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589" w:rsidRDefault="00D256E1">
      <w:pPr>
        <w:rPr>
          <w:rFonts w:ascii="Times New Roman" w:eastAsia="Times New Roman" w:hAnsi="Times New Roman" w:cs="Times New Roman"/>
          <w:sz w:val="20"/>
          <w:szCs w:val="20"/>
        </w:rPr>
      </w:pPr>
      <w:r>
        <w:rPr>
          <w:noProof/>
        </w:rPr>
        <w:drawing>
          <wp:inline distT="0" distB="0" distL="0" distR="0">
            <wp:extent cx="2209800" cy="1190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pic:nvPicPr>
                  <pic:blipFill>
                    <a:blip r:embed="rId7"/>
                    <a:stretch>
                      <a:fillRect/>
                    </a:stretch>
                  </pic:blipFill>
                  <pic:spPr bwMode="auto">
                    <a:xfrm>
                      <a:off x="0" y="0"/>
                      <a:ext cx="2209800" cy="1190625"/>
                    </a:xfrm>
                    <a:prstGeom prst="rect">
                      <a:avLst/>
                    </a:prstGeom>
                    <a:noFill/>
                    <a:ln w="9525">
                      <a:noFill/>
                      <a:miter lim="800000"/>
                      <a:headEnd/>
                      <a:tailEnd/>
                    </a:ln>
                  </pic:spPr>
                </pic:pic>
              </a:graphicData>
            </a:graphic>
          </wp:inline>
        </w:drawing>
      </w: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821A80">
      <w:pPr>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57728" behindDoc="0" locked="0" layoutInCell="0" allowOverlap="1">
                <wp:simplePos x="0" y="0"/>
                <wp:positionH relativeFrom="margin">
                  <wp:posOffset>1278890</wp:posOffset>
                </wp:positionH>
                <wp:positionV relativeFrom="line">
                  <wp:posOffset>0</wp:posOffset>
                </wp:positionV>
                <wp:extent cx="4248150" cy="1190625"/>
                <wp:effectExtent l="12065" t="8890" r="6985"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190625"/>
                        </a:xfrm>
                        <a:prstGeom prst="rect">
                          <a:avLst/>
                        </a:prstGeom>
                        <a:solidFill>
                          <a:srgbClr val="FFFFFF"/>
                        </a:solidFill>
                        <a:ln w="12700">
                          <a:solidFill>
                            <a:srgbClr val="0000AA"/>
                          </a:solidFill>
                          <a:miter lim="800000"/>
                          <a:headEnd/>
                          <a:tailEnd/>
                        </a:ln>
                      </wps:spPr>
                      <wps:txbx>
                        <w:txbxContent>
                          <w:p w:rsidR="00F43AC5" w:rsidRDefault="00F43AC5">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Document No: </w:t>
                            </w:r>
                          </w:p>
                          <w:p w:rsidR="00F43AC5" w:rsidRDefault="00F43AC5">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Title: Voyage Information Service Design - Public side</w:t>
                            </w:r>
                          </w:p>
                          <w:p w:rsidR="00F43AC5" w:rsidRDefault="00F43AC5">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Date: </w:t>
                            </w:r>
                            <w:r>
                              <w:rPr>
                                <w:rFonts w:ascii="Times New Roman" w:eastAsia="Times New Roman" w:hAnsi="Times New Roman" w:cs="Times New Roman"/>
                                <w:i/>
                                <w:sz w:val="20"/>
                                <w:szCs w:val="20"/>
                              </w:rPr>
                              <w:fldChar w:fldCharType="begin"/>
                            </w:r>
                            <w:r>
                              <w:rPr>
                                <w:rFonts w:ascii="Times New Roman" w:eastAsia="Times New Roman" w:hAnsi="Times New Roman" w:cs="Times New Roman"/>
                                <w:i/>
                                <w:sz w:val="20"/>
                                <w:szCs w:val="20"/>
                              </w:rPr>
                              <w:instrText>TIME \@ "yyyy-MM-dd"</w:instrText>
                            </w:r>
                            <w:r>
                              <w:rPr>
                                <w:rFonts w:ascii="Times New Roman" w:eastAsia="Times New Roman" w:hAnsi="Times New Roman" w:cs="Times New Roman"/>
                                <w:i/>
                                <w:sz w:val="20"/>
                                <w:szCs w:val="20"/>
                              </w:rPr>
                              <w:fldChar w:fldCharType="separate"/>
                            </w:r>
                            <w:r w:rsidR="00DF6955">
                              <w:rPr>
                                <w:rFonts w:ascii="Times New Roman" w:eastAsia="Times New Roman" w:hAnsi="Times New Roman" w:cs="Times New Roman"/>
                                <w:i/>
                                <w:noProof/>
                                <w:sz w:val="20"/>
                                <w:szCs w:val="20"/>
                              </w:rPr>
                              <w:t>2017-08-21</w:t>
                            </w:r>
                            <w:r>
                              <w:fldChar w:fldCharType="end"/>
                            </w:r>
                          </w:p>
                          <w:p w:rsidR="00F43AC5" w:rsidRDefault="00F43AC5">
                            <w:pPr>
                              <w:rPr>
                                <w:rFonts w:ascii="Times New Roman" w:eastAsia="Times New Roman" w:hAnsi="Times New Roman" w:cs="Times New Roman"/>
                                <w:sz w:val="20"/>
                                <w:szCs w:val="20"/>
                              </w:rPr>
                            </w:pPr>
                          </w:p>
                        </w:txbxContent>
                      </wps:txbx>
                      <wps:bodyPr rot="0" vert="horz" wrap="square" lIns="25400" tIns="25400" rIns="25400" bIns="254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0.7pt;margin-top:0;width:334.5pt;height:93.7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" o:allowincell="f" strokecolor="#00a" strokeweight="1pt">
                <v:textbox inset="2pt,2pt,2pt,2pt">
                  <w:txbxContent>
                    <w:p w:rsidR="00F43AC5" w:rsidRDefault="00F43AC5">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Document No: </w:t>
                      </w:r>
                    </w:p>
                    <w:p w:rsidR="00F43AC5" w:rsidRDefault="00F43AC5">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Title: Voyage Information Service Design - Public side</w:t>
                      </w:r>
                    </w:p>
                    <w:p w:rsidR="00F43AC5" w:rsidRDefault="00F43AC5">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Date: </w:t>
                      </w:r>
                      <w:r>
                        <w:rPr>
                          <w:rFonts w:ascii="Times New Roman" w:eastAsia="Times New Roman" w:hAnsi="Times New Roman" w:cs="Times New Roman"/>
                          <w:i/>
                          <w:sz w:val="20"/>
                          <w:szCs w:val="20"/>
                        </w:rPr>
                        <w:fldChar w:fldCharType="begin"/>
                      </w:r>
                      <w:r>
                        <w:rPr>
                          <w:rFonts w:ascii="Times New Roman" w:eastAsia="Times New Roman" w:hAnsi="Times New Roman" w:cs="Times New Roman"/>
                          <w:i/>
                          <w:sz w:val="20"/>
                          <w:szCs w:val="20"/>
                        </w:rPr>
                        <w:instrText>TIME \@ "yyyy-MM-dd"</w:instrText>
                      </w:r>
                      <w:r>
                        <w:rPr>
                          <w:rFonts w:ascii="Times New Roman" w:eastAsia="Times New Roman" w:hAnsi="Times New Roman" w:cs="Times New Roman"/>
                          <w:i/>
                          <w:sz w:val="20"/>
                          <w:szCs w:val="20"/>
                        </w:rPr>
                        <w:fldChar w:fldCharType="separate"/>
                      </w:r>
                      <w:r w:rsidR="00DF6955">
                        <w:rPr>
                          <w:rFonts w:ascii="Times New Roman" w:eastAsia="Times New Roman" w:hAnsi="Times New Roman" w:cs="Times New Roman"/>
                          <w:i/>
                          <w:noProof/>
                          <w:sz w:val="20"/>
                          <w:szCs w:val="20"/>
                        </w:rPr>
                        <w:t>2017-08-21</w:t>
                      </w:r>
                      <w:r>
                        <w:fldChar w:fldCharType="end"/>
                      </w:r>
                    </w:p>
                    <w:p w:rsidR="00F43AC5" w:rsidRDefault="00F43AC5">
                      <w:pPr>
                        <w:rPr>
                          <w:rFonts w:ascii="Times New Roman" w:eastAsia="Times New Roman" w:hAnsi="Times New Roman" w:cs="Times New Roman"/>
                          <w:sz w:val="20"/>
                          <w:szCs w:val="20"/>
                        </w:rPr>
                      </w:pPr>
                    </w:p>
                  </w:txbxContent>
                </v:textbox>
                <w10:wrap anchorx="margin" anchory="line"/>
              </v:shape>
            </w:pict>
          </mc:Fallback>
        </mc:AlternateContent>
      </w: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D256E1">
      <w:pPr>
        <w:jc w:val="right"/>
        <w:rPr>
          <w:rFonts w:ascii="Times New Roman" w:eastAsia="Times New Roman" w:hAnsi="Times New Roman" w:cs="Times New Roman"/>
          <w:sz w:val="20"/>
          <w:szCs w:val="20"/>
        </w:rPr>
      </w:pPr>
      <w:r>
        <w:rPr>
          <w:noProof/>
        </w:rPr>
        <w:drawing>
          <wp:inline distT="0" distB="0" distL="0" distR="0">
            <wp:extent cx="2724150" cy="371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8"/>
                    <a:stretch>
                      <a:fillRect/>
                    </a:stretch>
                  </pic:blipFill>
                  <pic:spPr bwMode="auto">
                    <a:xfrm>
                      <a:off x="0" y="0"/>
                      <a:ext cx="2724150" cy="371475"/>
                    </a:xfrm>
                    <a:prstGeom prst="rect">
                      <a:avLst/>
                    </a:prstGeom>
                    <a:noFill/>
                    <a:ln w="9525">
                      <a:noFill/>
                      <a:miter lim="800000"/>
                      <a:headEnd/>
                      <a:tailEnd/>
                    </a:ln>
                  </pic:spPr>
                </pic:pic>
              </a:graphicData>
            </a:graphic>
          </wp:inline>
        </w:drawing>
      </w: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pPr>
    </w:p>
    <w:p w:rsidR="00154589" w:rsidRDefault="00154589">
      <w:pPr>
        <w:rPr>
          <w:rFonts w:ascii="Times New Roman" w:eastAsia="Times New Roman" w:hAnsi="Times New Roman" w:cs="Times New Roman"/>
          <w:sz w:val="20"/>
          <w:szCs w:val="20"/>
        </w:rPr>
        <w:sectPr w:rsidR="00154589">
          <w:headerReference w:type="default" r:id="rId9"/>
          <w:footerReference w:type="default" r:id="rId10"/>
          <w:headerReference w:type="first" r:id="rId11"/>
          <w:pgSz w:w="11902" w:h="16835"/>
          <w:pgMar w:top="720" w:right="1080" w:bottom="720" w:left="1080" w:header="720" w:footer="720" w:gutter="0"/>
          <w:cols w:space="720"/>
          <w:titlePg/>
        </w:sectPr>
      </w:pPr>
    </w:p>
    <w:p w:rsidR="00154589" w:rsidRDefault="00154589">
      <w:pPr>
        <w:rPr>
          <w:sz w:val="20"/>
          <w:szCs w:val="20"/>
        </w:rPr>
      </w:pPr>
    </w:p>
    <w:p w:rsidR="00154589" w:rsidRDefault="00D256E1">
      <w:pPr>
        <w:rPr>
          <w:color w:val="000000"/>
          <w:sz w:val="20"/>
          <w:szCs w:val="20"/>
        </w:rPr>
      </w:pPr>
      <w:r>
        <w:rPr>
          <w:color w:val="000000"/>
          <w:sz w:val="20"/>
          <w:szCs w:val="20"/>
        </w:rPr>
        <w:t>Authors</w:t>
      </w:r>
    </w:p>
    <w:tbl>
      <w:tblPr>
        <w:tblW w:w="9734" w:type="dxa"/>
        <w:tblInd w:w="60" w:type="dxa"/>
        <w:tblLayout w:type="fixed"/>
        <w:tblCellMar>
          <w:left w:w="60" w:type="dxa"/>
          <w:right w:w="60" w:type="dxa"/>
        </w:tblCellMar>
        <w:tblLook w:val="04A0" w:firstRow="1" w:lastRow="0" w:firstColumn="1" w:lastColumn="0" w:noHBand="0" w:noVBand="1"/>
      </w:tblPr>
      <w:tblGrid>
        <w:gridCol w:w="4867"/>
        <w:gridCol w:w="4867"/>
      </w:tblGrid>
      <w:tr w:rsidR="00154589">
        <w:trPr>
          <w:trHeight w:val="254"/>
        </w:trPr>
        <w:tc>
          <w:tcPr>
            <w:tcW w:w="4867" w:type="dxa"/>
            <w:tcBorders>
              <w:top w:val="single" w:sz="1" w:space="0" w:color="auto"/>
              <w:left w:val="single" w:sz="1" w:space="0" w:color="auto"/>
              <w:bottom w:val="single" w:sz="1" w:space="0" w:color="auto"/>
              <w:right w:val="single" w:sz="1" w:space="0" w:color="auto"/>
            </w:tcBorders>
            <w:shd w:val="clear" w:color="auto" w:fill="84C1FF"/>
            <w:tcMar>
              <w:top w:w="0" w:type="dxa"/>
              <w:left w:w="60" w:type="dxa"/>
              <w:bottom w:w="0" w:type="dxa"/>
              <w:right w:w="60" w:type="dxa"/>
            </w:tcMar>
          </w:tcPr>
          <w:p w:rsidR="00154589" w:rsidRDefault="00D256E1">
            <w:pPr>
              <w:rPr>
                <w:b/>
                <w:color w:val="000000"/>
                <w:sz w:val="20"/>
                <w:szCs w:val="20"/>
              </w:rPr>
            </w:pPr>
            <w:r>
              <w:rPr>
                <w:b/>
                <w:color w:val="000000"/>
                <w:sz w:val="20"/>
                <w:szCs w:val="20"/>
              </w:rPr>
              <w:t>Name</w:t>
            </w:r>
          </w:p>
        </w:tc>
        <w:tc>
          <w:tcPr>
            <w:tcW w:w="4867" w:type="dxa"/>
            <w:tcBorders>
              <w:top w:val="single" w:sz="1" w:space="0" w:color="auto"/>
              <w:left w:val="single" w:sz="1" w:space="0" w:color="auto"/>
              <w:bottom w:val="single" w:sz="1" w:space="0" w:color="auto"/>
              <w:right w:val="single" w:sz="1" w:space="0" w:color="auto"/>
            </w:tcBorders>
            <w:shd w:val="clear" w:color="auto" w:fill="84C1FF"/>
            <w:tcMar>
              <w:top w:w="0" w:type="dxa"/>
              <w:left w:w="60" w:type="dxa"/>
              <w:bottom w:w="0" w:type="dxa"/>
              <w:right w:w="60" w:type="dxa"/>
            </w:tcMar>
          </w:tcPr>
          <w:p w:rsidR="00154589" w:rsidRDefault="00D256E1">
            <w:pPr>
              <w:rPr>
                <w:b/>
                <w:color w:val="000000"/>
                <w:sz w:val="20"/>
                <w:szCs w:val="20"/>
              </w:rPr>
            </w:pPr>
            <w:r>
              <w:rPr>
                <w:b/>
                <w:color w:val="000000"/>
                <w:sz w:val="20"/>
                <w:szCs w:val="20"/>
              </w:rPr>
              <w:t>Organisation</w:t>
            </w:r>
          </w:p>
        </w:tc>
      </w:tr>
      <w:tr w:rsidR="00154589">
        <w:trPr>
          <w:trHeight w:val="254"/>
        </w:trPr>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Per Löfbom</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SMA</w:t>
            </w:r>
          </w:p>
        </w:tc>
      </w:tr>
      <w:tr w:rsidR="00154589">
        <w:trPr>
          <w:trHeight w:val="254"/>
        </w:trPr>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Mikael Olofsson</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SMA</w:t>
            </w:r>
          </w:p>
        </w:tc>
      </w:tr>
      <w:tr w:rsidR="00154589">
        <w:trPr>
          <w:trHeight w:val="254"/>
        </w:trPr>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Per de Flon</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SMA</w:t>
            </w:r>
          </w:p>
        </w:tc>
      </w:tr>
    </w:tbl>
    <w:p w:rsidR="00154589" w:rsidRDefault="00154589">
      <w:pPr>
        <w:rPr>
          <w:sz w:val="20"/>
          <w:szCs w:val="20"/>
        </w:rPr>
      </w:pPr>
    </w:p>
    <w:p w:rsidR="00154589" w:rsidRDefault="00D256E1">
      <w:pPr>
        <w:rPr>
          <w:color w:val="000000"/>
          <w:sz w:val="20"/>
          <w:szCs w:val="20"/>
        </w:rPr>
      </w:pPr>
      <w:r>
        <w:rPr>
          <w:color w:val="000000"/>
          <w:sz w:val="20"/>
          <w:szCs w:val="20"/>
        </w:rPr>
        <w:t>Document History</w:t>
      </w:r>
    </w:p>
    <w:tbl>
      <w:tblPr>
        <w:tblW w:w="9732" w:type="dxa"/>
        <w:tblInd w:w="12" w:type="dxa"/>
        <w:tblLayout w:type="fixed"/>
        <w:tblCellMar>
          <w:left w:w="60" w:type="dxa"/>
          <w:right w:w="60" w:type="dxa"/>
        </w:tblCellMar>
        <w:tblLook w:val="04A0" w:firstRow="1" w:lastRow="0" w:firstColumn="1" w:lastColumn="0" w:noHBand="0" w:noVBand="1"/>
      </w:tblPr>
      <w:tblGrid>
        <w:gridCol w:w="1405"/>
        <w:gridCol w:w="1655"/>
        <w:gridCol w:w="990"/>
        <w:gridCol w:w="5682"/>
      </w:tblGrid>
      <w:tr w:rsidR="00154589" w:rsidTr="001B375F">
        <w:tc>
          <w:tcPr>
            <w:tcW w:w="1405" w:type="dxa"/>
            <w:tcBorders>
              <w:top w:val="single" w:sz="1" w:space="0" w:color="auto"/>
              <w:left w:val="single" w:sz="1" w:space="0" w:color="auto"/>
              <w:bottom w:val="single" w:sz="1" w:space="0" w:color="auto"/>
              <w:right w:val="single" w:sz="1" w:space="0" w:color="auto"/>
            </w:tcBorders>
            <w:shd w:val="clear" w:color="auto" w:fill="71B8FF"/>
            <w:tcMar>
              <w:top w:w="0" w:type="dxa"/>
              <w:left w:w="60" w:type="dxa"/>
              <w:bottom w:w="0" w:type="dxa"/>
              <w:right w:w="60" w:type="dxa"/>
            </w:tcMar>
          </w:tcPr>
          <w:p w:rsidR="00154589" w:rsidRDefault="00D256E1">
            <w:pPr>
              <w:rPr>
                <w:b/>
                <w:color w:val="000000"/>
                <w:sz w:val="20"/>
                <w:szCs w:val="20"/>
              </w:rPr>
            </w:pPr>
            <w:r>
              <w:rPr>
                <w:b/>
                <w:color w:val="000000"/>
                <w:sz w:val="20"/>
                <w:szCs w:val="20"/>
              </w:rPr>
              <w:t>Version</w:t>
            </w:r>
          </w:p>
        </w:tc>
        <w:tc>
          <w:tcPr>
            <w:tcW w:w="1655" w:type="dxa"/>
            <w:tcBorders>
              <w:top w:val="single" w:sz="1" w:space="0" w:color="auto"/>
              <w:left w:val="single" w:sz="1" w:space="0" w:color="auto"/>
              <w:bottom w:val="single" w:sz="1" w:space="0" w:color="auto"/>
              <w:right w:val="single" w:sz="1" w:space="0" w:color="auto"/>
            </w:tcBorders>
            <w:shd w:val="clear" w:color="auto" w:fill="71B8FF"/>
            <w:tcMar>
              <w:top w:w="0" w:type="dxa"/>
              <w:left w:w="60" w:type="dxa"/>
              <w:bottom w:w="0" w:type="dxa"/>
              <w:right w:w="60" w:type="dxa"/>
            </w:tcMar>
          </w:tcPr>
          <w:p w:rsidR="00154589" w:rsidRDefault="00D256E1">
            <w:pPr>
              <w:rPr>
                <w:b/>
                <w:color w:val="000000"/>
                <w:sz w:val="20"/>
                <w:szCs w:val="20"/>
              </w:rPr>
            </w:pPr>
            <w:r>
              <w:rPr>
                <w:b/>
                <w:color w:val="000000"/>
                <w:sz w:val="20"/>
                <w:szCs w:val="20"/>
              </w:rPr>
              <w:t>Date</w:t>
            </w:r>
          </w:p>
        </w:tc>
        <w:tc>
          <w:tcPr>
            <w:tcW w:w="990" w:type="dxa"/>
            <w:tcBorders>
              <w:top w:val="single" w:sz="1" w:space="0" w:color="auto"/>
              <w:left w:val="single" w:sz="1" w:space="0" w:color="auto"/>
              <w:bottom w:val="single" w:sz="1" w:space="0" w:color="auto"/>
              <w:right w:val="single" w:sz="1" w:space="0" w:color="auto"/>
            </w:tcBorders>
            <w:shd w:val="clear" w:color="auto" w:fill="71B8FF"/>
            <w:tcMar>
              <w:top w:w="0" w:type="dxa"/>
              <w:left w:w="60" w:type="dxa"/>
              <w:bottom w:w="0" w:type="dxa"/>
              <w:right w:w="60" w:type="dxa"/>
            </w:tcMar>
          </w:tcPr>
          <w:p w:rsidR="00154589" w:rsidRDefault="00D256E1">
            <w:pPr>
              <w:rPr>
                <w:b/>
                <w:color w:val="000000"/>
                <w:sz w:val="20"/>
                <w:szCs w:val="20"/>
              </w:rPr>
            </w:pPr>
            <w:r>
              <w:rPr>
                <w:b/>
                <w:color w:val="000000"/>
                <w:sz w:val="20"/>
                <w:szCs w:val="20"/>
              </w:rPr>
              <w:t>Initials</w:t>
            </w:r>
          </w:p>
        </w:tc>
        <w:tc>
          <w:tcPr>
            <w:tcW w:w="5682" w:type="dxa"/>
            <w:tcBorders>
              <w:top w:val="single" w:sz="1" w:space="0" w:color="auto"/>
              <w:left w:val="single" w:sz="1" w:space="0" w:color="auto"/>
              <w:bottom w:val="single" w:sz="1" w:space="0" w:color="auto"/>
              <w:right w:val="single" w:sz="1" w:space="0" w:color="auto"/>
            </w:tcBorders>
            <w:shd w:val="clear" w:color="auto" w:fill="71B8FF"/>
            <w:tcMar>
              <w:top w:w="0" w:type="dxa"/>
              <w:left w:w="60" w:type="dxa"/>
              <w:bottom w:w="0" w:type="dxa"/>
              <w:right w:w="60" w:type="dxa"/>
            </w:tcMar>
          </w:tcPr>
          <w:p w:rsidR="00154589" w:rsidRDefault="00D256E1">
            <w:pPr>
              <w:rPr>
                <w:b/>
                <w:color w:val="000000"/>
                <w:sz w:val="20"/>
                <w:szCs w:val="20"/>
              </w:rPr>
            </w:pPr>
            <w:r>
              <w:rPr>
                <w:b/>
                <w:color w:val="000000"/>
                <w:sz w:val="20"/>
                <w:szCs w:val="20"/>
              </w:rPr>
              <w:t>Description</w:t>
            </w:r>
          </w:p>
        </w:tc>
      </w:tr>
      <w:tr w:rsidR="00154589" w:rsidTr="001B375F">
        <w:tc>
          <w:tcPr>
            <w:tcW w:w="14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Version 1.0</w:t>
            </w:r>
          </w:p>
        </w:tc>
        <w:tc>
          <w:tcPr>
            <w:tcW w:w="165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2016-10-24</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MO, PL, PD</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Created based on VIS Specification 1.2</w:t>
            </w:r>
          </w:p>
          <w:p w:rsidR="00154589" w:rsidRDefault="00D256E1">
            <w:pPr>
              <w:rPr>
                <w:color w:val="000000"/>
                <w:sz w:val="20"/>
                <w:szCs w:val="20"/>
              </w:rPr>
            </w:pPr>
            <w:r>
              <w:rPr>
                <w:color w:val="000000"/>
                <w:sz w:val="20"/>
                <w:szCs w:val="20"/>
              </w:rPr>
              <w:t>Includes REST endpoints for VIS</w:t>
            </w:r>
          </w:p>
        </w:tc>
      </w:tr>
      <w:tr w:rsidR="00154589" w:rsidTr="001B375F">
        <w:tc>
          <w:tcPr>
            <w:tcW w:w="14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Version 1.1</w:t>
            </w:r>
          </w:p>
        </w:tc>
        <w:tc>
          <w:tcPr>
            <w:tcW w:w="165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2016-10-31</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MO</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 Swagger versioning added inline with VIS design version</w:t>
            </w:r>
          </w:p>
          <w:p w:rsidR="00154589" w:rsidRDefault="00D256E1" w:rsidP="009A6AFB">
            <w:pPr>
              <w:rPr>
                <w:color w:val="000000"/>
                <w:sz w:val="20"/>
                <w:szCs w:val="20"/>
              </w:rPr>
            </w:pPr>
            <w:r>
              <w:rPr>
                <w:color w:val="000000"/>
                <w:sz w:val="20"/>
                <w:szCs w:val="20"/>
              </w:rPr>
              <w:t>+ Removed explicit textMessage data model in Swagger file.</w:t>
            </w:r>
          </w:p>
        </w:tc>
      </w:tr>
      <w:tr w:rsidR="00154589" w:rsidTr="001B375F">
        <w:tc>
          <w:tcPr>
            <w:tcW w:w="14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Version 2.0</w:t>
            </w:r>
          </w:p>
        </w:tc>
        <w:tc>
          <w:tcPr>
            <w:tcW w:w="165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2016-11-16</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MO</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Accepted by PMT</w:t>
            </w:r>
          </w:p>
          <w:p w:rsidR="00154589" w:rsidRPr="009A6AFB" w:rsidRDefault="00D256E1" w:rsidP="009A6AFB">
            <w:pPr>
              <w:numPr>
                <w:ilvl w:val="0"/>
                <w:numId w:val="2"/>
              </w:numPr>
              <w:ind w:left="360" w:hanging="360"/>
              <w:rPr>
                <w:color w:val="000000"/>
                <w:sz w:val="20"/>
                <w:szCs w:val="20"/>
              </w:rPr>
            </w:pPr>
            <w:r>
              <w:rPr>
                <w:color w:val="000000"/>
                <w:sz w:val="20"/>
                <w:szCs w:val="20"/>
              </w:rPr>
              <w:t>Updated JSON</w:t>
            </w:r>
          </w:p>
        </w:tc>
      </w:tr>
      <w:tr w:rsidR="00154589" w:rsidTr="001B375F">
        <w:tc>
          <w:tcPr>
            <w:tcW w:w="14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Version 2.1</w:t>
            </w:r>
          </w:p>
        </w:tc>
        <w:tc>
          <w:tcPr>
            <w:tcW w:w="165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2017-02-01</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MO</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Changes</w:t>
            </w:r>
          </w:p>
          <w:p w:rsidR="00154589" w:rsidRDefault="00D256E1">
            <w:pPr>
              <w:numPr>
                <w:ilvl w:val="0"/>
                <w:numId w:val="3"/>
              </w:numPr>
              <w:ind w:left="360" w:hanging="360"/>
              <w:rPr>
                <w:color w:val="000000"/>
                <w:sz w:val="20"/>
                <w:szCs w:val="20"/>
              </w:rPr>
            </w:pPr>
            <w:r>
              <w:rPr>
                <w:color w:val="000000"/>
                <w:sz w:val="20"/>
                <w:szCs w:val="20"/>
              </w:rPr>
              <w:t>uploadVoyagePlan (chapter 4, 6 and 7)</w:t>
            </w:r>
            <w:r>
              <w:rPr>
                <w:color w:val="000000"/>
                <w:sz w:val="20"/>
                <w:szCs w:val="20"/>
              </w:rPr>
              <w:br/>
              <w:t>UVID is removed as parameter</w:t>
            </w:r>
            <w:r>
              <w:rPr>
                <w:color w:val="000000"/>
                <w:sz w:val="20"/>
                <w:szCs w:val="20"/>
              </w:rPr>
              <w:br/>
              <w:t>Optional parameter for callbackEndpoint added</w:t>
            </w:r>
            <w:r>
              <w:rPr>
                <w:color w:val="000000"/>
                <w:sz w:val="20"/>
                <w:szCs w:val="20"/>
              </w:rPr>
              <w:br/>
              <w:t>Swagger updated accordingly in APPENDIX</w:t>
            </w:r>
          </w:p>
          <w:p w:rsidR="00154589" w:rsidRDefault="00D256E1">
            <w:pPr>
              <w:numPr>
                <w:ilvl w:val="0"/>
                <w:numId w:val="3"/>
              </w:numPr>
              <w:ind w:left="360" w:hanging="360"/>
              <w:rPr>
                <w:color w:val="000000"/>
                <w:sz w:val="20"/>
                <w:szCs w:val="20"/>
              </w:rPr>
            </w:pPr>
            <w:r>
              <w:rPr>
                <w:color w:val="000000"/>
                <w:sz w:val="20"/>
                <w:szCs w:val="20"/>
              </w:rPr>
              <w:t>getVoyagePlans (chapter 6 and 7)</w:t>
            </w:r>
            <w:r>
              <w:rPr>
                <w:color w:val="000000"/>
                <w:sz w:val="20"/>
                <w:szCs w:val="20"/>
              </w:rPr>
              <w:br/>
              <w:t>Rules for returning voyage plans have been clarified.</w:t>
            </w:r>
          </w:p>
          <w:p w:rsidR="00154589" w:rsidRDefault="00D256E1">
            <w:pPr>
              <w:numPr>
                <w:ilvl w:val="0"/>
                <w:numId w:val="3"/>
              </w:numPr>
              <w:ind w:left="360" w:hanging="360"/>
              <w:rPr>
                <w:color w:val="000000"/>
                <w:sz w:val="20"/>
                <w:szCs w:val="20"/>
              </w:rPr>
            </w:pPr>
            <w:r>
              <w:rPr>
                <w:color w:val="000000"/>
                <w:sz w:val="20"/>
                <w:szCs w:val="20"/>
              </w:rPr>
              <w:t>subscribeToVoyagePlan (chapter 6 and 7)</w:t>
            </w:r>
            <w:r>
              <w:rPr>
                <w:color w:val="000000"/>
                <w:sz w:val="20"/>
                <w:szCs w:val="20"/>
              </w:rPr>
              <w:br/>
              <w:t>Rules for subscription have been clarified</w:t>
            </w:r>
          </w:p>
          <w:p w:rsidR="00154589" w:rsidRPr="009A6AFB" w:rsidRDefault="00D256E1" w:rsidP="009A6AFB">
            <w:pPr>
              <w:numPr>
                <w:ilvl w:val="0"/>
                <w:numId w:val="3"/>
              </w:numPr>
              <w:ind w:left="360" w:hanging="360"/>
              <w:rPr>
                <w:color w:val="000000"/>
                <w:sz w:val="20"/>
                <w:szCs w:val="20"/>
              </w:rPr>
            </w:pPr>
            <w:r>
              <w:rPr>
                <w:color w:val="000000"/>
                <w:sz w:val="20"/>
                <w:szCs w:val="20"/>
              </w:rPr>
              <w:t>Document updated to reflect that VIS can be used for both ships, shore centres and other service providers that is based on exchange of voyage plan in RTZ format</w:t>
            </w:r>
          </w:p>
        </w:tc>
      </w:tr>
      <w:tr w:rsidR="00154589" w:rsidTr="001B375F">
        <w:tc>
          <w:tcPr>
            <w:tcW w:w="14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Version 2.2</w:t>
            </w:r>
          </w:p>
        </w:tc>
        <w:tc>
          <w:tcPr>
            <w:tcW w:w="165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596AD1">
            <w:pPr>
              <w:rPr>
                <w:color w:val="000000"/>
                <w:sz w:val="20"/>
                <w:szCs w:val="20"/>
              </w:rPr>
            </w:pPr>
            <w:r>
              <w:rPr>
                <w:color w:val="000000"/>
                <w:sz w:val="20"/>
                <w:szCs w:val="20"/>
              </w:rPr>
              <w:t>2017-03-13</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MO</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Changes</w:t>
            </w:r>
          </w:p>
          <w:p w:rsidR="00154589" w:rsidRDefault="00D256E1" w:rsidP="00BB3A79">
            <w:pPr>
              <w:numPr>
                <w:ilvl w:val="0"/>
                <w:numId w:val="4"/>
              </w:numPr>
              <w:ind w:left="360" w:hanging="360"/>
              <w:rPr>
                <w:color w:val="000000"/>
                <w:sz w:val="20"/>
                <w:szCs w:val="20"/>
              </w:rPr>
            </w:pPr>
            <w:r>
              <w:rPr>
                <w:color w:val="000000"/>
                <w:sz w:val="20"/>
                <w:szCs w:val="20"/>
              </w:rPr>
              <w:t>Operation added for getsubscription to voyage plan</w:t>
            </w:r>
          </w:p>
          <w:p w:rsidR="00154589" w:rsidRDefault="00D256E1" w:rsidP="00BB3A79">
            <w:pPr>
              <w:numPr>
                <w:ilvl w:val="0"/>
                <w:numId w:val="4"/>
              </w:numPr>
              <w:ind w:left="360" w:hanging="360"/>
              <w:rPr>
                <w:color w:val="000000"/>
                <w:sz w:val="20"/>
                <w:szCs w:val="20"/>
              </w:rPr>
            </w:pPr>
            <w:r>
              <w:rPr>
                <w:color w:val="000000"/>
                <w:sz w:val="20"/>
                <w:szCs w:val="20"/>
              </w:rPr>
              <w:t>Updated and synchronised REST interface between documentation and Swagger</w:t>
            </w:r>
          </w:p>
          <w:p w:rsidR="00BB3A79" w:rsidRPr="009A6AFB" w:rsidRDefault="00BB3A79" w:rsidP="009A6AFB">
            <w:pPr>
              <w:numPr>
                <w:ilvl w:val="0"/>
                <w:numId w:val="4"/>
              </w:numPr>
              <w:ind w:left="360" w:hanging="360"/>
              <w:rPr>
                <w:color w:val="000000"/>
                <w:sz w:val="20"/>
                <w:szCs w:val="20"/>
              </w:rPr>
            </w:pPr>
            <w:r>
              <w:rPr>
                <w:color w:val="000000"/>
                <w:sz w:val="20"/>
                <w:szCs w:val="20"/>
              </w:rPr>
              <w:t>GetVPResponseObj changed name to GetVoyagePlanResponse</w:t>
            </w:r>
          </w:p>
          <w:p w:rsidR="00154589" w:rsidRPr="008518E4" w:rsidRDefault="00D256E1" w:rsidP="00BB3A79">
            <w:pPr>
              <w:numPr>
                <w:ilvl w:val="0"/>
                <w:numId w:val="4"/>
              </w:numPr>
              <w:ind w:left="360" w:hanging="360"/>
              <w:rPr>
                <w:color w:val="000000"/>
                <w:sz w:val="20"/>
                <w:szCs w:val="20"/>
              </w:rPr>
            </w:pPr>
            <w:r>
              <w:rPr>
                <w:color w:val="000000"/>
                <w:sz w:val="20"/>
                <w:szCs w:val="20"/>
              </w:rPr>
              <w:t>Swagger updated with descriptions</w:t>
            </w:r>
          </w:p>
          <w:p w:rsidR="00154589" w:rsidRDefault="00D256E1" w:rsidP="00BB3A79">
            <w:pPr>
              <w:numPr>
                <w:ilvl w:val="0"/>
                <w:numId w:val="4"/>
              </w:numPr>
              <w:ind w:left="360" w:hanging="360"/>
              <w:rPr>
                <w:color w:val="000000"/>
                <w:sz w:val="20"/>
                <w:szCs w:val="20"/>
              </w:rPr>
            </w:pPr>
            <w:r>
              <w:rPr>
                <w:color w:val="000000"/>
                <w:sz w:val="20"/>
                <w:szCs w:val="20"/>
              </w:rPr>
              <w:t>Swagger updated with new operation GET /voyagePlans/subscription</w:t>
            </w:r>
          </w:p>
          <w:p w:rsidR="00596AD1" w:rsidRDefault="00596AD1" w:rsidP="00BB3A79">
            <w:pPr>
              <w:numPr>
                <w:ilvl w:val="0"/>
                <w:numId w:val="4"/>
              </w:numPr>
              <w:ind w:left="360" w:hanging="360"/>
              <w:rPr>
                <w:color w:val="000000"/>
                <w:sz w:val="20"/>
                <w:szCs w:val="20"/>
              </w:rPr>
            </w:pPr>
            <w:r>
              <w:rPr>
                <w:color w:val="000000"/>
                <w:sz w:val="20"/>
                <w:szCs w:val="20"/>
              </w:rPr>
              <w:t>Swagger updated with name GetVoyagePlanResponse</w:t>
            </w:r>
          </w:p>
          <w:p w:rsidR="00154589" w:rsidRPr="009A6AFB" w:rsidRDefault="0010405E" w:rsidP="009A6AFB">
            <w:pPr>
              <w:numPr>
                <w:ilvl w:val="0"/>
                <w:numId w:val="4"/>
              </w:numPr>
              <w:ind w:left="360" w:hanging="360"/>
              <w:rPr>
                <w:color w:val="000000"/>
                <w:sz w:val="20"/>
                <w:szCs w:val="20"/>
              </w:rPr>
            </w:pPr>
            <w:r>
              <w:rPr>
                <w:color w:val="000000"/>
                <w:sz w:val="20"/>
                <w:szCs w:val="20"/>
              </w:rPr>
              <w:t>Swagger updated regarding responses (ResponseObj removed)</w:t>
            </w:r>
          </w:p>
        </w:tc>
      </w:tr>
      <w:tr w:rsidR="00294448" w:rsidTr="001B375F">
        <w:tc>
          <w:tcPr>
            <w:tcW w:w="14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94448" w:rsidRDefault="00294448">
            <w:pPr>
              <w:rPr>
                <w:color w:val="000000"/>
                <w:sz w:val="20"/>
                <w:szCs w:val="20"/>
              </w:rPr>
            </w:pPr>
            <w:r>
              <w:rPr>
                <w:color w:val="000000"/>
                <w:sz w:val="20"/>
                <w:szCs w:val="20"/>
              </w:rPr>
              <w:t>Version 2.2</w:t>
            </w:r>
            <w:r w:rsidR="001B375F">
              <w:rPr>
                <w:color w:val="000000"/>
                <w:sz w:val="20"/>
                <w:szCs w:val="20"/>
              </w:rPr>
              <w:t xml:space="preserve"> </w:t>
            </w:r>
            <w:r>
              <w:rPr>
                <w:color w:val="000000"/>
                <w:sz w:val="20"/>
                <w:szCs w:val="20"/>
              </w:rPr>
              <w:t>.1</w:t>
            </w:r>
          </w:p>
        </w:tc>
        <w:tc>
          <w:tcPr>
            <w:tcW w:w="165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94448" w:rsidRDefault="00294448">
            <w:pPr>
              <w:rPr>
                <w:color w:val="000000"/>
                <w:sz w:val="20"/>
                <w:szCs w:val="20"/>
              </w:rPr>
            </w:pPr>
            <w:r>
              <w:rPr>
                <w:color w:val="000000"/>
                <w:sz w:val="20"/>
                <w:szCs w:val="20"/>
              </w:rPr>
              <w:t>2017-03-22</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94448" w:rsidRDefault="00294448">
            <w:pPr>
              <w:rPr>
                <w:color w:val="000000"/>
                <w:sz w:val="20"/>
                <w:szCs w:val="20"/>
              </w:rPr>
            </w:pPr>
            <w:r>
              <w:rPr>
                <w:color w:val="000000"/>
                <w:sz w:val="20"/>
                <w:szCs w:val="20"/>
              </w:rPr>
              <w:t>MO</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294448" w:rsidRDefault="00294448" w:rsidP="00EA4EAD">
            <w:pPr>
              <w:pStyle w:val="ListParagraph"/>
              <w:numPr>
                <w:ilvl w:val="0"/>
                <w:numId w:val="21"/>
              </w:numPr>
              <w:rPr>
                <w:color w:val="000000"/>
                <w:sz w:val="20"/>
                <w:szCs w:val="20"/>
              </w:rPr>
            </w:pPr>
            <w:r w:rsidRPr="00EA4EAD">
              <w:rPr>
                <w:color w:val="000000"/>
                <w:sz w:val="20"/>
                <w:szCs w:val="20"/>
              </w:rPr>
              <w:t>Removed unused formats in swagger consumes and produces</w:t>
            </w:r>
          </w:p>
          <w:p w:rsidR="00EA4EAD" w:rsidRPr="00EA4EAD" w:rsidRDefault="00EA4EAD" w:rsidP="00EA4EAD">
            <w:pPr>
              <w:pStyle w:val="ListParagraph"/>
              <w:numPr>
                <w:ilvl w:val="0"/>
                <w:numId w:val="21"/>
              </w:numPr>
              <w:rPr>
                <w:color w:val="000000"/>
                <w:sz w:val="20"/>
                <w:szCs w:val="20"/>
              </w:rPr>
            </w:pPr>
            <w:r>
              <w:rPr>
                <w:color w:val="000000"/>
                <w:sz w:val="20"/>
                <w:szCs w:val="20"/>
              </w:rPr>
              <w:t>Removed basePath</w:t>
            </w:r>
          </w:p>
        </w:tc>
      </w:tr>
      <w:tr w:rsidR="009A6AFB" w:rsidTr="001B375F">
        <w:tc>
          <w:tcPr>
            <w:tcW w:w="14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A6AFB" w:rsidRDefault="009A6AFB">
            <w:pPr>
              <w:rPr>
                <w:color w:val="000000"/>
                <w:sz w:val="20"/>
                <w:szCs w:val="20"/>
              </w:rPr>
            </w:pPr>
            <w:r>
              <w:rPr>
                <w:color w:val="000000"/>
                <w:sz w:val="20"/>
                <w:szCs w:val="20"/>
              </w:rPr>
              <w:t>Version 2.2.2</w:t>
            </w:r>
          </w:p>
        </w:tc>
        <w:tc>
          <w:tcPr>
            <w:tcW w:w="165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A6AFB" w:rsidRDefault="009A6AFB">
            <w:pPr>
              <w:rPr>
                <w:color w:val="000000"/>
                <w:sz w:val="20"/>
                <w:szCs w:val="20"/>
              </w:rPr>
            </w:pPr>
            <w:r>
              <w:rPr>
                <w:color w:val="000000"/>
                <w:sz w:val="20"/>
                <w:szCs w:val="20"/>
              </w:rPr>
              <w:t>2017-05-16</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A6AFB" w:rsidRDefault="009A6AFB">
            <w:pPr>
              <w:rPr>
                <w:color w:val="000000"/>
                <w:sz w:val="20"/>
                <w:szCs w:val="20"/>
              </w:rPr>
            </w:pPr>
            <w:r>
              <w:rPr>
                <w:color w:val="000000"/>
                <w:sz w:val="20"/>
                <w:szCs w:val="20"/>
              </w:rPr>
              <w:t>MO</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A6AFB" w:rsidRPr="009A6AFB" w:rsidRDefault="009A6AFB" w:rsidP="009A6AFB">
            <w:pPr>
              <w:autoSpaceDE w:val="0"/>
              <w:autoSpaceDN w:val="0"/>
              <w:adjustRightInd w:val="0"/>
              <w:spacing w:after="1"/>
              <w:rPr>
                <w:rFonts w:ascii="Calibri" w:hAnsi="Calibri"/>
                <w:sz w:val="20"/>
                <w:lang w:val="sv-SE"/>
              </w:rPr>
            </w:pPr>
            <w:r w:rsidRPr="009A6AFB">
              <w:rPr>
                <w:rFonts w:ascii="Calibri" w:hAnsi="Calibri"/>
                <w:sz w:val="20"/>
                <w:lang w:val="sv-SE"/>
              </w:rPr>
              <w:t>Changes</w:t>
            </w:r>
          </w:p>
          <w:p w:rsidR="009A6AFB" w:rsidRPr="00EA4EAD" w:rsidRDefault="009A6AFB" w:rsidP="009A6AFB">
            <w:pPr>
              <w:pStyle w:val="ListParagraph"/>
              <w:numPr>
                <w:ilvl w:val="0"/>
                <w:numId w:val="21"/>
              </w:numPr>
              <w:rPr>
                <w:color w:val="000000"/>
                <w:sz w:val="20"/>
                <w:szCs w:val="20"/>
              </w:rPr>
            </w:pPr>
            <w:r w:rsidRPr="009A6AFB">
              <w:rPr>
                <w:rFonts w:ascii="Calibri" w:hAnsi="Calibri"/>
                <w:sz w:val="20"/>
                <w:szCs w:val="24"/>
              </w:rPr>
              <w:t>Updated/added reference to exact version of valid payloads (RTZ, TXT and S124)</w:t>
            </w:r>
          </w:p>
        </w:tc>
      </w:tr>
    </w:tbl>
    <w:p w:rsidR="00154589" w:rsidRDefault="00154589">
      <w:pPr>
        <w:rPr>
          <w:sz w:val="20"/>
          <w:szCs w:val="20"/>
        </w:rPr>
      </w:pPr>
    </w:p>
    <w:p w:rsidR="00154589" w:rsidRDefault="00D256E1">
      <w:pPr>
        <w:rPr>
          <w:color w:val="000000"/>
          <w:sz w:val="20"/>
          <w:szCs w:val="20"/>
        </w:rPr>
      </w:pPr>
      <w:r>
        <w:rPr>
          <w:color w:val="000000"/>
          <w:sz w:val="20"/>
          <w:szCs w:val="20"/>
        </w:rPr>
        <w:t>Review</w:t>
      </w:r>
    </w:p>
    <w:tbl>
      <w:tblPr>
        <w:tblW w:w="9734" w:type="dxa"/>
        <w:tblInd w:w="60" w:type="dxa"/>
        <w:tblLayout w:type="fixed"/>
        <w:tblCellMar>
          <w:left w:w="60" w:type="dxa"/>
          <w:right w:w="60" w:type="dxa"/>
        </w:tblCellMar>
        <w:tblLook w:val="04A0" w:firstRow="1" w:lastRow="0" w:firstColumn="1" w:lastColumn="0" w:noHBand="0" w:noVBand="1"/>
      </w:tblPr>
      <w:tblGrid>
        <w:gridCol w:w="4867"/>
        <w:gridCol w:w="4867"/>
      </w:tblGrid>
      <w:tr w:rsidR="00154589">
        <w:trPr>
          <w:trHeight w:val="239"/>
        </w:trPr>
        <w:tc>
          <w:tcPr>
            <w:tcW w:w="4867" w:type="dxa"/>
            <w:tcBorders>
              <w:top w:val="single" w:sz="1" w:space="0" w:color="auto"/>
              <w:left w:val="single" w:sz="1" w:space="0" w:color="auto"/>
              <w:bottom w:val="single" w:sz="1" w:space="0" w:color="auto"/>
              <w:right w:val="single" w:sz="1" w:space="0" w:color="auto"/>
            </w:tcBorders>
            <w:shd w:val="clear" w:color="auto" w:fill="82C0FF"/>
            <w:tcMar>
              <w:top w:w="0" w:type="dxa"/>
              <w:left w:w="60" w:type="dxa"/>
              <w:bottom w:w="0" w:type="dxa"/>
              <w:right w:w="60" w:type="dxa"/>
            </w:tcMar>
          </w:tcPr>
          <w:p w:rsidR="00154589" w:rsidRDefault="00D256E1">
            <w:pPr>
              <w:rPr>
                <w:b/>
                <w:color w:val="000000"/>
                <w:sz w:val="20"/>
                <w:szCs w:val="20"/>
              </w:rPr>
            </w:pPr>
            <w:r>
              <w:rPr>
                <w:b/>
                <w:color w:val="000000"/>
                <w:sz w:val="20"/>
                <w:szCs w:val="20"/>
              </w:rPr>
              <w:t>Name</w:t>
            </w:r>
          </w:p>
        </w:tc>
        <w:tc>
          <w:tcPr>
            <w:tcW w:w="4867" w:type="dxa"/>
            <w:tcBorders>
              <w:top w:val="single" w:sz="1" w:space="0" w:color="auto"/>
              <w:left w:val="single" w:sz="1" w:space="0" w:color="auto"/>
              <w:bottom w:val="single" w:sz="1" w:space="0" w:color="auto"/>
              <w:right w:val="single" w:sz="1" w:space="0" w:color="auto"/>
            </w:tcBorders>
            <w:shd w:val="clear" w:color="auto" w:fill="82C0FF"/>
            <w:tcMar>
              <w:top w:w="0" w:type="dxa"/>
              <w:left w:w="60" w:type="dxa"/>
              <w:bottom w:w="0" w:type="dxa"/>
              <w:right w:w="60" w:type="dxa"/>
            </w:tcMar>
          </w:tcPr>
          <w:p w:rsidR="00154589" w:rsidRDefault="00D256E1">
            <w:pPr>
              <w:rPr>
                <w:b/>
                <w:color w:val="000000"/>
                <w:sz w:val="20"/>
                <w:szCs w:val="20"/>
              </w:rPr>
            </w:pPr>
            <w:r>
              <w:rPr>
                <w:b/>
                <w:color w:val="000000"/>
                <w:sz w:val="20"/>
                <w:szCs w:val="20"/>
              </w:rPr>
              <w:t>Organisation</w:t>
            </w:r>
          </w:p>
        </w:tc>
      </w:tr>
      <w:tr w:rsidR="00154589">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154589">
            <w:pPr>
              <w:rPr>
                <w:color w:val="000000"/>
                <w:sz w:val="20"/>
                <w:szCs w:val="20"/>
              </w:rPr>
            </w:pP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154589">
            <w:pPr>
              <w:rPr>
                <w:color w:val="000000"/>
                <w:sz w:val="20"/>
                <w:szCs w:val="20"/>
              </w:rPr>
            </w:pPr>
          </w:p>
        </w:tc>
      </w:tr>
      <w:tr w:rsidR="00154589">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154589">
            <w:pPr>
              <w:rPr>
                <w:color w:val="000000"/>
                <w:sz w:val="20"/>
                <w:szCs w:val="20"/>
              </w:rPr>
            </w:pP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154589">
            <w:pPr>
              <w:rPr>
                <w:color w:val="000000"/>
                <w:sz w:val="20"/>
                <w:szCs w:val="20"/>
              </w:rPr>
            </w:pPr>
          </w:p>
        </w:tc>
      </w:tr>
    </w:tbl>
    <w:p w:rsidR="00154589" w:rsidRDefault="00154589">
      <w:pPr>
        <w:rPr>
          <w:sz w:val="20"/>
          <w:szCs w:val="20"/>
        </w:rPr>
      </w:pPr>
    </w:p>
    <w:p w:rsidR="00154589" w:rsidRDefault="00154589">
      <w:pPr>
        <w:rPr>
          <w:b/>
          <w:color w:val="000000"/>
          <w:sz w:val="20"/>
          <w:szCs w:val="20"/>
        </w:rPr>
      </w:pPr>
    </w:p>
    <w:p w:rsidR="009A6AFB" w:rsidRDefault="009A6AFB">
      <w:pPr>
        <w:rPr>
          <w:b/>
          <w:color w:val="000000"/>
          <w:sz w:val="20"/>
          <w:szCs w:val="20"/>
        </w:rPr>
      </w:pPr>
      <w:r>
        <w:rPr>
          <w:b/>
          <w:color w:val="000000"/>
          <w:sz w:val="20"/>
          <w:szCs w:val="20"/>
        </w:rPr>
        <w:br w:type="page"/>
      </w:r>
    </w:p>
    <w:p w:rsidR="00154589" w:rsidRDefault="00D256E1">
      <w:pPr>
        <w:rPr>
          <w:b/>
          <w:color w:val="000000"/>
          <w:sz w:val="20"/>
          <w:szCs w:val="20"/>
        </w:rPr>
      </w:pPr>
      <w:r>
        <w:rPr>
          <w:b/>
          <w:color w:val="000000"/>
          <w:sz w:val="20"/>
          <w:szCs w:val="20"/>
        </w:rPr>
        <w:lastRenderedPageBreak/>
        <w:t>Table of contents</w:t>
      </w:r>
    </w:p>
    <w:p w:rsidR="00154589" w:rsidRDefault="00154589">
      <w:pPr>
        <w:rPr>
          <w:color w:val="000000"/>
          <w:sz w:val="20"/>
          <w:szCs w:val="20"/>
        </w:rPr>
      </w:pPr>
    </w:p>
    <w:p w:rsidR="00D72EAD" w:rsidRDefault="00D256E1">
      <w:pPr>
        <w:pStyle w:val="TOC1"/>
        <w:tabs>
          <w:tab w:val="left" w:pos="320"/>
          <w:tab w:val="right" w:leader="dot" w:pos="9732"/>
        </w:tabs>
        <w:rPr>
          <w:rFonts w:asciiTheme="minorHAnsi" w:eastAsiaTheme="minorEastAsia" w:hAnsiTheme="minorHAnsi" w:cstheme="minorBidi"/>
          <w:b w:val="0"/>
          <w:noProof/>
          <w:sz w:val="22"/>
          <w:szCs w:val="22"/>
        </w:rPr>
      </w:pPr>
      <w:r>
        <w:fldChar w:fldCharType="begin"/>
      </w:r>
      <w:r>
        <w:instrText>TOC \o "1-3"</w:instrText>
      </w:r>
      <w:r>
        <w:fldChar w:fldCharType="separate"/>
      </w:r>
      <w:r w:rsidR="00D72EAD">
        <w:rPr>
          <w:noProof/>
        </w:rPr>
        <w:t>1</w:t>
      </w:r>
      <w:r w:rsidR="00D72EAD">
        <w:rPr>
          <w:rFonts w:asciiTheme="minorHAnsi" w:eastAsiaTheme="minorEastAsia" w:hAnsiTheme="minorHAnsi" w:cstheme="minorBidi"/>
          <w:b w:val="0"/>
          <w:noProof/>
          <w:sz w:val="22"/>
          <w:szCs w:val="22"/>
        </w:rPr>
        <w:tab/>
      </w:r>
      <w:r w:rsidR="00D72EAD">
        <w:rPr>
          <w:noProof/>
        </w:rPr>
        <w:t>Introduction</w:t>
      </w:r>
      <w:r w:rsidR="00D72EAD">
        <w:rPr>
          <w:noProof/>
        </w:rPr>
        <w:tab/>
      </w:r>
      <w:r w:rsidR="00D72EAD">
        <w:rPr>
          <w:noProof/>
        </w:rPr>
        <w:fldChar w:fldCharType="begin"/>
      </w:r>
      <w:r w:rsidR="00D72EAD">
        <w:rPr>
          <w:noProof/>
        </w:rPr>
        <w:instrText xml:space="preserve"> PAGEREF _Toc477957845 \h </w:instrText>
      </w:r>
      <w:r w:rsidR="00D72EAD">
        <w:rPr>
          <w:noProof/>
        </w:rPr>
      </w:r>
      <w:r w:rsidR="00D72EAD">
        <w:rPr>
          <w:noProof/>
        </w:rPr>
        <w:fldChar w:fldCharType="separate"/>
      </w:r>
      <w:r w:rsidR="00EA4EAD">
        <w:rPr>
          <w:noProof/>
        </w:rPr>
        <w:t>4</w:t>
      </w:r>
      <w:r w:rsidR="00D72EAD">
        <w:rPr>
          <w:noProof/>
        </w:rPr>
        <w:fldChar w:fldCharType="end"/>
      </w:r>
    </w:p>
    <w:p w:rsidR="00D72EAD" w:rsidRDefault="00D72EAD">
      <w:pPr>
        <w:pStyle w:val="TOC2"/>
        <w:tabs>
          <w:tab w:val="left" w:pos="470"/>
          <w:tab w:val="right" w:leader="dot" w:pos="973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 of the document</w:t>
      </w:r>
      <w:r>
        <w:rPr>
          <w:noProof/>
        </w:rPr>
        <w:tab/>
      </w:r>
      <w:r>
        <w:rPr>
          <w:noProof/>
        </w:rPr>
        <w:fldChar w:fldCharType="begin"/>
      </w:r>
      <w:r>
        <w:rPr>
          <w:noProof/>
        </w:rPr>
        <w:instrText xml:space="preserve"> PAGEREF _Toc477957846 \h </w:instrText>
      </w:r>
      <w:r>
        <w:rPr>
          <w:noProof/>
        </w:rPr>
      </w:r>
      <w:r>
        <w:rPr>
          <w:noProof/>
        </w:rPr>
        <w:fldChar w:fldCharType="separate"/>
      </w:r>
      <w:r w:rsidR="00EA4EAD">
        <w:rPr>
          <w:noProof/>
        </w:rPr>
        <w:t>4</w:t>
      </w:r>
      <w:r>
        <w:rPr>
          <w:noProof/>
        </w:rPr>
        <w:fldChar w:fldCharType="end"/>
      </w:r>
    </w:p>
    <w:p w:rsidR="00D72EAD" w:rsidRDefault="00D72EAD">
      <w:pPr>
        <w:pStyle w:val="TOC2"/>
        <w:tabs>
          <w:tab w:val="left" w:pos="470"/>
          <w:tab w:val="right" w:leader="dot" w:pos="973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Intended readership</w:t>
      </w:r>
      <w:r>
        <w:rPr>
          <w:noProof/>
        </w:rPr>
        <w:tab/>
      </w:r>
      <w:r>
        <w:rPr>
          <w:noProof/>
        </w:rPr>
        <w:fldChar w:fldCharType="begin"/>
      </w:r>
      <w:r>
        <w:rPr>
          <w:noProof/>
        </w:rPr>
        <w:instrText xml:space="preserve"> PAGEREF _Toc477957847 \h </w:instrText>
      </w:r>
      <w:r>
        <w:rPr>
          <w:noProof/>
        </w:rPr>
      </w:r>
      <w:r>
        <w:rPr>
          <w:noProof/>
        </w:rPr>
        <w:fldChar w:fldCharType="separate"/>
      </w:r>
      <w:r w:rsidR="00EA4EAD">
        <w:rPr>
          <w:noProof/>
        </w:rPr>
        <w:t>4</w:t>
      </w:r>
      <w:r>
        <w:rPr>
          <w:noProof/>
        </w:rPr>
        <w:fldChar w:fldCharType="end"/>
      </w:r>
    </w:p>
    <w:p w:rsidR="00D72EAD" w:rsidRDefault="00D72EAD">
      <w:pPr>
        <w:pStyle w:val="TOC2"/>
        <w:tabs>
          <w:tab w:val="left" w:pos="470"/>
          <w:tab w:val="right" w:leader="dot" w:pos="973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Inputs from other projects</w:t>
      </w:r>
      <w:r>
        <w:rPr>
          <w:noProof/>
        </w:rPr>
        <w:tab/>
      </w:r>
      <w:r>
        <w:rPr>
          <w:noProof/>
        </w:rPr>
        <w:fldChar w:fldCharType="begin"/>
      </w:r>
      <w:r>
        <w:rPr>
          <w:noProof/>
        </w:rPr>
        <w:instrText xml:space="preserve"> PAGEREF _Toc477957848 \h </w:instrText>
      </w:r>
      <w:r>
        <w:rPr>
          <w:noProof/>
        </w:rPr>
      </w:r>
      <w:r>
        <w:rPr>
          <w:noProof/>
        </w:rPr>
        <w:fldChar w:fldCharType="separate"/>
      </w:r>
      <w:r w:rsidR="00EA4EAD">
        <w:rPr>
          <w:noProof/>
        </w:rPr>
        <w:t>4</w:t>
      </w:r>
      <w:r>
        <w:rPr>
          <w:noProof/>
        </w:rPr>
        <w:fldChar w:fldCharType="end"/>
      </w:r>
    </w:p>
    <w:p w:rsidR="00D72EAD" w:rsidRDefault="00D72EAD">
      <w:pPr>
        <w:pStyle w:val="TOC1"/>
        <w:tabs>
          <w:tab w:val="left" w:pos="320"/>
          <w:tab w:val="right" w:leader="dot" w:pos="9732"/>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Service Design Identification</w:t>
      </w:r>
      <w:r>
        <w:rPr>
          <w:noProof/>
        </w:rPr>
        <w:tab/>
      </w:r>
      <w:r>
        <w:rPr>
          <w:noProof/>
        </w:rPr>
        <w:fldChar w:fldCharType="begin"/>
      </w:r>
      <w:r>
        <w:rPr>
          <w:noProof/>
        </w:rPr>
        <w:instrText xml:space="preserve"> PAGEREF _Toc477957849 \h </w:instrText>
      </w:r>
      <w:r>
        <w:rPr>
          <w:noProof/>
        </w:rPr>
      </w:r>
      <w:r>
        <w:rPr>
          <w:noProof/>
        </w:rPr>
        <w:fldChar w:fldCharType="separate"/>
      </w:r>
      <w:r w:rsidR="00EA4EAD">
        <w:rPr>
          <w:noProof/>
        </w:rPr>
        <w:t>5</w:t>
      </w:r>
      <w:r>
        <w:rPr>
          <w:noProof/>
        </w:rPr>
        <w:fldChar w:fldCharType="end"/>
      </w:r>
    </w:p>
    <w:p w:rsidR="00D72EAD" w:rsidRDefault="00D72EAD">
      <w:pPr>
        <w:pStyle w:val="TOC1"/>
        <w:tabs>
          <w:tab w:val="left" w:pos="320"/>
          <w:tab w:val="right" w:leader="dot" w:pos="9732"/>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Technology Introduction</w:t>
      </w:r>
      <w:r>
        <w:rPr>
          <w:noProof/>
        </w:rPr>
        <w:tab/>
      </w:r>
      <w:r>
        <w:rPr>
          <w:noProof/>
        </w:rPr>
        <w:fldChar w:fldCharType="begin"/>
      </w:r>
      <w:r>
        <w:rPr>
          <w:noProof/>
        </w:rPr>
        <w:instrText xml:space="preserve"> PAGEREF _Toc477957850 \h </w:instrText>
      </w:r>
      <w:r>
        <w:rPr>
          <w:noProof/>
        </w:rPr>
      </w:r>
      <w:r>
        <w:rPr>
          <w:noProof/>
        </w:rPr>
        <w:fldChar w:fldCharType="separate"/>
      </w:r>
      <w:r w:rsidR="00EA4EAD">
        <w:rPr>
          <w:noProof/>
        </w:rPr>
        <w:t>6</w:t>
      </w:r>
      <w:r>
        <w:rPr>
          <w:noProof/>
        </w:rPr>
        <w:fldChar w:fldCharType="end"/>
      </w:r>
    </w:p>
    <w:p w:rsidR="00D72EAD" w:rsidRDefault="00D72EAD">
      <w:pPr>
        <w:pStyle w:val="TOC2"/>
        <w:tabs>
          <w:tab w:val="left" w:pos="470"/>
          <w:tab w:val="right" w:leader="dot" w:pos="9732"/>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REST</w:t>
      </w:r>
      <w:r>
        <w:rPr>
          <w:noProof/>
        </w:rPr>
        <w:tab/>
      </w:r>
      <w:r>
        <w:rPr>
          <w:noProof/>
        </w:rPr>
        <w:fldChar w:fldCharType="begin"/>
      </w:r>
      <w:r>
        <w:rPr>
          <w:noProof/>
        </w:rPr>
        <w:instrText xml:space="preserve"> PAGEREF _Toc477957851 \h </w:instrText>
      </w:r>
      <w:r>
        <w:rPr>
          <w:noProof/>
        </w:rPr>
      </w:r>
      <w:r>
        <w:rPr>
          <w:noProof/>
        </w:rPr>
        <w:fldChar w:fldCharType="separate"/>
      </w:r>
      <w:r w:rsidR="00EA4EAD">
        <w:rPr>
          <w:noProof/>
        </w:rPr>
        <w:t>6</w:t>
      </w:r>
      <w:r>
        <w:rPr>
          <w:noProof/>
        </w:rPr>
        <w:fldChar w:fldCharType="end"/>
      </w:r>
    </w:p>
    <w:p w:rsidR="00D72EAD" w:rsidRDefault="00D72EAD">
      <w:pPr>
        <w:pStyle w:val="TOC2"/>
        <w:tabs>
          <w:tab w:val="left" w:pos="470"/>
          <w:tab w:val="right" w:leader="dot" w:pos="9732"/>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Swagger</w:t>
      </w:r>
      <w:r>
        <w:rPr>
          <w:noProof/>
        </w:rPr>
        <w:tab/>
      </w:r>
      <w:r>
        <w:rPr>
          <w:noProof/>
        </w:rPr>
        <w:fldChar w:fldCharType="begin"/>
      </w:r>
      <w:r>
        <w:rPr>
          <w:noProof/>
        </w:rPr>
        <w:instrText xml:space="preserve"> PAGEREF _Toc477957852 \h </w:instrText>
      </w:r>
      <w:r>
        <w:rPr>
          <w:noProof/>
        </w:rPr>
      </w:r>
      <w:r>
        <w:rPr>
          <w:noProof/>
        </w:rPr>
        <w:fldChar w:fldCharType="separate"/>
      </w:r>
      <w:r w:rsidR="00EA4EAD">
        <w:rPr>
          <w:noProof/>
        </w:rPr>
        <w:t>6</w:t>
      </w:r>
      <w:r>
        <w:rPr>
          <w:noProof/>
        </w:rPr>
        <w:fldChar w:fldCharType="end"/>
      </w:r>
    </w:p>
    <w:p w:rsidR="00D72EAD" w:rsidRDefault="00D72EAD">
      <w:pPr>
        <w:pStyle w:val="TOC1"/>
        <w:tabs>
          <w:tab w:val="left" w:pos="320"/>
          <w:tab w:val="right" w:leader="dot" w:pos="9732"/>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Service Design Overview</w:t>
      </w:r>
      <w:r>
        <w:rPr>
          <w:noProof/>
        </w:rPr>
        <w:tab/>
      </w:r>
      <w:r>
        <w:rPr>
          <w:noProof/>
        </w:rPr>
        <w:fldChar w:fldCharType="begin"/>
      </w:r>
      <w:r>
        <w:rPr>
          <w:noProof/>
        </w:rPr>
        <w:instrText xml:space="preserve"> PAGEREF _Toc477957853 \h </w:instrText>
      </w:r>
      <w:r>
        <w:rPr>
          <w:noProof/>
        </w:rPr>
      </w:r>
      <w:r>
        <w:rPr>
          <w:noProof/>
        </w:rPr>
        <w:fldChar w:fldCharType="separate"/>
      </w:r>
      <w:r w:rsidR="00EA4EAD">
        <w:rPr>
          <w:noProof/>
        </w:rPr>
        <w:t>7</w:t>
      </w:r>
      <w:r>
        <w:rPr>
          <w:noProof/>
        </w:rPr>
        <w:fldChar w:fldCharType="end"/>
      </w:r>
    </w:p>
    <w:p w:rsidR="00D72EAD" w:rsidRDefault="00D72EAD">
      <w:pPr>
        <w:pStyle w:val="TOC2"/>
        <w:tabs>
          <w:tab w:val="left" w:pos="470"/>
          <w:tab w:val="right" w:leader="dot" w:pos="9732"/>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Service Interface Design</w:t>
      </w:r>
      <w:r>
        <w:rPr>
          <w:noProof/>
        </w:rPr>
        <w:tab/>
      </w:r>
      <w:r>
        <w:rPr>
          <w:noProof/>
        </w:rPr>
        <w:fldChar w:fldCharType="begin"/>
      </w:r>
      <w:r>
        <w:rPr>
          <w:noProof/>
        </w:rPr>
        <w:instrText xml:space="preserve"> PAGEREF _Toc477957854 \h </w:instrText>
      </w:r>
      <w:r>
        <w:rPr>
          <w:noProof/>
        </w:rPr>
      </w:r>
      <w:r>
        <w:rPr>
          <w:noProof/>
        </w:rPr>
        <w:fldChar w:fldCharType="separate"/>
      </w:r>
      <w:r w:rsidR="00EA4EAD">
        <w:rPr>
          <w:noProof/>
        </w:rPr>
        <w:t>7</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Service Interfaces</w:t>
      </w:r>
      <w:r>
        <w:rPr>
          <w:noProof/>
        </w:rPr>
        <w:tab/>
      </w:r>
      <w:r>
        <w:rPr>
          <w:noProof/>
        </w:rPr>
        <w:fldChar w:fldCharType="begin"/>
      </w:r>
      <w:r>
        <w:rPr>
          <w:noProof/>
        </w:rPr>
        <w:instrText xml:space="preserve"> PAGEREF _Toc477957855 \h </w:instrText>
      </w:r>
      <w:r>
        <w:rPr>
          <w:noProof/>
        </w:rPr>
      </w:r>
      <w:r>
        <w:rPr>
          <w:noProof/>
        </w:rPr>
        <w:fldChar w:fldCharType="separate"/>
      </w:r>
      <w:r w:rsidR="00EA4EAD">
        <w:rPr>
          <w:noProof/>
        </w:rPr>
        <w:t>8</w:t>
      </w:r>
      <w:r>
        <w:rPr>
          <w:noProof/>
        </w:rPr>
        <w:fldChar w:fldCharType="end"/>
      </w:r>
    </w:p>
    <w:p w:rsidR="00D72EAD" w:rsidRDefault="00D72EAD">
      <w:pPr>
        <w:pStyle w:val="TOC1"/>
        <w:tabs>
          <w:tab w:val="left" w:pos="320"/>
          <w:tab w:val="right" w:leader="dot" w:pos="9732"/>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Physical Data Model</w:t>
      </w:r>
      <w:r>
        <w:rPr>
          <w:noProof/>
        </w:rPr>
        <w:tab/>
      </w:r>
      <w:r>
        <w:rPr>
          <w:noProof/>
        </w:rPr>
        <w:fldChar w:fldCharType="begin"/>
      </w:r>
      <w:r>
        <w:rPr>
          <w:noProof/>
        </w:rPr>
        <w:instrText xml:space="preserve"> PAGEREF _Toc477957856 \h </w:instrText>
      </w:r>
      <w:r>
        <w:rPr>
          <w:noProof/>
        </w:rPr>
      </w:r>
      <w:r>
        <w:rPr>
          <w:noProof/>
        </w:rPr>
        <w:fldChar w:fldCharType="separate"/>
      </w:r>
      <w:r w:rsidR="00EA4EAD">
        <w:rPr>
          <w:noProof/>
        </w:rPr>
        <w:t>9</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5.1.1</w:t>
      </w:r>
      <w:r>
        <w:rPr>
          <w:rFonts w:asciiTheme="minorHAnsi" w:eastAsiaTheme="minorEastAsia" w:hAnsiTheme="minorHAnsi" w:cstheme="minorBidi"/>
          <w:noProof/>
          <w:sz w:val="22"/>
          <w:szCs w:val="22"/>
        </w:rPr>
        <w:tab/>
      </w:r>
      <w:r>
        <w:rPr>
          <w:noProof/>
        </w:rPr>
        <w:t>route</w:t>
      </w:r>
      <w:r>
        <w:rPr>
          <w:noProof/>
        </w:rPr>
        <w:tab/>
      </w:r>
      <w:r>
        <w:rPr>
          <w:noProof/>
        </w:rPr>
        <w:fldChar w:fldCharType="begin"/>
      </w:r>
      <w:r>
        <w:rPr>
          <w:noProof/>
        </w:rPr>
        <w:instrText xml:space="preserve"> PAGEREF _Toc477957857 \h </w:instrText>
      </w:r>
      <w:r>
        <w:rPr>
          <w:noProof/>
        </w:rPr>
      </w:r>
      <w:r>
        <w:rPr>
          <w:noProof/>
        </w:rPr>
        <w:fldChar w:fldCharType="separate"/>
      </w:r>
      <w:r w:rsidR="00EA4EAD">
        <w:rPr>
          <w:noProof/>
        </w:rPr>
        <w:t>10</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enumeration_routeStatus</w:t>
      </w:r>
      <w:r>
        <w:rPr>
          <w:noProof/>
        </w:rPr>
        <w:tab/>
      </w:r>
      <w:r>
        <w:rPr>
          <w:noProof/>
        </w:rPr>
        <w:fldChar w:fldCharType="begin"/>
      </w:r>
      <w:r>
        <w:rPr>
          <w:noProof/>
        </w:rPr>
        <w:instrText xml:space="preserve"> PAGEREF _Toc477957858 \h </w:instrText>
      </w:r>
      <w:r>
        <w:rPr>
          <w:noProof/>
        </w:rPr>
      </w:r>
      <w:r>
        <w:rPr>
          <w:noProof/>
        </w:rPr>
        <w:fldChar w:fldCharType="separate"/>
      </w:r>
      <w:r w:rsidR="00EA4EAD">
        <w:rPr>
          <w:noProof/>
        </w:rPr>
        <w:t>11</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5.1.3</w:t>
      </w:r>
      <w:r>
        <w:rPr>
          <w:rFonts w:asciiTheme="minorHAnsi" w:eastAsiaTheme="minorEastAsia" w:hAnsiTheme="minorHAnsi" w:cstheme="minorBidi"/>
          <w:noProof/>
          <w:sz w:val="22"/>
          <w:szCs w:val="22"/>
        </w:rPr>
        <w:tab/>
      </w:r>
      <w:r>
        <w:rPr>
          <w:noProof/>
        </w:rPr>
        <w:t>textMessage</w:t>
      </w:r>
      <w:r>
        <w:rPr>
          <w:noProof/>
        </w:rPr>
        <w:tab/>
      </w:r>
      <w:r>
        <w:rPr>
          <w:noProof/>
        </w:rPr>
        <w:fldChar w:fldCharType="begin"/>
      </w:r>
      <w:r>
        <w:rPr>
          <w:noProof/>
        </w:rPr>
        <w:instrText xml:space="preserve"> PAGEREF _Toc477957859 \h </w:instrText>
      </w:r>
      <w:r>
        <w:rPr>
          <w:noProof/>
        </w:rPr>
      </w:r>
      <w:r>
        <w:rPr>
          <w:noProof/>
        </w:rPr>
        <w:fldChar w:fldCharType="separate"/>
      </w:r>
      <w:r w:rsidR="00EA4EAD">
        <w:rPr>
          <w:noProof/>
        </w:rPr>
        <w:t>11</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5.1.4</w:t>
      </w:r>
      <w:r>
        <w:rPr>
          <w:rFonts w:asciiTheme="minorHAnsi" w:eastAsiaTheme="minorEastAsia" w:hAnsiTheme="minorHAnsi" w:cstheme="minorBidi"/>
          <w:noProof/>
          <w:sz w:val="22"/>
          <w:szCs w:val="22"/>
        </w:rPr>
        <w:tab/>
      </w:r>
      <w:r>
        <w:rPr>
          <w:noProof/>
        </w:rPr>
        <w:t>S124</w:t>
      </w:r>
      <w:r>
        <w:rPr>
          <w:noProof/>
        </w:rPr>
        <w:tab/>
      </w:r>
      <w:r>
        <w:rPr>
          <w:noProof/>
        </w:rPr>
        <w:fldChar w:fldCharType="begin"/>
      </w:r>
      <w:r>
        <w:rPr>
          <w:noProof/>
        </w:rPr>
        <w:instrText xml:space="preserve"> PAGEREF _Toc477957860 \h </w:instrText>
      </w:r>
      <w:r>
        <w:rPr>
          <w:noProof/>
        </w:rPr>
      </w:r>
      <w:r>
        <w:rPr>
          <w:noProof/>
        </w:rPr>
        <w:fldChar w:fldCharType="separate"/>
      </w:r>
      <w:r w:rsidR="00EA4EAD">
        <w:rPr>
          <w:noProof/>
        </w:rPr>
        <w:t>12</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5.1.5</w:t>
      </w:r>
      <w:r>
        <w:rPr>
          <w:rFonts w:asciiTheme="minorHAnsi" w:eastAsiaTheme="minorEastAsia" w:hAnsiTheme="minorHAnsi" w:cstheme="minorBidi"/>
          <w:noProof/>
          <w:sz w:val="22"/>
          <w:szCs w:val="22"/>
        </w:rPr>
        <w:tab/>
      </w:r>
      <w:r>
        <w:rPr>
          <w:noProof/>
        </w:rPr>
        <w:t>DeliveryAck</w:t>
      </w:r>
      <w:r>
        <w:rPr>
          <w:noProof/>
        </w:rPr>
        <w:tab/>
      </w:r>
      <w:r>
        <w:rPr>
          <w:noProof/>
        </w:rPr>
        <w:fldChar w:fldCharType="begin"/>
      </w:r>
      <w:r>
        <w:rPr>
          <w:noProof/>
        </w:rPr>
        <w:instrText xml:space="preserve"> PAGEREF _Toc477957861 \h </w:instrText>
      </w:r>
      <w:r>
        <w:rPr>
          <w:noProof/>
        </w:rPr>
      </w:r>
      <w:r>
        <w:rPr>
          <w:noProof/>
        </w:rPr>
        <w:fldChar w:fldCharType="separate"/>
      </w:r>
      <w:r w:rsidR="00EA4EAD">
        <w:rPr>
          <w:noProof/>
        </w:rPr>
        <w:t>12</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5.1.6</w:t>
      </w:r>
      <w:r>
        <w:rPr>
          <w:rFonts w:asciiTheme="minorHAnsi" w:eastAsiaTheme="minorEastAsia" w:hAnsiTheme="minorHAnsi" w:cstheme="minorBidi"/>
          <w:noProof/>
          <w:sz w:val="22"/>
          <w:szCs w:val="22"/>
        </w:rPr>
        <w:tab/>
      </w:r>
      <w:r>
        <w:rPr>
          <w:noProof/>
        </w:rPr>
        <w:t>GetVoyagePlanResponse</w:t>
      </w:r>
      <w:r>
        <w:rPr>
          <w:noProof/>
        </w:rPr>
        <w:tab/>
      </w:r>
      <w:r>
        <w:rPr>
          <w:noProof/>
        </w:rPr>
        <w:fldChar w:fldCharType="begin"/>
      </w:r>
      <w:r>
        <w:rPr>
          <w:noProof/>
        </w:rPr>
        <w:instrText xml:space="preserve"> PAGEREF _Toc477957862 \h </w:instrText>
      </w:r>
      <w:r>
        <w:rPr>
          <w:noProof/>
        </w:rPr>
      </w:r>
      <w:r>
        <w:rPr>
          <w:noProof/>
        </w:rPr>
        <w:fldChar w:fldCharType="separate"/>
      </w:r>
      <w:r w:rsidR="00EA4EAD">
        <w:rPr>
          <w:noProof/>
        </w:rPr>
        <w:t>13</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5.1.7</w:t>
      </w:r>
      <w:r>
        <w:rPr>
          <w:rFonts w:asciiTheme="minorHAnsi" w:eastAsiaTheme="minorEastAsia" w:hAnsiTheme="minorHAnsi" w:cstheme="minorBidi"/>
          <w:noProof/>
          <w:sz w:val="22"/>
          <w:szCs w:val="22"/>
        </w:rPr>
        <w:tab/>
      </w:r>
      <w:r>
        <w:rPr>
          <w:noProof/>
        </w:rPr>
        <w:t>GetSubscriptionResponse</w:t>
      </w:r>
      <w:r>
        <w:rPr>
          <w:noProof/>
        </w:rPr>
        <w:tab/>
      </w:r>
      <w:r>
        <w:rPr>
          <w:noProof/>
        </w:rPr>
        <w:fldChar w:fldCharType="begin"/>
      </w:r>
      <w:r>
        <w:rPr>
          <w:noProof/>
        </w:rPr>
        <w:instrText xml:space="preserve"> PAGEREF _Toc477957863 \h </w:instrText>
      </w:r>
      <w:r>
        <w:rPr>
          <w:noProof/>
        </w:rPr>
      </w:r>
      <w:r>
        <w:rPr>
          <w:noProof/>
        </w:rPr>
        <w:fldChar w:fldCharType="separate"/>
      </w:r>
      <w:r w:rsidR="00EA4EAD">
        <w:rPr>
          <w:noProof/>
        </w:rPr>
        <w:t>13</w:t>
      </w:r>
      <w:r>
        <w:rPr>
          <w:noProof/>
        </w:rPr>
        <w:fldChar w:fldCharType="end"/>
      </w:r>
    </w:p>
    <w:p w:rsidR="00D72EAD" w:rsidRDefault="00D72EAD">
      <w:pPr>
        <w:pStyle w:val="TOC1"/>
        <w:tabs>
          <w:tab w:val="left" w:pos="320"/>
          <w:tab w:val="right" w:leader="dot" w:pos="9732"/>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Service Interface Design</w:t>
      </w:r>
      <w:r>
        <w:rPr>
          <w:noProof/>
        </w:rPr>
        <w:tab/>
      </w:r>
      <w:r>
        <w:rPr>
          <w:noProof/>
        </w:rPr>
        <w:fldChar w:fldCharType="begin"/>
      </w:r>
      <w:r>
        <w:rPr>
          <w:noProof/>
        </w:rPr>
        <w:instrText xml:space="preserve"> PAGEREF _Toc477957864 \h </w:instrText>
      </w:r>
      <w:r>
        <w:rPr>
          <w:noProof/>
        </w:rPr>
      </w:r>
      <w:r>
        <w:rPr>
          <w:noProof/>
        </w:rPr>
        <w:fldChar w:fldCharType="separate"/>
      </w:r>
      <w:r w:rsidR="00EA4EAD">
        <w:rPr>
          <w:noProof/>
        </w:rPr>
        <w:t>14</w:t>
      </w:r>
      <w:r>
        <w:rPr>
          <w:noProof/>
        </w:rPr>
        <w:fldChar w:fldCharType="end"/>
      </w:r>
    </w:p>
    <w:p w:rsidR="00D72EAD" w:rsidRDefault="00D72EAD">
      <w:pPr>
        <w:pStyle w:val="TOC2"/>
        <w:tabs>
          <w:tab w:val="left" w:pos="470"/>
          <w:tab w:val="right" w:leader="dot" w:pos="9732"/>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Voyage Information Service REST</w:t>
      </w:r>
      <w:r>
        <w:rPr>
          <w:noProof/>
        </w:rPr>
        <w:tab/>
      </w:r>
      <w:r>
        <w:rPr>
          <w:noProof/>
        </w:rPr>
        <w:fldChar w:fldCharType="begin"/>
      </w:r>
      <w:r>
        <w:rPr>
          <w:noProof/>
        </w:rPr>
        <w:instrText xml:space="preserve"> PAGEREF _Toc477957865 \h </w:instrText>
      </w:r>
      <w:r>
        <w:rPr>
          <w:noProof/>
        </w:rPr>
      </w:r>
      <w:r>
        <w:rPr>
          <w:noProof/>
        </w:rPr>
        <w:fldChar w:fldCharType="separate"/>
      </w:r>
      <w:r w:rsidR="00EA4EAD">
        <w:rPr>
          <w:noProof/>
        </w:rPr>
        <w:t>14</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VIS Get REST Interface</w:t>
      </w:r>
      <w:r>
        <w:rPr>
          <w:noProof/>
        </w:rPr>
        <w:tab/>
      </w:r>
      <w:r>
        <w:rPr>
          <w:noProof/>
        </w:rPr>
        <w:fldChar w:fldCharType="begin"/>
      </w:r>
      <w:r>
        <w:rPr>
          <w:noProof/>
        </w:rPr>
        <w:instrText xml:space="preserve"> PAGEREF _Toc477957866 \h </w:instrText>
      </w:r>
      <w:r>
        <w:rPr>
          <w:noProof/>
        </w:rPr>
      </w:r>
      <w:r>
        <w:rPr>
          <w:noProof/>
        </w:rPr>
        <w:fldChar w:fldCharType="separate"/>
      </w:r>
      <w:r w:rsidR="00EA4EAD">
        <w:rPr>
          <w:noProof/>
        </w:rPr>
        <w:t>14</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VIS Upload REST Interface</w:t>
      </w:r>
      <w:r>
        <w:rPr>
          <w:noProof/>
        </w:rPr>
        <w:tab/>
      </w:r>
      <w:r>
        <w:rPr>
          <w:noProof/>
        </w:rPr>
        <w:fldChar w:fldCharType="begin"/>
      </w:r>
      <w:r>
        <w:rPr>
          <w:noProof/>
        </w:rPr>
        <w:instrText xml:space="preserve"> PAGEREF _Toc477957867 \h </w:instrText>
      </w:r>
      <w:r>
        <w:rPr>
          <w:noProof/>
        </w:rPr>
      </w:r>
      <w:r>
        <w:rPr>
          <w:noProof/>
        </w:rPr>
        <w:fldChar w:fldCharType="separate"/>
      </w:r>
      <w:r w:rsidR="00EA4EAD">
        <w:rPr>
          <w:noProof/>
        </w:rPr>
        <w:t>15</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VIS Subscription REST Interface</w:t>
      </w:r>
      <w:r>
        <w:rPr>
          <w:noProof/>
        </w:rPr>
        <w:tab/>
      </w:r>
      <w:r>
        <w:rPr>
          <w:noProof/>
        </w:rPr>
        <w:fldChar w:fldCharType="begin"/>
      </w:r>
      <w:r>
        <w:rPr>
          <w:noProof/>
        </w:rPr>
        <w:instrText xml:space="preserve"> PAGEREF _Toc477957868 \h </w:instrText>
      </w:r>
      <w:r>
        <w:rPr>
          <w:noProof/>
        </w:rPr>
      </w:r>
      <w:r>
        <w:rPr>
          <w:noProof/>
        </w:rPr>
        <w:fldChar w:fldCharType="separate"/>
      </w:r>
      <w:r w:rsidR="00EA4EAD">
        <w:rPr>
          <w:noProof/>
        </w:rPr>
        <w:t>17</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VIS Acknowledgement REST Interface</w:t>
      </w:r>
      <w:r>
        <w:rPr>
          <w:noProof/>
        </w:rPr>
        <w:tab/>
      </w:r>
      <w:r>
        <w:rPr>
          <w:noProof/>
        </w:rPr>
        <w:fldChar w:fldCharType="begin"/>
      </w:r>
      <w:r>
        <w:rPr>
          <w:noProof/>
        </w:rPr>
        <w:instrText xml:space="preserve"> PAGEREF _Toc477957869 \h </w:instrText>
      </w:r>
      <w:r>
        <w:rPr>
          <w:noProof/>
        </w:rPr>
      </w:r>
      <w:r>
        <w:rPr>
          <w:noProof/>
        </w:rPr>
        <w:fldChar w:fldCharType="separate"/>
      </w:r>
      <w:r w:rsidR="00EA4EAD">
        <w:rPr>
          <w:noProof/>
        </w:rPr>
        <w:t>19</w:t>
      </w:r>
      <w:r>
        <w:rPr>
          <w:noProof/>
        </w:rPr>
        <w:fldChar w:fldCharType="end"/>
      </w:r>
    </w:p>
    <w:p w:rsidR="00D72EAD" w:rsidRDefault="00D72EAD">
      <w:pPr>
        <w:pStyle w:val="TOC1"/>
        <w:tabs>
          <w:tab w:val="left" w:pos="320"/>
          <w:tab w:val="right" w:leader="dot" w:pos="9732"/>
        </w:tabs>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Service Dynamic Behaviour</w:t>
      </w:r>
      <w:r>
        <w:rPr>
          <w:noProof/>
        </w:rPr>
        <w:tab/>
      </w:r>
      <w:r>
        <w:rPr>
          <w:noProof/>
        </w:rPr>
        <w:fldChar w:fldCharType="begin"/>
      </w:r>
      <w:r>
        <w:rPr>
          <w:noProof/>
        </w:rPr>
        <w:instrText xml:space="preserve"> PAGEREF _Toc477957870 \h </w:instrText>
      </w:r>
      <w:r>
        <w:rPr>
          <w:noProof/>
        </w:rPr>
      </w:r>
      <w:r>
        <w:rPr>
          <w:noProof/>
        </w:rPr>
        <w:fldChar w:fldCharType="separate"/>
      </w:r>
      <w:r w:rsidR="00EA4EAD">
        <w:rPr>
          <w:noProof/>
        </w:rPr>
        <w:t>20</w:t>
      </w:r>
      <w:r>
        <w:rPr>
          <w:noProof/>
        </w:rPr>
        <w:fldChar w:fldCharType="end"/>
      </w:r>
    </w:p>
    <w:p w:rsidR="00D72EAD" w:rsidRDefault="00D72EAD">
      <w:pPr>
        <w:pStyle w:val="TOC2"/>
        <w:tabs>
          <w:tab w:val="left" w:pos="470"/>
          <w:tab w:val="right" w:leader="dot" w:pos="9732"/>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VIS SeaSWIM Interface</w:t>
      </w:r>
      <w:r>
        <w:rPr>
          <w:noProof/>
        </w:rPr>
        <w:tab/>
      </w:r>
      <w:r>
        <w:rPr>
          <w:noProof/>
        </w:rPr>
        <w:fldChar w:fldCharType="begin"/>
      </w:r>
      <w:r>
        <w:rPr>
          <w:noProof/>
        </w:rPr>
        <w:instrText xml:space="preserve"> PAGEREF _Toc477957871 \h </w:instrText>
      </w:r>
      <w:r>
        <w:rPr>
          <w:noProof/>
        </w:rPr>
      </w:r>
      <w:r>
        <w:rPr>
          <w:noProof/>
        </w:rPr>
        <w:fldChar w:fldCharType="separate"/>
      </w:r>
      <w:r w:rsidR="00EA4EAD">
        <w:rPr>
          <w:noProof/>
        </w:rPr>
        <w:t>20</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VIS Get Interface</w:t>
      </w:r>
      <w:r>
        <w:rPr>
          <w:noProof/>
        </w:rPr>
        <w:tab/>
      </w:r>
      <w:r>
        <w:rPr>
          <w:noProof/>
        </w:rPr>
        <w:fldChar w:fldCharType="begin"/>
      </w:r>
      <w:r>
        <w:rPr>
          <w:noProof/>
        </w:rPr>
        <w:instrText xml:space="preserve"> PAGEREF _Toc477957872 \h </w:instrText>
      </w:r>
      <w:r>
        <w:rPr>
          <w:noProof/>
        </w:rPr>
      </w:r>
      <w:r>
        <w:rPr>
          <w:noProof/>
        </w:rPr>
        <w:fldChar w:fldCharType="separate"/>
      </w:r>
      <w:r w:rsidR="00EA4EAD">
        <w:rPr>
          <w:noProof/>
        </w:rPr>
        <w:t>21</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VIS Upload Interface</w:t>
      </w:r>
      <w:r>
        <w:rPr>
          <w:noProof/>
        </w:rPr>
        <w:tab/>
      </w:r>
      <w:r>
        <w:rPr>
          <w:noProof/>
        </w:rPr>
        <w:fldChar w:fldCharType="begin"/>
      </w:r>
      <w:r>
        <w:rPr>
          <w:noProof/>
        </w:rPr>
        <w:instrText xml:space="preserve"> PAGEREF _Toc477957873 \h </w:instrText>
      </w:r>
      <w:r>
        <w:rPr>
          <w:noProof/>
        </w:rPr>
      </w:r>
      <w:r>
        <w:rPr>
          <w:noProof/>
        </w:rPr>
        <w:fldChar w:fldCharType="separate"/>
      </w:r>
      <w:r w:rsidR="00EA4EAD">
        <w:rPr>
          <w:noProof/>
        </w:rPr>
        <w:t>23</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VIS Subscription Interface</w:t>
      </w:r>
      <w:r>
        <w:rPr>
          <w:noProof/>
        </w:rPr>
        <w:tab/>
      </w:r>
      <w:r>
        <w:rPr>
          <w:noProof/>
        </w:rPr>
        <w:fldChar w:fldCharType="begin"/>
      </w:r>
      <w:r>
        <w:rPr>
          <w:noProof/>
        </w:rPr>
        <w:instrText xml:space="preserve"> PAGEREF _Toc477957874 \h </w:instrText>
      </w:r>
      <w:r>
        <w:rPr>
          <w:noProof/>
        </w:rPr>
      </w:r>
      <w:r>
        <w:rPr>
          <w:noProof/>
        </w:rPr>
        <w:fldChar w:fldCharType="separate"/>
      </w:r>
      <w:r w:rsidR="00EA4EAD">
        <w:rPr>
          <w:noProof/>
        </w:rPr>
        <w:t>27</w:t>
      </w:r>
      <w:r>
        <w:rPr>
          <w:noProof/>
        </w:rPr>
        <w:fldChar w:fldCharType="end"/>
      </w:r>
    </w:p>
    <w:p w:rsidR="00D72EAD" w:rsidRDefault="00D72EAD">
      <w:pPr>
        <w:pStyle w:val="TOC2"/>
        <w:tabs>
          <w:tab w:val="left" w:pos="470"/>
          <w:tab w:val="right" w:leader="dot" w:pos="9732"/>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Logging</w:t>
      </w:r>
      <w:r>
        <w:rPr>
          <w:noProof/>
        </w:rPr>
        <w:tab/>
      </w:r>
      <w:r>
        <w:rPr>
          <w:noProof/>
        </w:rPr>
        <w:fldChar w:fldCharType="begin"/>
      </w:r>
      <w:r>
        <w:rPr>
          <w:noProof/>
        </w:rPr>
        <w:instrText xml:space="preserve"> PAGEREF _Toc477957875 \h </w:instrText>
      </w:r>
      <w:r>
        <w:rPr>
          <w:noProof/>
        </w:rPr>
      </w:r>
      <w:r>
        <w:rPr>
          <w:noProof/>
        </w:rPr>
        <w:fldChar w:fldCharType="separate"/>
      </w:r>
      <w:r w:rsidR="00EA4EAD">
        <w:rPr>
          <w:noProof/>
        </w:rPr>
        <w:t>31</w:t>
      </w:r>
      <w:r>
        <w:rPr>
          <w:noProof/>
        </w:rPr>
        <w:fldChar w:fldCharType="end"/>
      </w:r>
    </w:p>
    <w:p w:rsidR="00D72EAD" w:rsidRDefault="00D72EAD">
      <w:pPr>
        <w:pStyle w:val="TOC3"/>
        <w:tabs>
          <w:tab w:val="left" w:pos="620"/>
          <w:tab w:val="right" w:leader="dot" w:pos="9732"/>
        </w:tabs>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VIS Event Log</w:t>
      </w:r>
      <w:r>
        <w:rPr>
          <w:noProof/>
        </w:rPr>
        <w:tab/>
      </w:r>
      <w:r>
        <w:rPr>
          <w:noProof/>
        </w:rPr>
        <w:fldChar w:fldCharType="begin"/>
      </w:r>
      <w:r>
        <w:rPr>
          <w:noProof/>
        </w:rPr>
        <w:instrText xml:space="preserve"> PAGEREF _Toc477957876 \h </w:instrText>
      </w:r>
      <w:r>
        <w:rPr>
          <w:noProof/>
        </w:rPr>
      </w:r>
      <w:r>
        <w:rPr>
          <w:noProof/>
        </w:rPr>
        <w:fldChar w:fldCharType="separate"/>
      </w:r>
      <w:r w:rsidR="00EA4EAD">
        <w:rPr>
          <w:noProof/>
        </w:rPr>
        <w:t>31</w:t>
      </w:r>
      <w:r>
        <w:rPr>
          <w:noProof/>
        </w:rPr>
        <w:fldChar w:fldCharType="end"/>
      </w:r>
    </w:p>
    <w:p w:rsidR="00D72EAD" w:rsidRDefault="00D72EAD">
      <w:pPr>
        <w:pStyle w:val="TOC1"/>
        <w:tabs>
          <w:tab w:val="left" w:pos="320"/>
          <w:tab w:val="right" w:leader="dot" w:pos="9732"/>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References</w:t>
      </w:r>
      <w:r>
        <w:rPr>
          <w:noProof/>
        </w:rPr>
        <w:tab/>
      </w:r>
      <w:r>
        <w:rPr>
          <w:noProof/>
        </w:rPr>
        <w:fldChar w:fldCharType="begin"/>
      </w:r>
      <w:r>
        <w:rPr>
          <w:noProof/>
        </w:rPr>
        <w:instrText xml:space="preserve"> PAGEREF _Toc477957877 \h </w:instrText>
      </w:r>
      <w:r>
        <w:rPr>
          <w:noProof/>
        </w:rPr>
      </w:r>
      <w:r>
        <w:rPr>
          <w:noProof/>
        </w:rPr>
        <w:fldChar w:fldCharType="separate"/>
      </w:r>
      <w:r w:rsidR="00EA4EAD">
        <w:rPr>
          <w:noProof/>
        </w:rPr>
        <w:t>32</w:t>
      </w:r>
      <w:r>
        <w:rPr>
          <w:noProof/>
        </w:rPr>
        <w:fldChar w:fldCharType="end"/>
      </w:r>
    </w:p>
    <w:p w:rsidR="00D72EAD" w:rsidRDefault="00D72EAD">
      <w:pPr>
        <w:pStyle w:val="TOC1"/>
        <w:tabs>
          <w:tab w:val="left" w:pos="320"/>
          <w:tab w:val="right" w:leader="dot" w:pos="9732"/>
        </w:tabs>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Acronyms and Terminology</w:t>
      </w:r>
      <w:r>
        <w:rPr>
          <w:noProof/>
        </w:rPr>
        <w:tab/>
      </w:r>
      <w:r>
        <w:rPr>
          <w:noProof/>
        </w:rPr>
        <w:fldChar w:fldCharType="begin"/>
      </w:r>
      <w:r>
        <w:rPr>
          <w:noProof/>
        </w:rPr>
        <w:instrText xml:space="preserve"> PAGEREF _Toc477957878 \h </w:instrText>
      </w:r>
      <w:r>
        <w:rPr>
          <w:noProof/>
        </w:rPr>
      </w:r>
      <w:r>
        <w:rPr>
          <w:noProof/>
        </w:rPr>
        <w:fldChar w:fldCharType="separate"/>
      </w:r>
      <w:r w:rsidR="00EA4EAD">
        <w:rPr>
          <w:noProof/>
        </w:rPr>
        <w:t>33</w:t>
      </w:r>
      <w:r>
        <w:rPr>
          <w:noProof/>
        </w:rPr>
        <w:fldChar w:fldCharType="end"/>
      </w:r>
    </w:p>
    <w:p w:rsidR="00D72EAD" w:rsidRDefault="00D72EAD">
      <w:pPr>
        <w:pStyle w:val="TOC2"/>
        <w:tabs>
          <w:tab w:val="left" w:pos="470"/>
          <w:tab w:val="right" w:leader="dot" w:pos="9732"/>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Acronyms</w:t>
      </w:r>
      <w:r>
        <w:rPr>
          <w:noProof/>
        </w:rPr>
        <w:tab/>
      </w:r>
      <w:r>
        <w:rPr>
          <w:noProof/>
        </w:rPr>
        <w:fldChar w:fldCharType="begin"/>
      </w:r>
      <w:r>
        <w:rPr>
          <w:noProof/>
        </w:rPr>
        <w:instrText xml:space="preserve"> PAGEREF _Toc477957879 \h </w:instrText>
      </w:r>
      <w:r>
        <w:rPr>
          <w:noProof/>
        </w:rPr>
      </w:r>
      <w:r>
        <w:rPr>
          <w:noProof/>
        </w:rPr>
        <w:fldChar w:fldCharType="separate"/>
      </w:r>
      <w:r w:rsidR="00EA4EAD">
        <w:rPr>
          <w:noProof/>
        </w:rPr>
        <w:t>33</w:t>
      </w:r>
      <w:r>
        <w:rPr>
          <w:noProof/>
        </w:rPr>
        <w:fldChar w:fldCharType="end"/>
      </w:r>
    </w:p>
    <w:p w:rsidR="00D72EAD" w:rsidRDefault="00D72EAD">
      <w:pPr>
        <w:pStyle w:val="TOC2"/>
        <w:tabs>
          <w:tab w:val="left" w:pos="470"/>
          <w:tab w:val="right" w:leader="dot" w:pos="9732"/>
        </w:tabs>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Terminology</w:t>
      </w:r>
      <w:r>
        <w:rPr>
          <w:noProof/>
        </w:rPr>
        <w:tab/>
      </w:r>
      <w:r>
        <w:rPr>
          <w:noProof/>
        </w:rPr>
        <w:fldChar w:fldCharType="begin"/>
      </w:r>
      <w:r>
        <w:rPr>
          <w:noProof/>
        </w:rPr>
        <w:instrText xml:space="preserve"> PAGEREF _Toc477957880 \h </w:instrText>
      </w:r>
      <w:r>
        <w:rPr>
          <w:noProof/>
        </w:rPr>
      </w:r>
      <w:r>
        <w:rPr>
          <w:noProof/>
        </w:rPr>
        <w:fldChar w:fldCharType="separate"/>
      </w:r>
      <w:r w:rsidR="00EA4EAD">
        <w:rPr>
          <w:noProof/>
        </w:rPr>
        <w:t>33</w:t>
      </w:r>
      <w:r>
        <w:rPr>
          <w:noProof/>
        </w:rPr>
        <w:fldChar w:fldCharType="end"/>
      </w:r>
    </w:p>
    <w:p w:rsidR="00D72EAD" w:rsidRDefault="00D72EAD">
      <w:pPr>
        <w:pStyle w:val="TOC1"/>
        <w:tabs>
          <w:tab w:val="left" w:pos="420"/>
          <w:tab w:val="right" w:leader="dot" w:pos="9732"/>
        </w:tabs>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APPENDIX Service Design as XML</w:t>
      </w:r>
      <w:r>
        <w:rPr>
          <w:noProof/>
        </w:rPr>
        <w:tab/>
      </w:r>
      <w:r>
        <w:rPr>
          <w:noProof/>
        </w:rPr>
        <w:fldChar w:fldCharType="begin"/>
      </w:r>
      <w:r>
        <w:rPr>
          <w:noProof/>
        </w:rPr>
        <w:instrText xml:space="preserve"> PAGEREF _Toc477957881 \h </w:instrText>
      </w:r>
      <w:r>
        <w:rPr>
          <w:noProof/>
        </w:rPr>
      </w:r>
      <w:r>
        <w:rPr>
          <w:noProof/>
        </w:rPr>
        <w:fldChar w:fldCharType="separate"/>
      </w:r>
      <w:r w:rsidR="00EA4EAD">
        <w:rPr>
          <w:noProof/>
        </w:rPr>
        <w:t>38</w:t>
      </w:r>
      <w:r>
        <w:rPr>
          <w:noProof/>
        </w:rPr>
        <w:fldChar w:fldCharType="end"/>
      </w:r>
    </w:p>
    <w:p w:rsidR="00D72EAD" w:rsidRDefault="00D72EAD">
      <w:pPr>
        <w:pStyle w:val="TOC1"/>
        <w:tabs>
          <w:tab w:val="left" w:pos="420"/>
          <w:tab w:val="right" w:leader="dot" w:pos="9732"/>
        </w:tabs>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Document lifecycle</w:t>
      </w:r>
      <w:r>
        <w:rPr>
          <w:noProof/>
        </w:rPr>
        <w:tab/>
      </w:r>
      <w:r>
        <w:rPr>
          <w:noProof/>
        </w:rPr>
        <w:fldChar w:fldCharType="begin"/>
      </w:r>
      <w:r>
        <w:rPr>
          <w:noProof/>
        </w:rPr>
        <w:instrText xml:space="preserve"> PAGEREF _Toc477957882 \h </w:instrText>
      </w:r>
      <w:r>
        <w:rPr>
          <w:noProof/>
        </w:rPr>
      </w:r>
      <w:r>
        <w:rPr>
          <w:noProof/>
        </w:rPr>
        <w:fldChar w:fldCharType="separate"/>
      </w:r>
      <w:r w:rsidR="00EA4EAD">
        <w:rPr>
          <w:noProof/>
        </w:rPr>
        <w:t>49</w:t>
      </w:r>
      <w:r>
        <w:rPr>
          <w:noProof/>
        </w:rPr>
        <w:fldChar w:fldCharType="end"/>
      </w:r>
    </w:p>
    <w:p w:rsidR="00D72EAD" w:rsidRDefault="00D72EAD">
      <w:pPr>
        <w:pStyle w:val="TOC2"/>
        <w:tabs>
          <w:tab w:val="left" w:pos="570"/>
          <w:tab w:val="right" w:leader="dot" w:pos="9732"/>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Maturity</w:t>
      </w:r>
      <w:r>
        <w:rPr>
          <w:noProof/>
        </w:rPr>
        <w:tab/>
      </w:r>
      <w:r>
        <w:rPr>
          <w:noProof/>
        </w:rPr>
        <w:fldChar w:fldCharType="begin"/>
      </w:r>
      <w:r>
        <w:rPr>
          <w:noProof/>
        </w:rPr>
        <w:instrText xml:space="preserve"> PAGEREF _Toc477957883 \h </w:instrText>
      </w:r>
      <w:r>
        <w:rPr>
          <w:noProof/>
        </w:rPr>
      </w:r>
      <w:r>
        <w:rPr>
          <w:noProof/>
        </w:rPr>
        <w:fldChar w:fldCharType="separate"/>
      </w:r>
      <w:r w:rsidR="00EA4EAD">
        <w:rPr>
          <w:noProof/>
        </w:rPr>
        <w:t>49</w:t>
      </w:r>
      <w:r>
        <w:rPr>
          <w:noProof/>
        </w:rPr>
        <w:fldChar w:fldCharType="end"/>
      </w:r>
    </w:p>
    <w:p w:rsidR="00D72EAD" w:rsidRDefault="00D72EAD">
      <w:pPr>
        <w:pStyle w:val="TOC2"/>
        <w:tabs>
          <w:tab w:val="left" w:pos="570"/>
          <w:tab w:val="right" w:leader="dot" w:pos="9732"/>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Forecast</w:t>
      </w:r>
      <w:r>
        <w:rPr>
          <w:noProof/>
        </w:rPr>
        <w:tab/>
      </w:r>
      <w:r>
        <w:rPr>
          <w:noProof/>
        </w:rPr>
        <w:fldChar w:fldCharType="begin"/>
      </w:r>
      <w:r>
        <w:rPr>
          <w:noProof/>
        </w:rPr>
        <w:instrText xml:space="preserve"> PAGEREF _Toc477957884 \h </w:instrText>
      </w:r>
      <w:r>
        <w:rPr>
          <w:noProof/>
        </w:rPr>
      </w:r>
      <w:r>
        <w:rPr>
          <w:noProof/>
        </w:rPr>
        <w:fldChar w:fldCharType="separate"/>
      </w:r>
      <w:r w:rsidR="00EA4EAD">
        <w:rPr>
          <w:noProof/>
        </w:rPr>
        <w:t>49</w:t>
      </w:r>
      <w:r>
        <w:rPr>
          <w:noProof/>
        </w:rPr>
        <w:fldChar w:fldCharType="end"/>
      </w:r>
    </w:p>
    <w:p w:rsidR="00154589" w:rsidRDefault="00D256E1">
      <w:pPr>
        <w:pStyle w:val="TOC2"/>
        <w:tabs>
          <w:tab w:val="right" w:leader="dot" w:pos="9645"/>
        </w:tabs>
      </w:pPr>
      <w:r>
        <w:fldChar w:fldCharType="end"/>
      </w:r>
    </w:p>
    <w:p w:rsidR="00154589" w:rsidRDefault="00154589">
      <w:pPr>
        <w:rPr>
          <w:color w:val="000000"/>
          <w:sz w:val="20"/>
          <w:szCs w:val="20"/>
        </w:rPr>
      </w:pPr>
    </w:p>
    <w:p w:rsidR="00154589" w:rsidRDefault="00D256E1">
      <w:r>
        <w:rPr>
          <w:color w:val="000000"/>
          <w:sz w:val="20"/>
          <w:szCs w:val="20"/>
        </w:rPr>
        <w:br w:type="page"/>
      </w:r>
    </w:p>
    <w:p w:rsidR="00154589" w:rsidRDefault="00D256E1">
      <w:pPr>
        <w:pStyle w:val="Heading1"/>
      </w:pPr>
      <w:bookmarkStart w:id="0" w:name="_Toc477957845"/>
      <w:r>
        <w:lastRenderedPageBreak/>
        <w:t>Introduction</w:t>
      </w:r>
      <w:bookmarkEnd w:id="0"/>
    </w:p>
    <w:p w:rsidR="00154589" w:rsidRDefault="00D256E1">
      <w:pPr>
        <w:pStyle w:val="Heading2"/>
      </w:pPr>
      <w:bookmarkStart w:id="1" w:name="_Toc477957846"/>
      <w:r>
        <w:t>Purpose of the document</w:t>
      </w:r>
      <w:bookmarkEnd w:id="1"/>
    </w:p>
    <w:p w:rsidR="00154589" w:rsidRDefault="00D256E1">
      <w:pPr>
        <w:spacing w:after="200" w:line="276" w:lineRule="auto"/>
        <w:rPr>
          <w:color w:val="08374B"/>
          <w:sz w:val="20"/>
          <w:szCs w:val="20"/>
        </w:rPr>
      </w:pPr>
      <w:r>
        <w:rPr>
          <w:color w:val="08374B"/>
          <w:sz w:val="20"/>
          <w:szCs w:val="20"/>
        </w:rPr>
        <w:t>The purpose of this service design description document is to provide a detailed description of the service, realized by using a specific the technology, according to the guidelines given in Service Documentation Guidelines. It describes a well-defined baseline of the service design by clearly identifying the service design version.</w:t>
      </w:r>
    </w:p>
    <w:p w:rsidR="00154589" w:rsidRDefault="00D256E1">
      <w:pPr>
        <w:spacing w:after="200" w:line="276" w:lineRule="auto"/>
        <w:rPr>
          <w:color w:val="08374B"/>
          <w:sz w:val="20"/>
          <w:szCs w:val="20"/>
        </w:rPr>
      </w:pPr>
      <w:r>
        <w:rPr>
          <w:color w:val="08374B"/>
          <w:sz w:val="20"/>
          <w:szCs w:val="20"/>
        </w:rPr>
        <w:t>The aim is to document the key aspects of the service technical design. This includes:</w:t>
      </w:r>
    </w:p>
    <w:p w:rsidR="00154589" w:rsidRPr="00B270B4" w:rsidRDefault="00D256E1" w:rsidP="00B270B4">
      <w:pPr>
        <w:pStyle w:val="ListParagraph"/>
        <w:numPr>
          <w:ilvl w:val="0"/>
          <w:numId w:val="24"/>
        </w:numPr>
        <w:spacing w:after="200" w:line="276" w:lineRule="auto"/>
        <w:rPr>
          <w:rFonts w:ascii="Helvetica" w:eastAsia="Helvetica" w:hAnsi="Helvetica" w:cs="Helvetica"/>
          <w:color w:val="08374B"/>
        </w:rPr>
      </w:pPr>
      <w:r w:rsidRPr="00B270B4">
        <w:rPr>
          <w:rFonts w:ascii="Helvetica" w:eastAsia="Helvetica" w:hAnsi="Helvetica" w:cs="Helvetica"/>
          <w:color w:val="08374B"/>
        </w:rPr>
        <w:t>identification and summary of the service design</w:t>
      </w:r>
    </w:p>
    <w:p w:rsidR="00154589" w:rsidRDefault="00D256E1">
      <w:pPr>
        <w:pStyle w:val="ListParagraph"/>
        <w:numPr>
          <w:ilvl w:val="1"/>
          <w:numId w:val="6"/>
        </w:numPr>
        <w:spacing w:before="0" w:after="200" w:line="276" w:lineRule="auto"/>
        <w:ind w:left="1440" w:hanging="360"/>
        <w:rPr>
          <w:rFonts w:ascii="Helvetica" w:eastAsia="Helvetica" w:hAnsi="Helvetica" w:cs="Helvetica"/>
          <w:color w:val="08374B"/>
        </w:rPr>
      </w:pPr>
      <w:r>
        <w:rPr>
          <w:rFonts w:ascii="Helvetica" w:eastAsia="Helvetica" w:hAnsi="Helvetica" w:cs="Helvetica"/>
          <w:color w:val="08374B"/>
        </w:rPr>
        <w:t>reference to the service specification</w:t>
      </w:r>
    </w:p>
    <w:p w:rsidR="00154589" w:rsidRDefault="00D256E1">
      <w:pPr>
        <w:pStyle w:val="ListParagraph"/>
        <w:numPr>
          <w:ilvl w:val="1"/>
          <w:numId w:val="6"/>
        </w:numPr>
        <w:spacing w:before="0" w:after="200" w:line="276" w:lineRule="auto"/>
        <w:ind w:left="1440" w:hanging="360"/>
        <w:rPr>
          <w:rFonts w:ascii="Helvetica" w:eastAsia="Helvetica" w:hAnsi="Helvetica" w:cs="Helvetica"/>
          <w:color w:val="08374B"/>
        </w:rPr>
      </w:pPr>
      <w:r>
        <w:rPr>
          <w:rFonts w:ascii="Helvetica" w:eastAsia="Helvetica" w:hAnsi="Helvetica" w:cs="Helvetica"/>
          <w:color w:val="08374B"/>
        </w:rPr>
        <w:t>identification of the service design</w:t>
      </w:r>
    </w:p>
    <w:p w:rsidR="00154589" w:rsidRPr="00B270B4" w:rsidRDefault="00D256E1" w:rsidP="00B270B4">
      <w:pPr>
        <w:pStyle w:val="ListParagraph"/>
        <w:numPr>
          <w:ilvl w:val="0"/>
          <w:numId w:val="24"/>
        </w:numPr>
        <w:spacing w:after="200" w:line="276" w:lineRule="auto"/>
        <w:rPr>
          <w:rFonts w:ascii="Helvetica" w:eastAsia="Helvetica" w:hAnsi="Helvetica" w:cs="Helvetica"/>
          <w:color w:val="08374B"/>
        </w:rPr>
      </w:pPr>
      <w:r w:rsidRPr="00B270B4">
        <w:rPr>
          <w:rFonts w:ascii="Helvetica" w:eastAsia="Helvetica" w:hAnsi="Helvetica" w:cs="Helvetica"/>
          <w:color w:val="08374B"/>
        </w:rPr>
        <w:t>identification and summary of chosen technology</w:t>
      </w:r>
    </w:p>
    <w:p w:rsidR="00154589" w:rsidRDefault="00D256E1" w:rsidP="00B270B4">
      <w:pPr>
        <w:pStyle w:val="ListParagraph"/>
        <w:numPr>
          <w:ilvl w:val="0"/>
          <w:numId w:val="24"/>
        </w:numPr>
        <w:spacing w:after="200" w:line="276" w:lineRule="auto"/>
        <w:rPr>
          <w:rFonts w:ascii="Helvetica" w:eastAsia="Helvetica" w:hAnsi="Helvetica" w:cs="Helvetica"/>
          <w:color w:val="08374B"/>
        </w:rPr>
      </w:pPr>
      <w:r>
        <w:rPr>
          <w:rFonts w:ascii="Helvetica" w:eastAsia="Helvetica" w:hAnsi="Helvetica" w:cs="Helvetica"/>
          <w:color w:val="08374B"/>
        </w:rPr>
        <w:t>detailed description  about the realization of each service interface and service operation</w:t>
      </w:r>
    </w:p>
    <w:p w:rsidR="00154589" w:rsidRDefault="00D256E1">
      <w:pPr>
        <w:pStyle w:val="ListParagraph"/>
        <w:numPr>
          <w:ilvl w:val="1"/>
          <w:numId w:val="6"/>
        </w:numPr>
        <w:spacing w:before="0" w:after="200" w:line="276" w:lineRule="auto"/>
        <w:ind w:left="1440" w:hanging="360"/>
        <w:rPr>
          <w:rFonts w:ascii="Helvetica" w:eastAsia="Helvetica" w:hAnsi="Helvetica" w:cs="Helvetica"/>
          <w:color w:val="08374B"/>
        </w:rPr>
      </w:pPr>
      <w:r>
        <w:rPr>
          <w:rFonts w:ascii="Helvetica" w:eastAsia="Helvetica" w:hAnsi="Helvetica" w:cs="Helvetica"/>
          <w:color w:val="08374B"/>
        </w:rPr>
        <w:t>mapping of interfaces to the chosen technology</w:t>
      </w:r>
    </w:p>
    <w:p w:rsidR="00154589" w:rsidRDefault="00D256E1">
      <w:pPr>
        <w:pStyle w:val="ListParagraph"/>
        <w:numPr>
          <w:ilvl w:val="1"/>
          <w:numId w:val="6"/>
        </w:numPr>
        <w:spacing w:before="0" w:after="200" w:line="276" w:lineRule="auto"/>
        <w:ind w:left="1440" w:hanging="360"/>
        <w:rPr>
          <w:rFonts w:ascii="Helvetica" w:eastAsia="Helvetica" w:hAnsi="Helvetica" w:cs="Helvetica"/>
          <w:color w:val="08374B"/>
        </w:rPr>
      </w:pPr>
      <w:r>
        <w:rPr>
          <w:rFonts w:ascii="Helvetica" w:eastAsia="Helvetica" w:hAnsi="Helvetica" w:cs="Helvetica"/>
          <w:color w:val="08374B"/>
        </w:rPr>
        <w:t>mapping of operations to the chosen technology</w:t>
      </w:r>
    </w:p>
    <w:p w:rsidR="00154589" w:rsidRDefault="00D256E1">
      <w:pPr>
        <w:pStyle w:val="ListParagraph"/>
        <w:numPr>
          <w:ilvl w:val="1"/>
          <w:numId w:val="6"/>
        </w:numPr>
        <w:spacing w:before="0" w:after="200" w:line="276" w:lineRule="auto"/>
        <w:ind w:left="1440" w:hanging="360"/>
        <w:rPr>
          <w:rFonts w:ascii="Helvetica" w:eastAsia="Helvetica" w:hAnsi="Helvetica" w:cs="Helvetica"/>
          <w:color w:val="08374B"/>
        </w:rPr>
      </w:pPr>
      <w:r>
        <w:rPr>
          <w:rFonts w:ascii="Helvetica" w:eastAsia="Helvetica" w:hAnsi="Helvetica" w:cs="Helvetica"/>
          <w:color w:val="08374B"/>
        </w:rPr>
        <w:t>mapping of the message exchange patterns to the chosen technology</w:t>
      </w:r>
    </w:p>
    <w:p w:rsidR="00154589" w:rsidRDefault="00D256E1" w:rsidP="00B270B4">
      <w:pPr>
        <w:pStyle w:val="ListParagraph"/>
        <w:numPr>
          <w:ilvl w:val="0"/>
          <w:numId w:val="24"/>
        </w:numPr>
        <w:spacing w:after="200" w:line="276" w:lineRule="auto"/>
        <w:rPr>
          <w:rFonts w:ascii="Helvetica" w:eastAsia="Helvetica" w:hAnsi="Helvetica" w:cs="Helvetica"/>
          <w:color w:val="08374B"/>
        </w:rPr>
      </w:pPr>
      <w:r>
        <w:rPr>
          <w:rFonts w:ascii="Helvetica" w:eastAsia="Helvetica" w:hAnsi="Helvetica" w:cs="Helvetica"/>
          <w:color w:val="08374B"/>
        </w:rPr>
        <w:t xml:space="preserve">detailed description of the physical data model </w:t>
      </w:r>
    </w:p>
    <w:p w:rsidR="00154589" w:rsidRDefault="00D256E1">
      <w:pPr>
        <w:pStyle w:val="ListParagraph"/>
        <w:numPr>
          <w:ilvl w:val="1"/>
          <w:numId w:val="6"/>
        </w:numPr>
        <w:spacing w:before="0" w:after="200" w:line="276" w:lineRule="auto"/>
        <w:ind w:left="1440" w:hanging="360"/>
        <w:rPr>
          <w:rFonts w:ascii="Helvetica" w:eastAsia="Helvetica" w:hAnsi="Helvetica" w:cs="Helvetica"/>
          <w:color w:val="08374B"/>
          <w:sz w:val="24"/>
          <w:szCs w:val="24"/>
        </w:rPr>
      </w:pPr>
      <w:r>
        <w:rPr>
          <w:rFonts w:ascii="Helvetica" w:eastAsia="Helvetica" w:hAnsi="Helvetica" w:cs="Helvetica"/>
          <w:color w:val="08374B"/>
        </w:rPr>
        <w:t>mapping to the service data model of the service specification.</w:t>
      </w:r>
    </w:p>
    <w:p w:rsidR="00154589" w:rsidRDefault="00D256E1">
      <w:pPr>
        <w:pStyle w:val="Heading2"/>
      </w:pPr>
      <w:bookmarkStart w:id="2" w:name="_Toc477957847"/>
      <w:r>
        <w:t>Intended readership</w:t>
      </w:r>
      <w:bookmarkEnd w:id="2"/>
    </w:p>
    <w:p w:rsidR="00154589" w:rsidRDefault="00D256E1">
      <w:pPr>
        <w:spacing w:after="200" w:line="276" w:lineRule="auto"/>
        <w:rPr>
          <w:color w:val="08374B"/>
          <w:sz w:val="20"/>
          <w:szCs w:val="20"/>
        </w:rPr>
      </w:pPr>
      <w:r>
        <w:rPr>
          <w:color w:val="08374B"/>
          <w:sz w:val="20"/>
          <w:szCs w:val="20"/>
        </w:rPr>
        <w:t>This service design description document is intended to be read by service architects, designers, system engineers and developers in charge of designing and developing an instance of the service.</w:t>
      </w:r>
    </w:p>
    <w:p w:rsidR="00154589" w:rsidRDefault="00D256E1">
      <w:pPr>
        <w:spacing w:before="60" w:after="60"/>
        <w:rPr>
          <w:color w:val="08374B"/>
          <w:sz w:val="20"/>
          <w:szCs w:val="20"/>
        </w:rPr>
      </w:pPr>
      <w:r>
        <w:rPr>
          <w:color w:val="08374B"/>
          <w:sz w:val="20"/>
          <w:szCs w:val="20"/>
        </w:rPr>
        <w:t>Furthermore, this service design description is intended to be read by service architects, information architects, system engineers and developers in pursuing architecting, design and development activities of other related services.</w:t>
      </w:r>
    </w:p>
    <w:p w:rsidR="00154589" w:rsidRDefault="00154589">
      <w:pPr>
        <w:rPr>
          <w:color w:val="000000"/>
          <w:sz w:val="20"/>
          <w:szCs w:val="20"/>
        </w:rPr>
      </w:pPr>
    </w:p>
    <w:p w:rsidR="00154589" w:rsidRDefault="00D256E1">
      <w:pPr>
        <w:pStyle w:val="Heading2"/>
      </w:pPr>
      <w:bookmarkStart w:id="3" w:name="_Toc477957848"/>
      <w:r>
        <w:t>Inputs from other projects</w:t>
      </w:r>
      <w:bookmarkEnd w:id="3"/>
    </w:p>
    <w:p w:rsidR="00154589" w:rsidRDefault="00D256E1">
      <w:pPr>
        <w:spacing w:before="60" w:after="60"/>
        <w:rPr>
          <w:color w:val="000000"/>
          <w:sz w:val="20"/>
          <w:szCs w:val="20"/>
        </w:rPr>
      </w:pPr>
      <w:r>
        <w:rPr>
          <w:color w:val="000000"/>
          <w:sz w:val="20"/>
          <w:szCs w:val="20"/>
        </w:rPr>
        <w:t>No information.</w:t>
      </w:r>
    </w:p>
    <w:p w:rsidR="00154589" w:rsidRDefault="00154589">
      <w:pPr>
        <w:rPr>
          <w:sz w:val="20"/>
          <w:szCs w:val="20"/>
        </w:rPr>
      </w:pPr>
    </w:p>
    <w:p w:rsidR="00154589" w:rsidRDefault="00154589">
      <w:pPr>
        <w:rPr>
          <w:color w:val="000000"/>
          <w:sz w:val="20"/>
          <w:szCs w:val="20"/>
        </w:rPr>
      </w:pPr>
    </w:p>
    <w:p w:rsidR="00154589" w:rsidRDefault="00D256E1">
      <w:r>
        <w:rPr>
          <w:color w:val="000000"/>
          <w:sz w:val="20"/>
          <w:szCs w:val="20"/>
        </w:rPr>
        <w:br w:type="page"/>
      </w:r>
    </w:p>
    <w:p w:rsidR="00154589" w:rsidRDefault="00D256E1">
      <w:pPr>
        <w:pStyle w:val="Heading1"/>
      </w:pPr>
      <w:bookmarkStart w:id="4" w:name="_Toc477957849"/>
      <w:r>
        <w:lastRenderedPageBreak/>
        <w:t>Service Design Identification</w:t>
      </w:r>
      <w:bookmarkEnd w:id="4"/>
    </w:p>
    <w:p w:rsidR="00154589" w:rsidRDefault="00154589">
      <w:pPr>
        <w:rPr>
          <w:color w:val="000000"/>
          <w:sz w:val="20"/>
          <w:szCs w:val="20"/>
        </w:rPr>
      </w:pPr>
    </w:p>
    <w:p w:rsidR="00154589" w:rsidRDefault="00154589">
      <w:pPr>
        <w:rPr>
          <w:color w:val="000000"/>
          <w:sz w:val="20"/>
          <w:szCs w:val="20"/>
        </w:rPr>
      </w:pPr>
    </w:p>
    <w:tbl>
      <w:tblPr>
        <w:tblW w:w="9734" w:type="dxa"/>
        <w:tblInd w:w="60" w:type="dxa"/>
        <w:tblLayout w:type="fixed"/>
        <w:tblCellMar>
          <w:left w:w="60" w:type="dxa"/>
          <w:right w:w="60" w:type="dxa"/>
        </w:tblCellMar>
        <w:tblLook w:val="04A0" w:firstRow="1" w:lastRow="0" w:firstColumn="1" w:lastColumn="0" w:noHBand="0" w:noVBand="1"/>
      </w:tblPr>
      <w:tblGrid>
        <w:gridCol w:w="3420"/>
        <w:gridCol w:w="6314"/>
      </w:tblGrid>
      <w:tr w:rsidR="00154589">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b/>
                <w:color w:val="000000"/>
                <w:sz w:val="20"/>
                <w:szCs w:val="20"/>
              </w:rPr>
            </w:pPr>
            <w:r>
              <w:rPr>
                <w:b/>
                <w:color w:val="000000"/>
                <w:sz w:val="20"/>
                <w:szCs w:val="20"/>
              </w:rPr>
              <w:t>Name</w:t>
            </w:r>
          </w:p>
          <w:p w:rsidR="00154589" w:rsidRDefault="00154589">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Voyage Information Service Design, SMA</w:t>
            </w:r>
          </w:p>
        </w:tc>
      </w:tr>
      <w:tr w:rsidR="00154589">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b/>
                <w:color w:val="000000"/>
                <w:sz w:val="20"/>
                <w:szCs w:val="20"/>
              </w:rPr>
            </w:pPr>
            <w:r>
              <w:rPr>
                <w:b/>
                <w:color w:val="000000"/>
                <w:sz w:val="20"/>
                <w:szCs w:val="20"/>
              </w:rPr>
              <w:t>ID</w:t>
            </w:r>
          </w:p>
          <w:p w:rsidR="00154589" w:rsidRDefault="00154589">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urn:mrn:stm:service:design:sma:vis-rest</w:t>
            </w:r>
            <w:r w:rsidR="0046509C">
              <w:rPr>
                <w:color w:val="000000"/>
                <w:sz w:val="20"/>
                <w:szCs w:val="20"/>
              </w:rPr>
              <w:t>-2.2</w:t>
            </w:r>
          </w:p>
        </w:tc>
      </w:tr>
      <w:tr w:rsidR="00154589">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b/>
                <w:color w:val="000000"/>
                <w:sz w:val="20"/>
                <w:szCs w:val="20"/>
              </w:rPr>
            </w:pPr>
            <w:r>
              <w:rPr>
                <w:b/>
                <w:color w:val="000000"/>
                <w:sz w:val="20"/>
                <w:szCs w:val="20"/>
              </w:rPr>
              <w:t>Version</w:t>
            </w:r>
          </w:p>
          <w:p w:rsidR="00154589" w:rsidRDefault="00154589">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2.2</w:t>
            </w:r>
          </w:p>
        </w:tc>
      </w:tr>
      <w:tr w:rsidR="00154589">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b/>
                <w:color w:val="000000"/>
                <w:sz w:val="20"/>
                <w:szCs w:val="20"/>
              </w:rPr>
            </w:pPr>
            <w:r>
              <w:rPr>
                <w:b/>
                <w:color w:val="000000"/>
                <w:sz w:val="20"/>
                <w:szCs w:val="20"/>
              </w:rPr>
              <w:t>Description</w:t>
            </w:r>
          </w:p>
          <w:p w:rsidR="00154589" w:rsidRDefault="00154589">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Exchange Voyage information constituted of voyage plans (RTZ), text message (STM Text Message) and areas (S-124)</w:t>
            </w:r>
          </w:p>
        </w:tc>
      </w:tr>
      <w:tr w:rsidR="00154589">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b/>
                <w:color w:val="000000"/>
                <w:sz w:val="20"/>
                <w:szCs w:val="20"/>
              </w:rPr>
            </w:pPr>
            <w:r>
              <w:rPr>
                <w:b/>
                <w:color w:val="000000"/>
                <w:sz w:val="20"/>
                <w:szCs w:val="20"/>
              </w:rPr>
              <w:t>Keywords</w:t>
            </w:r>
          </w:p>
          <w:p w:rsidR="00154589" w:rsidRDefault="00154589">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Voyage Information Service, VIS, REST, RTZ, TXT, S-124,ROS,RCS,EMS,Route Exchange</w:t>
            </w:r>
          </w:p>
        </w:tc>
      </w:tr>
      <w:tr w:rsidR="00154589" w:rsidRPr="00DF6955">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b/>
                <w:color w:val="000000"/>
                <w:sz w:val="20"/>
                <w:szCs w:val="20"/>
              </w:rPr>
            </w:pPr>
            <w:r>
              <w:rPr>
                <w:b/>
                <w:color w:val="000000"/>
                <w:sz w:val="20"/>
                <w:szCs w:val="20"/>
              </w:rPr>
              <w:t>Architect(s)</w:t>
            </w:r>
          </w:p>
          <w:p w:rsidR="00154589" w:rsidRDefault="00154589">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Pr="00BF5248" w:rsidRDefault="00D256E1">
            <w:pPr>
              <w:rPr>
                <w:color w:val="000000"/>
                <w:sz w:val="20"/>
                <w:szCs w:val="20"/>
                <w:lang w:val="sv-SE"/>
              </w:rPr>
            </w:pPr>
            <w:r w:rsidRPr="00BF5248">
              <w:rPr>
                <w:color w:val="000000"/>
                <w:sz w:val="20"/>
                <w:szCs w:val="20"/>
                <w:lang w:val="sv-SE"/>
              </w:rPr>
              <w:t>Per Löfbom, Per de Flon, Mikael Olofsson</w:t>
            </w:r>
          </w:p>
        </w:tc>
      </w:tr>
      <w:tr w:rsidR="00154589">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b/>
                <w:color w:val="000000"/>
                <w:sz w:val="20"/>
                <w:szCs w:val="20"/>
              </w:rPr>
            </w:pPr>
            <w:r>
              <w:rPr>
                <w:b/>
                <w:color w:val="000000"/>
                <w:sz w:val="20"/>
                <w:szCs w:val="20"/>
              </w:rPr>
              <w:t>Status</w:t>
            </w:r>
          </w:p>
          <w:p w:rsidR="00154589" w:rsidRDefault="00154589">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Released</w:t>
            </w:r>
          </w:p>
        </w:tc>
      </w:tr>
    </w:tbl>
    <w:p w:rsidR="00154589" w:rsidRDefault="00154589">
      <w:pPr>
        <w:rPr>
          <w:sz w:val="20"/>
          <w:szCs w:val="20"/>
        </w:rPr>
      </w:pPr>
    </w:p>
    <w:p w:rsidR="00154589" w:rsidRDefault="00154589">
      <w:pPr>
        <w:rPr>
          <w:color w:val="000000"/>
          <w:sz w:val="20"/>
          <w:szCs w:val="20"/>
        </w:rPr>
      </w:pPr>
    </w:p>
    <w:p w:rsidR="00154589" w:rsidRDefault="00D256E1">
      <w:r>
        <w:rPr>
          <w:color w:val="000000"/>
          <w:sz w:val="20"/>
          <w:szCs w:val="20"/>
        </w:rPr>
        <w:br w:type="page"/>
      </w:r>
    </w:p>
    <w:p w:rsidR="00154589" w:rsidRDefault="00D256E1">
      <w:pPr>
        <w:pStyle w:val="Heading1"/>
      </w:pPr>
      <w:bookmarkStart w:id="5" w:name="_Toc477957850"/>
      <w:bookmarkStart w:id="6" w:name="TECHNOLOGY_INTRODUCTION"/>
      <w:bookmarkStart w:id="7" w:name="BKM_DDF92ED4_C14C_456F_83F1_6B3CCD18BE48"/>
      <w:r>
        <w:lastRenderedPageBreak/>
        <w:t>Technology Introduction</w:t>
      </w:r>
      <w:bookmarkEnd w:id="5"/>
    </w:p>
    <w:p w:rsidR="00154589" w:rsidRDefault="00D256E1">
      <w:pPr>
        <w:rPr>
          <w:color w:val="000000"/>
          <w:sz w:val="20"/>
          <w:szCs w:val="20"/>
        </w:rPr>
      </w:pPr>
      <w:r>
        <w:rPr>
          <w:color w:val="000000"/>
          <w:sz w:val="20"/>
          <w:szCs w:val="20"/>
        </w:rPr>
        <w:t>This service design is realized using RESTful API’s described in JSON using the Swagger interface.</w:t>
      </w:r>
    </w:p>
    <w:p w:rsidR="00154589" w:rsidRDefault="00154589">
      <w:pPr>
        <w:rPr>
          <w:color w:val="000000"/>
          <w:sz w:val="20"/>
          <w:szCs w:val="20"/>
        </w:rPr>
      </w:pPr>
    </w:p>
    <w:p w:rsidR="00154589" w:rsidRDefault="00154589">
      <w:pPr>
        <w:rPr>
          <w:color w:val="000000"/>
          <w:sz w:val="20"/>
          <w:szCs w:val="20"/>
        </w:rPr>
      </w:pPr>
    </w:p>
    <w:p w:rsidR="00154589" w:rsidRDefault="00D256E1">
      <w:pPr>
        <w:pStyle w:val="Heading2"/>
      </w:pPr>
      <w:bookmarkStart w:id="8" w:name="_Toc477957851"/>
      <w:bookmarkStart w:id="9" w:name="BKM_58BA4B08_2A6E_43C5_B461_351494362EA3"/>
      <w:r>
        <w:t>REST</w:t>
      </w:r>
      <w:bookmarkEnd w:id="8"/>
    </w:p>
    <w:p w:rsidR="00154589" w:rsidRDefault="00D256E1">
      <w:pPr>
        <w:spacing w:before="60" w:after="60"/>
        <w:rPr>
          <w:color w:val="000000"/>
          <w:sz w:val="20"/>
          <w:szCs w:val="20"/>
        </w:rPr>
      </w:pPr>
      <w:r>
        <w:rPr>
          <w:color w:val="000000"/>
          <w:sz w:val="20"/>
          <w:szCs w:val="20"/>
        </w:rPr>
        <w:t xml:space="preserve">REST (REpresentational State Transfer) is an architectural style, and an approach to communications that is often used in the development of </w:t>
      </w:r>
      <w:hyperlink r:id="rId12" w:history="1">
        <w:r>
          <w:rPr>
            <w:color w:val="000000"/>
            <w:sz w:val="20"/>
            <w:szCs w:val="20"/>
          </w:rPr>
          <w:t>Web services</w:t>
        </w:r>
      </w:hyperlink>
      <w:r>
        <w:rPr>
          <w:color w:val="000000"/>
          <w:sz w:val="20"/>
          <w:szCs w:val="20"/>
        </w:rPr>
        <w:t xml:space="preserve">. The use of REST in VIS is preferred over the more heavyweight </w:t>
      </w:r>
      <w:hyperlink r:id="rId13" w:history="1">
        <w:r>
          <w:rPr>
            <w:color w:val="000000"/>
            <w:sz w:val="20"/>
            <w:szCs w:val="20"/>
          </w:rPr>
          <w:t>SOAP</w:t>
        </w:r>
      </w:hyperlink>
      <w:r>
        <w:rPr>
          <w:color w:val="000000"/>
          <w:sz w:val="20"/>
          <w:szCs w:val="20"/>
        </w:rPr>
        <w:t xml:space="preserve"> (Simple Object Access Protocol) style because REST does not leverage as much bandwidth, which makes it a better fit for use in communication between vessels and shore based representation of the same. </w:t>
      </w:r>
    </w:p>
    <w:p w:rsidR="00154589" w:rsidRDefault="00154589">
      <w:pPr>
        <w:spacing w:before="60" w:after="60"/>
        <w:rPr>
          <w:color w:val="000000"/>
          <w:sz w:val="20"/>
          <w:szCs w:val="20"/>
        </w:rPr>
      </w:pPr>
    </w:p>
    <w:p w:rsidR="00154589" w:rsidRDefault="00D256E1">
      <w:pPr>
        <w:spacing w:before="60" w:after="60"/>
        <w:rPr>
          <w:color w:val="000000"/>
          <w:sz w:val="20"/>
          <w:szCs w:val="20"/>
        </w:rPr>
      </w:pPr>
      <w:r>
        <w:rPr>
          <w:color w:val="000000"/>
          <w:sz w:val="20"/>
          <w:szCs w:val="20"/>
        </w:rPr>
        <w:t xml:space="preserve">REST, which typically runs over </w:t>
      </w:r>
      <w:hyperlink r:id="rId14" w:history="1">
        <w:r>
          <w:rPr>
            <w:color w:val="000000"/>
            <w:sz w:val="20"/>
            <w:szCs w:val="20"/>
          </w:rPr>
          <w:t>HTTP</w:t>
        </w:r>
      </w:hyperlink>
      <w:r>
        <w:rPr>
          <w:color w:val="000000"/>
          <w:sz w:val="20"/>
          <w:szCs w:val="20"/>
        </w:rPr>
        <w:t xml:space="preserve"> (Hypertext Transfer Protocol), has several architectural constraints:</w:t>
      </w:r>
    </w:p>
    <w:p w:rsidR="00154589" w:rsidRPr="00741785" w:rsidRDefault="00D256E1" w:rsidP="00741785">
      <w:pPr>
        <w:pStyle w:val="ListParagraph"/>
        <w:numPr>
          <w:ilvl w:val="0"/>
          <w:numId w:val="22"/>
        </w:numPr>
        <w:rPr>
          <w:color w:val="000000"/>
          <w:sz w:val="20"/>
          <w:szCs w:val="20"/>
        </w:rPr>
      </w:pPr>
      <w:r w:rsidRPr="00741785">
        <w:rPr>
          <w:i/>
          <w:color w:val="000000"/>
          <w:sz w:val="20"/>
          <w:szCs w:val="20"/>
        </w:rPr>
        <w:t>Decoupling</w:t>
      </w:r>
      <w:r w:rsidRPr="00741785">
        <w:rPr>
          <w:color w:val="000000"/>
          <w:sz w:val="20"/>
          <w:szCs w:val="20"/>
        </w:rPr>
        <w:t xml:space="preserve"> – Decouples consumers from producers which suits SeaSWIM decentralized architecture well.</w:t>
      </w:r>
    </w:p>
    <w:p w:rsidR="00154589" w:rsidRPr="00741785" w:rsidRDefault="00B508F1" w:rsidP="00741785">
      <w:pPr>
        <w:pStyle w:val="ListParagraph"/>
        <w:numPr>
          <w:ilvl w:val="0"/>
          <w:numId w:val="22"/>
        </w:numPr>
        <w:spacing w:before="60" w:after="60"/>
        <w:rPr>
          <w:color w:val="000000"/>
          <w:sz w:val="20"/>
          <w:szCs w:val="20"/>
        </w:rPr>
      </w:pPr>
      <w:hyperlink r:id="rId15" w:history="1">
        <w:r w:rsidR="00D256E1" w:rsidRPr="00741785">
          <w:rPr>
            <w:i/>
            <w:color w:val="000000"/>
            <w:sz w:val="20"/>
            <w:szCs w:val="20"/>
          </w:rPr>
          <w:t>Stateless</w:t>
        </w:r>
      </w:hyperlink>
      <w:r w:rsidR="00D256E1" w:rsidRPr="00741785">
        <w:rPr>
          <w:i/>
          <w:color w:val="000000"/>
          <w:sz w:val="20"/>
          <w:szCs w:val="20"/>
        </w:rPr>
        <w:t xml:space="preserve"> existence</w:t>
      </w:r>
      <w:r w:rsidR="00D256E1" w:rsidRPr="00741785">
        <w:rPr>
          <w:color w:val="000000"/>
          <w:sz w:val="20"/>
          <w:szCs w:val="20"/>
        </w:rPr>
        <w:t xml:space="preserve"> – Also a good prerequisite for a decentralized architecture design.</w:t>
      </w:r>
    </w:p>
    <w:p w:rsidR="00154589" w:rsidRPr="00741785" w:rsidRDefault="00D256E1" w:rsidP="00741785">
      <w:pPr>
        <w:pStyle w:val="ListParagraph"/>
        <w:numPr>
          <w:ilvl w:val="0"/>
          <w:numId w:val="22"/>
        </w:numPr>
        <w:spacing w:before="60" w:after="60"/>
        <w:rPr>
          <w:color w:val="000000"/>
          <w:sz w:val="20"/>
          <w:szCs w:val="20"/>
        </w:rPr>
      </w:pPr>
      <w:r w:rsidRPr="00741785">
        <w:rPr>
          <w:i/>
          <w:color w:val="000000"/>
          <w:sz w:val="20"/>
          <w:szCs w:val="20"/>
        </w:rPr>
        <w:t xml:space="preserve">Able to leverage a </w:t>
      </w:r>
      <w:hyperlink r:id="rId16" w:history="1">
        <w:r w:rsidRPr="00741785">
          <w:rPr>
            <w:i/>
            <w:color w:val="000000"/>
            <w:sz w:val="20"/>
            <w:szCs w:val="20"/>
          </w:rPr>
          <w:t>cache</w:t>
        </w:r>
      </w:hyperlink>
      <w:r w:rsidRPr="00741785">
        <w:rPr>
          <w:color w:val="000000"/>
          <w:sz w:val="20"/>
          <w:szCs w:val="20"/>
        </w:rPr>
        <w:t xml:space="preserve"> – Probably less important in SeaSWIM since most of the interaction is between machines, although for services with man-machine interfaces this is of importance.</w:t>
      </w:r>
    </w:p>
    <w:p w:rsidR="00154589" w:rsidRPr="00741785" w:rsidRDefault="00D256E1" w:rsidP="00741785">
      <w:pPr>
        <w:pStyle w:val="ListParagraph"/>
        <w:numPr>
          <w:ilvl w:val="0"/>
          <w:numId w:val="22"/>
        </w:numPr>
        <w:spacing w:before="60" w:after="60"/>
        <w:rPr>
          <w:color w:val="000000"/>
          <w:sz w:val="20"/>
          <w:szCs w:val="20"/>
        </w:rPr>
      </w:pPr>
      <w:r w:rsidRPr="00741785">
        <w:rPr>
          <w:i/>
          <w:color w:val="000000"/>
          <w:sz w:val="20"/>
          <w:szCs w:val="20"/>
        </w:rPr>
        <w:t>Leverages a layered system</w:t>
      </w:r>
      <w:r w:rsidRPr="00741785">
        <w:rPr>
          <w:color w:val="000000"/>
          <w:sz w:val="20"/>
          <w:szCs w:val="20"/>
        </w:rPr>
        <w:t xml:space="preserve"> – SeaSWIM is dependant on good scaling capabilities which has REST support.</w:t>
      </w:r>
    </w:p>
    <w:p w:rsidR="00154589" w:rsidRPr="00741785" w:rsidRDefault="00D256E1" w:rsidP="00741785">
      <w:pPr>
        <w:pStyle w:val="ListParagraph"/>
        <w:numPr>
          <w:ilvl w:val="0"/>
          <w:numId w:val="22"/>
        </w:numPr>
        <w:spacing w:before="60" w:after="60"/>
        <w:rPr>
          <w:color w:val="000000"/>
          <w:sz w:val="20"/>
          <w:szCs w:val="20"/>
        </w:rPr>
      </w:pPr>
      <w:r w:rsidRPr="00741785">
        <w:rPr>
          <w:i/>
          <w:color w:val="000000"/>
          <w:sz w:val="20"/>
          <w:szCs w:val="20"/>
        </w:rPr>
        <w:t>Leverages a uniform interface</w:t>
      </w:r>
      <w:r w:rsidRPr="00741785">
        <w:rPr>
          <w:color w:val="000000"/>
          <w:sz w:val="20"/>
          <w:szCs w:val="20"/>
        </w:rPr>
        <w:t xml:space="preserve"> – Again since SeaSWIM defines the available services centrally in a Service registry this constraint supports implementations being decoupled from the services they provide. </w:t>
      </w:r>
    </w:p>
    <w:p w:rsidR="00154589" w:rsidRDefault="00154589">
      <w:pPr>
        <w:spacing w:before="60" w:after="60"/>
        <w:ind w:left="360"/>
        <w:rPr>
          <w:color w:val="000000"/>
          <w:sz w:val="20"/>
          <w:szCs w:val="20"/>
        </w:rPr>
      </w:pPr>
    </w:p>
    <w:p w:rsidR="00154589" w:rsidRDefault="00D256E1">
      <w:pPr>
        <w:pStyle w:val="Heading2"/>
      </w:pPr>
      <w:bookmarkStart w:id="10" w:name="_Toc477957852"/>
      <w:r>
        <w:t>Swagger</w:t>
      </w:r>
      <w:bookmarkEnd w:id="10"/>
    </w:p>
    <w:p w:rsidR="00154589" w:rsidRDefault="00D256E1">
      <w:pPr>
        <w:spacing w:before="60" w:after="60"/>
        <w:rPr>
          <w:color w:val="000000"/>
          <w:sz w:val="20"/>
          <w:szCs w:val="20"/>
        </w:rPr>
      </w:pPr>
      <w:r>
        <w:rPr>
          <w:color w:val="000000"/>
          <w:sz w:val="20"/>
          <w:szCs w:val="20"/>
        </w:rPr>
        <w:t>Swagger is a simple yet powerful representation of RESTful API. With the largest ecosystem of API tooling on the planet, thousands of developers are supporting Swagger in almost every modern programming language and deployment environment. With a Swagger-enabled API, you get interactive documentation, client and server SDK generation together with discoverability.</w:t>
      </w:r>
    </w:p>
    <w:p w:rsidR="00154589" w:rsidRDefault="00D256E1">
      <w:pPr>
        <w:spacing w:before="60" w:after="60"/>
        <w:rPr>
          <w:color w:val="000000"/>
          <w:sz w:val="20"/>
          <w:szCs w:val="20"/>
        </w:rPr>
      </w:pPr>
      <w:r>
        <w:rPr>
          <w:color w:val="000000"/>
          <w:sz w:val="20"/>
          <w:szCs w:val="20"/>
        </w:rPr>
        <w:t xml:space="preserve">A reference to provided Swagger JSON file is included in the Service Design </w:t>
      </w:r>
      <w:r w:rsidR="00741785">
        <w:rPr>
          <w:color w:val="000000"/>
          <w:sz w:val="20"/>
          <w:szCs w:val="20"/>
        </w:rPr>
        <w:t>XML</w:t>
      </w:r>
      <w:r>
        <w:rPr>
          <w:color w:val="000000"/>
          <w:sz w:val="20"/>
          <w:szCs w:val="20"/>
        </w:rPr>
        <w:t xml:space="preserve"> description.</w:t>
      </w:r>
    </w:p>
    <w:p w:rsidR="00154589" w:rsidRDefault="00154589">
      <w:pPr>
        <w:spacing w:before="60" w:after="60"/>
        <w:rPr>
          <w:color w:val="000000"/>
          <w:sz w:val="20"/>
          <w:szCs w:val="20"/>
        </w:rPr>
      </w:pPr>
    </w:p>
    <w:p w:rsidR="00154589" w:rsidRDefault="00D256E1">
      <w:pPr>
        <w:rPr>
          <w:color w:val="000000"/>
          <w:sz w:val="20"/>
          <w:szCs w:val="20"/>
        </w:rPr>
      </w:pPr>
      <w:r>
        <w:rPr>
          <w:color w:val="000000"/>
          <w:sz w:val="20"/>
          <w:szCs w:val="20"/>
        </w:rPr>
        <w:t>References:</w:t>
      </w:r>
    </w:p>
    <w:p w:rsidR="00154589" w:rsidRPr="00741785" w:rsidRDefault="00D256E1" w:rsidP="00741785">
      <w:pPr>
        <w:pStyle w:val="ListParagraph"/>
        <w:numPr>
          <w:ilvl w:val="0"/>
          <w:numId w:val="23"/>
        </w:numPr>
        <w:rPr>
          <w:rStyle w:val="HTMLCite"/>
          <w:rFonts w:ascii="Arial" w:eastAsia="Arial" w:hAnsi="Arial" w:cs="Arial"/>
          <w:color w:val="000000"/>
          <w:sz w:val="20"/>
          <w:szCs w:val="20"/>
        </w:rPr>
      </w:pPr>
      <w:r w:rsidRPr="00741785">
        <w:rPr>
          <w:rStyle w:val="HTMLCite"/>
          <w:rFonts w:ascii="Arial" w:eastAsia="Arial" w:hAnsi="Arial" w:cs="Arial"/>
          <w:color w:val="000000"/>
          <w:sz w:val="20"/>
          <w:szCs w:val="20"/>
        </w:rPr>
        <w:t xml:space="preserve">Fielding, Roy Thomas (2000). </w:t>
      </w:r>
      <w:hyperlink r:id="rId17" w:history="1">
        <w:r w:rsidRPr="00741785">
          <w:rPr>
            <w:rStyle w:val="Hyperlink"/>
            <w:i/>
            <w:sz w:val="20"/>
            <w:szCs w:val="20"/>
          </w:rPr>
          <w:t>"Chapter 5: Representational State Transfer (REST)"</w:t>
        </w:r>
      </w:hyperlink>
      <w:r w:rsidRPr="00741785">
        <w:rPr>
          <w:rStyle w:val="HTMLCite"/>
          <w:rFonts w:ascii="Arial" w:eastAsia="Arial" w:hAnsi="Arial" w:cs="Arial"/>
          <w:color w:val="000000"/>
          <w:sz w:val="20"/>
          <w:szCs w:val="20"/>
        </w:rPr>
        <w:t>. Architectural Styles and the Design of Network-based Software Architectures (Ph.D.). University of California, Irvine.</w:t>
      </w:r>
    </w:p>
    <w:p w:rsidR="00154589" w:rsidRPr="00741785" w:rsidRDefault="00D256E1" w:rsidP="00741785">
      <w:pPr>
        <w:pStyle w:val="ListParagraph"/>
        <w:numPr>
          <w:ilvl w:val="0"/>
          <w:numId w:val="23"/>
        </w:numPr>
        <w:rPr>
          <w:rStyle w:val="HTMLCite"/>
          <w:rFonts w:ascii="Arial" w:eastAsia="Arial" w:hAnsi="Arial" w:cs="Arial"/>
          <w:color w:val="000000"/>
          <w:sz w:val="20"/>
          <w:szCs w:val="20"/>
        </w:rPr>
      </w:pPr>
      <w:r w:rsidRPr="00741785">
        <w:rPr>
          <w:rStyle w:val="HTMLCite"/>
          <w:rFonts w:ascii="Arial" w:eastAsia="Arial" w:hAnsi="Arial" w:cs="Arial"/>
          <w:color w:val="000000"/>
          <w:sz w:val="20"/>
          <w:szCs w:val="20"/>
        </w:rPr>
        <w:t xml:space="preserve">Richardson, Leonard; Ruby, Sam (2007), </w:t>
      </w:r>
      <w:hyperlink r:id="rId18" w:history="1">
        <w:r w:rsidRPr="00741785">
          <w:rPr>
            <w:rStyle w:val="Hyperlink"/>
            <w:i/>
            <w:sz w:val="20"/>
            <w:szCs w:val="20"/>
          </w:rPr>
          <w:t>RESTful Web service</w:t>
        </w:r>
      </w:hyperlink>
      <w:r w:rsidRPr="00741785">
        <w:rPr>
          <w:rStyle w:val="HTMLCite"/>
          <w:rFonts w:ascii="Arial" w:eastAsia="Arial" w:hAnsi="Arial" w:cs="Arial"/>
          <w:color w:val="000000"/>
          <w:sz w:val="20"/>
          <w:szCs w:val="20"/>
        </w:rPr>
        <w:t xml:space="preserve">, O'Reilly Media, </w:t>
      </w:r>
      <w:hyperlink r:id="rId19" w:history="1">
        <w:r w:rsidRPr="00741785">
          <w:rPr>
            <w:rStyle w:val="Hyperlink"/>
            <w:i/>
            <w:sz w:val="20"/>
            <w:szCs w:val="20"/>
          </w:rPr>
          <w:t>ISBN</w:t>
        </w:r>
      </w:hyperlink>
      <w:hyperlink r:id="rId20" w:history="1">
        <w:r w:rsidRPr="00741785">
          <w:rPr>
            <w:rStyle w:val="Hyperlink"/>
            <w:i/>
            <w:sz w:val="20"/>
            <w:szCs w:val="20"/>
          </w:rPr>
          <w:t>978-0-596-52926-0</w:t>
        </w:r>
      </w:hyperlink>
      <w:r w:rsidRPr="00741785">
        <w:rPr>
          <w:rStyle w:val="reference-accessdate"/>
          <w:rFonts w:ascii="Arial" w:eastAsia="Arial" w:hAnsi="Arial" w:cs="Arial"/>
          <w:i/>
          <w:color w:val="000000"/>
          <w:sz w:val="20"/>
          <w:szCs w:val="20"/>
        </w:rPr>
        <w:t xml:space="preserve">, retrieved </w:t>
      </w:r>
      <w:r w:rsidRPr="00741785">
        <w:rPr>
          <w:rStyle w:val="nowrap1"/>
          <w:rFonts w:ascii="Arial" w:eastAsia="Arial" w:hAnsi="Arial" w:cs="Arial"/>
          <w:i/>
          <w:color w:val="000000"/>
          <w:sz w:val="20"/>
          <w:szCs w:val="20"/>
        </w:rPr>
        <w:t>18 January</w:t>
      </w:r>
      <w:r w:rsidRPr="00741785">
        <w:rPr>
          <w:rStyle w:val="reference-accessdate"/>
          <w:rFonts w:ascii="Arial" w:eastAsia="Arial" w:hAnsi="Arial" w:cs="Arial"/>
          <w:i/>
          <w:color w:val="000000"/>
          <w:sz w:val="20"/>
          <w:szCs w:val="20"/>
        </w:rPr>
        <w:t xml:space="preserve"> 2011</w:t>
      </w:r>
      <w:r w:rsidRPr="00741785">
        <w:rPr>
          <w:rStyle w:val="HTMLCite"/>
          <w:rFonts w:ascii="Arial" w:eastAsia="Arial" w:hAnsi="Arial" w:cs="Arial"/>
          <w:color w:val="000000"/>
          <w:sz w:val="20"/>
          <w:szCs w:val="20"/>
        </w:rPr>
        <w:t>.</w:t>
      </w:r>
    </w:p>
    <w:p w:rsidR="00154589" w:rsidRPr="00741785" w:rsidRDefault="00D256E1" w:rsidP="00741785">
      <w:pPr>
        <w:pStyle w:val="ListParagraph"/>
        <w:numPr>
          <w:ilvl w:val="0"/>
          <w:numId w:val="23"/>
        </w:numPr>
        <w:rPr>
          <w:rStyle w:val="z3988"/>
          <w:rFonts w:ascii="Arial" w:eastAsia="Arial" w:hAnsi="Arial" w:cs="Arial"/>
          <w:color w:val="000000"/>
          <w:sz w:val="20"/>
          <w:szCs w:val="20"/>
        </w:rPr>
      </w:pPr>
      <w:r w:rsidRPr="00741785">
        <w:rPr>
          <w:rStyle w:val="HTMLCite"/>
          <w:rFonts w:ascii="Arial" w:eastAsia="Arial" w:hAnsi="Arial" w:cs="Arial"/>
          <w:color w:val="000000"/>
          <w:sz w:val="20"/>
          <w:szCs w:val="20"/>
        </w:rPr>
        <w:t xml:space="preserve">Richardson, Leonard; Amundsen, Mike (2013), </w:t>
      </w:r>
      <w:hyperlink r:id="rId21" w:history="1">
        <w:r w:rsidRPr="00741785">
          <w:rPr>
            <w:rStyle w:val="Hyperlink"/>
            <w:i/>
            <w:sz w:val="20"/>
            <w:szCs w:val="20"/>
          </w:rPr>
          <w:t>RESTful Web APIs</w:t>
        </w:r>
      </w:hyperlink>
      <w:r w:rsidRPr="00741785">
        <w:rPr>
          <w:rStyle w:val="HTMLCite"/>
          <w:rFonts w:ascii="Arial" w:eastAsia="Arial" w:hAnsi="Arial" w:cs="Arial"/>
          <w:color w:val="000000"/>
          <w:sz w:val="20"/>
          <w:szCs w:val="20"/>
        </w:rPr>
        <w:t xml:space="preserve">, O'Reilly Media, </w:t>
      </w:r>
      <w:hyperlink r:id="rId22" w:history="1">
        <w:r w:rsidRPr="00741785">
          <w:rPr>
            <w:rStyle w:val="Hyperlink"/>
            <w:i/>
            <w:sz w:val="20"/>
            <w:szCs w:val="20"/>
          </w:rPr>
          <w:t>ISBN</w:t>
        </w:r>
      </w:hyperlink>
      <w:hyperlink r:id="rId23" w:history="1">
        <w:r w:rsidRPr="00741785">
          <w:rPr>
            <w:rStyle w:val="Hyperlink"/>
            <w:i/>
            <w:sz w:val="20"/>
            <w:szCs w:val="20"/>
          </w:rPr>
          <w:t>978-1-449-35806-8</w:t>
        </w:r>
      </w:hyperlink>
      <w:r w:rsidRPr="00741785">
        <w:rPr>
          <w:rStyle w:val="reference-accessdate"/>
          <w:rFonts w:ascii="Arial" w:eastAsia="Arial" w:hAnsi="Arial" w:cs="Arial"/>
          <w:i/>
          <w:color w:val="000000"/>
          <w:sz w:val="20"/>
          <w:szCs w:val="20"/>
        </w:rPr>
        <w:t xml:space="preserve">, retrieved </w:t>
      </w:r>
      <w:r w:rsidRPr="00741785">
        <w:rPr>
          <w:rStyle w:val="nowrap1"/>
          <w:rFonts w:ascii="Arial" w:eastAsia="Arial" w:hAnsi="Arial" w:cs="Arial"/>
          <w:i/>
          <w:color w:val="000000"/>
          <w:sz w:val="20"/>
          <w:szCs w:val="20"/>
        </w:rPr>
        <w:t>15 September</w:t>
      </w:r>
      <w:r w:rsidRPr="00741785">
        <w:rPr>
          <w:rStyle w:val="reference-accessdate"/>
          <w:rFonts w:ascii="Arial" w:eastAsia="Arial" w:hAnsi="Arial" w:cs="Arial"/>
          <w:i/>
          <w:color w:val="000000"/>
          <w:sz w:val="20"/>
          <w:szCs w:val="20"/>
        </w:rPr>
        <w:t xml:space="preserve"> 2015</w:t>
      </w:r>
    </w:p>
    <w:p w:rsidR="00154589" w:rsidRPr="00741785" w:rsidRDefault="00D256E1" w:rsidP="00741785">
      <w:pPr>
        <w:pStyle w:val="ListParagraph"/>
        <w:numPr>
          <w:ilvl w:val="0"/>
          <w:numId w:val="23"/>
        </w:numPr>
        <w:rPr>
          <w:color w:val="000000"/>
          <w:sz w:val="20"/>
          <w:szCs w:val="20"/>
        </w:rPr>
      </w:pPr>
      <w:r w:rsidRPr="00741785">
        <w:rPr>
          <w:rStyle w:val="z3988"/>
          <w:rFonts w:ascii="Arial" w:eastAsia="Arial" w:hAnsi="Arial" w:cs="Arial"/>
          <w:color w:val="000000"/>
          <w:sz w:val="20"/>
          <w:szCs w:val="20"/>
        </w:rPr>
        <w:t xml:space="preserve">Swagger Open API specification - http://swagger.io/specification/   </w:t>
      </w:r>
      <w:bookmarkEnd w:id="6"/>
      <w:bookmarkEnd w:id="7"/>
      <w:bookmarkEnd w:id="9"/>
    </w:p>
    <w:p w:rsidR="00154589" w:rsidRDefault="00154589">
      <w:pPr>
        <w:rPr>
          <w:sz w:val="20"/>
          <w:szCs w:val="20"/>
        </w:rPr>
      </w:pPr>
    </w:p>
    <w:p w:rsidR="00154589" w:rsidRDefault="00154589">
      <w:pPr>
        <w:rPr>
          <w:sz w:val="20"/>
          <w:szCs w:val="20"/>
        </w:rPr>
      </w:pPr>
    </w:p>
    <w:p w:rsidR="00154589" w:rsidRDefault="00154589">
      <w:pPr>
        <w:rPr>
          <w:color w:val="000000"/>
          <w:sz w:val="20"/>
          <w:szCs w:val="20"/>
        </w:rPr>
      </w:pPr>
    </w:p>
    <w:p w:rsidR="00154589" w:rsidRDefault="00D256E1">
      <w:r>
        <w:rPr>
          <w:color w:val="000000"/>
          <w:sz w:val="20"/>
          <w:szCs w:val="20"/>
        </w:rPr>
        <w:br w:type="page"/>
      </w:r>
    </w:p>
    <w:p w:rsidR="00154589" w:rsidRDefault="00D256E1">
      <w:pPr>
        <w:pStyle w:val="Heading1"/>
      </w:pPr>
      <w:bookmarkStart w:id="11" w:name="_Toc477957853"/>
      <w:bookmarkStart w:id="12" w:name="SERVICE_INTERFACE_DESIGN"/>
      <w:bookmarkStart w:id="13" w:name="BKM_C11A2FC4_07E6_46A3_8357_83336CCC9B98"/>
      <w:r>
        <w:lastRenderedPageBreak/>
        <w:t>Service Design Overview</w:t>
      </w:r>
      <w:bookmarkEnd w:id="11"/>
    </w:p>
    <w:p w:rsidR="00154589" w:rsidRDefault="00D256E1">
      <w:pPr>
        <w:pStyle w:val="Heading2"/>
      </w:pPr>
      <w:bookmarkStart w:id="14" w:name="_Toc477957854"/>
      <w:r>
        <w:t>Service Interface Design</w:t>
      </w:r>
      <w:bookmarkEnd w:id="14"/>
    </w:p>
    <w:p w:rsidR="00154589" w:rsidRDefault="00154589">
      <w:pPr>
        <w:rPr>
          <w:sz w:val="20"/>
          <w:szCs w:val="20"/>
        </w:rPr>
      </w:pPr>
    </w:p>
    <w:p w:rsidR="00154589" w:rsidRDefault="00D256E1">
      <w:pPr>
        <w:rPr>
          <w:color w:val="000000"/>
          <w:sz w:val="20"/>
          <w:szCs w:val="20"/>
        </w:rPr>
      </w:pPr>
      <w:bookmarkStart w:id="15" w:name="BKM_90250D46_1248_4919_8C61_4C2F30CDFB5A"/>
      <w:r>
        <w:rPr>
          <w:color w:val="0F0F0F"/>
          <w:sz w:val="20"/>
          <w:szCs w:val="20"/>
        </w:rPr>
        <w:t xml:space="preserve">The main purpose with VIS is to handle the communication around voyage information and the main artefact Voyage Plan (VP) in RTZ format. VIS implements methods for exposing new and updated VP’s and to consume external VP’s. VIS also supports subscription of voyage plans. </w:t>
      </w:r>
    </w:p>
    <w:p w:rsidR="00154589" w:rsidRDefault="00154589">
      <w:pPr>
        <w:rPr>
          <w:color w:val="0F0F0F"/>
          <w:sz w:val="20"/>
          <w:szCs w:val="20"/>
        </w:rPr>
      </w:pPr>
    </w:p>
    <w:p w:rsidR="00154589" w:rsidRDefault="00D256E1">
      <w:pPr>
        <w:rPr>
          <w:color w:val="000000"/>
          <w:sz w:val="20"/>
          <w:szCs w:val="20"/>
        </w:rPr>
      </w:pPr>
      <w:r>
        <w:rPr>
          <w:color w:val="0F0F0F"/>
          <w:sz w:val="20"/>
          <w:szCs w:val="20"/>
        </w:rPr>
        <w:t xml:space="preserve">In addition to voyage plans (RTZ), VIS also supports exchange of STM Text Message and area message (S-124). </w:t>
      </w:r>
    </w:p>
    <w:p w:rsidR="00154589" w:rsidRDefault="00154589">
      <w:pPr>
        <w:rPr>
          <w:sz w:val="20"/>
          <w:szCs w:val="20"/>
        </w:rPr>
      </w:pPr>
    </w:p>
    <w:p w:rsidR="00154589" w:rsidRDefault="00D256E1">
      <w:pPr>
        <w:jc w:val="center"/>
        <w:rPr>
          <w:color w:val="000000"/>
          <w:sz w:val="20"/>
          <w:szCs w:val="20"/>
        </w:rPr>
      </w:pPr>
      <w:r>
        <w:rPr>
          <w:noProof/>
        </w:rPr>
        <w:drawing>
          <wp:inline distT="0" distB="0" distL="0" distR="0">
            <wp:extent cx="6200775" cy="350075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24"/>
                    <a:stretch>
                      <a:fillRect/>
                    </a:stretch>
                  </pic:blipFill>
                  <pic:spPr bwMode="auto">
                    <a:xfrm>
                      <a:off x="0" y="0"/>
                      <a:ext cx="6200775" cy="3500755"/>
                    </a:xfrm>
                    <a:prstGeom prst="rect">
                      <a:avLst/>
                    </a:prstGeom>
                    <a:noFill/>
                    <a:ln w="9525">
                      <a:noFill/>
                      <a:miter lim="800000"/>
                      <a:headEnd/>
                      <a:tailEnd/>
                    </a:ln>
                  </pic:spPr>
                </pic:pic>
              </a:graphicData>
            </a:graphic>
          </wp:inline>
        </w:drawing>
      </w:r>
    </w:p>
    <w:p w:rsidR="00154589" w:rsidRDefault="00154589">
      <w:pPr>
        <w:rPr>
          <w:color w:val="000000"/>
          <w:sz w:val="20"/>
          <w:szCs w:val="20"/>
        </w:rPr>
      </w:pPr>
    </w:p>
    <w:p w:rsidR="00BF5248" w:rsidRDefault="00BF5248">
      <w:pPr>
        <w:rPr>
          <w:rFonts w:ascii="Calibri" w:eastAsia="Calibri" w:hAnsi="Calibri" w:cs="Calibri"/>
          <w:b/>
          <w:color w:val="4F81BC"/>
          <w:sz w:val="32"/>
          <w:szCs w:val="32"/>
        </w:rPr>
      </w:pPr>
      <w:r>
        <w:br w:type="page"/>
      </w:r>
    </w:p>
    <w:p w:rsidR="00154589" w:rsidRDefault="00D256E1">
      <w:pPr>
        <w:pStyle w:val="Heading3"/>
      </w:pPr>
      <w:bookmarkStart w:id="16" w:name="_Toc477957855"/>
      <w:r>
        <w:lastRenderedPageBreak/>
        <w:t>Service Interfaces</w:t>
      </w:r>
      <w:bookmarkEnd w:id="16"/>
    </w:p>
    <w:p w:rsidR="00154589" w:rsidRDefault="00D256E1">
      <w:pPr>
        <w:rPr>
          <w:color w:val="0F0F0F"/>
          <w:sz w:val="20"/>
          <w:szCs w:val="20"/>
        </w:rPr>
      </w:pPr>
      <w:r>
        <w:rPr>
          <w:color w:val="0F0F0F"/>
          <w:sz w:val="20"/>
          <w:szCs w:val="20"/>
        </w:rPr>
        <w:t xml:space="preserve">The table below shows the REST interface designed for the corresponding operation in the Service Specification. </w:t>
      </w:r>
    </w:p>
    <w:p w:rsidR="00154589" w:rsidRDefault="00D256E1">
      <w:pPr>
        <w:rPr>
          <w:color w:val="0F0F0F"/>
          <w:sz w:val="20"/>
          <w:szCs w:val="20"/>
        </w:rPr>
      </w:pPr>
      <w:r>
        <w:rPr>
          <w:color w:val="0F0F0F"/>
          <w:sz w:val="20"/>
          <w:szCs w:val="20"/>
        </w:rPr>
        <w:t xml:space="preserve">In the table, only the mandatory parameters are shown. For detailed description of each operation including optional parameters, see chapter 6. </w:t>
      </w:r>
      <w:bookmarkEnd w:id="15"/>
    </w:p>
    <w:p w:rsidR="00154589" w:rsidRDefault="00154589">
      <w:pPr>
        <w:rPr>
          <w:color w:val="000000"/>
          <w:sz w:val="20"/>
          <w:szCs w:val="20"/>
        </w:rPr>
      </w:pPr>
    </w:p>
    <w:p w:rsidR="00154589" w:rsidRDefault="00154589">
      <w:pPr>
        <w:rPr>
          <w:color w:val="000000"/>
          <w:sz w:val="20"/>
          <w:szCs w:val="20"/>
        </w:rPr>
      </w:pPr>
      <w:bookmarkStart w:id="17" w:name="BKM_16BEBAEE_FF48_44B1_908D_D868FD818090"/>
    </w:p>
    <w:tbl>
      <w:tblPr>
        <w:tblW w:w="9980" w:type="dxa"/>
        <w:tblInd w:w="60" w:type="dxa"/>
        <w:tblLayout w:type="fixed"/>
        <w:tblCellMar>
          <w:left w:w="60" w:type="dxa"/>
          <w:right w:w="60" w:type="dxa"/>
        </w:tblCellMar>
        <w:tblLook w:val="04A0" w:firstRow="1" w:lastRow="0" w:firstColumn="1" w:lastColumn="0" w:noHBand="0" w:noVBand="1"/>
      </w:tblPr>
      <w:tblGrid>
        <w:gridCol w:w="4050"/>
        <w:gridCol w:w="5930"/>
      </w:tblGrid>
      <w:tr w:rsidR="00154589">
        <w:trPr>
          <w:trHeight w:val="217"/>
          <w:tblHeader/>
        </w:trPr>
        <w:tc>
          <w:tcPr>
            <w:tcW w:w="405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rPr>
                <w:b/>
                <w:color w:val="000000"/>
                <w:sz w:val="20"/>
                <w:szCs w:val="20"/>
              </w:rPr>
            </w:pPr>
            <w:r>
              <w:rPr>
                <w:b/>
                <w:color w:val="000000"/>
                <w:sz w:val="20"/>
                <w:szCs w:val="20"/>
              </w:rPr>
              <w:t>Service Specification</w:t>
            </w:r>
          </w:p>
        </w:tc>
        <w:tc>
          <w:tcPr>
            <w:tcW w:w="59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rPr>
                <w:b/>
                <w:color w:val="000000"/>
                <w:sz w:val="20"/>
                <w:szCs w:val="20"/>
              </w:rPr>
            </w:pPr>
            <w:r>
              <w:rPr>
                <w:b/>
                <w:color w:val="000000"/>
                <w:sz w:val="20"/>
                <w:szCs w:val="20"/>
              </w:rPr>
              <w:t>Service Design</w:t>
            </w:r>
          </w:p>
        </w:tc>
      </w:tr>
      <w:tr w:rsidR="00154589">
        <w:trPr>
          <w:trHeight w:val="277"/>
          <w:tblHeader/>
        </w:trPr>
        <w:tc>
          <w:tcPr>
            <w:tcW w:w="405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rPr>
                <w:b/>
                <w:color w:val="000000"/>
                <w:sz w:val="20"/>
                <w:szCs w:val="20"/>
              </w:rPr>
            </w:pPr>
            <w:r>
              <w:rPr>
                <w:b/>
                <w:color w:val="000000"/>
                <w:sz w:val="20"/>
                <w:szCs w:val="20"/>
              </w:rPr>
              <w:t>Service Interface</w:t>
            </w:r>
          </w:p>
          <w:p w:rsidR="00154589" w:rsidRDefault="00154589">
            <w:pPr>
              <w:rPr>
                <w:b/>
                <w:color w:val="000000"/>
                <w:sz w:val="20"/>
                <w:szCs w:val="20"/>
              </w:rPr>
            </w:pPr>
          </w:p>
        </w:tc>
        <w:tc>
          <w:tcPr>
            <w:tcW w:w="59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rPr>
                <w:b/>
                <w:color w:val="000000"/>
                <w:sz w:val="20"/>
                <w:szCs w:val="20"/>
              </w:rPr>
            </w:pPr>
            <w:r>
              <w:rPr>
                <w:b/>
                <w:color w:val="000000"/>
                <w:sz w:val="20"/>
                <w:szCs w:val="20"/>
              </w:rPr>
              <w:t>Service REST Operation</w:t>
            </w:r>
          </w:p>
        </w:tc>
      </w:tr>
      <w:tr w:rsidR="00154589">
        <w:trPr>
          <w:cantSplit/>
        </w:trPr>
        <w:tc>
          <w:tcPr>
            <w:tcW w:w="40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VIS Get REST Interface</w:t>
            </w:r>
          </w:p>
          <w:p w:rsidR="00154589" w:rsidRDefault="00154589">
            <w:pPr>
              <w:rPr>
                <w:rStyle w:val="SSBookmark"/>
              </w:rPr>
            </w:pPr>
          </w:p>
          <w:p w:rsidR="00154589" w:rsidRDefault="00154589">
            <w:pPr>
              <w:rPr>
                <w:rStyle w:val="SSBookmark"/>
              </w:rPr>
            </w:pPr>
          </w:p>
          <w:p w:rsidR="00154589" w:rsidRDefault="00154589">
            <w:pPr>
              <w:rPr>
                <w:rStyle w:val="SSBookmark"/>
              </w:rPr>
            </w:pPr>
          </w:p>
        </w:tc>
        <w:tc>
          <w:tcPr>
            <w:tcW w:w="5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tbl>
            <w:tblPr>
              <w:tblW w:w="5810" w:type="dxa"/>
              <w:tblLayout w:type="fixed"/>
              <w:tblCellMar>
                <w:left w:w="60" w:type="dxa"/>
                <w:right w:w="60" w:type="dxa"/>
              </w:tblCellMar>
              <w:tblLook w:val="04A0" w:firstRow="1" w:lastRow="0" w:firstColumn="1" w:lastColumn="0" w:noHBand="0" w:noVBand="1"/>
            </w:tblPr>
            <w:tblGrid>
              <w:gridCol w:w="2905"/>
              <w:gridCol w:w="2905"/>
            </w:tblGrid>
            <w:tr w:rsidR="00154589">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b/>
                      <w:color w:val="000000"/>
                      <w:sz w:val="20"/>
                      <w:szCs w:val="20"/>
                    </w:rPr>
                  </w:pPr>
                  <w:r>
                    <w:rPr>
                      <w:b/>
                      <w:color w:val="000000"/>
                      <w:sz w:val="20"/>
                      <w:szCs w:val="20"/>
                    </w:rPr>
                    <w:t>REST</w:t>
                  </w: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b/>
                      <w:color w:val="000000"/>
                      <w:sz w:val="20"/>
                      <w:szCs w:val="20"/>
                    </w:rPr>
                  </w:pPr>
                  <w:r>
                    <w:rPr>
                      <w:b/>
                      <w:color w:val="000000"/>
                      <w:sz w:val="20"/>
                      <w:szCs w:val="20"/>
                    </w:rPr>
                    <w:t>Operation-id</w:t>
                  </w:r>
                </w:p>
              </w:tc>
            </w:tr>
            <w:tr w:rsidR="00154589">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GET instanceURL/voyagePlans</w:t>
                  </w:r>
                </w:p>
                <w:p w:rsidR="00154589" w:rsidRDefault="00154589">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bookmarkStart w:id="18" w:name="BKM_A0FF7DF0_C23E_41B5_84DB_D74B66D5EA76"/>
                  <w:r>
                    <w:rPr>
                      <w:color w:val="000000"/>
                      <w:sz w:val="20"/>
                      <w:szCs w:val="20"/>
                    </w:rPr>
                    <w:t>getVoyagePlans</w:t>
                  </w:r>
                  <w:bookmarkEnd w:id="18"/>
                </w:p>
                <w:p w:rsidR="00154589" w:rsidRDefault="00154589">
                  <w:pPr>
                    <w:rPr>
                      <w:color w:val="000000"/>
                      <w:sz w:val="20"/>
                      <w:szCs w:val="20"/>
                    </w:rPr>
                  </w:pPr>
                </w:p>
              </w:tc>
            </w:tr>
          </w:tbl>
          <w:p w:rsidR="00154589" w:rsidRDefault="00154589">
            <w:pPr>
              <w:rPr>
                <w:color w:val="000000"/>
                <w:sz w:val="20"/>
                <w:szCs w:val="20"/>
              </w:rPr>
            </w:pPr>
          </w:p>
        </w:tc>
      </w:tr>
      <w:tr w:rsidR="00154589">
        <w:trPr>
          <w:trHeight w:val="277"/>
        </w:trPr>
        <w:tc>
          <w:tcPr>
            <w:tcW w:w="405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rPr>
                <w:b/>
                <w:color w:val="000000"/>
                <w:sz w:val="20"/>
                <w:szCs w:val="20"/>
              </w:rPr>
            </w:pPr>
            <w:bookmarkStart w:id="19" w:name="BKM_387DBF3B_49F1_490C_B8C4_E71ECEE08442"/>
            <w:r>
              <w:rPr>
                <w:b/>
                <w:color w:val="000000"/>
                <w:sz w:val="20"/>
                <w:szCs w:val="20"/>
              </w:rPr>
              <w:t>Service Interface</w:t>
            </w:r>
          </w:p>
          <w:p w:rsidR="00154589" w:rsidRDefault="00154589">
            <w:pPr>
              <w:rPr>
                <w:b/>
                <w:color w:val="000000"/>
                <w:sz w:val="20"/>
                <w:szCs w:val="20"/>
              </w:rPr>
            </w:pPr>
          </w:p>
        </w:tc>
        <w:tc>
          <w:tcPr>
            <w:tcW w:w="59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rPr>
                <w:b/>
                <w:color w:val="000000"/>
                <w:sz w:val="20"/>
                <w:szCs w:val="20"/>
              </w:rPr>
            </w:pPr>
            <w:r>
              <w:rPr>
                <w:b/>
                <w:color w:val="000000"/>
                <w:sz w:val="20"/>
                <w:szCs w:val="20"/>
              </w:rPr>
              <w:t>Service REST Operation</w:t>
            </w:r>
          </w:p>
        </w:tc>
      </w:tr>
      <w:tr w:rsidR="00154589">
        <w:trPr>
          <w:cantSplit/>
        </w:trPr>
        <w:tc>
          <w:tcPr>
            <w:tcW w:w="40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VIS Upload REST Interface</w:t>
            </w:r>
          </w:p>
          <w:p w:rsidR="00154589" w:rsidRDefault="00154589">
            <w:pPr>
              <w:rPr>
                <w:rStyle w:val="SSBookmark"/>
              </w:rPr>
            </w:pPr>
          </w:p>
          <w:p w:rsidR="00154589" w:rsidRDefault="00154589">
            <w:pPr>
              <w:rPr>
                <w:rStyle w:val="SSBookmark"/>
              </w:rPr>
            </w:pPr>
          </w:p>
          <w:p w:rsidR="00154589" w:rsidRDefault="00154589">
            <w:pPr>
              <w:rPr>
                <w:rStyle w:val="SSBookmark"/>
              </w:rPr>
            </w:pPr>
          </w:p>
        </w:tc>
        <w:tc>
          <w:tcPr>
            <w:tcW w:w="5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tbl>
            <w:tblPr>
              <w:tblW w:w="5810" w:type="dxa"/>
              <w:tblLayout w:type="fixed"/>
              <w:tblCellMar>
                <w:left w:w="60" w:type="dxa"/>
                <w:right w:w="60" w:type="dxa"/>
              </w:tblCellMar>
              <w:tblLook w:val="04A0" w:firstRow="1" w:lastRow="0" w:firstColumn="1" w:lastColumn="0" w:noHBand="0" w:noVBand="1"/>
            </w:tblPr>
            <w:tblGrid>
              <w:gridCol w:w="2905"/>
              <w:gridCol w:w="2905"/>
            </w:tblGrid>
            <w:tr w:rsidR="00154589">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b/>
                      <w:color w:val="000000"/>
                      <w:sz w:val="20"/>
                      <w:szCs w:val="20"/>
                    </w:rPr>
                  </w:pPr>
                  <w:r>
                    <w:rPr>
                      <w:b/>
                      <w:color w:val="000000"/>
                      <w:sz w:val="20"/>
                      <w:szCs w:val="20"/>
                    </w:rPr>
                    <w:t>REST</w:t>
                  </w: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b/>
                      <w:color w:val="000000"/>
                      <w:sz w:val="20"/>
                      <w:szCs w:val="20"/>
                    </w:rPr>
                  </w:pPr>
                  <w:r>
                    <w:rPr>
                      <w:b/>
                      <w:color w:val="000000"/>
                      <w:sz w:val="20"/>
                      <w:szCs w:val="20"/>
                    </w:rPr>
                    <w:t>Operation-id</w:t>
                  </w:r>
                </w:p>
              </w:tc>
            </w:tr>
            <w:tr w:rsidR="00154589">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POST instanceURL/voyagePlans{myVoyagePlan}</w:t>
                  </w:r>
                </w:p>
                <w:p w:rsidR="00154589" w:rsidRDefault="00154589" w:rsidP="00BF5248">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bookmarkStart w:id="20" w:name="BKM_A347A011_B667_491A_B021_F80C40405D82"/>
                  <w:r>
                    <w:rPr>
                      <w:color w:val="000000"/>
                      <w:sz w:val="20"/>
                      <w:szCs w:val="20"/>
                    </w:rPr>
                    <w:t>uploadVoyagePlan</w:t>
                  </w:r>
                  <w:bookmarkEnd w:id="20"/>
                </w:p>
                <w:p w:rsidR="00154589" w:rsidRDefault="00154589" w:rsidP="00BF5248">
                  <w:pPr>
                    <w:rPr>
                      <w:color w:val="000000"/>
                      <w:sz w:val="20"/>
                      <w:szCs w:val="20"/>
                    </w:rPr>
                  </w:pPr>
                </w:p>
              </w:tc>
            </w:tr>
            <w:tr w:rsidR="00BF5248">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BF5248">
                  <w:pPr>
                    <w:rPr>
                      <w:color w:val="000000"/>
                      <w:sz w:val="20"/>
                      <w:szCs w:val="20"/>
                    </w:rPr>
                  </w:pPr>
                  <w:r>
                    <w:rPr>
                      <w:color w:val="000000"/>
                      <w:sz w:val="20"/>
                      <w:szCs w:val="20"/>
                    </w:rPr>
                    <w:t>POST instanceURL/textmessage{myTextMessage}</w:t>
                  </w:r>
                </w:p>
                <w:p w:rsidR="00BF5248" w:rsidRDefault="00BF5248">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BF5248">
                  <w:pPr>
                    <w:rPr>
                      <w:color w:val="000000"/>
                      <w:sz w:val="20"/>
                      <w:szCs w:val="20"/>
                    </w:rPr>
                  </w:pPr>
                  <w:bookmarkStart w:id="21" w:name="BKM_C0469E22_5C50_460D_B331_B69552EBAEE1"/>
                  <w:r>
                    <w:rPr>
                      <w:color w:val="000000"/>
                      <w:sz w:val="20"/>
                      <w:szCs w:val="20"/>
                    </w:rPr>
                    <w:t>uploadTextMessage</w:t>
                  </w:r>
                  <w:bookmarkEnd w:id="21"/>
                </w:p>
                <w:p w:rsidR="00BF5248" w:rsidRDefault="00BF5248">
                  <w:pPr>
                    <w:rPr>
                      <w:color w:val="000000"/>
                      <w:sz w:val="20"/>
                      <w:szCs w:val="20"/>
                    </w:rPr>
                  </w:pPr>
                </w:p>
              </w:tc>
            </w:tr>
            <w:tr w:rsidR="00BF5248">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BF5248">
                  <w:pPr>
                    <w:rPr>
                      <w:color w:val="000000"/>
                      <w:sz w:val="20"/>
                      <w:szCs w:val="20"/>
                    </w:rPr>
                  </w:pPr>
                  <w:r>
                    <w:rPr>
                      <w:color w:val="000000"/>
                      <w:sz w:val="20"/>
                      <w:szCs w:val="20"/>
                    </w:rPr>
                    <w:t>POST InstanceURL/area{myArea}</w:t>
                  </w:r>
                </w:p>
                <w:p w:rsidR="00BF5248" w:rsidRDefault="00BF5248">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BF5248">
                  <w:pPr>
                    <w:rPr>
                      <w:color w:val="000000"/>
                      <w:sz w:val="20"/>
                      <w:szCs w:val="20"/>
                    </w:rPr>
                  </w:pPr>
                  <w:bookmarkStart w:id="22" w:name="BKM_089DD77D_8476_4B76_A923_E6E75C2F8342"/>
                  <w:r>
                    <w:rPr>
                      <w:color w:val="000000"/>
                      <w:sz w:val="20"/>
                      <w:szCs w:val="20"/>
                    </w:rPr>
                    <w:t>uploadArea</w:t>
                  </w:r>
                  <w:bookmarkEnd w:id="22"/>
                </w:p>
                <w:p w:rsidR="00BF5248" w:rsidRDefault="00BF5248">
                  <w:pPr>
                    <w:rPr>
                      <w:color w:val="000000"/>
                      <w:sz w:val="20"/>
                      <w:szCs w:val="20"/>
                    </w:rPr>
                  </w:pPr>
                </w:p>
              </w:tc>
            </w:tr>
          </w:tbl>
          <w:p w:rsidR="00154589" w:rsidRDefault="00154589">
            <w:pPr>
              <w:rPr>
                <w:color w:val="000000"/>
                <w:sz w:val="20"/>
                <w:szCs w:val="20"/>
              </w:rPr>
            </w:pPr>
          </w:p>
        </w:tc>
      </w:tr>
      <w:tr w:rsidR="00154589" w:rsidTr="00BF5248">
        <w:trPr>
          <w:trHeight w:val="288"/>
        </w:trPr>
        <w:tc>
          <w:tcPr>
            <w:tcW w:w="405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rPr>
                <w:b/>
                <w:color w:val="000000"/>
                <w:sz w:val="20"/>
                <w:szCs w:val="20"/>
              </w:rPr>
            </w:pPr>
            <w:bookmarkStart w:id="23" w:name="BKM_C3E0C45D_4820_45A0_827C_33FC992CB06F"/>
            <w:r>
              <w:rPr>
                <w:b/>
                <w:color w:val="000000"/>
                <w:sz w:val="20"/>
                <w:szCs w:val="20"/>
              </w:rPr>
              <w:t>Service Interface</w:t>
            </w:r>
          </w:p>
          <w:p w:rsidR="00154589" w:rsidRDefault="00154589">
            <w:pPr>
              <w:rPr>
                <w:b/>
                <w:color w:val="000000"/>
                <w:sz w:val="20"/>
                <w:szCs w:val="20"/>
              </w:rPr>
            </w:pPr>
          </w:p>
        </w:tc>
        <w:tc>
          <w:tcPr>
            <w:tcW w:w="59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rPr>
                <w:b/>
                <w:color w:val="000000"/>
                <w:sz w:val="20"/>
                <w:szCs w:val="20"/>
              </w:rPr>
            </w:pPr>
            <w:r>
              <w:rPr>
                <w:b/>
                <w:color w:val="000000"/>
                <w:sz w:val="20"/>
                <w:szCs w:val="20"/>
              </w:rPr>
              <w:t>Service REST Operation</w:t>
            </w:r>
          </w:p>
        </w:tc>
      </w:tr>
      <w:tr w:rsidR="00154589">
        <w:trPr>
          <w:cantSplit/>
        </w:trPr>
        <w:tc>
          <w:tcPr>
            <w:tcW w:w="40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VIS Subscription REST Interface</w:t>
            </w:r>
          </w:p>
          <w:p w:rsidR="00154589" w:rsidRDefault="00154589">
            <w:pPr>
              <w:rPr>
                <w:rStyle w:val="SSBookmark"/>
              </w:rPr>
            </w:pPr>
          </w:p>
          <w:p w:rsidR="00154589" w:rsidRDefault="00154589">
            <w:pPr>
              <w:rPr>
                <w:rStyle w:val="SSBookmark"/>
              </w:rPr>
            </w:pPr>
          </w:p>
          <w:p w:rsidR="00154589" w:rsidRDefault="00154589">
            <w:pPr>
              <w:rPr>
                <w:rStyle w:val="SSBookmark"/>
              </w:rPr>
            </w:pPr>
          </w:p>
        </w:tc>
        <w:tc>
          <w:tcPr>
            <w:tcW w:w="5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tbl>
            <w:tblPr>
              <w:tblW w:w="5810" w:type="dxa"/>
              <w:tblLayout w:type="fixed"/>
              <w:tblCellMar>
                <w:left w:w="60" w:type="dxa"/>
                <w:right w:w="60" w:type="dxa"/>
              </w:tblCellMar>
              <w:tblLook w:val="04A0" w:firstRow="1" w:lastRow="0" w:firstColumn="1" w:lastColumn="0" w:noHBand="0" w:noVBand="1"/>
            </w:tblPr>
            <w:tblGrid>
              <w:gridCol w:w="2835"/>
              <w:gridCol w:w="2975"/>
            </w:tblGrid>
            <w:tr w:rsidR="00154589" w:rsidTr="00BF5248">
              <w:tc>
                <w:tcPr>
                  <w:tcW w:w="283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b/>
                      <w:color w:val="000000"/>
                      <w:sz w:val="20"/>
                      <w:szCs w:val="20"/>
                    </w:rPr>
                  </w:pPr>
                  <w:r>
                    <w:rPr>
                      <w:b/>
                      <w:color w:val="000000"/>
                      <w:sz w:val="20"/>
                      <w:szCs w:val="20"/>
                    </w:rPr>
                    <w:t>REST</w:t>
                  </w:r>
                </w:p>
              </w:tc>
              <w:tc>
                <w:tcPr>
                  <w:tcW w:w="297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b/>
                      <w:color w:val="000000"/>
                      <w:sz w:val="20"/>
                      <w:szCs w:val="20"/>
                    </w:rPr>
                  </w:pPr>
                  <w:r>
                    <w:rPr>
                      <w:b/>
                      <w:color w:val="000000"/>
                      <w:sz w:val="20"/>
                      <w:szCs w:val="20"/>
                    </w:rPr>
                    <w:t>Operation-id</w:t>
                  </w:r>
                </w:p>
              </w:tc>
            </w:tr>
            <w:tr w:rsidR="00154589" w:rsidTr="00BF5248">
              <w:tc>
                <w:tcPr>
                  <w:tcW w:w="283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POST InstanceURL/voyagePlans/subscription?callbackEndpoint=myURL</w:t>
                  </w:r>
                </w:p>
                <w:p w:rsidR="00154589" w:rsidRDefault="00154589">
                  <w:pPr>
                    <w:rPr>
                      <w:color w:val="000000"/>
                      <w:sz w:val="20"/>
                      <w:szCs w:val="20"/>
                    </w:rPr>
                  </w:pPr>
                </w:p>
              </w:tc>
              <w:tc>
                <w:tcPr>
                  <w:tcW w:w="297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bookmarkStart w:id="24" w:name="BKM_0F18F87F_8A8F_4C19_8053_95093497490E"/>
                  <w:r>
                    <w:rPr>
                      <w:color w:val="000000"/>
                      <w:sz w:val="20"/>
                      <w:szCs w:val="20"/>
                    </w:rPr>
                    <w:t>subscribeToVoyagePlan</w:t>
                  </w:r>
                  <w:bookmarkEnd w:id="24"/>
                </w:p>
                <w:p w:rsidR="00154589" w:rsidRDefault="00154589" w:rsidP="00BF5248">
                  <w:pPr>
                    <w:rPr>
                      <w:color w:val="000000"/>
                      <w:sz w:val="20"/>
                      <w:szCs w:val="20"/>
                    </w:rPr>
                  </w:pPr>
                </w:p>
              </w:tc>
            </w:tr>
            <w:tr w:rsidR="00BF5248" w:rsidTr="00BF5248">
              <w:tc>
                <w:tcPr>
                  <w:tcW w:w="283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BF5248">
                  <w:pPr>
                    <w:rPr>
                      <w:color w:val="000000"/>
                      <w:sz w:val="20"/>
                      <w:szCs w:val="20"/>
                    </w:rPr>
                  </w:pPr>
                  <w:r>
                    <w:rPr>
                      <w:color w:val="000000"/>
                      <w:sz w:val="20"/>
                      <w:szCs w:val="20"/>
                    </w:rPr>
                    <w:t>GET InstanceURL/voyagePlans/subscription?callbackEndpoint=myURL</w:t>
                  </w:r>
                </w:p>
                <w:p w:rsidR="00BF5248" w:rsidRDefault="00BF5248">
                  <w:pPr>
                    <w:rPr>
                      <w:color w:val="000000"/>
                      <w:sz w:val="20"/>
                      <w:szCs w:val="20"/>
                    </w:rPr>
                  </w:pPr>
                </w:p>
              </w:tc>
              <w:tc>
                <w:tcPr>
                  <w:tcW w:w="297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BF5248">
                  <w:pPr>
                    <w:rPr>
                      <w:color w:val="000000"/>
                      <w:sz w:val="20"/>
                      <w:szCs w:val="20"/>
                    </w:rPr>
                  </w:pPr>
                  <w:bookmarkStart w:id="25" w:name="BKM_7962F5DD_180B_4A58_8688_10CC705CDC32"/>
                  <w:r>
                    <w:rPr>
                      <w:color w:val="000000"/>
                      <w:sz w:val="20"/>
                      <w:szCs w:val="20"/>
                    </w:rPr>
                    <w:t>getSubscriptionToVoyagePlan</w:t>
                  </w:r>
                  <w:bookmarkEnd w:id="25"/>
                </w:p>
                <w:p w:rsidR="00BF5248" w:rsidRDefault="00BF5248">
                  <w:pPr>
                    <w:rPr>
                      <w:color w:val="000000"/>
                      <w:sz w:val="20"/>
                      <w:szCs w:val="20"/>
                    </w:rPr>
                  </w:pPr>
                </w:p>
              </w:tc>
            </w:tr>
            <w:tr w:rsidR="00BF5248" w:rsidTr="00BF5248">
              <w:tc>
                <w:tcPr>
                  <w:tcW w:w="283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BF5248">
                  <w:pPr>
                    <w:rPr>
                      <w:color w:val="000000"/>
                      <w:sz w:val="20"/>
                      <w:szCs w:val="20"/>
                    </w:rPr>
                  </w:pPr>
                  <w:r>
                    <w:rPr>
                      <w:color w:val="000000"/>
                      <w:sz w:val="20"/>
                      <w:szCs w:val="20"/>
                    </w:rPr>
                    <w:t>DELETE InstanceURL/voyagePlans/subscription?callbackEndpoint=myURL</w:t>
                  </w:r>
                </w:p>
                <w:p w:rsidR="00BF5248" w:rsidRDefault="00BF5248">
                  <w:pPr>
                    <w:rPr>
                      <w:color w:val="000000"/>
                      <w:sz w:val="20"/>
                      <w:szCs w:val="20"/>
                    </w:rPr>
                  </w:pPr>
                </w:p>
              </w:tc>
              <w:tc>
                <w:tcPr>
                  <w:tcW w:w="297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BF5248">
                  <w:pPr>
                    <w:rPr>
                      <w:color w:val="000000"/>
                      <w:sz w:val="20"/>
                      <w:szCs w:val="20"/>
                    </w:rPr>
                  </w:pPr>
                  <w:bookmarkStart w:id="26" w:name="BKM_74B7953C_025F_4C4B_A486_8CAE4E87CBEE"/>
                  <w:r>
                    <w:rPr>
                      <w:color w:val="000000"/>
                      <w:sz w:val="20"/>
                      <w:szCs w:val="20"/>
                    </w:rPr>
                    <w:t>removeVoyagePlanSubscription</w:t>
                  </w:r>
                  <w:bookmarkEnd w:id="26"/>
                </w:p>
                <w:p w:rsidR="00BF5248" w:rsidRDefault="00BF5248">
                  <w:pPr>
                    <w:rPr>
                      <w:color w:val="000000"/>
                      <w:sz w:val="20"/>
                      <w:szCs w:val="20"/>
                    </w:rPr>
                  </w:pPr>
                </w:p>
              </w:tc>
            </w:tr>
          </w:tbl>
          <w:p w:rsidR="00154589" w:rsidRDefault="00154589">
            <w:pPr>
              <w:rPr>
                <w:color w:val="000000"/>
                <w:sz w:val="20"/>
                <w:szCs w:val="20"/>
              </w:rPr>
            </w:pPr>
          </w:p>
        </w:tc>
      </w:tr>
      <w:tr w:rsidR="00154589">
        <w:trPr>
          <w:trHeight w:val="277"/>
        </w:trPr>
        <w:tc>
          <w:tcPr>
            <w:tcW w:w="405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rPr>
                <w:b/>
                <w:color w:val="000000"/>
                <w:sz w:val="20"/>
                <w:szCs w:val="20"/>
              </w:rPr>
            </w:pPr>
            <w:bookmarkStart w:id="27" w:name="BKM_F0652C06_8835_4BB0_A989_CE14D67963D7"/>
            <w:r>
              <w:rPr>
                <w:b/>
                <w:color w:val="000000"/>
                <w:sz w:val="20"/>
                <w:szCs w:val="20"/>
              </w:rPr>
              <w:t>Service Interface</w:t>
            </w:r>
          </w:p>
          <w:p w:rsidR="00154589" w:rsidRDefault="00154589">
            <w:pPr>
              <w:rPr>
                <w:b/>
                <w:color w:val="000000"/>
                <w:sz w:val="20"/>
                <w:szCs w:val="20"/>
              </w:rPr>
            </w:pPr>
          </w:p>
        </w:tc>
        <w:tc>
          <w:tcPr>
            <w:tcW w:w="59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rPr>
                <w:b/>
                <w:color w:val="000000"/>
                <w:sz w:val="20"/>
                <w:szCs w:val="20"/>
              </w:rPr>
            </w:pPr>
            <w:r>
              <w:rPr>
                <w:b/>
                <w:color w:val="000000"/>
                <w:sz w:val="20"/>
                <w:szCs w:val="20"/>
              </w:rPr>
              <w:t>Service REST Operation</w:t>
            </w:r>
          </w:p>
        </w:tc>
      </w:tr>
      <w:tr w:rsidR="00154589">
        <w:trPr>
          <w:cantSplit/>
        </w:trPr>
        <w:tc>
          <w:tcPr>
            <w:tcW w:w="40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VIS Acknowledgement REST Interface</w:t>
            </w:r>
          </w:p>
          <w:p w:rsidR="00154589" w:rsidRDefault="00154589">
            <w:pPr>
              <w:rPr>
                <w:rStyle w:val="SSBookmark"/>
              </w:rPr>
            </w:pPr>
          </w:p>
          <w:p w:rsidR="00154589" w:rsidRDefault="00154589">
            <w:pPr>
              <w:rPr>
                <w:rStyle w:val="SSBookmark"/>
              </w:rPr>
            </w:pPr>
          </w:p>
          <w:p w:rsidR="00154589" w:rsidRDefault="00154589">
            <w:pPr>
              <w:rPr>
                <w:rStyle w:val="SSBookmark"/>
              </w:rPr>
            </w:pPr>
          </w:p>
        </w:tc>
        <w:tc>
          <w:tcPr>
            <w:tcW w:w="5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tbl>
            <w:tblPr>
              <w:tblW w:w="5810" w:type="dxa"/>
              <w:tblLayout w:type="fixed"/>
              <w:tblCellMar>
                <w:left w:w="60" w:type="dxa"/>
                <w:right w:w="60" w:type="dxa"/>
              </w:tblCellMar>
              <w:tblLook w:val="04A0" w:firstRow="1" w:lastRow="0" w:firstColumn="1" w:lastColumn="0" w:noHBand="0" w:noVBand="1"/>
            </w:tblPr>
            <w:tblGrid>
              <w:gridCol w:w="2905"/>
              <w:gridCol w:w="2905"/>
            </w:tblGrid>
            <w:tr w:rsidR="00154589">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b/>
                      <w:color w:val="000000"/>
                      <w:sz w:val="20"/>
                      <w:szCs w:val="20"/>
                    </w:rPr>
                  </w:pPr>
                  <w:r>
                    <w:rPr>
                      <w:b/>
                      <w:color w:val="000000"/>
                      <w:sz w:val="20"/>
                      <w:szCs w:val="20"/>
                    </w:rPr>
                    <w:t>REST</w:t>
                  </w: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b/>
                      <w:color w:val="000000"/>
                      <w:sz w:val="20"/>
                      <w:szCs w:val="20"/>
                    </w:rPr>
                  </w:pPr>
                  <w:r>
                    <w:rPr>
                      <w:b/>
                      <w:color w:val="000000"/>
                      <w:sz w:val="20"/>
                      <w:szCs w:val="20"/>
                    </w:rPr>
                    <w:t>Operation-id</w:t>
                  </w:r>
                </w:p>
              </w:tc>
            </w:tr>
            <w:tr w:rsidR="00154589">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POST InstanceURL/acknowledgement/{deliveryAck}</w:t>
                  </w:r>
                </w:p>
                <w:p w:rsidR="00154589" w:rsidRDefault="00154589">
                  <w:pPr>
                    <w:rPr>
                      <w:color w:val="000000"/>
                      <w:sz w:val="20"/>
                      <w:szCs w:val="20"/>
                    </w:rPr>
                  </w:pPr>
                </w:p>
              </w:tc>
              <w:tc>
                <w:tcPr>
                  <w:tcW w:w="290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bookmarkStart w:id="28" w:name="BKM_1B27B0E3_887C_415F_8572_F82C2073C2A4"/>
                  <w:r>
                    <w:rPr>
                      <w:color w:val="000000"/>
                      <w:sz w:val="20"/>
                      <w:szCs w:val="20"/>
                    </w:rPr>
                    <w:t>acknowledgement</w:t>
                  </w:r>
                  <w:bookmarkEnd w:id="28"/>
                </w:p>
                <w:p w:rsidR="00154589" w:rsidRDefault="00154589">
                  <w:pPr>
                    <w:rPr>
                      <w:color w:val="000000"/>
                      <w:sz w:val="20"/>
                      <w:szCs w:val="20"/>
                    </w:rPr>
                  </w:pPr>
                </w:p>
              </w:tc>
            </w:tr>
          </w:tbl>
          <w:p w:rsidR="00154589" w:rsidRDefault="00154589">
            <w:pPr>
              <w:rPr>
                <w:color w:val="000000"/>
                <w:sz w:val="20"/>
                <w:szCs w:val="20"/>
              </w:rPr>
            </w:pPr>
          </w:p>
        </w:tc>
      </w:tr>
    </w:tbl>
    <w:p w:rsidR="00154589" w:rsidRDefault="00154589">
      <w:pPr>
        <w:rPr>
          <w:sz w:val="20"/>
          <w:szCs w:val="20"/>
        </w:rPr>
      </w:pPr>
    </w:p>
    <w:p w:rsidR="00154589" w:rsidRDefault="00154589">
      <w:pPr>
        <w:rPr>
          <w:color w:val="000000"/>
          <w:sz w:val="20"/>
          <w:szCs w:val="20"/>
        </w:rPr>
      </w:pPr>
    </w:p>
    <w:p w:rsidR="00154589" w:rsidRDefault="00D256E1">
      <w:r>
        <w:rPr>
          <w:color w:val="000000"/>
          <w:sz w:val="20"/>
          <w:szCs w:val="20"/>
        </w:rPr>
        <w:br w:type="page"/>
      </w:r>
    </w:p>
    <w:p w:rsidR="00154589" w:rsidRDefault="00D256E1">
      <w:pPr>
        <w:pStyle w:val="Heading1"/>
      </w:pPr>
      <w:bookmarkStart w:id="29" w:name="_Toc477957856"/>
      <w:bookmarkStart w:id="30" w:name="PHYSICAL_DATA_MODEL"/>
      <w:bookmarkStart w:id="31" w:name="BKM_0BB61DAD_8D54_4FB7_8093_0ABFE2C958C9"/>
      <w:r>
        <w:lastRenderedPageBreak/>
        <w:t>Physical Data Model</w:t>
      </w:r>
      <w:bookmarkEnd w:id="29"/>
    </w:p>
    <w:p w:rsidR="00154589" w:rsidRDefault="00461A7E">
      <w:pPr>
        <w:rPr>
          <w:color w:val="000000"/>
          <w:sz w:val="20"/>
          <w:szCs w:val="20"/>
        </w:rPr>
      </w:pPr>
      <w:r>
        <w:rPr>
          <w:color w:val="000000"/>
          <w:sz w:val="20"/>
          <w:szCs w:val="20"/>
        </w:rPr>
        <w:t>The following version of payload formats are valid in this version of VIS Design;</w:t>
      </w:r>
    </w:p>
    <w:p w:rsidR="00B601A3" w:rsidRDefault="00B601A3">
      <w:pPr>
        <w:rPr>
          <w:color w:val="000000"/>
          <w:sz w:val="20"/>
          <w:szCs w:val="20"/>
        </w:rPr>
      </w:pPr>
    </w:p>
    <w:p w:rsidR="00461A7E" w:rsidRDefault="00461A7E" w:rsidP="00461A7E">
      <w:pPr>
        <w:pStyle w:val="ListParagraph"/>
        <w:numPr>
          <w:ilvl w:val="0"/>
          <w:numId w:val="25"/>
        </w:numPr>
        <w:spacing w:after="120"/>
        <w:rPr>
          <w:color w:val="000000"/>
          <w:sz w:val="20"/>
          <w:szCs w:val="20"/>
        </w:rPr>
      </w:pPr>
      <w:r>
        <w:rPr>
          <w:color w:val="000000"/>
          <w:sz w:val="20"/>
          <w:szCs w:val="20"/>
        </w:rPr>
        <w:t>RTZ v1.1 with STM Extension</w:t>
      </w:r>
      <w:r w:rsidR="00DF6955">
        <w:rPr>
          <w:color w:val="000000"/>
          <w:sz w:val="20"/>
          <w:szCs w:val="20"/>
        </w:rPr>
        <w:t xml:space="preserve"> v1.0.0</w:t>
      </w:r>
      <w:r>
        <w:rPr>
          <w:color w:val="000000"/>
          <w:sz w:val="20"/>
          <w:szCs w:val="20"/>
        </w:rPr>
        <w:br/>
      </w:r>
      <w:hyperlink r:id="rId25" w:history="1">
        <w:r w:rsidRPr="00544032">
          <w:rPr>
            <w:rStyle w:val="Hyperlink"/>
            <w:sz w:val="20"/>
            <w:szCs w:val="20"/>
          </w:rPr>
          <w:t>http://stmvalidation.eu/schemas/</w:t>
        </w:r>
      </w:hyperlink>
      <w:r>
        <w:rPr>
          <w:color w:val="000000"/>
          <w:sz w:val="20"/>
          <w:szCs w:val="20"/>
        </w:rPr>
        <w:br/>
      </w:r>
    </w:p>
    <w:p w:rsidR="00461A7E" w:rsidRDefault="00461A7E" w:rsidP="00461A7E">
      <w:pPr>
        <w:pStyle w:val="ListParagraph"/>
        <w:numPr>
          <w:ilvl w:val="0"/>
          <w:numId w:val="25"/>
        </w:numPr>
        <w:spacing w:after="120"/>
        <w:rPr>
          <w:color w:val="000000"/>
          <w:sz w:val="20"/>
          <w:szCs w:val="20"/>
        </w:rPr>
      </w:pPr>
      <w:r>
        <w:rPr>
          <w:color w:val="000000"/>
          <w:sz w:val="20"/>
          <w:szCs w:val="20"/>
        </w:rPr>
        <w:t>S124 v0.0.7</w:t>
      </w:r>
      <w:r>
        <w:rPr>
          <w:color w:val="000000"/>
          <w:sz w:val="20"/>
          <w:szCs w:val="20"/>
        </w:rPr>
        <w:br/>
      </w:r>
      <w:hyperlink r:id="rId26" w:history="1">
        <w:r w:rsidRPr="00544032">
          <w:rPr>
            <w:rStyle w:val="Hyperlink"/>
            <w:sz w:val="20"/>
            <w:szCs w:val="20"/>
          </w:rPr>
          <w:t>http://stmvalidation.eu/schemas/</w:t>
        </w:r>
      </w:hyperlink>
      <w:r>
        <w:rPr>
          <w:color w:val="000000"/>
          <w:sz w:val="20"/>
          <w:szCs w:val="20"/>
        </w:rPr>
        <w:br/>
      </w:r>
    </w:p>
    <w:p w:rsidR="00461A7E" w:rsidRDefault="00461A7E" w:rsidP="00461A7E">
      <w:pPr>
        <w:pStyle w:val="ListParagraph"/>
        <w:numPr>
          <w:ilvl w:val="0"/>
          <w:numId w:val="25"/>
        </w:numPr>
        <w:spacing w:after="120"/>
        <w:rPr>
          <w:color w:val="000000"/>
          <w:sz w:val="20"/>
          <w:szCs w:val="20"/>
        </w:rPr>
      </w:pPr>
      <w:r>
        <w:rPr>
          <w:color w:val="000000"/>
          <w:sz w:val="20"/>
          <w:szCs w:val="20"/>
        </w:rPr>
        <w:t>TXT v1.3</w:t>
      </w:r>
      <w:r>
        <w:rPr>
          <w:color w:val="000000"/>
          <w:sz w:val="20"/>
          <w:szCs w:val="20"/>
        </w:rPr>
        <w:br/>
      </w:r>
      <w:hyperlink r:id="rId27" w:history="1">
        <w:r w:rsidRPr="00544032">
          <w:rPr>
            <w:rStyle w:val="Hyperlink"/>
            <w:sz w:val="20"/>
            <w:szCs w:val="20"/>
          </w:rPr>
          <w:t>http://stmvalidation.eu/schemas/</w:t>
        </w:r>
      </w:hyperlink>
    </w:p>
    <w:p w:rsidR="00461A7E" w:rsidRDefault="00461A7E" w:rsidP="00461A7E">
      <w:pPr>
        <w:pStyle w:val="ListParagraph"/>
        <w:spacing w:after="120"/>
        <w:rPr>
          <w:color w:val="000000"/>
          <w:sz w:val="20"/>
          <w:szCs w:val="20"/>
        </w:rPr>
      </w:pPr>
    </w:p>
    <w:p w:rsidR="00154589" w:rsidRDefault="00154589">
      <w:pPr>
        <w:rPr>
          <w:sz w:val="20"/>
          <w:szCs w:val="20"/>
        </w:rPr>
      </w:pPr>
      <w:bookmarkStart w:id="32" w:name="BKM_D037201F_E029_4379_B06B_B47836263D0B"/>
    </w:p>
    <w:p w:rsidR="00154589" w:rsidRDefault="00B65220">
      <w:pPr>
        <w:jc w:val="center"/>
        <w:rPr>
          <w:color w:val="000000"/>
          <w:sz w:val="20"/>
          <w:szCs w:val="20"/>
        </w:rPr>
      </w:pPr>
      <w:r w:rsidRPr="00B65220">
        <w:rPr>
          <w:noProof/>
          <w:sz w:val="20"/>
          <w:szCs w:val="20"/>
        </w:rPr>
        <w:drawing>
          <wp:inline distT="0" distB="0" distL="0" distR="0">
            <wp:extent cx="5724525" cy="641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6419850"/>
                    </a:xfrm>
                    <a:prstGeom prst="rect">
                      <a:avLst/>
                    </a:prstGeom>
                    <a:noFill/>
                    <a:ln>
                      <a:noFill/>
                    </a:ln>
                  </pic:spPr>
                </pic:pic>
              </a:graphicData>
            </a:graphic>
          </wp:inline>
        </w:drawing>
      </w:r>
      <w:r w:rsidR="00D256E1">
        <w:rPr>
          <w:sz w:val="20"/>
          <w:szCs w:val="20"/>
        </w:rPr>
        <w:t xml:space="preserve"> </w:t>
      </w:r>
      <w:r w:rsidR="00D256E1">
        <w:rPr>
          <w:color w:val="000000"/>
          <w:sz w:val="20"/>
          <w:szCs w:val="20"/>
        </w:rPr>
        <w:t xml:space="preserve">  </w:t>
      </w:r>
      <w:bookmarkEnd w:id="30"/>
      <w:bookmarkEnd w:id="31"/>
      <w:bookmarkEnd w:id="32"/>
    </w:p>
    <w:p w:rsidR="00154589" w:rsidRDefault="00154589">
      <w:pPr>
        <w:rPr>
          <w:sz w:val="20"/>
          <w:szCs w:val="20"/>
        </w:rPr>
      </w:pPr>
    </w:p>
    <w:p w:rsidR="00154589" w:rsidRDefault="00154589">
      <w:pPr>
        <w:rPr>
          <w:sz w:val="20"/>
          <w:szCs w:val="20"/>
        </w:rPr>
      </w:pPr>
    </w:p>
    <w:p w:rsidR="00154589" w:rsidRDefault="00154589">
      <w:pPr>
        <w:rPr>
          <w:color w:val="000000"/>
          <w:sz w:val="20"/>
          <w:szCs w:val="20"/>
        </w:rPr>
      </w:pPr>
    </w:p>
    <w:p w:rsidR="00BF5248" w:rsidRDefault="00BF5248" w:rsidP="00BF5248">
      <w:pPr>
        <w:pStyle w:val="Heading3"/>
      </w:pPr>
      <w:bookmarkStart w:id="33" w:name="_Toc477957857"/>
      <w:bookmarkStart w:id="34" w:name="BKM_ADB0F3BD_4E3A_473C_9716_212FB7CBA856"/>
      <w:bookmarkStart w:id="35" w:name="BKM_99818A85_3A85_45E2_8468_EF1659AD5C2F"/>
      <w:r>
        <w:lastRenderedPageBreak/>
        <w:t>route</w:t>
      </w:r>
      <w:bookmarkEnd w:id="33"/>
    </w:p>
    <w:p w:rsidR="00BF5248" w:rsidRDefault="00BF5248" w:rsidP="00BF5248">
      <w:pPr>
        <w:rPr>
          <w:color w:val="000000"/>
          <w:sz w:val="20"/>
          <w:szCs w:val="20"/>
        </w:rPr>
      </w:pPr>
      <w:r>
        <w:rPr>
          <w:color w:val="000000"/>
          <w:sz w:val="20"/>
          <w:szCs w:val="20"/>
        </w:rPr>
        <w:t>RTZ files contain a number of waypoints, followed with auxiliary schedules.</w:t>
      </w:r>
    </w:p>
    <w:p w:rsidR="00BF5248" w:rsidRDefault="00BF5248" w:rsidP="00BF5248">
      <w:pPr>
        <w:rPr>
          <w:color w:val="000000"/>
          <w:sz w:val="20"/>
          <w:szCs w:val="20"/>
        </w:rPr>
      </w:pPr>
    </w:p>
    <w:p w:rsidR="00BF5248" w:rsidRDefault="00BF5248" w:rsidP="00BF5248">
      <w:pPr>
        <w:rPr>
          <w:color w:val="000000"/>
          <w:sz w:val="20"/>
          <w:szCs w:val="20"/>
        </w:rPr>
      </w:pPr>
      <w:r>
        <w:rPr>
          <w:color w:val="000000"/>
          <w:sz w:val="20"/>
          <w:szCs w:val="20"/>
        </w:rPr>
        <w:t xml:space="preserve">For detailed information, see </w:t>
      </w:r>
      <w:hyperlink r:id="rId29" w:history="1">
        <w:r>
          <w:rPr>
            <w:color w:val="0000FF"/>
            <w:sz w:val="20"/>
            <w:szCs w:val="20"/>
            <w:u w:val="single"/>
          </w:rPr>
          <w:t>http://stmvalidation.eu/schemas/</w:t>
        </w:r>
      </w:hyperlink>
    </w:p>
    <w:p w:rsidR="00BF5248" w:rsidRDefault="00BF5248" w:rsidP="00BF5248">
      <w:pPr>
        <w:rPr>
          <w:color w:val="000000"/>
          <w:sz w:val="20"/>
          <w:szCs w:val="20"/>
        </w:rPr>
      </w:pPr>
    </w:p>
    <w:p w:rsidR="00BF5248" w:rsidRDefault="00BF5248" w:rsidP="00BF5248">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BF5248" w:rsidTr="00D256E1">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BF5248" w:rsidRDefault="00BF5248" w:rsidP="00D256E1">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BF5248" w:rsidRDefault="00BF5248" w:rsidP="00D256E1">
            <w:pPr>
              <w:spacing w:before="40" w:after="40"/>
              <w:rPr>
                <w:b/>
                <w:color w:val="000000"/>
                <w:sz w:val="20"/>
                <w:szCs w:val="20"/>
              </w:rPr>
            </w:pPr>
            <w:r>
              <w:rPr>
                <w:b/>
                <w:color w:val="000000"/>
                <w:sz w:val="20"/>
                <w:szCs w:val="20"/>
              </w:rPr>
              <w:t>Attributes</w:t>
            </w:r>
          </w:p>
        </w:tc>
      </w:tr>
      <w:tr w:rsidR="00BF5248" w:rsidTr="00D256E1">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b/>
                <w:color w:val="000000"/>
                <w:sz w:val="20"/>
                <w:szCs w:val="20"/>
              </w:rPr>
              <w:t>route</w:t>
            </w:r>
          </w:p>
          <w:p w:rsidR="00BF5248" w:rsidRDefault="00BF5248" w:rsidP="00D256E1">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BF5248" w:rsidTr="00D256E1">
              <w:tc>
                <w:tcPr>
                  <w:tcW w:w="2160" w:type="dxa"/>
                  <w:gridSpan w:val="2"/>
                  <w:tcMar>
                    <w:top w:w="0" w:type="dxa"/>
                    <w:left w:w="60" w:type="dxa"/>
                    <w:bottom w:w="0" w:type="dxa"/>
                    <w:right w:w="60" w:type="dxa"/>
                  </w:tcMar>
                </w:tcPr>
                <w:p w:rsidR="00BF5248" w:rsidRDefault="00BF5248" w:rsidP="00D256E1">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BF5248" w:rsidRDefault="00BF5248" w:rsidP="00D256E1">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BF5248" w:rsidRDefault="00BF5248" w:rsidP="00D256E1">
                  <w:pPr>
                    <w:spacing w:before="40" w:after="40"/>
                    <w:rPr>
                      <w:b/>
                      <w:color w:val="000000"/>
                      <w:sz w:val="20"/>
                      <w:szCs w:val="20"/>
                    </w:rPr>
                  </w:pPr>
                  <w:r>
                    <w:rPr>
                      <w:b/>
                      <w:color w:val="000000"/>
                      <w:sz w:val="20"/>
                      <w:szCs w:val="20"/>
                    </w:rPr>
                    <w:t>Description</w:t>
                  </w:r>
                </w:p>
              </w:tc>
            </w:tr>
            <w:tr w:rsidR="00BF5248" w:rsidTr="00D256E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routeInfo</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RouteInfo</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p>
                <w:p w:rsidR="00BF5248" w:rsidRDefault="00BF5248" w:rsidP="00D256E1">
                  <w:pPr>
                    <w:spacing w:before="40" w:after="40"/>
                    <w:rPr>
                      <w:color w:val="000000"/>
                      <w:sz w:val="20"/>
                      <w:szCs w:val="20"/>
                    </w:rPr>
                  </w:pPr>
                  <w:r>
                    <w:rPr>
                      <w:color w:val="000000"/>
                      <w:sz w:val="20"/>
                      <w:szCs w:val="20"/>
                    </w:rPr>
                    <w:t xml:space="preserve"> Generic route information.</w:t>
                  </w:r>
                </w:p>
                <w:p w:rsidR="00BF5248" w:rsidRDefault="00BF5248" w:rsidP="00D256E1">
                  <w:pPr>
                    <w:spacing w:before="40" w:after="40"/>
                    <w:rPr>
                      <w:color w:val="000000"/>
                      <w:sz w:val="20"/>
                      <w:szCs w:val="20"/>
                    </w:rPr>
                  </w:pPr>
                  <w:r>
                    <w:rPr>
                      <w:color w:val="000000"/>
                      <w:sz w:val="20"/>
                      <w:szCs w:val="20"/>
                    </w:rPr>
                    <w:t xml:space="preserve"> </w:t>
                  </w:r>
                </w:p>
                <w:p w:rsidR="00BF5248" w:rsidRDefault="00BF5248" w:rsidP="00D256E1">
                  <w:pPr>
                    <w:spacing w:before="40" w:after="40"/>
                    <w:rPr>
                      <w:color w:val="000000"/>
                      <w:sz w:val="20"/>
                      <w:szCs w:val="20"/>
                    </w:rPr>
                  </w:pPr>
                </w:p>
              </w:tc>
            </w:tr>
            <w:tr w:rsidR="00BF5248" w:rsidTr="00D256E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waypoints</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Waypoints</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p>
                <w:p w:rsidR="00BF5248" w:rsidRDefault="00BF5248" w:rsidP="00D256E1">
                  <w:pPr>
                    <w:spacing w:before="40" w:after="40"/>
                    <w:rPr>
                      <w:color w:val="000000"/>
                      <w:sz w:val="20"/>
                      <w:szCs w:val="20"/>
                    </w:rPr>
                  </w:pPr>
                  <w:r>
                    <w:rPr>
                      <w:color w:val="000000"/>
                      <w:sz w:val="20"/>
                      <w:szCs w:val="20"/>
                    </w:rPr>
                    <w:t xml:space="preserve"> A list of waypoints.</w:t>
                  </w:r>
                </w:p>
                <w:p w:rsidR="00BF5248" w:rsidRDefault="00BF5248" w:rsidP="00D256E1">
                  <w:pPr>
                    <w:spacing w:before="40" w:after="40"/>
                    <w:rPr>
                      <w:color w:val="000000"/>
                      <w:sz w:val="20"/>
                      <w:szCs w:val="20"/>
                    </w:rPr>
                  </w:pPr>
                  <w:r>
                    <w:rPr>
                      <w:color w:val="000000"/>
                      <w:sz w:val="20"/>
                      <w:szCs w:val="20"/>
                    </w:rPr>
                    <w:t xml:space="preserve"> </w:t>
                  </w:r>
                </w:p>
                <w:p w:rsidR="00BF5248" w:rsidRDefault="00BF5248" w:rsidP="00D256E1">
                  <w:pPr>
                    <w:spacing w:before="40" w:after="40"/>
                    <w:rPr>
                      <w:color w:val="000000"/>
                      <w:sz w:val="20"/>
                      <w:szCs w:val="20"/>
                    </w:rPr>
                  </w:pPr>
                </w:p>
              </w:tc>
            </w:tr>
            <w:tr w:rsidR="00BF5248" w:rsidTr="00D256E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schedules</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Schedules</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p>
                <w:p w:rsidR="00BF5248" w:rsidRDefault="00BF5248" w:rsidP="00D256E1">
                  <w:pPr>
                    <w:spacing w:before="40" w:after="40"/>
                    <w:rPr>
                      <w:color w:val="000000"/>
                      <w:sz w:val="20"/>
                      <w:szCs w:val="20"/>
                    </w:rPr>
                  </w:pPr>
                  <w:r>
                    <w:rPr>
                      <w:color w:val="000000"/>
                      <w:sz w:val="20"/>
                      <w:szCs w:val="20"/>
                    </w:rPr>
                    <w:t xml:space="preserve"> Optional list of schedules.</w:t>
                  </w:r>
                </w:p>
                <w:p w:rsidR="00BF5248" w:rsidRDefault="00BF5248" w:rsidP="00D256E1">
                  <w:pPr>
                    <w:spacing w:before="40" w:after="40"/>
                    <w:rPr>
                      <w:color w:val="000000"/>
                      <w:sz w:val="20"/>
                      <w:szCs w:val="20"/>
                    </w:rPr>
                  </w:pPr>
                  <w:r>
                    <w:rPr>
                      <w:color w:val="000000"/>
                      <w:sz w:val="20"/>
                      <w:szCs w:val="20"/>
                    </w:rPr>
                    <w:t xml:space="preserve"> </w:t>
                  </w:r>
                </w:p>
                <w:p w:rsidR="00BF5248" w:rsidRDefault="00BF5248" w:rsidP="00D256E1">
                  <w:pPr>
                    <w:spacing w:before="40" w:after="40"/>
                    <w:rPr>
                      <w:color w:val="000000"/>
                      <w:sz w:val="20"/>
                      <w:szCs w:val="20"/>
                    </w:rPr>
                  </w:pPr>
                </w:p>
              </w:tc>
            </w:tr>
            <w:tr w:rsidR="00BF5248" w:rsidTr="00D256E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extensions</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Extensions</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p>
                <w:p w:rsidR="00BF5248" w:rsidRDefault="00BF5248" w:rsidP="00D256E1">
                  <w:pPr>
                    <w:spacing w:before="40" w:after="40"/>
                    <w:rPr>
                      <w:color w:val="000000"/>
                      <w:sz w:val="20"/>
                      <w:szCs w:val="20"/>
                    </w:rPr>
                  </w:pPr>
                  <w:r>
                    <w:rPr>
                      <w:color w:val="000000"/>
                      <w:sz w:val="20"/>
                      <w:szCs w:val="20"/>
                    </w:rPr>
                    <w:t xml:space="preserve"> You can add extend RTZ by adding your own elements from another schema here.</w:t>
                  </w:r>
                </w:p>
                <w:p w:rsidR="00BF5248" w:rsidRDefault="00BF5248" w:rsidP="00D256E1">
                  <w:pPr>
                    <w:spacing w:before="40" w:after="40"/>
                    <w:rPr>
                      <w:color w:val="000000"/>
                      <w:sz w:val="20"/>
                      <w:szCs w:val="20"/>
                    </w:rPr>
                  </w:pPr>
                  <w:r>
                    <w:rPr>
                      <w:color w:val="000000"/>
                      <w:sz w:val="20"/>
                      <w:szCs w:val="20"/>
                    </w:rPr>
                    <w:t xml:space="preserve"> </w:t>
                  </w:r>
                </w:p>
                <w:p w:rsidR="00BF5248" w:rsidRDefault="00BF5248" w:rsidP="00D256E1">
                  <w:pPr>
                    <w:spacing w:before="40" w:after="40"/>
                    <w:rPr>
                      <w:color w:val="000000"/>
                      <w:sz w:val="20"/>
                      <w:szCs w:val="20"/>
                    </w:rPr>
                  </w:pPr>
                </w:p>
              </w:tc>
            </w:tr>
            <w:tr w:rsidR="00BF5248" w:rsidTr="00D256E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version</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NonEmptyString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p>
                <w:p w:rsidR="00BF5248" w:rsidRDefault="00BF5248" w:rsidP="00D256E1">
                  <w:pPr>
                    <w:spacing w:before="40" w:after="40"/>
                    <w:rPr>
                      <w:color w:val="000000"/>
                      <w:sz w:val="20"/>
                      <w:szCs w:val="20"/>
                    </w:rPr>
                  </w:pPr>
                  <w:r>
                    <w:rPr>
                      <w:color w:val="000000"/>
                      <w:sz w:val="20"/>
                      <w:szCs w:val="20"/>
                    </w:rPr>
                    <w:t xml:space="preserve"> Format version</w:t>
                  </w:r>
                </w:p>
                <w:p w:rsidR="00BF5248" w:rsidRDefault="00BF5248" w:rsidP="00D256E1">
                  <w:pPr>
                    <w:spacing w:before="40" w:after="40"/>
                    <w:rPr>
                      <w:color w:val="000000"/>
                      <w:sz w:val="20"/>
                      <w:szCs w:val="20"/>
                    </w:rPr>
                  </w:pPr>
                  <w:r>
                    <w:rPr>
                      <w:color w:val="000000"/>
                      <w:sz w:val="20"/>
                      <w:szCs w:val="20"/>
                    </w:rPr>
                    <w:t xml:space="preserve"> </w:t>
                  </w:r>
                </w:p>
                <w:p w:rsidR="00BF5248" w:rsidRDefault="00BF5248" w:rsidP="00D256E1">
                  <w:pPr>
                    <w:spacing w:before="40" w:after="40"/>
                    <w:rPr>
                      <w:color w:val="000000"/>
                      <w:sz w:val="20"/>
                      <w:szCs w:val="20"/>
                    </w:rPr>
                  </w:pPr>
                </w:p>
              </w:tc>
            </w:tr>
          </w:tbl>
          <w:p w:rsidR="00BF5248" w:rsidRDefault="00BF5248" w:rsidP="00D256E1">
            <w:pPr>
              <w:spacing w:before="40" w:after="40"/>
              <w:rPr>
                <w:color w:val="000000"/>
                <w:sz w:val="20"/>
                <w:szCs w:val="20"/>
              </w:rPr>
            </w:pPr>
          </w:p>
        </w:tc>
      </w:tr>
      <w:bookmarkEnd w:id="34"/>
    </w:tbl>
    <w:p w:rsidR="00BF5248" w:rsidRDefault="00BF5248" w:rsidP="00BF5248">
      <w:pPr>
        <w:rPr>
          <w:color w:val="000000"/>
          <w:sz w:val="20"/>
          <w:szCs w:val="20"/>
        </w:rPr>
      </w:pPr>
    </w:p>
    <w:p w:rsidR="00BF5248" w:rsidRDefault="00BF5248">
      <w:pPr>
        <w:rPr>
          <w:rFonts w:ascii="Calibri" w:eastAsia="Calibri" w:hAnsi="Calibri" w:cs="Calibri"/>
          <w:b/>
          <w:color w:val="4F81BC"/>
          <w:sz w:val="32"/>
          <w:szCs w:val="32"/>
        </w:rPr>
      </w:pPr>
      <w:bookmarkStart w:id="36" w:name="BKM_7C1070AD_D9A5_4FF2_BEAF_508E1A67FC85"/>
      <w:bookmarkStart w:id="37" w:name="BKM_0939FC17_1D9E_4DA2_AB36_ABBE8BCC2756"/>
      <w:r>
        <w:br w:type="page"/>
      </w:r>
    </w:p>
    <w:p w:rsidR="00BF5248" w:rsidRDefault="00BF5248" w:rsidP="00BF5248">
      <w:pPr>
        <w:pStyle w:val="Heading3"/>
      </w:pPr>
      <w:bookmarkStart w:id="38" w:name="_Toc477957858"/>
      <w:r>
        <w:lastRenderedPageBreak/>
        <w:t>enumeration_routeStatus</w:t>
      </w:r>
      <w:bookmarkEnd w:id="38"/>
    </w:p>
    <w:p w:rsidR="00BF5248" w:rsidRDefault="00BF5248" w:rsidP="00BF5248">
      <w:pPr>
        <w:rPr>
          <w:color w:val="000000"/>
          <w:sz w:val="20"/>
          <w:szCs w:val="20"/>
        </w:rPr>
      </w:pPr>
      <w:r>
        <w:rPr>
          <w:color w:val="000000"/>
          <w:sz w:val="20"/>
          <w:szCs w:val="20"/>
        </w:rPr>
        <w:t>Enumeration as string "1" to "8"</w:t>
      </w:r>
    </w:p>
    <w:p w:rsidR="00BF5248" w:rsidRDefault="00BF5248" w:rsidP="00BF5248">
      <w:pPr>
        <w:rPr>
          <w:color w:val="000000"/>
          <w:sz w:val="20"/>
          <w:szCs w:val="20"/>
        </w:rPr>
      </w:pPr>
    </w:p>
    <w:p w:rsidR="00BF5248" w:rsidRDefault="00BF5248" w:rsidP="00BF5248">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633"/>
        <w:gridCol w:w="7267"/>
      </w:tblGrid>
      <w:tr w:rsidR="00BF5248" w:rsidTr="007C135B">
        <w:trPr>
          <w:trHeight w:val="276"/>
        </w:trPr>
        <w:tc>
          <w:tcPr>
            <w:tcW w:w="2633"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BF5248" w:rsidRDefault="00BF5248" w:rsidP="00D256E1">
            <w:pPr>
              <w:spacing w:before="40" w:after="40"/>
              <w:rPr>
                <w:b/>
                <w:color w:val="000000"/>
                <w:sz w:val="20"/>
                <w:szCs w:val="20"/>
              </w:rPr>
            </w:pPr>
            <w:r>
              <w:rPr>
                <w:b/>
                <w:color w:val="000000"/>
                <w:sz w:val="20"/>
                <w:szCs w:val="20"/>
              </w:rPr>
              <w:t>Element Name</w:t>
            </w:r>
          </w:p>
        </w:tc>
        <w:tc>
          <w:tcPr>
            <w:tcW w:w="7267"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BF5248" w:rsidRDefault="007C135B" w:rsidP="00D256E1">
            <w:pPr>
              <w:spacing w:before="40" w:after="40"/>
              <w:rPr>
                <w:b/>
                <w:color w:val="000000"/>
                <w:sz w:val="20"/>
                <w:szCs w:val="20"/>
              </w:rPr>
            </w:pPr>
            <w:r>
              <w:rPr>
                <w:b/>
                <w:color w:val="000000"/>
                <w:sz w:val="20"/>
                <w:szCs w:val="20"/>
              </w:rPr>
              <w:t>Enumeration</w:t>
            </w:r>
          </w:p>
        </w:tc>
      </w:tr>
      <w:tr w:rsidR="00BF5248" w:rsidTr="007C135B">
        <w:tc>
          <w:tcPr>
            <w:tcW w:w="263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b/>
                <w:color w:val="000000"/>
                <w:sz w:val="20"/>
                <w:szCs w:val="20"/>
              </w:rPr>
              <w:t>enumeration_routeStatus</w:t>
            </w:r>
          </w:p>
          <w:p w:rsidR="00BF5248" w:rsidRDefault="00BF5248" w:rsidP="00D256E1">
            <w:pPr>
              <w:spacing w:before="40" w:after="40"/>
              <w:rPr>
                <w:color w:val="000000"/>
                <w:sz w:val="20"/>
                <w:szCs w:val="20"/>
              </w:rPr>
            </w:pPr>
          </w:p>
        </w:tc>
        <w:tc>
          <w:tcPr>
            <w:tcW w:w="72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BF5248" w:rsidTr="00D256E1">
              <w:tc>
                <w:tcPr>
                  <w:tcW w:w="2160" w:type="dxa"/>
                  <w:gridSpan w:val="2"/>
                  <w:tcMar>
                    <w:top w:w="0" w:type="dxa"/>
                    <w:left w:w="60" w:type="dxa"/>
                    <w:bottom w:w="0" w:type="dxa"/>
                    <w:right w:w="60" w:type="dxa"/>
                  </w:tcMar>
                </w:tcPr>
                <w:p w:rsidR="00BF5248" w:rsidRDefault="00BF5248" w:rsidP="00D256E1">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BF5248" w:rsidRDefault="00BF5248" w:rsidP="00D256E1">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BF5248" w:rsidRDefault="00BF5248" w:rsidP="00D256E1">
                  <w:pPr>
                    <w:spacing w:before="40" w:after="40"/>
                    <w:rPr>
                      <w:b/>
                      <w:color w:val="000000"/>
                      <w:sz w:val="20"/>
                      <w:szCs w:val="20"/>
                    </w:rPr>
                  </w:pPr>
                  <w:r>
                    <w:rPr>
                      <w:b/>
                      <w:color w:val="000000"/>
                      <w:sz w:val="20"/>
                      <w:szCs w:val="20"/>
                    </w:rPr>
                    <w:t>Description</w:t>
                  </w:r>
                </w:p>
              </w:tc>
            </w:tr>
            <w:tr w:rsidR="00BF5248" w:rsidTr="00D256E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1</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int</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Original</w:t>
                  </w:r>
                </w:p>
                <w:p w:rsidR="00BF5248" w:rsidRDefault="00BF5248" w:rsidP="00D256E1">
                  <w:pPr>
                    <w:spacing w:before="40" w:after="40"/>
                    <w:rPr>
                      <w:color w:val="000000"/>
                      <w:sz w:val="20"/>
                      <w:szCs w:val="20"/>
                    </w:rPr>
                  </w:pPr>
                </w:p>
              </w:tc>
            </w:tr>
            <w:tr w:rsidR="00BF5248" w:rsidTr="00D256E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2</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int</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Planned_for_voyage</w:t>
                  </w:r>
                </w:p>
                <w:p w:rsidR="00BF5248" w:rsidRDefault="00BF5248" w:rsidP="00D256E1">
                  <w:pPr>
                    <w:spacing w:before="40" w:after="40"/>
                    <w:rPr>
                      <w:color w:val="000000"/>
                      <w:sz w:val="20"/>
                      <w:szCs w:val="20"/>
                    </w:rPr>
                  </w:pPr>
                </w:p>
              </w:tc>
            </w:tr>
            <w:tr w:rsidR="00BF5248" w:rsidTr="00D256E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3</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int</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Optimized</w:t>
                  </w:r>
                </w:p>
                <w:p w:rsidR="00BF5248" w:rsidRDefault="00BF5248" w:rsidP="00D256E1">
                  <w:pPr>
                    <w:spacing w:before="40" w:after="40"/>
                    <w:rPr>
                      <w:color w:val="000000"/>
                      <w:sz w:val="20"/>
                      <w:szCs w:val="20"/>
                    </w:rPr>
                  </w:pPr>
                </w:p>
              </w:tc>
            </w:tr>
            <w:tr w:rsidR="00BF5248" w:rsidTr="00D256E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4</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ïnt</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Cross_Checked</w:t>
                  </w:r>
                </w:p>
                <w:p w:rsidR="00BF5248" w:rsidRDefault="00BF5248" w:rsidP="00D256E1">
                  <w:pPr>
                    <w:spacing w:before="40" w:after="40"/>
                    <w:rPr>
                      <w:color w:val="000000"/>
                      <w:sz w:val="20"/>
                      <w:szCs w:val="20"/>
                    </w:rPr>
                  </w:pPr>
                </w:p>
              </w:tc>
            </w:tr>
            <w:tr w:rsidR="00BF5248" w:rsidTr="00D256E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5</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int</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Safety_Checked</w:t>
                  </w:r>
                </w:p>
                <w:p w:rsidR="00BF5248" w:rsidRDefault="00BF5248" w:rsidP="00D256E1">
                  <w:pPr>
                    <w:spacing w:before="40" w:after="40"/>
                    <w:rPr>
                      <w:color w:val="000000"/>
                      <w:sz w:val="20"/>
                      <w:szCs w:val="20"/>
                    </w:rPr>
                  </w:pPr>
                </w:p>
              </w:tc>
            </w:tr>
            <w:tr w:rsidR="00BF5248" w:rsidTr="00D256E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6</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int</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Approved</w:t>
                  </w:r>
                </w:p>
                <w:p w:rsidR="00BF5248" w:rsidRDefault="00BF5248" w:rsidP="00D256E1">
                  <w:pPr>
                    <w:spacing w:before="40" w:after="40"/>
                    <w:rPr>
                      <w:color w:val="000000"/>
                      <w:sz w:val="20"/>
                      <w:szCs w:val="20"/>
                    </w:rPr>
                  </w:pPr>
                </w:p>
              </w:tc>
            </w:tr>
            <w:tr w:rsidR="00BF5248" w:rsidTr="00D256E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7</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int</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Used_for_monitoring</w:t>
                  </w:r>
                </w:p>
                <w:p w:rsidR="00BF5248" w:rsidRDefault="00BF5248" w:rsidP="00D256E1">
                  <w:pPr>
                    <w:spacing w:before="40" w:after="40"/>
                    <w:rPr>
                      <w:color w:val="000000"/>
                      <w:sz w:val="20"/>
                      <w:szCs w:val="20"/>
                    </w:rPr>
                  </w:pPr>
                </w:p>
              </w:tc>
            </w:tr>
            <w:tr w:rsidR="00BF5248" w:rsidTr="00D256E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8</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int</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F5248" w:rsidRDefault="00BF5248" w:rsidP="00D256E1">
                  <w:pPr>
                    <w:spacing w:before="40" w:after="40"/>
                    <w:rPr>
                      <w:color w:val="000000"/>
                      <w:sz w:val="20"/>
                      <w:szCs w:val="20"/>
                    </w:rPr>
                  </w:pPr>
                  <w:r>
                    <w:rPr>
                      <w:color w:val="000000"/>
                      <w:sz w:val="20"/>
                      <w:szCs w:val="20"/>
                    </w:rPr>
                    <w:t>Inactive</w:t>
                  </w:r>
                </w:p>
                <w:p w:rsidR="00BF5248" w:rsidRDefault="00BF5248" w:rsidP="00D256E1">
                  <w:pPr>
                    <w:spacing w:before="40" w:after="40"/>
                    <w:rPr>
                      <w:color w:val="000000"/>
                      <w:sz w:val="20"/>
                      <w:szCs w:val="20"/>
                    </w:rPr>
                  </w:pPr>
                </w:p>
              </w:tc>
            </w:tr>
          </w:tbl>
          <w:p w:rsidR="00BF5248" w:rsidRDefault="00BF5248" w:rsidP="00D256E1">
            <w:pPr>
              <w:spacing w:before="40" w:after="40"/>
              <w:rPr>
                <w:color w:val="000000"/>
                <w:sz w:val="20"/>
                <w:szCs w:val="20"/>
              </w:rPr>
            </w:pPr>
          </w:p>
        </w:tc>
      </w:tr>
      <w:bookmarkEnd w:id="36"/>
    </w:tbl>
    <w:p w:rsidR="00BF5248" w:rsidRDefault="00BF5248" w:rsidP="00BF5248">
      <w:pPr>
        <w:rPr>
          <w:color w:val="000000"/>
          <w:sz w:val="20"/>
          <w:szCs w:val="20"/>
        </w:rPr>
      </w:pPr>
    </w:p>
    <w:p w:rsidR="00D85710" w:rsidRDefault="00D85710">
      <w:pPr>
        <w:rPr>
          <w:rFonts w:ascii="Calibri" w:eastAsia="Calibri" w:hAnsi="Calibri" w:cs="Calibri"/>
          <w:b/>
          <w:color w:val="4F81BC"/>
          <w:sz w:val="32"/>
          <w:szCs w:val="32"/>
        </w:rPr>
      </w:pPr>
      <w:bookmarkStart w:id="39" w:name="_Toc477957859"/>
      <w:r>
        <w:br w:type="page"/>
      </w:r>
    </w:p>
    <w:p w:rsidR="00BF5248" w:rsidRDefault="00BF5248" w:rsidP="00BF5248">
      <w:pPr>
        <w:pStyle w:val="Heading3"/>
      </w:pPr>
      <w:r>
        <w:lastRenderedPageBreak/>
        <w:t>textMessage</w:t>
      </w:r>
      <w:bookmarkEnd w:id="39"/>
    </w:p>
    <w:p w:rsidR="00BF5248" w:rsidRDefault="00BF5248" w:rsidP="00BF5248">
      <w:pPr>
        <w:rPr>
          <w:color w:val="000000"/>
          <w:sz w:val="20"/>
          <w:szCs w:val="20"/>
        </w:rPr>
      </w:pPr>
      <w:r>
        <w:rPr>
          <w:color w:val="000000"/>
          <w:sz w:val="20"/>
          <w:szCs w:val="20"/>
        </w:rPr>
        <w:t>Text message defined in STM project.</w:t>
      </w:r>
    </w:p>
    <w:p w:rsidR="00BF5248" w:rsidRDefault="00BF5248" w:rsidP="00BF5248">
      <w:pPr>
        <w:rPr>
          <w:color w:val="000000"/>
          <w:sz w:val="20"/>
          <w:szCs w:val="20"/>
        </w:rPr>
      </w:pPr>
    </w:p>
    <w:p w:rsidR="00BF5248" w:rsidRDefault="00BF5248" w:rsidP="00BF5248">
      <w:pPr>
        <w:rPr>
          <w:color w:val="000000"/>
          <w:sz w:val="20"/>
          <w:szCs w:val="20"/>
        </w:rPr>
      </w:pPr>
      <w:r>
        <w:rPr>
          <w:color w:val="000000"/>
          <w:sz w:val="20"/>
          <w:szCs w:val="20"/>
        </w:rPr>
        <w:t xml:space="preserve">For detailed information, see </w:t>
      </w:r>
      <w:hyperlink r:id="rId30" w:history="1">
        <w:r>
          <w:rPr>
            <w:color w:val="0000FF"/>
            <w:sz w:val="20"/>
            <w:szCs w:val="20"/>
            <w:u w:val="single"/>
          </w:rPr>
          <w:t>http://stmvalidation.eu/schemas/</w:t>
        </w:r>
      </w:hyperlink>
    </w:p>
    <w:p w:rsidR="00BF5248" w:rsidRDefault="00BF5248" w:rsidP="00BF5248">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D85710" w:rsidTr="009B75EE">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bookmarkEnd w:id="37"/>
          <w:p w:rsidR="00D85710" w:rsidRDefault="00D85710" w:rsidP="009B75EE">
            <w:pPr>
              <w:spacing w:before="40" w:after="40"/>
              <w:rPr>
                <w:rFonts w:ascii="Times New Roman" w:eastAsia="Times New Roman" w:hAnsi="Times New Roman" w:cs="Times New Roman"/>
                <w:b/>
                <w:sz w:val="20"/>
                <w:szCs w:val="20"/>
              </w:rPr>
            </w:pPr>
            <w:r>
              <w:rPr>
                <w:rFonts w:ascii="Times New Roman" w:eastAsia="Times New Roman" w:hAnsi="Times New Roman" w:cs="Times New Roman"/>
                <w:b/>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Attributes</w:t>
            </w:r>
          </w:p>
        </w:tc>
      </w:tr>
      <w:tr w:rsidR="00D85710" w:rsidTr="009B75E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b/>
                <w:sz w:val="20"/>
                <w:szCs w:val="20"/>
              </w:rPr>
              <w:t>textMessage</w:t>
            </w:r>
          </w:p>
          <w:p w:rsidR="00D85710" w:rsidRDefault="00D85710" w:rsidP="009B75EE">
            <w:pPr>
              <w:spacing w:before="40" w:after="40"/>
              <w:rPr>
                <w:rFonts w:ascii="Times New Roman" w:eastAsia="Times New Roman" w:hAnsi="Times New Roman" w:cs="Times New Roman"/>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526"/>
              <w:gridCol w:w="3664"/>
            </w:tblGrid>
            <w:tr w:rsidR="00D85710" w:rsidTr="00D85710">
              <w:tc>
                <w:tcPr>
                  <w:tcW w:w="2160" w:type="dxa"/>
                  <w:gridSpan w:val="2"/>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1526" w:type="dxa"/>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w:t>
                  </w:r>
                </w:p>
              </w:tc>
              <w:tc>
                <w:tcPr>
                  <w:tcW w:w="3664" w:type="dxa"/>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r>
            <w:tr w:rsidR="00D85710" w:rsidTr="00D8571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textMessageId</w:t>
                  </w:r>
                </w:p>
              </w:tc>
              <w:tc>
                <w:tcPr>
                  <w:tcW w:w="157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textMessageURN</w:t>
                  </w:r>
                </w:p>
              </w:tc>
              <w:tc>
                <w:tcPr>
                  <w:tcW w:w="36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Identifier of the text message, mandatory.</w:t>
                  </w:r>
                </w:p>
                <w:p w:rsidR="00D85710" w:rsidRDefault="00D85710" w:rsidP="009B75EE">
                  <w:pPr>
                    <w:spacing w:before="40" w:after="40"/>
                    <w:rPr>
                      <w:rFonts w:ascii="Times New Roman" w:eastAsia="Times New Roman" w:hAnsi="Times New Roman" w:cs="Times New Roman"/>
                      <w:sz w:val="20"/>
                      <w:szCs w:val="20"/>
                    </w:rPr>
                  </w:pPr>
                </w:p>
              </w:tc>
            </w:tr>
            <w:tr w:rsidR="00D85710" w:rsidTr="00D8571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informationObjectReferenceId</w:t>
                  </w:r>
                </w:p>
              </w:tc>
              <w:tc>
                <w:tcPr>
                  <w:tcW w:w="157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6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reference to an information object, optional.</w:t>
                  </w:r>
                </w:p>
                <w:p w:rsidR="00D85710" w:rsidRDefault="00D85710" w:rsidP="009B75EE">
                  <w:pPr>
                    <w:spacing w:before="40" w:after="40"/>
                    <w:rPr>
                      <w:rFonts w:ascii="Times New Roman" w:eastAsia="Times New Roman" w:hAnsi="Times New Roman" w:cs="Times New Roman"/>
                      <w:sz w:val="20"/>
                      <w:szCs w:val="20"/>
                    </w:rPr>
                  </w:pPr>
                </w:p>
              </w:tc>
            </w:tr>
            <w:tr w:rsidR="00D85710" w:rsidTr="00D8571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informationObjectReferenceType</w:t>
                  </w:r>
                </w:p>
              </w:tc>
              <w:tc>
                <w:tcPr>
                  <w:tcW w:w="157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informationObjectTypeEnum</w:t>
                  </w:r>
                </w:p>
              </w:tc>
              <w:tc>
                <w:tcPr>
                  <w:tcW w:w="36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STM payload format reference, optional.</w:t>
                  </w:r>
                </w:p>
                <w:p w:rsidR="00D85710" w:rsidRDefault="00D85710" w:rsidP="009B75EE">
                  <w:pPr>
                    <w:spacing w:before="40" w:after="40"/>
                    <w:rPr>
                      <w:rFonts w:ascii="Times New Roman" w:eastAsia="Times New Roman" w:hAnsi="Times New Roman" w:cs="Times New Roman"/>
                      <w:sz w:val="20"/>
                      <w:szCs w:val="20"/>
                    </w:rPr>
                  </w:pPr>
                </w:p>
              </w:tc>
            </w:tr>
            <w:tr w:rsidR="00D85710" w:rsidTr="00D8571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validityPeriodStart</w:t>
                  </w:r>
                </w:p>
              </w:tc>
              <w:tc>
                <w:tcPr>
                  <w:tcW w:w="157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DateTimeUTC</w:t>
                  </w:r>
                </w:p>
              </w:tc>
              <w:tc>
                <w:tcPr>
                  <w:tcW w:w="36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D85710">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Start of validity period in ISO 8601 format, optional.</w:t>
                  </w:r>
                </w:p>
              </w:tc>
            </w:tr>
            <w:tr w:rsidR="00D85710" w:rsidTr="00D8571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validityPeriodStop</w:t>
                  </w:r>
                </w:p>
              </w:tc>
              <w:tc>
                <w:tcPr>
                  <w:tcW w:w="157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DateTimeUTC</w:t>
                  </w:r>
                </w:p>
              </w:tc>
              <w:tc>
                <w:tcPr>
                  <w:tcW w:w="36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D85710">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Stop of validity period in ISO 8601 format, optional.</w:t>
                  </w:r>
                </w:p>
              </w:tc>
            </w:tr>
            <w:tr w:rsidR="00D85710" w:rsidTr="00D8571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author</w:t>
                  </w:r>
                </w:p>
              </w:tc>
              <w:tc>
                <w:tcPr>
                  <w:tcW w:w="157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6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message author, mandatory.</w:t>
                  </w:r>
                </w:p>
                <w:p w:rsidR="00D85710" w:rsidRDefault="00D85710" w:rsidP="009B75EE">
                  <w:pPr>
                    <w:spacing w:before="40" w:after="40"/>
                    <w:rPr>
                      <w:rFonts w:ascii="Times New Roman" w:eastAsia="Times New Roman" w:hAnsi="Times New Roman" w:cs="Times New Roman"/>
                      <w:sz w:val="20"/>
                      <w:szCs w:val="20"/>
                    </w:rPr>
                  </w:pPr>
                </w:p>
              </w:tc>
            </w:tr>
            <w:tr w:rsidR="00D85710" w:rsidTr="00D8571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p>
              </w:tc>
              <w:tc>
                <w:tcPr>
                  <w:tcW w:w="157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6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sending actor, mandatory.</w:t>
                  </w:r>
                </w:p>
                <w:p w:rsidR="00D85710" w:rsidRDefault="00D85710" w:rsidP="009B75EE">
                  <w:pPr>
                    <w:spacing w:before="40" w:after="40"/>
                    <w:rPr>
                      <w:rFonts w:ascii="Times New Roman" w:eastAsia="Times New Roman" w:hAnsi="Times New Roman" w:cs="Times New Roman"/>
                      <w:sz w:val="20"/>
                      <w:szCs w:val="20"/>
                    </w:rPr>
                  </w:pPr>
                </w:p>
              </w:tc>
            </w:tr>
            <w:tr w:rsidR="00D85710" w:rsidTr="00D8571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serviceType</w:t>
                  </w:r>
                </w:p>
              </w:tc>
              <w:tc>
                <w:tcPr>
                  <w:tcW w:w="157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6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service type of the sender, optional.</w:t>
                  </w:r>
                </w:p>
                <w:p w:rsidR="00D85710" w:rsidRDefault="00D85710" w:rsidP="009B75EE">
                  <w:pPr>
                    <w:spacing w:before="40" w:after="40"/>
                    <w:rPr>
                      <w:rFonts w:ascii="Times New Roman" w:eastAsia="Times New Roman" w:hAnsi="Times New Roman" w:cs="Times New Roman"/>
                      <w:sz w:val="20"/>
                      <w:szCs w:val="20"/>
                    </w:rPr>
                  </w:pPr>
                </w:p>
              </w:tc>
            </w:tr>
            <w:tr w:rsidR="00D85710" w:rsidTr="00D8571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createdAt</w:t>
                  </w:r>
                </w:p>
              </w:tc>
              <w:tc>
                <w:tcPr>
                  <w:tcW w:w="157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DateTimeUTC</w:t>
                  </w:r>
                </w:p>
              </w:tc>
              <w:tc>
                <w:tcPr>
                  <w:tcW w:w="36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message creation dateTime, mandatory.</w:t>
                  </w:r>
                </w:p>
                <w:p w:rsidR="00D85710" w:rsidRDefault="00D85710" w:rsidP="009B75EE">
                  <w:pPr>
                    <w:spacing w:before="40" w:after="40"/>
                    <w:rPr>
                      <w:rFonts w:ascii="Times New Roman" w:eastAsia="Times New Roman" w:hAnsi="Times New Roman" w:cs="Times New Roman"/>
                      <w:sz w:val="20"/>
                      <w:szCs w:val="20"/>
                    </w:rPr>
                  </w:pPr>
                </w:p>
              </w:tc>
            </w:tr>
            <w:tr w:rsidR="00D85710" w:rsidTr="00D8571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subject</w:t>
                  </w:r>
                </w:p>
              </w:tc>
              <w:tc>
                <w:tcPr>
                  <w:tcW w:w="157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6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message subject, mandatory.</w:t>
                  </w:r>
                </w:p>
                <w:p w:rsidR="00D85710" w:rsidRDefault="00D85710" w:rsidP="009B75EE">
                  <w:pPr>
                    <w:spacing w:before="40" w:after="40"/>
                    <w:rPr>
                      <w:rFonts w:ascii="Times New Roman" w:eastAsia="Times New Roman" w:hAnsi="Times New Roman" w:cs="Times New Roman"/>
                      <w:sz w:val="20"/>
                      <w:szCs w:val="20"/>
                    </w:rPr>
                  </w:pPr>
                </w:p>
              </w:tc>
            </w:tr>
            <w:tr w:rsidR="00D85710" w:rsidTr="00D8571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body</w:t>
                  </w:r>
                </w:p>
              </w:tc>
              <w:tc>
                <w:tcPr>
                  <w:tcW w:w="157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6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message body, mandatory.</w:t>
                  </w:r>
                </w:p>
                <w:p w:rsidR="00D85710" w:rsidRDefault="00D85710" w:rsidP="009B75EE">
                  <w:pPr>
                    <w:spacing w:before="40" w:after="40"/>
                    <w:rPr>
                      <w:rFonts w:ascii="Times New Roman" w:eastAsia="Times New Roman" w:hAnsi="Times New Roman" w:cs="Times New Roman"/>
                      <w:sz w:val="20"/>
                      <w:szCs w:val="20"/>
                    </w:rPr>
                  </w:pPr>
                </w:p>
              </w:tc>
            </w:tr>
            <w:tr w:rsidR="00D85710" w:rsidTr="00D8571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position</w:t>
                  </w:r>
                </w:p>
              </w:tc>
              <w:tc>
                <w:tcPr>
                  <w:tcW w:w="157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GM_Point</w:t>
                  </w:r>
                </w:p>
              </w:tc>
              <w:tc>
                <w:tcPr>
                  <w:tcW w:w="36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Geographic point, optional.</w:t>
                  </w:r>
                </w:p>
                <w:p w:rsidR="00D85710" w:rsidRDefault="00D85710" w:rsidP="009B75EE">
                  <w:pPr>
                    <w:spacing w:before="40" w:after="40"/>
                    <w:rPr>
                      <w:rFonts w:ascii="Times New Roman" w:eastAsia="Times New Roman" w:hAnsi="Times New Roman" w:cs="Times New Roman"/>
                      <w:sz w:val="20"/>
                      <w:szCs w:val="20"/>
                    </w:rPr>
                  </w:pPr>
                </w:p>
              </w:tc>
            </w:tr>
            <w:tr w:rsidR="00D85710" w:rsidTr="00D85710">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area</w:t>
                  </w:r>
                </w:p>
              </w:tc>
              <w:tc>
                <w:tcPr>
                  <w:tcW w:w="157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GM_Surface</w:t>
                  </w:r>
                </w:p>
              </w:tc>
              <w:tc>
                <w:tcPr>
                  <w:tcW w:w="36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85710" w:rsidRDefault="00D85710" w:rsidP="009B75EE">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Geographic area, optional.</w:t>
                  </w:r>
                </w:p>
                <w:p w:rsidR="00D85710" w:rsidRDefault="00D85710" w:rsidP="009B75EE">
                  <w:pPr>
                    <w:spacing w:before="40" w:after="40"/>
                    <w:rPr>
                      <w:rFonts w:ascii="Times New Roman" w:eastAsia="Times New Roman" w:hAnsi="Times New Roman" w:cs="Times New Roman"/>
                      <w:sz w:val="20"/>
                      <w:szCs w:val="20"/>
                    </w:rPr>
                  </w:pPr>
                </w:p>
              </w:tc>
            </w:tr>
          </w:tbl>
          <w:p w:rsidR="00D85710" w:rsidRDefault="00D85710" w:rsidP="009B75EE">
            <w:pPr>
              <w:spacing w:before="40" w:after="40"/>
              <w:rPr>
                <w:rFonts w:ascii="Times New Roman" w:eastAsia="Times New Roman" w:hAnsi="Times New Roman" w:cs="Times New Roman"/>
                <w:sz w:val="20"/>
                <w:szCs w:val="20"/>
              </w:rPr>
            </w:pPr>
          </w:p>
        </w:tc>
      </w:tr>
    </w:tbl>
    <w:p w:rsidR="00BF5248" w:rsidRDefault="00BF5248" w:rsidP="00BF5248">
      <w:pPr>
        <w:rPr>
          <w:color w:val="000000"/>
          <w:sz w:val="20"/>
          <w:szCs w:val="20"/>
        </w:rPr>
      </w:pPr>
    </w:p>
    <w:p w:rsidR="00154589" w:rsidRDefault="00D256E1">
      <w:pPr>
        <w:pStyle w:val="Heading3"/>
      </w:pPr>
      <w:bookmarkStart w:id="40" w:name="_Toc477957860"/>
      <w:r>
        <w:t>S124</w:t>
      </w:r>
      <w:bookmarkEnd w:id="40"/>
    </w:p>
    <w:p w:rsidR="00154589" w:rsidRDefault="00D256E1">
      <w:pPr>
        <w:rPr>
          <w:color w:val="000000"/>
          <w:sz w:val="20"/>
          <w:szCs w:val="20"/>
        </w:rPr>
      </w:pPr>
      <w:r>
        <w:rPr>
          <w:color w:val="000000"/>
          <w:sz w:val="20"/>
          <w:szCs w:val="20"/>
        </w:rPr>
        <w:t>S124 area message</w:t>
      </w:r>
    </w:p>
    <w:p w:rsidR="00154589" w:rsidRDefault="00154589">
      <w:pPr>
        <w:rPr>
          <w:color w:val="000000"/>
          <w:sz w:val="20"/>
          <w:szCs w:val="20"/>
        </w:rPr>
      </w:pPr>
    </w:p>
    <w:p w:rsidR="00154589" w:rsidRDefault="00D256E1">
      <w:pPr>
        <w:rPr>
          <w:color w:val="000000"/>
          <w:sz w:val="20"/>
          <w:szCs w:val="20"/>
        </w:rPr>
      </w:pPr>
      <w:r>
        <w:rPr>
          <w:color w:val="000000"/>
          <w:sz w:val="20"/>
          <w:szCs w:val="20"/>
        </w:rPr>
        <w:t xml:space="preserve">For detailed information, see </w:t>
      </w:r>
      <w:hyperlink r:id="rId31" w:history="1">
        <w:r>
          <w:rPr>
            <w:color w:val="0000FF"/>
            <w:sz w:val="20"/>
            <w:szCs w:val="20"/>
            <w:u w:val="single"/>
          </w:rPr>
          <w:t>http://stmvalidation.eu/schemas/</w:t>
        </w:r>
      </w:hyperlink>
    </w:p>
    <w:p w:rsidR="00154589" w:rsidRDefault="00154589">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154589">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Attributes</w:t>
            </w:r>
          </w:p>
        </w:tc>
      </w:tr>
      <w:tr w:rsidR="00154589">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b/>
                <w:color w:val="000000"/>
                <w:sz w:val="20"/>
                <w:szCs w:val="20"/>
              </w:rPr>
              <w:t>S124</w:t>
            </w:r>
          </w:p>
          <w:p w:rsidR="00154589" w:rsidRDefault="00154589">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154589">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154589">
              <w:tc>
                <w:tcPr>
                  <w:tcW w:w="2160" w:type="dxa"/>
                  <w:gridSpan w:val="2"/>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Description</w:t>
                  </w:r>
                </w:p>
              </w:tc>
            </w:tr>
            <w:tr w:rsidR="00154589">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dataSet</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S124 area message as defined at STM Developer Forum site http://stmvalidation.eu.</w:t>
                  </w:r>
                </w:p>
                <w:p w:rsidR="00154589" w:rsidRDefault="00154589">
                  <w:pPr>
                    <w:spacing w:before="40" w:after="40"/>
                    <w:rPr>
                      <w:color w:val="000000"/>
                      <w:sz w:val="20"/>
                      <w:szCs w:val="20"/>
                    </w:rPr>
                  </w:pPr>
                </w:p>
              </w:tc>
            </w:tr>
          </w:tbl>
          <w:p w:rsidR="00154589" w:rsidRDefault="00154589">
            <w:pPr>
              <w:spacing w:before="40" w:after="40"/>
              <w:rPr>
                <w:color w:val="000000"/>
                <w:sz w:val="20"/>
                <w:szCs w:val="20"/>
              </w:rPr>
            </w:pPr>
          </w:p>
        </w:tc>
      </w:tr>
      <w:bookmarkEnd w:id="35"/>
    </w:tbl>
    <w:p w:rsidR="00154589" w:rsidRDefault="00154589">
      <w:pPr>
        <w:rPr>
          <w:color w:val="000000"/>
          <w:sz w:val="20"/>
          <w:szCs w:val="20"/>
        </w:rPr>
      </w:pPr>
    </w:p>
    <w:p w:rsidR="00154589" w:rsidRDefault="00D256E1">
      <w:pPr>
        <w:pStyle w:val="Heading3"/>
      </w:pPr>
      <w:bookmarkStart w:id="41" w:name="_Toc477957861"/>
      <w:bookmarkStart w:id="42" w:name="BKM_DE0C58BA_D830_44ED_BFD1_936D68568F81"/>
      <w:r>
        <w:lastRenderedPageBreak/>
        <w:t>DeliveryAck</w:t>
      </w:r>
      <w:bookmarkEnd w:id="41"/>
    </w:p>
    <w:p w:rsidR="00154589" w:rsidRDefault="00D256E1">
      <w:pPr>
        <w:rPr>
          <w:color w:val="000000"/>
          <w:sz w:val="20"/>
          <w:szCs w:val="20"/>
        </w:rPr>
      </w:pPr>
      <w:r>
        <w:rPr>
          <w:color w:val="000000"/>
          <w:sz w:val="20"/>
          <w:szCs w:val="20"/>
        </w:rPr>
        <w:t>Object for message ACK</w:t>
      </w:r>
    </w:p>
    <w:p w:rsidR="00154589" w:rsidRDefault="00154589">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154589">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Attributes</w:t>
            </w:r>
          </w:p>
        </w:tc>
      </w:tr>
      <w:tr w:rsidR="00154589">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b/>
                <w:color w:val="000000"/>
                <w:sz w:val="20"/>
                <w:szCs w:val="20"/>
              </w:rPr>
              <w:t>DeliveryAck</w:t>
            </w:r>
          </w:p>
          <w:p w:rsidR="00154589" w:rsidRDefault="00154589">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154589">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154589">
              <w:tc>
                <w:tcPr>
                  <w:tcW w:w="2160" w:type="dxa"/>
                  <w:gridSpan w:val="2"/>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Description</w:t>
                  </w:r>
                </w:p>
              </w:tc>
            </w:tr>
            <w:tr w:rsidR="00154589">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Id for the ACK</w:t>
                  </w:r>
                </w:p>
                <w:p w:rsidR="00154589" w:rsidRDefault="00154589">
                  <w:pPr>
                    <w:spacing w:before="40" w:after="40"/>
                    <w:rPr>
                      <w:color w:val="000000"/>
                      <w:sz w:val="20"/>
                      <w:szCs w:val="20"/>
                    </w:rPr>
                  </w:pPr>
                </w:p>
              </w:tc>
            </w:tr>
            <w:tr w:rsidR="00154589">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referenceId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MRN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Reference to delivered message according to the STM MRN identifier. For example an unique voyage identifier: urn:mrn:stm:voymgt:uvid:&lt;organizationId&gt;:&lt;local voyagenumber&gt;</w:t>
                  </w:r>
                </w:p>
                <w:p w:rsidR="00154589" w:rsidRDefault="00154589">
                  <w:pPr>
                    <w:spacing w:before="40" w:after="40"/>
                    <w:rPr>
                      <w:color w:val="000000"/>
                      <w:sz w:val="20"/>
                      <w:szCs w:val="20"/>
                    </w:rPr>
                  </w:pPr>
                </w:p>
              </w:tc>
            </w:tr>
            <w:tr w:rsidR="00154589">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timeOfDelivery</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dateTime</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Time of delivery</w:t>
                  </w:r>
                  <w:r w:rsidR="00A95AFD">
                    <w:rPr>
                      <w:color w:val="000000"/>
                      <w:sz w:val="20"/>
                      <w:szCs w:val="20"/>
                    </w:rPr>
                    <w:t xml:space="preserve"> in UTC </w:t>
                  </w:r>
                  <w:r w:rsidR="00A95AFD" w:rsidRPr="00A95AFD">
                    <w:rPr>
                      <w:color w:val="000000"/>
                      <w:sz w:val="20"/>
                      <w:szCs w:val="20"/>
                    </w:rPr>
                    <w:t>(e.g. 2017-03-29T11:33:00Z)</w:t>
                  </w:r>
                </w:p>
                <w:p w:rsidR="00154589" w:rsidRDefault="00154589">
                  <w:pPr>
                    <w:spacing w:before="40" w:after="40"/>
                    <w:rPr>
                      <w:color w:val="000000"/>
                      <w:sz w:val="20"/>
                      <w:szCs w:val="20"/>
                    </w:rPr>
                  </w:pPr>
                </w:p>
              </w:tc>
            </w:tr>
            <w:tr w:rsidR="00154589">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fromId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MRN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Identity of source (sender) of message that have been delivered according to the STM MRN identifier. Example: urn:mrn:stm:org:&lt;organizationId&gt;</w:t>
                  </w:r>
                </w:p>
                <w:p w:rsidR="00154589" w:rsidRDefault="00154589">
                  <w:pPr>
                    <w:spacing w:before="40" w:after="40"/>
                    <w:rPr>
                      <w:color w:val="000000"/>
                      <w:sz w:val="20"/>
                      <w:szCs w:val="20"/>
                    </w:rPr>
                  </w:pPr>
                </w:p>
              </w:tc>
            </w:tr>
            <w:tr w:rsidR="00154589">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fromName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Friendly name of sender</w:t>
                  </w:r>
                </w:p>
                <w:p w:rsidR="00154589" w:rsidRDefault="00154589">
                  <w:pPr>
                    <w:spacing w:before="40" w:after="40"/>
                    <w:rPr>
                      <w:color w:val="000000"/>
                      <w:sz w:val="20"/>
                      <w:szCs w:val="20"/>
                    </w:rPr>
                  </w:pPr>
                </w:p>
              </w:tc>
            </w:tr>
            <w:tr w:rsidR="00154589">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toId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MRN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Identity of target (receipient) of message delivery according to the STM MRN identifier. Example: urn:mrn:stm:org:&lt;organizationId&gt;</w:t>
                  </w:r>
                </w:p>
                <w:p w:rsidR="00154589" w:rsidRDefault="00154589">
                  <w:pPr>
                    <w:spacing w:before="40" w:after="40"/>
                    <w:rPr>
                      <w:color w:val="000000"/>
                      <w:sz w:val="20"/>
                      <w:szCs w:val="20"/>
                    </w:rPr>
                  </w:pPr>
                </w:p>
              </w:tc>
            </w:tr>
            <w:tr w:rsidR="00154589">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toName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Friendly name of recipient</w:t>
                  </w:r>
                </w:p>
                <w:p w:rsidR="00154589" w:rsidRDefault="00154589">
                  <w:pPr>
                    <w:spacing w:before="40" w:after="40"/>
                    <w:rPr>
                      <w:color w:val="000000"/>
                      <w:sz w:val="20"/>
                      <w:szCs w:val="20"/>
                    </w:rPr>
                  </w:pPr>
                </w:p>
              </w:tc>
            </w:tr>
            <w:tr w:rsidR="00154589">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ackResult</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154589">
                  <w:pPr>
                    <w:spacing w:before="40" w:after="40"/>
                    <w:rPr>
                      <w:color w:val="000000"/>
                      <w:sz w:val="20"/>
                      <w:szCs w:val="20"/>
                    </w:rPr>
                  </w:pPr>
                </w:p>
              </w:tc>
            </w:tr>
          </w:tbl>
          <w:p w:rsidR="00154589" w:rsidRDefault="00154589">
            <w:pPr>
              <w:spacing w:before="40" w:after="40"/>
              <w:rPr>
                <w:color w:val="000000"/>
                <w:sz w:val="20"/>
                <w:szCs w:val="20"/>
              </w:rPr>
            </w:pPr>
          </w:p>
        </w:tc>
      </w:tr>
      <w:bookmarkEnd w:id="42"/>
    </w:tbl>
    <w:p w:rsidR="00154589" w:rsidRDefault="00154589">
      <w:pPr>
        <w:rPr>
          <w:color w:val="000000"/>
          <w:sz w:val="20"/>
          <w:szCs w:val="20"/>
        </w:rPr>
      </w:pPr>
    </w:p>
    <w:p w:rsidR="00154589" w:rsidRDefault="00EE1A31" w:rsidP="00EE1A31">
      <w:pPr>
        <w:pStyle w:val="Heading3"/>
      </w:pPr>
      <w:bookmarkStart w:id="43" w:name="_Toc477957862"/>
      <w:bookmarkStart w:id="44" w:name="BKM_0CF9B01D_37BF_4823_92A3_41600F6FCD61"/>
      <w:r w:rsidRPr="00EE1A31">
        <w:t>GetVoyagePlanResponse</w:t>
      </w:r>
      <w:bookmarkEnd w:id="43"/>
    </w:p>
    <w:p w:rsidR="00154589" w:rsidRDefault="00D256E1">
      <w:pPr>
        <w:rPr>
          <w:color w:val="000000"/>
          <w:sz w:val="20"/>
          <w:szCs w:val="20"/>
        </w:rPr>
      </w:pPr>
      <w:r>
        <w:rPr>
          <w:color w:val="000000"/>
          <w:sz w:val="20"/>
          <w:szCs w:val="20"/>
        </w:rPr>
        <w:t>Response object from request for voyage plan</w:t>
      </w:r>
    </w:p>
    <w:p w:rsidR="00154589" w:rsidRDefault="00154589">
      <w:pPr>
        <w:rPr>
          <w:color w:val="000000"/>
          <w:sz w:val="20"/>
          <w:szCs w:val="20"/>
        </w:rPr>
      </w:pPr>
    </w:p>
    <w:p w:rsidR="00154589" w:rsidRDefault="00154589">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633"/>
        <w:gridCol w:w="7267"/>
      </w:tblGrid>
      <w:tr w:rsidR="00154589" w:rsidTr="00EE1A31">
        <w:trPr>
          <w:trHeight w:val="276"/>
        </w:trPr>
        <w:tc>
          <w:tcPr>
            <w:tcW w:w="2633"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Element Name</w:t>
            </w:r>
          </w:p>
        </w:tc>
        <w:tc>
          <w:tcPr>
            <w:tcW w:w="7267"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Attributes</w:t>
            </w:r>
          </w:p>
        </w:tc>
      </w:tr>
      <w:tr w:rsidR="00154589" w:rsidTr="00EE1A31">
        <w:tc>
          <w:tcPr>
            <w:tcW w:w="263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Pr="00EE1A31" w:rsidRDefault="00EE1A31">
            <w:pPr>
              <w:spacing w:before="40" w:after="40"/>
              <w:rPr>
                <w:b/>
                <w:color w:val="000000"/>
                <w:sz w:val="20"/>
                <w:szCs w:val="20"/>
              </w:rPr>
            </w:pPr>
            <w:r w:rsidRPr="00EE1A31">
              <w:rPr>
                <w:b/>
                <w:color w:val="000000"/>
                <w:sz w:val="20"/>
                <w:szCs w:val="20"/>
              </w:rPr>
              <w:t>GetVoyagePlanResponse</w:t>
            </w:r>
          </w:p>
          <w:p w:rsidR="00154589" w:rsidRDefault="00154589">
            <w:pPr>
              <w:spacing w:before="40" w:after="40"/>
              <w:rPr>
                <w:color w:val="000000"/>
                <w:sz w:val="20"/>
                <w:szCs w:val="20"/>
              </w:rPr>
            </w:pPr>
          </w:p>
        </w:tc>
        <w:tc>
          <w:tcPr>
            <w:tcW w:w="72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154589">
            <w:pPr>
              <w:pStyle w:val="Items"/>
              <w:rPr>
                <w:rStyle w:val="SSBookmark"/>
              </w:rPr>
            </w:pPr>
          </w:p>
          <w:tbl>
            <w:tblPr>
              <w:tblW w:w="7027" w:type="dxa"/>
              <w:tblLayout w:type="fixed"/>
              <w:tblCellMar>
                <w:left w:w="60" w:type="dxa"/>
                <w:right w:w="60" w:type="dxa"/>
              </w:tblCellMar>
              <w:tblLook w:val="04A0" w:firstRow="1" w:lastRow="0" w:firstColumn="1" w:lastColumn="0" w:noHBand="0" w:noVBand="1"/>
            </w:tblPr>
            <w:tblGrid>
              <w:gridCol w:w="2109"/>
              <w:gridCol w:w="51"/>
              <w:gridCol w:w="1110"/>
              <w:gridCol w:w="60"/>
              <w:gridCol w:w="3697"/>
            </w:tblGrid>
            <w:tr w:rsidR="00154589" w:rsidTr="00EE1A31">
              <w:tc>
                <w:tcPr>
                  <w:tcW w:w="2160" w:type="dxa"/>
                  <w:gridSpan w:val="2"/>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Type</w:t>
                  </w:r>
                </w:p>
              </w:tc>
              <w:tc>
                <w:tcPr>
                  <w:tcW w:w="3697" w:type="dxa"/>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Description</w:t>
                  </w:r>
                </w:p>
              </w:tc>
            </w:tr>
            <w:tr w:rsidR="00154589" w:rsidTr="00EE1A3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lastInteractionTime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dateTime</w:t>
                  </w:r>
                </w:p>
              </w:tc>
              <w:tc>
                <w:tcPr>
                  <w:tcW w:w="375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Last interaction time with private application</w:t>
                  </w:r>
                  <w:r w:rsidR="00A95AFD">
                    <w:t xml:space="preserve"> </w:t>
                  </w:r>
                  <w:r w:rsidR="00A95AFD" w:rsidRPr="00A95AFD">
                    <w:rPr>
                      <w:color w:val="000000"/>
                      <w:sz w:val="20"/>
                      <w:szCs w:val="20"/>
                    </w:rPr>
                    <w:t>in UTC (e.g. 2017-03-29T11:33:00Z)</w:t>
                  </w:r>
                </w:p>
                <w:p w:rsidR="00154589" w:rsidRDefault="00154589">
                  <w:pPr>
                    <w:spacing w:before="40" w:after="40"/>
                    <w:rPr>
                      <w:color w:val="000000"/>
                      <w:sz w:val="20"/>
                      <w:szCs w:val="20"/>
                    </w:rPr>
                  </w:pPr>
                </w:p>
              </w:tc>
            </w:tr>
            <w:tr w:rsidR="00154589" w:rsidTr="00EE1A3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route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rtz:route</w:t>
                  </w:r>
                </w:p>
              </w:tc>
              <w:tc>
                <w:tcPr>
                  <w:tcW w:w="375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Sequence of 0 or more route messages (RTZ) in XML format</w:t>
                  </w:r>
                </w:p>
                <w:p w:rsidR="00154589" w:rsidRDefault="00154589">
                  <w:pPr>
                    <w:spacing w:before="40" w:after="40"/>
                    <w:rPr>
                      <w:color w:val="000000"/>
                      <w:sz w:val="20"/>
                      <w:szCs w:val="20"/>
                    </w:rPr>
                  </w:pPr>
                </w:p>
              </w:tc>
            </w:tr>
          </w:tbl>
          <w:p w:rsidR="00154589" w:rsidRDefault="00154589">
            <w:pPr>
              <w:spacing w:before="40" w:after="40"/>
              <w:rPr>
                <w:color w:val="000000"/>
                <w:sz w:val="20"/>
                <w:szCs w:val="20"/>
              </w:rPr>
            </w:pPr>
          </w:p>
        </w:tc>
      </w:tr>
      <w:bookmarkEnd w:id="44"/>
    </w:tbl>
    <w:p w:rsidR="00154589" w:rsidRDefault="00154589">
      <w:pPr>
        <w:rPr>
          <w:color w:val="000000"/>
          <w:sz w:val="20"/>
          <w:szCs w:val="20"/>
        </w:rPr>
      </w:pPr>
    </w:p>
    <w:p w:rsidR="00154589" w:rsidRDefault="00EE1A31" w:rsidP="00EE1A31">
      <w:pPr>
        <w:pStyle w:val="Heading3"/>
      </w:pPr>
      <w:bookmarkStart w:id="45" w:name="_Toc477957863"/>
      <w:bookmarkStart w:id="46" w:name="BKM_9416D190_EF35_4E6A_87E6_5D9A746D12AE"/>
      <w:r w:rsidRPr="00EE1A31">
        <w:t>GetSubscriptionResponse</w:t>
      </w:r>
      <w:bookmarkEnd w:id="45"/>
    </w:p>
    <w:p w:rsidR="00154589" w:rsidRDefault="00D256E1">
      <w:pPr>
        <w:rPr>
          <w:color w:val="000000"/>
          <w:sz w:val="20"/>
          <w:szCs w:val="20"/>
        </w:rPr>
      </w:pPr>
      <w:r>
        <w:rPr>
          <w:color w:val="000000"/>
          <w:sz w:val="20"/>
          <w:szCs w:val="20"/>
        </w:rPr>
        <w:t>Object with array of dataId, in MRN format, such as a list of UVIDs.</w:t>
      </w:r>
    </w:p>
    <w:p w:rsidR="00154589" w:rsidRDefault="00154589">
      <w:pPr>
        <w:rPr>
          <w:color w:val="000000"/>
          <w:sz w:val="20"/>
          <w:szCs w:val="20"/>
        </w:rPr>
      </w:pPr>
    </w:p>
    <w:p w:rsidR="00154589" w:rsidRDefault="00154589">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633"/>
        <w:gridCol w:w="7267"/>
      </w:tblGrid>
      <w:tr w:rsidR="00154589" w:rsidTr="00EE1A31">
        <w:trPr>
          <w:trHeight w:val="276"/>
        </w:trPr>
        <w:tc>
          <w:tcPr>
            <w:tcW w:w="2633"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lastRenderedPageBreak/>
              <w:t>Element Name</w:t>
            </w:r>
          </w:p>
        </w:tc>
        <w:tc>
          <w:tcPr>
            <w:tcW w:w="7267"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Attributes</w:t>
            </w:r>
          </w:p>
        </w:tc>
      </w:tr>
      <w:tr w:rsidR="00154589" w:rsidTr="00EE1A31">
        <w:tc>
          <w:tcPr>
            <w:tcW w:w="263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EE1A31">
            <w:pPr>
              <w:spacing w:before="40" w:after="40"/>
              <w:rPr>
                <w:color w:val="000000"/>
                <w:sz w:val="20"/>
                <w:szCs w:val="20"/>
              </w:rPr>
            </w:pPr>
            <w:r w:rsidRPr="00EE1A31">
              <w:rPr>
                <w:b/>
                <w:color w:val="000000"/>
                <w:sz w:val="20"/>
                <w:szCs w:val="20"/>
              </w:rPr>
              <w:t>GetSubscriptionResponse</w:t>
            </w:r>
          </w:p>
          <w:p w:rsidR="00154589" w:rsidRDefault="00154589">
            <w:pPr>
              <w:spacing w:before="40" w:after="40"/>
              <w:rPr>
                <w:color w:val="000000"/>
                <w:sz w:val="20"/>
                <w:szCs w:val="20"/>
              </w:rPr>
            </w:pPr>
          </w:p>
        </w:tc>
        <w:tc>
          <w:tcPr>
            <w:tcW w:w="72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154589">
            <w:pPr>
              <w:pStyle w:val="Items"/>
              <w:rPr>
                <w:rStyle w:val="SSBookmark"/>
              </w:rPr>
            </w:pPr>
          </w:p>
          <w:tbl>
            <w:tblPr>
              <w:tblW w:w="7027" w:type="dxa"/>
              <w:tblLayout w:type="fixed"/>
              <w:tblCellMar>
                <w:left w:w="60" w:type="dxa"/>
                <w:right w:w="60" w:type="dxa"/>
              </w:tblCellMar>
              <w:tblLook w:val="04A0" w:firstRow="1" w:lastRow="0" w:firstColumn="1" w:lastColumn="0" w:noHBand="0" w:noVBand="1"/>
            </w:tblPr>
            <w:tblGrid>
              <w:gridCol w:w="2109"/>
              <w:gridCol w:w="51"/>
              <w:gridCol w:w="1110"/>
              <w:gridCol w:w="60"/>
              <w:gridCol w:w="3697"/>
            </w:tblGrid>
            <w:tr w:rsidR="00154589" w:rsidTr="00EE1A31">
              <w:tc>
                <w:tcPr>
                  <w:tcW w:w="2160" w:type="dxa"/>
                  <w:gridSpan w:val="2"/>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Type</w:t>
                  </w:r>
                </w:p>
              </w:tc>
              <w:tc>
                <w:tcPr>
                  <w:tcW w:w="3697" w:type="dxa"/>
                  <w:tcMar>
                    <w:top w:w="0" w:type="dxa"/>
                    <w:left w:w="60" w:type="dxa"/>
                    <w:bottom w:w="0" w:type="dxa"/>
                    <w:right w:w="60" w:type="dxa"/>
                  </w:tcMar>
                </w:tcPr>
                <w:p w:rsidR="00154589" w:rsidRDefault="00D256E1">
                  <w:pPr>
                    <w:spacing w:before="40" w:after="40"/>
                    <w:rPr>
                      <w:b/>
                      <w:color w:val="000000"/>
                      <w:sz w:val="20"/>
                      <w:szCs w:val="20"/>
                    </w:rPr>
                  </w:pPr>
                  <w:r>
                    <w:rPr>
                      <w:b/>
                      <w:color w:val="000000"/>
                      <w:sz w:val="20"/>
                      <w:szCs w:val="20"/>
                    </w:rPr>
                    <w:t>Description</w:t>
                  </w:r>
                </w:p>
              </w:tc>
            </w:tr>
            <w:tr w:rsidR="00154589" w:rsidTr="00EE1A31">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dataId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spacing w:before="40" w:after="40"/>
                    <w:rPr>
                      <w:color w:val="000000"/>
                      <w:sz w:val="20"/>
                      <w:szCs w:val="20"/>
                    </w:rPr>
                  </w:pPr>
                  <w:r>
                    <w:rPr>
                      <w:color w:val="000000"/>
                      <w:sz w:val="20"/>
                      <w:szCs w:val="20"/>
                    </w:rPr>
                    <w:t>MRN</w:t>
                  </w:r>
                </w:p>
              </w:tc>
              <w:tc>
                <w:tcPr>
                  <w:tcW w:w="3757"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A95AFD">
                  <w:pPr>
                    <w:spacing w:before="40" w:after="40"/>
                    <w:rPr>
                      <w:color w:val="000000"/>
                      <w:sz w:val="20"/>
                      <w:szCs w:val="20"/>
                    </w:rPr>
                  </w:pPr>
                  <w:r>
                    <w:rPr>
                      <w:color w:val="000000"/>
                      <w:sz w:val="20"/>
                      <w:szCs w:val="20"/>
                    </w:rPr>
                    <w:t>Array of d</w:t>
                  </w:r>
                  <w:r w:rsidR="00D256E1">
                    <w:rPr>
                      <w:color w:val="000000"/>
                      <w:sz w:val="20"/>
                      <w:szCs w:val="20"/>
                    </w:rPr>
                    <w:t>ata id in MRN format, such as UVID.</w:t>
                  </w:r>
                </w:p>
                <w:p w:rsidR="00154589" w:rsidRDefault="00154589">
                  <w:pPr>
                    <w:spacing w:before="40" w:after="40"/>
                    <w:rPr>
                      <w:color w:val="000000"/>
                      <w:sz w:val="20"/>
                      <w:szCs w:val="20"/>
                    </w:rPr>
                  </w:pPr>
                </w:p>
              </w:tc>
            </w:tr>
          </w:tbl>
          <w:p w:rsidR="00154589" w:rsidRDefault="00154589">
            <w:pPr>
              <w:spacing w:before="40" w:after="40"/>
              <w:rPr>
                <w:color w:val="000000"/>
                <w:sz w:val="20"/>
                <w:szCs w:val="20"/>
              </w:rPr>
            </w:pPr>
          </w:p>
        </w:tc>
      </w:tr>
      <w:bookmarkEnd w:id="46"/>
    </w:tbl>
    <w:p w:rsidR="00154589" w:rsidRDefault="00154589">
      <w:pPr>
        <w:rPr>
          <w:color w:val="000000"/>
          <w:sz w:val="20"/>
          <w:szCs w:val="20"/>
        </w:rPr>
      </w:pPr>
    </w:p>
    <w:p w:rsidR="00154589" w:rsidRDefault="00154589">
      <w:pPr>
        <w:rPr>
          <w:sz w:val="20"/>
          <w:szCs w:val="20"/>
        </w:rPr>
      </w:pPr>
    </w:p>
    <w:p w:rsidR="00154589" w:rsidRDefault="00154589">
      <w:pPr>
        <w:rPr>
          <w:color w:val="000000"/>
          <w:sz w:val="20"/>
          <w:szCs w:val="20"/>
        </w:rPr>
      </w:pPr>
    </w:p>
    <w:p w:rsidR="00154589" w:rsidRDefault="00D256E1">
      <w:r>
        <w:rPr>
          <w:color w:val="000000"/>
          <w:sz w:val="20"/>
          <w:szCs w:val="20"/>
        </w:rPr>
        <w:br w:type="page"/>
      </w:r>
    </w:p>
    <w:p w:rsidR="00154589" w:rsidRDefault="00D256E1">
      <w:pPr>
        <w:pStyle w:val="Heading1"/>
      </w:pPr>
      <w:bookmarkStart w:id="47" w:name="_Toc477957864"/>
      <w:r>
        <w:lastRenderedPageBreak/>
        <w:t>Service Interface Design</w:t>
      </w:r>
      <w:bookmarkEnd w:id="47"/>
    </w:p>
    <w:p w:rsidR="00154589" w:rsidRDefault="00154589">
      <w:pPr>
        <w:rPr>
          <w:sz w:val="20"/>
          <w:szCs w:val="20"/>
        </w:rPr>
      </w:pPr>
    </w:p>
    <w:p w:rsidR="00154589" w:rsidRDefault="00D256E1">
      <w:pPr>
        <w:pStyle w:val="Heading2"/>
      </w:pPr>
      <w:bookmarkStart w:id="48" w:name="_Toc477957865"/>
      <w:bookmarkStart w:id="49" w:name="BKM_5EEF1417_8154_4A1A_AE4E_8D31853929D6"/>
      <w:r>
        <w:t>Voyage Information Service REST</w:t>
      </w:r>
      <w:bookmarkEnd w:id="48"/>
    </w:p>
    <w:p w:rsidR="00154589" w:rsidRDefault="00D256E1">
      <w:pPr>
        <w:rPr>
          <w:color w:val="000000"/>
          <w:sz w:val="20"/>
          <w:szCs w:val="20"/>
        </w:rPr>
      </w:pPr>
      <w:r>
        <w:rPr>
          <w:color w:val="000000"/>
          <w:sz w:val="20"/>
          <w:szCs w:val="20"/>
        </w:rPr>
        <w:t xml:space="preserve">The Voyage Information Service provides interfaces for requesting voyage plan (Get), requesting subscription of voyage plans (Subscription) and to upload voyage plan, text message and areas (Upload). </w:t>
      </w:r>
    </w:p>
    <w:p w:rsidR="00154589" w:rsidRDefault="00154589">
      <w:pPr>
        <w:rPr>
          <w:color w:val="000000"/>
          <w:sz w:val="20"/>
          <w:szCs w:val="20"/>
        </w:rPr>
      </w:pPr>
    </w:p>
    <w:p w:rsidR="00154589" w:rsidRDefault="00D256E1">
      <w:pPr>
        <w:pStyle w:val="Heading3"/>
      </w:pPr>
      <w:bookmarkStart w:id="50" w:name="_Toc477957866"/>
      <w:r>
        <w:t>VIS Get REST Interface</w:t>
      </w:r>
      <w:bookmarkEnd w:id="50"/>
    </w:p>
    <w:p w:rsidR="00154589" w:rsidRDefault="00D256E1">
      <w:pPr>
        <w:rPr>
          <w:color w:val="000000"/>
          <w:sz w:val="20"/>
          <w:szCs w:val="20"/>
        </w:rPr>
      </w:pPr>
      <w:r>
        <w:rPr>
          <w:color w:val="000000"/>
          <w:sz w:val="20"/>
          <w:szCs w:val="20"/>
        </w:rPr>
        <w:t>Message exchange pattern: REQUEST_RESPONSE</w:t>
      </w:r>
    </w:p>
    <w:p w:rsidR="00154589" w:rsidRDefault="00154589">
      <w:pPr>
        <w:rPr>
          <w:color w:val="000000"/>
          <w:sz w:val="20"/>
          <w:szCs w:val="20"/>
        </w:rPr>
      </w:pPr>
    </w:p>
    <w:p w:rsidR="00154589" w:rsidRDefault="00D256E1">
      <w:pPr>
        <w:rPr>
          <w:color w:val="000000"/>
          <w:sz w:val="20"/>
          <w:szCs w:val="20"/>
        </w:rPr>
      </w:pPr>
      <w:r>
        <w:rPr>
          <w:color w:val="000000"/>
          <w:sz w:val="20"/>
          <w:szCs w:val="20"/>
        </w:rPr>
        <w:t>Facilitates operations for requesting a Voyage Plan.</w:t>
      </w:r>
    </w:p>
    <w:p w:rsidR="00154589" w:rsidRDefault="00154589">
      <w:pPr>
        <w:rPr>
          <w:color w:val="000000"/>
          <w:sz w:val="20"/>
          <w:szCs w:val="20"/>
        </w:rPr>
      </w:pPr>
    </w:p>
    <w:p w:rsidR="00154589" w:rsidRDefault="00D256E1" w:rsidP="00D256E1">
      <w:pPr>
        <w:pStyle w:val="Heading4"/>
      </w:pPr>
      <w:r>
        <w:t>GET /voyagePlans</w:t>
      </w:r>
    </w:p>
    <w:p w:rsidR="00154589" w:rsidRDefault="00D256E1">
      <w:pPr>
        <w:rPr>
          <w:color w:val="000000"/>
          <w:sz w:val="20"/>
          <w:szCs w:val="20"/>
        </w:rPr>
      </w:pPr>
      <w:r>
        <w:rPr>
          <w:color w:val="000000"/>
          <w:sz w:val="20"/>
          <w:szCs w:val="20"/>
        </w:rPr>
        <w:t>Operation id from specification: getVoyagePlans()</w:t>
      </w:r>
    </w:p>
    <w:p w:rsidR="00154589" w:rsidRDefault="00154589">
      <w:pPr>
        <w:rPr>
          <w:color w:val="000000"/>
          <w:sz w:val="20"/>
          <w:szCs w:val="20"/>
        </w:rPr>
      </w:pPr>
    </w:p>
    <w:p w:rsidR="00154589" w:rsidRDefault="00D256E1">
      <w:pPr>
        <w:rPr>
          <w:color w:val="000000"/>
          <w:sz w:val="20"/>
          <w:szCs w:val="20"/>
        </w:rPr>
      </w:pPr>
      <w:r>
        <w:rPr>
          <w:color w:val="000000"/>
          <w:sz w:val="20"/>
          <w:szCs w:val="20"/>
        </w:rPr>
        <w:t>Operation for requesting Voyage Plans.</w:t>
      </w:r>
    </w:p>
    <w:p w:rsidR="00154589" w:rsidRDefault="00154589">
      <w:pPr>
        <w:rPr>
          <w:color w:val="000000"/>
          <w:sz w:val="20"/>
          <w:szCs w:val="20"/>
        </w:rPr>
      </w:pPr>
    </w:p>
    <w:p w:rsidR="00154589" w:rsidRDefault="00D256E1">
      <w:pPr>
        <w:rPr>
          <w:color w:val="000000"/>
          <w:sz w:val="20"/>
          <w:szCs w:val="20"/>
        </w:rPr>
      </w:pPr>
      <w:r>
        <w:rPr>
          <w:b/>
          <w:color w:val="000000"/>
          <w:sz w:val="20"/>
          <w:szCs w:val="20"/>
        </w:rPr>
        <w:t>Request type GET</w:t>
      </w:r>
    </w:p>
    <w:p w:rsidR="00154589" w:rsidRDefault="00D256E1">
      <w:pPr>
        <w:rPr>
          <w:color w:val="000000"/>
          <w:sz w:val="20"/>
          <w:szCs w:val="20"/>
        </w:rPr>
      </w:pPr>
      <w:r>
        <w:rPr>
          <w:color w:val="000000"/>
          <w:sz w:val="20"/>
          <w:szCs w:val="20"/>
        </w:rPr>
        <w:t>Endpoint path: /voyagePlans</w:t>
      </w:r>
    </w:p>
    <w:p w:rsidR="00154589" w:rsidRDefault="00154589">
      <w:pPr>
        <w:rPr>
          <w:color w:val="000000"/>
          <w:sz w:val="20"/>
          <w:szCs w:val="20"/>
        </w:rPr>
      </w:pPr>
    </w:p>
    <w:p w:rsidR="00154589" w:rsidRDefault="00D256E1">
      <w:pPr>
        <w:rPr>
          <w:color w:val="000000"/>
          <w:sz w:val="20"/>
          <w:szCs w:val="20"/>
        </w:rPr>
      </w:pPr>
      <w:r>
        <w:rPr>
          <w:b/>
          <w:color w:val="000000"/>
          <w:sz w:val="20"/>
          <w:szCs w:val="20"/>
        </w:rPr>
        <w:t>In Parameters</w:t>
      </w:r>
    </w:p>
    <w:p w:rsidR="00154589" w:rsidRDefault="00D256E1">
      <w:pPr>
        <w:rPr>
          <w:color w:val="000000"/>
          <w:sz w:val="20"/>
          <w:szCs w:val="20"/>
        </w:rPr>
      </w:pPr>
      <w:r>
        <w:rPr>
          <w:color w:val="000000"/>
          <w:sz w:val="20"/>
          <w:szCs w:val="20"/>
        </w:rPr>
        <w:t xml:space="preserve"> uvid is optional, e.g. urn:mrn:stm:voyage:id:sma:voyage-001</w:t>
      </w:r>
    </w:p>
    <w:p w:rsidR="00154589" w:rsidRDefault="00D256E1">
      <w:pPr>
        <w:rPr>
          <w:color w:val="000000"/>
          <w:sz w:val="20"/>
          <w:szCs w:val="20"/>
        </w:rPr>
      </w:pPr>
      <w:r>
        <w:rPr>
          <w:color w:val="000000"/>
          <w:sz w:val="20"/>
          <w:szCs w:val="20"/>
        </w:rPr>
        <w:t xml:space="preserve"> routeStatus is optional, e.g. 7</w:t>
      </w:r>
    </w:p>
    <w:p w:rsidR="00154589" w:rsidRDefault="00154589">
      <w:pPr>
        <w:rPr>
          <w:color w:val="000000"/>
          <w:sz w:val="20"/>
          <w:szCs w:val="20"/>
        </w:rPr>
      </w:pPr>
    </w:p>
    <w:p w:rsidR="00154589" w:rsidRDefault="00D256E1">
      <w:pPr>
        <w:rPr>
          <w:color w:val="000000"/>
          <w:sz w:val="20"/>
          <w:szCs w:val="20"/>
        </w:rPr>
      </w:pPr>
      <w:r>
        <w:rPr>
          <w:b/>
          <w:color w:val="000000"/>
          <w:sz w:val="20"/>
          <w:szCs w:val="20"/>
        </w:rPr>
        <w:t>In Body</w:t>
      </w:r>
    </w:p>
    <w:p w:rsidR="00154589" w:rsidRDefault="00D256E1">
      <w:pPr>
        <w:rPr>
          <w:color w:val="000000"/>
          <w:sz w:val="20"/>
          <w:szCs w:val="20"/>
        </w:rPr>
      </w:pPr>
      <w:r>
        <w:rPr>
          <w:color w:val="000000"/>
          <w:sz w:val="20"/>
          <w:szCs w:val="20"/>
        </w:rPr>
        <w:t xml:space="preserve"> none</w:t>
      </w:r>
    </w:p>
    <w:p w:rsidR="00154589" w:rsidRDefault="00154589">
      <w:pPr>
        <w:rPr>
          <w:color w:val="000000"/>
          <w:sz w:val="20"/>
          <w:szCs w:val="20"/>
        </w:rPr>
      </w:pPr>
    </w:p>
    <w:p w:rsidR="00154589" w:rsidRDefault="00D256E1">
      <w:pPr>
        <w:rPr>
          <w:color w:val="000000"/>
          <w:sz w:val="20"/>
          <w:szCs w:val="20"/>
        </w:rPr>
      </w:pPr>
      <w:r>
        <w:rPr>
          <w:b/>
          <w:color w:val="000000"/>
          <w:sz w:val="20"/>
          <w:szCs w:val="20"/>
        </w:rPr>
        <w:t>Return</w:t>
      </w:r>
    </w:p>
    <w:p w:rsidR="00154589" w:rsidRDefault="00D256E1">
      <w:pPr>
        <w:rPr>
          <w:color w:val="000000"/>
          <w:sz w:val="20"/>
          <w:szCs w:val="20"/>
        </w:rPr>
      </w:pPr>
      <w:r>
        <w:rPr>
          <w:color w:val="000000"/>
          <w:sz w:val="20"/>
          <w:szCs w:val="20"/>
        </w:rPr>
        <w:t>http code</w:t>
      </w:r>
    </w:p>
    <w:p w:rsidR="00154589" w:rsidRDefault="00154589">
      <w:pPr>
        <w:rPr>
          <w:color w:val="000000"/>
          <w:sz w:val="20"/>
          <w:szCs w:val="20"/>
        </w:rPr>
      </w:pPr>
    </w:p>
    <w:p w:rsidR="00154589" w:rsidRDefault="00D256E1">
      <w:pPr>
        <w:rPr>
          <w:color w:val="000000"/>
          <w:sz w:val="20"/>
          <w:szCs w:val="20"/>
        </w:rPr>
      </w:pPr>
      <w:r>
        <w:rPr>
          <w:color w:val="000000"/>
          <w:sz w:val="20"/>
          <w:szCs w:val="20"/>
        </w:rPr>
        <w:t>If http code 200</w:t>
      </w:r>
    </w:p>
    <w:p w:rsidR="00154589" w:rsidRDefault="00EE1A31">
      <w:pPr>
        <w:rPr>
          <w:color w:val="000000"/>
          <w:sz w:val="20"/>
          <w:szCs w:val="20"/>
        </w:rPr>
      </w:pPr>
      <w:r>
        <w:rPr>
          <w:color w:val="000000"/>
          <w:sz w:val="20"/>
          <w:szCs w:val="20"/>
        </w:rPr>
        <w:t xml:space="preserve">  </w:t>
      </w:r>
      <w:r w:rsidRPr="00EE1A31">
        <w:rPr>
          <w:color w:val="000000"/>
          <w:sz w:val="20"/>
          <w:szCs w:val="20"/>
        </w:rPr>
        <w:t>GetVoyagePlanResponse</w:t>
      </w:r>
      <w:r w:rsidR="00D256E1">
        <w:rPr>
          <w:color w:val="000000"/>
          <w:sz w:val="20"/>
          <w:szCs w:val="20"/>
        </w:rPr>
        <w:t xml:space="preserve"> in JSON</w:t>
      </w:r>
      <w:r>
        <w:rPr>
          <w:color w:val="000000"/>
          <w:sz w:val="20"/>
          <w:szCs w:val="20"/>
        </w:rPr>
        <w:t xml:space="preserve"> </w:t>
      </w:r>
    </w:p>
    <w:p w:rsidR="00154589" w:rsidRDefault="00EE1A31">
      <w:pPr>
        <w:rPr>
          <w:color w:val="000000"/>
          <w:sz w:val="20"/>
          <w:szCs w:val="20"/>
        </w:rPr>
      </w:pPr>
      <w:r>
        <w:rPr>
          <w:color w:val="000000"/>
          <w:sz w:val="20"/>
          <w:szCs w:val="20"/>
        </w:rPr>
        <w:t xml:space="preserve">    </w:t>
      </w:r>
      <w:r w:rsidR="00D256E1">
        <w:rPr>
          <w:color w:val="000000"/>
          <w:sz w:val="20"/>
          <w:szCs w:val="20"/>
        </w:rPr>
        <w:t>lastInteractionTime containing last known interaction with private application</w:t>
      </w:r>
    </w:p>
    <w:p w:rsidR="00154589" w:rsidRDefault="00EE1A31">
      <w:pPr>
        <w:rPr>
          <w:color w:val="000000"/>
          <w:sz w:val="20"/>
          <w:szCs w:val="20"/>
        </w:rPr>
      </w:pPr>
      <w:r>
        <w:rPr>
          <w:color w:val="000000"/>
          <w:sz w:val="20"/>
          <w:szCs w:val="20"/>
        </w:rPr>
        <w:t xml:space="preserve">    </w:t>
      </w:r>
      <w:r w:rsidR="00D256E1">
        <w:rPr>
          <w:color w:val="000000"/>
          <w:sz w:val="20"/>
          <w:szCs w:val="20"/>
        </w:rPr>
        <w:t>sequence of RTZ (0..*) in XML format (text/xml)</w:t>
      </w:r>
    </w:p>
    <w:p w:rsidR="00154589" w:rsidRDefault="00154589">
      <w:pPr>
        <w:rPr>
          <w:color w:val="000000"/>
          <w:sz w:val="20"/>
          <w:szCs w:val="20"/>
        </w:rPr>
      </w:pPr>
    </w:p>
    <w:p w:rsidR="00154589" w:rsidRDefault="00D256E1">
      <w:pPr>
        <w:rPr>
          <w:color w:val="000000"/>
          <w:sz w:val="20"/>
          <w:szCs w:val="20"/>
        </w:rPr>
      </w:pPr>
      <w:r>
        <w:rPr>
          <w:color w:val="000000"/>
          <w:sz w:val="20"/>
          <w:szCs w:val="20"/>
        </w:rPr>
        <w:t>If http code 40x</w:t>
      </w:r>
    </w:p>
    <w:p w:rsidR="00154589" w:rsidRDefault="00EE1A31">
      <w:pPr>
        <w:rPr>
          <w:color w:val="000000"/>
          <w:sz w:val="20"/>
          <w:szCs w:val="20"/>
        </w:rPr>
      </w:pPr>
      <w:r>
        <w:rPr>
          <w:color w:val="000000"/>
          <w:sz w:val="20"/>
          <w:szCs w:val="20"/>
        </w:rPr>
        <w:t xml:space="preserve">  Optional </w:t>
      </w:r>
      <w:r w:rsidR="00D256E1">
        <w:rPr>
          <w:color w:val="000000"/>
          <w:sz w:val="20"/>
          <w:szCs w:val="20"/>
        </w:rPr>
        <w:t>message as string</w:t>
      </w:r>
    </w:p>
    <w:p w:rsidR="00154589" w:rsidRDefault="00154589">
      <w:pPr>
        <w:rPr>
          <w:color w:val="000000"/>
          <w:sz w:val="20"/>
          <w:szCs w:val="20"/>
        </w:rPr>
      </w:pPr>
    </w:p>
    <w:p w:rsidR="00154589" w:rsidRDefault="00D256E1">
      <w:pPr>
        <w:rPr>
          <w:color w:val="000000"/>
          <w:sz w:val="20"/>
          <w:szCs w:val="20"/>
        </w:rPr>
      </w:pPr>
      <w:r>
        <w:rPr>
          <w:color w:val="000000"/>
          <w:sz w:val="20"/>
          <w:szCs w:val="20"/>
        </w:rPr>
        <w:t>Returns the following HTTP response codes and messages:</w:t>
      </w:r>
    </w:p>
    <w:p w:rsidR="00154589" w:rsidRDefault="00D256E1">
      <w:pPr>
        <w:rPr>
          <w:color w:val="000000"/>
          <w:sz w:val="20"/>
          <w:szCs w:val="20"/>
        </w:rPr>
      </w:pPr>
      <w:r>
        <w:rPr>
          <w:color w:val="000000"/>
          <w:sz w:val="20"/>
          <w:szCs w:val="20"/>
        </w:rPr>
        <w:t>200=Successful</w:t>
      </w:r>
    </w:p>
    <w:p w:rsidR="00154589" w:rsidRDefault="00D256E1">
      <w:pPr>
        <w:rPr>
          <w:color w:val="000000"/>
          <w:sz w:val="20"/>
          <w:szCs w:val="20"/>
        </w:rPr>
      </w:pPr>
      <w:r>
        <w:rPr>
          <w:color w:val="000000"/>
          <w:sz w:val="20"/>
          <w:szCs w:val="20"/>
        </w:rPr>
        <w:t>400=Bad Request</w:t>
      </w:r>
    </w:p>
    <w:p w:rsidR="00154589" w:rsidRDefault="00D256E1">
      <w:pPr>
        <w:rPr>
          <w:color w:val="000000"/>
          <w:sz w:val="20"/>
          <w:szCs w:val="20"/>
        </w:rPr>
      </w:pPr>
      <w:r>
        <w:rPr>
          <w:color w:val="000000"/>
          <w:sz w:val="20"/>
          <w:szCs w:val="20"/>
        </w:rPr>
        <w:t>401=Unauthorized</w:t>
      </w:r>
    </w:p>
    <w:p w:rsidR="00154589" w:rsidRDefault="00D256E1">
      <w:pPr>
        <w:rPr>
          <w:color w:val="000000"/>
          <w:sz w:val="20"/>
          <w:szCs w:val="20"/>
        </w:rPr>
      </w:pPr>
      <w:r>
        <w:rPr>
          <w:color w:val="000000"/>
          <w:sz w:val="20"/>
          <w:szCs w:val="20"/>
        </w:rPr>
        <w:t>403=Forbidden</w:t>
      </w:r>
    </w:p>
    <w:p w:rsidR="00154589" w:rsidRDefault="00D256E1">
      <w:pPr>
        <w:rPr>
          <w:color w:val="000000"/>
          <w:sz w:val="20"/>
          <w:szCs w:val="20"/>
        </w:rPr>
      </w:pPr>
      <w:r>
        <w:rPr>
          <w:color w:val="000000"/>
          <w:sz w:val="20"/>
          <w:szCs w:val="20"/>
        </w:rPr>
        <w:t>403=Not Found</w:t>
      </w:r>
    </w:p>
    <w:p w:rsidR="00154589" w:rsidRDefault="00D256E1">
      <w:pPr>
        <w:rPr>
          <w:color w:val="000000"/>
          <w:sz w:val="20"/>
          <w:szCs w:val="20"/>
        </w:rPr>
      </w:pPr>
      <w:r>
        <w:rPr>
          <w:color w:val="000000"/>
          <w:sz w:val="20"/>
          <w:szCs w:val="20"/>
        </w:rPr>
        <w:t>500=Internal Server Error</w:t>
      </w:r>
    </w:p>
    <w:p w:rsidR="00154589" w:rsidRDefault="00154589">
      <w:pPr>
        <w:rPr>
          <w:color w:val="000000"/>
          <w:sz w:val="20"/>
          <w:szCs w:val="20"/>
        </w:rPr>
      </w:pPr>
    </w:p>
    <w:p w:rsidR="00154589" w:rsidRDefault="00D256E1">
      <w:pPr>
        <w:rPr>
          <w:color w:val="000000"/>
          <w:sz w:val="20"/>
          <w:szCs w:val="20"/>
        </w:rPr>
      </w:pPr>
      <w:r>
        <w:rPr>
          <w:b/>
          <w:color w:val="000000"/>
          <w:sz w:val="20"/>
          <w:szCs w:val="20"/>
        </w:rPr>
        <w:t>Operation functionality</w:t>
      </w:r>
    </w:p>
    <w:p w:rsidR="00154589" w:rsidRDefault="00D256E1">
      <w:pPr>
        <w:rPr>
          <w:color w:val="000000"/>
          <w:sz w:val="20"/>
          <w:szCs w:val="20"/>
        </w:rPr>
      </w:pPr>
      <w:r>
        <w:rPr>
          <w:color w:val="000000"/>
          <w:sz w:val="20"/>
          <w:szCs w:val="20"/>
        </w:rPr>
        <w:t>Depending on the provided parameters, the following will be returned:</w:t>
      </w:r>
    </w:p>
    <w:p w:rsidR="00154589" w:rsidRDefault="00154589">
      <w:pPr>
        <w:rPr>
          <w:color w:val="000000"/>
          <w:sz w:val="20"/>
          <w:szCs w:val="20"/>
        </w:rPr>
      </w:pPr>
    </w:p>
    <w:p w:rsidR="00154589" w:rsidRDefault="00D256E1">
      <w:pPr>
        <w:rPr>
          <w:color w:val="000000"/>
          <w:sz w:val="20"/>
          <w:szCs w:val="20"/>
        </w:rPr>
      </w:pPr>
      <w:r>
        <w:rPr>
          <w:color w:val="000000"/>
          <w:sz w:val="20"/>
          <w:szCs w:val="20"/>
        </w:rPr>
        <w:t>GET /voyagePlans</w:t>
      </w:r>
    </w:p>
    <w:p w:rsidR="00154589" w:rsidRDefault="00D256E1">
      <w:pPr>
        <w:rPr>
          <w:color w:val="000000"/>
          <w:sz w:val="20"/>
          <w:szCs w:val="20"/>
        </w:rPr>
      </w:pPr>
      <w:r>
        <w:rPr>
          <w:color w:val="000000"/>
          <w:sz w:val="20"/>
          <w:szCs w:val="20"/>
        </w:rPr>
        <w:t>No parameters given;</w:t>
      </w:r>
    </w:p>
    <w:p w:rsidR="00154589" w:rsidRDefault="00D256E1">
      <w:pPr>
        <w:rPr>
          <w:color w:val="000000"/>
          <w:sz w:val="20"/>
          <w:szCs w:val="20"/>
        </w:rPr>
      </w:pPr>
      <w:r>
        <w:rPr>
          <w:color w:val="000000"/>
          <w:sz w:val="20"/>
          <w:szCs w:val="20"/>
        </w:rPr>
        <w:t xml:space="preserve">  Return the latest published voyage plan with routeStatus "not inactivated" (routeStatus != "8") for all UVIDs the requester have access to. </w:t>
      </w:r>
    </w:p>
    <w:p w:rsidR="00154589" w:rsidRDefault="00D256E1">
      <w:pPr>
        <w:rPr>
          <w:color w:val="000000"/>
          <w:sz w:val="20"/>
          <w:szCs w:val="20"/>
        </w:rPr>
      </w:pPr>
      <w:r>
        <w:rPr>
          <w:color w:val="000000"/>
          <w:sz w:val="20"/>
          <w:szCs w:val="20"/>
        </w:rPr>
        <w:t xml:space="preserve">  If two or more voyage plans have routeStatus "Used for monitoring" (routeStatus=="7") for one ship, then only the latest published of them shall be returned.</w:t>
      </w:r>
    </w:p>
    <w:p w:rsidR="00154589" w:rsidRDefault="00154589">
      <w:pPr>
        <w:rPr>
          <w:color w:val="000000"/>
          <w:sz w:val="20"/>
          <w:szCs w:val="20"/>
        </w:rPr>
      </w:pPr>
    </w:p>
    <w:p w:rsidR="00154589" w:rsidRDefault="00D256E1">
      <w:pPr>
        <w:rPr>
          <w:color w:val="000000"/>
          <w:sz w:val="20"/>
          <w:szCs w:val="20"/>
        </w:rPr>
      </w:pPr>
      <w:r>
        <w:rPr>
          <w:color w:val="000000"/>
          <w:sz w:val="20"/>
          <w:szCs w:val="20"/>
        </w:rPr>
        <w:t>GET /voyagePlans?UVID=myUVID</w:t>
      </w:r>
    </w:p>
    <w:p w:rsidR="00154589" w:rsidRDefault="00D256E1">
      <w:pPr>
        <w:rPr>
          <w:color w:val="000000"/>
          <w:sz w:val="20"/>
          <w:szCs w:val="20"/>
        </w:rPr>
      </w:pPr>
      <w:r>
        <w:rPr>
          <w:color w:val="000000"/>
          <w:sz w:val="20"/>
          <w:szCs w:val="20"/>
        </w:rPr>
        <w:t>Return the latest published message with requested UVID if the requester have access.</w:t>
      </w:r>
    </w:p>
    <w:p w:rsidR="00154589" w:rsidRDefault="00154589">
      <w:pPr>
        <w:rPr>
          <w:color w:val="000000"/>
          <w:sz w:val="20"/>
          <w:szCs w:val="20"/>
        </w:rPr>
      </w:pPr>
    </w:p>
    <w:p w:rsidR="00154589" w:rsidRDefault="00D256E1">
      <w:pPr>
        <w:rPr>
          <w:color w:val="000000"/>
          <w:sz w:val="20"/>
          <w:szCs w:val="20"/>
        </w:rPr>
      </w:pPr>
      <w:r>
        <w:rPr>
          <w:color w:val="000000"/>
          <w:sz w:val="20"/>
          <w:szCs w:val="20"/>
        </w:rPr>
        <w:lastRenderedPageBreak/>
        <w:t>GET /voyagePlans?routeStatus=myRouteStatus</w:t>
      </w:r>
    </w:p>
    <w:p w:rsidR="00154589" w:rsidRDefault="00D256E1">
      <w:pPr>
        <w:rPr>
          <w:color w:val="000000"/>
          <w:sz w:val="20"/>
          <w:szCs w:val="20"/>
        </w:rPr>
      </w:pPr>
      <w:r>
        <w:rPr>
          <w:color w:val="000000"/>
          <w:sz w:val="20"/>
          <w:szCs w:val="20"/>
        </w:rPr>
        <w:t>Return the latest published message with requested routeStatus the requester have access to.</w:t>
      </w:r>
    </w:p>
    <w:p w:rsidR="00154589" w:rsidRDefault="00D256E1">
      <w:pPr>
        <w:rPr>
          <w:color w:val="000000"/>
          <w:sz w:val="20"/>
          <w:szCs w:val="20"/>
        </w:rPr>
      </w:pPr>
      <w:r>
        <w:rPr>
          <w:color w:val="000000"/>
          <w:sz w:val="20"/>
          <w:szCs w:val="20"/>
        </w:rPr>
        <w:t>If two or more voyage plans have routeStatus "Used for monitoring" (routeStatus=="7") for one ship, then only the latest published of them shall be returned.</w:t>
      </w:r>
    </w:p>
    <w:p w:rsidR="00154589" w:rsidRDefault="00154589">
      <w:pPr>
        <w:rPr>
          <w:color w:val="000000"/>
          <w:sz w:val="20"/>
          <w:szCs w:val="20"/>
        </w:rPr>
      </w:pPr>
    </w:p>
    <w:p w:rsidR="00154589" w:rsidRDefault="00D256E1">
      <w:pPr>
        <w:rPr>
          <w:color w:val="000000"/>
          <w:sz w:val="20"/>
          <w:szCs w:val="20"/>
        </w:rPr>
      </w:pPr>
      <w:r>
        <w:rPr>
          <w:color w:val="000000"/>
          <w:sz w:val="20"/>
          <w:szCs w:val="20"/>
        </w:rPr>
        <w:t>GET /voyagePlans?UVID=myUVID&amp;routeStatus=myRouteStatus</w:t>
      </w:r>
    </w:p>
    <w:p w:rsidR="00154589" w:rsidRDefault="00D256E1">
      <w:pPr>
        <w:rPr>
          <w:color w:val="000000"/>
          <w:sz w:val="20"/>
          <w:szCs w:val="20"/>
        </w:rPr>
      </w:pPr>
      <w:r>
        <w:rPr>
          <w:color w:val="000000"/>
          <w:sz w:val="20"/>
          <w:szCs w:val="20"/>
        </w:rPr>
        <w:t>Return the latest published message with requested UVID and routeStatus the requester have access.</w:t>
      </w:r>
    </w:p>
    <w:p w:rsidR="00154589" w:rsidRDefault="00D256E1">
      <w:pPr>
        <w:rPr>
          <w:color w:val="000000"/>
          <w:sz w:val="20"/>
          <w:szCs w:val="20"/>
        </w:rPr>
      </w:pPr>
      <w:r>
        <w:rPr>
          <w:color w:val="000000"/>
          <w:sz w:val="20"/>
          <w:szCs w:val="20"/>
        </w:rPr>
        <w:t xml:space="preserve">  </w:t>
      </w:r>
      <w:bookmarkEnd w:id="17"/>
    </w:p>
    <w:p w:rsidR="00154589" w:rsidRDefault="00154589">
      <w:pPr>
        <w:rPr>
          <w:color w:val="000000"/>
          <w:sz w:val="20"/>
          <w:szCs w:val="20"/>
        </w:rPr>
      </w:pPr>
    </w:p>
    <w:p w:rsidR="00154589" w:rsidRDefault="00D256E1">
      <w:pPr>
        <w:pStyle w:val="Heading3"/>
      </w:pPr>
      <w:bookmarkStart w:id="51" w:name="_Toc477957867"/>
      <w:r>
        <w:t>VIS Upload REST Interface</w:t>
      </w:r>
      <w:bookmarkEnd w:id="51"/>
    </w:p>
    <w:p w:rsidR="00154589" w:rsidRDefault="00D256E1">
      <w:pPr>
        <w:rPr>
          <w:color w:val="000000"/>
          <w:sz w:val="20"/>
          <w:szCs w:val="20"/>
        </w:rPr>
      </w:pPr>
      <w:r>
        <w:rPr>
          <w:color w:val="000000"/>
          <w:sz w:val="20"/>
          <w:szCs w:val="20"/>
        </w:rPr>
        <w:t xml:space="preserve">Message exchange pattern: </w:t>
      </w:r>
      <w:r w:rsidR="00467169">
        <w:rPr>
          <w:color w:val="000000"/>
          <w:sz w:val="20"/>
          <w:szCs w:val="20"/>
        </w:rPr>
        <w:t>REQUEST_RESPONSE</w:t>
      </w:r>
    </w:p>
    <w:p w:rsidR="00154589" w:rsidRDefault="00154589">
      <w:pPr>
        <w:rPr>
          <w:color w:val="000000"/>
          <w:sz w:val="20"/>
          <w:szCs w:val="20"/>
        </w:rPr>
      </w:pPr>
    </w:p>
    <w:p w:rsidR="00154589" w:rsidRDefault="00D256E1">
      <w:pPr>
        <w:rPr>
          <w:color w:val="000000"/>
          <w:sz w:val="20"/>
          <w:szCs w:val="20"/>
        </w:rPr>
      </w:pPr>
      <w:r>
        <w:rPr>
          <w:color w:val="000000"/>
          <w:sz w:val="20"/>
          <w:szCs w:val="20"/>
        </w:rPr>
        <w:t>Facilitates operations for uploading a Voyage Plan, Text Message or Polygon/Area.</w:t>
      </w:r>
    </w:p>
    <w:p w:rsidR="00154589" w:rsidRDefault="00154589">
      <w:pPr>
        <w:rPr>
          <w:color w:val="000000"/>
          <w:sz w:val="20"/>
          <w:szCs w:val="20"/>
        </w:rPr>
      </w:pPr>
    </w:p>
    <w:p w:rsidR="00154589" w:rsidRDefault="00D256E1" w:rsidP="00D256E1">
      <w:pPr>
        <w:pStyle w:val="Heading4"/>
      </w:pPr>
      <w:r>
        <w:t>POST /voyagePlans{myVoyagePlan}</w:t>
      </w:r>
    </w:p>
    <w:p w:rsidR="00154589" w:rsidRDefault="00D256E1">
      <w:pPr>
        <w:rPr>
          <w:color w:val="000000"/>
          <w:sz w:val="20"/>
          <w:szCs w:val="20"/>
        </w:rPr>
      </w:pPr>
      <w:r>
        <w:rPr>
          <w:color w:val="000000"/>
          <w:sz w:val="20"/>
          <w:szCs w:val="20"/>
        </w:rPr>
        <w:t>Operation id from specification: uploadVoyagePlan()</w:t>
      </w:r>
    </w:p>
    <w:p w:rsidR="00154589" w:rsidRDefault="00154589">
      <w:pPr>
        <w:rPr>
          <w:color w:val="000000"/>
          <w:sz w:val="20"/>
          <w:szCs w:val="20"/>
        </w:rPr>
      </w:pPr>
    </w:p>
    <w:p w:rsidR="00154589" w:rsidRDefault="00D256E1">
      <w:pPr>
        <w:rPr>
          <w:color w:val="000000"/>
          <w:sz w:val="20"/>
          <w:szCs w:val="20"/>
        </w:rPr>
      </w:pPr>
      <w:r>
        <w:rPr>
          <w:color w:val="000000"/>
          <w:sz w:val="20"/>
          <w:szCs w:val="20"/>
        </w:rPr>
        <w:t>Facilitates sending (uploading) a voyage plan to VIS to be forwarded to private application.</w:t>
      </w:r>
    </w:p>
    <w:p w:rsidR="00154589" w:rsidRDefault="00D256E1">
      <w:pPr>
        <w:rPr>
          <w:color w:val="000000"/>
          <w:sz w:val="20"/>
          <w:szCs w:val="20"/>
        </w:rPr>
      </w:pPr>
      <w:r>
        <w:rPr>
          <w:color w:val="000000"/>
          <w:sz w:val="20"/>
          <w:szCs w:val="20"/>
        </w:rPr>
        <w:t>If endpoint provided for deliveryACK, an ACK will be sent when message has been delivered to private application.</w:t>
      </w:r>
    </w:p>
    <w:p w:rsidR="00154589" w:rsidRDefault="00D256E1">
      <w:pPr>
        <w:rPr>
          <w:color w:val="000000"/>
          <w:sz w:val="20"/>
          <w:szCs w:val="20"/>
        </w:rPr>
      </w:pPr>
      <w:r>
        <w:rPr>
          <w:color w:val="000000"/>
          <w:sz w:val="20"/>
          <w:szCs w:val="20"/>
        </w:rPr>
        <w:t>If endpoint provided for callback, a result is expected to be uploaded to callback endpoint. E.g. when ship requesting route optimization, the ship may provide the ships endpoint to inform the route optimization provider that the optimized route is expected on this endpoint upload operation(s), voyage plan, text message and/or area message.</w:t>
      </w:r>
    </w:p>
    <w:p w:rsidR="00154589" w:rsidRDefault="00154589">
      <w:pPr>
        <w:rPr>
          <w:color w:val="000000"/>
          <w:sz w:val="20"/>
          <w:szCs w:val="20"/>
        </w:rPr>
      </w:pPr>
    </w:p>
    <w:p w:rsidR="00154589" w:rsidRDefault="00D256E1">
      <w:pPr>
        <w:rPr>
          <w:color w:val="000000"/>
          <w:sz w:val="20"/>
          <w:szCs w:val="20"/>
        </w:rPr>
      </w:pPr>
      <w:r>
        <w:rPr>
          <w:b/>
          <w:color w:val="000000"/>
          <w:sz w:val="20"/>
          <w:szCs w:val="20"/>
        </w:rPr>
        <w:t>Request type POST</w:t>
      </w:r>
    </w:p>
    <w:p w:rsidR="00154589" w:rsidRDefault="00D256E1">
      <w:pPr>
        <w:rPr>
          <w:color w:val="000000"/>
          <w:sz w:val="20"/>
          <w:szCs w:val="20"/>
        </w:rPr>
      </w:pPr>
      <w:r>
        <w:rPr>
          <w:color w:val="000000"/>
          <w:sz w:val="20"/>
          <w:szCs w:val="20"/>
        </w:rPr>
        <w:t>Endpoint path: /voyagePlans</w:t>
      </w:r>
    </w:p>
    <w:p w:rsidR="00154589" w:rsidRDefault="00154589">
      <w:pPr>
        <w:rPr>
          <w:color w:val="000000"/>
          <w:sz w:val="20"/>
          <w:szCs w:val="20"/>
        </w:rPr>
      </w:pPr>
    </w:p>
    <w:p w:rsidR="00154589" w:rsidRDefault="00D256E1">
      <w:pPr>
        <w:rPr>
          <w:color w:val="000000"/>
          <w:sz w:val="20"/>
          <w:szCs w:val="20"/>
        </w:rPr>
      </w:pPr>
      <w:r>
        <w:rPr>
          <w:b/>
          <w:color w:val="000000"/>
          <w:sz w:val="20"/>
          <w:szCs w:val="20"/>
        </w:rPr>
        <w:t>In Parameters</w:t>
      </w:r>
    </w:p>
    <w:p w:rsidR="00154589" w:rsidRDefault="00D256E1">
      <w:pPr>
        <w:rPr>
          <w:color w:val="000000"/>
          <w:sz w:val="20"/>
          <w:szCs w:val="20"/>
        </w:rPr>
      </w:pPr>
      <w:r>
        <w:rPr>
          <w:color w:val="000000"/>
          <w:sz w:val="20"/>
          <w:szCs w:val="20"/>
        </w:rPr>
        <w:t xml:space="preserve"> deliveryAckEndPoint is optional, e.g. "https://stm.eu/vis/imo1234567"</w:t>
      </w:r>
    </w:p>
    <w:p w:rsidR="00154589" w:rsidRDefault="00D256E1">
      <w:pPr>
        <w:rPr>
          <w:color w:val="000000"/>
          <w:sz w:val="20"/>
          <w:szCs w:val="20"/>
        </w:rPr>
      </w:pPr>
      <w:r>
        <w:rPr>
          <w:color w:val="000000"/>
          <w:sz w:val="20"/>
          <w:szCs w:val="20"/>
        </w:rPr>
        <w:t xml:space="preserve"> callbackEndpoint is optional, e.g. "https://stm.eu/vis/imo1234567"</w:t>
      </w:r>
    </w:p>
    <w:p w:rsidR="00154589" w:rsidRDefault="00154589">
      <w:pPr>
        <w:rPr>
          <w:color w:val="000000"/>
          <w:sz w:val="20"/>
          <w:szCs w:val="20"/>
        </w:rPr>
      </w:pPr>
    </w:p>
    <w:p w:rsidR="00154589" w:rsidRDefault="00D256E1">
      <w:pPr>
        <w:rPr>
          <w:color w:val="000000"/>
          <w:sz w:val="20"/>
          <w:szCs w:val="20"/>
        </w:rPr>
      </w:pPr>
      <w:r>
        <w:rPr>
          <w:b/>
          <w:color w:val="000000"/>
          <w:sz w:val="20"/>
          <w:szCs w:val="20"/>
        </w:rPr>
        <w:t>In Body</w:t>
      </w:r>
    </w:p>
    <w:p w:rsidR="00154589" w:rsidRDefault="00D256E1">
      <w:pPr>
        <w:rPr>
          <w:color w:val="000000"/>
          <w:sz w:val="20"/>
          <w:szCs w:val="20"/>
        </w:rPr>
      </w:pPr>
      <w:r>
        <w:rPr>
          <w:color w:val="000000"/>
          <w:sz w:val="20"/>
          <w:szCs w:val="20"/>
        </w:rPr>
        <w:t xml:space="preserve"> voyageplan (RTZ) in XML format (text/xml) is mandatory</w:t>
      </w:r>
    </w:p>
    <w:p w:rsidR="00154589" w:rsidRDefault="00154589">
      <w:pPr>
        <w:rPr>
          <w:color w:val="000000"/>
          <w:sz w:val="20"/>
          <w:szCs w:val="20"/>
        </w:rPr>
      </w:pPr>
    </w:p>
    <w:p w:rsidR="00154589" w:rsidRDefault="00D256E1">
      <w:pPr>
        <w:rPr>
          <w:color w:val="000000"/>
          <w:sz w:val="20"/>
          <w:szCs w:val="20"/>
        </w:rPr>
      </w:pPr>
      <w:r>
        <w:rPr>
          <w:b/>
          <w:color w:val="000000"/>
          <w:sz w:val="20"/>
          <w:szCs w:val="20"/>
        </w:rPr>
        <w:t>Return</w:t>
      </w:r>
    </w:p>
    <w:p w:rsidR="00154589" w:rsidRDefault="00D256E1">
      <w:pPr>
        <w:rPr>
          <w:color w:val="000000"/>
          <w:sz w:val="20"/>
          <w:szCs w:val="20"/>
        </w:rPr>
      </w:pPr>
      <w:r>
        <w:rPr>
          <w:color w:val="000000"/>
          <w:sz w:val="20"/>
          <w:szCs w:val="20"/>
        </w:rPr>
        <w:t xml:space="preserve"> http code</w:t>
      </w:r>
    </w:p>
    <w:p w:rsidR="00EE1A31" w:rsidRDefault="00EE1A31" w:rsidP="00EE1A31">
      <w:pPr>
        <w:rPr>
          <w:color w:val="000000"/>
          <w:sz w:val="20"/>
          <w:szCs w:val="20"/>
        </w:rPr>
      </w:pPr>
      <w:r>
        <w:rPr>
          <w:color w:val="000000"/>
          <w:sz w:val="20"/>
          <w:szCs w:val="20"/>
        </w:rPr>
        <w:t xml:space="preserve"> optional information such as id on uploaded message</w:t>
      </w:r>
    </w:p>
    <w:p w:rsidR="00154589" w:rsidRDefault="00154589">
      <w:pPr>
        <w:rPr>
          <w:color w:val="000000"/>
          <w:sz w:val="20"/>
          <w:szCs w:val="20"/>
        </w:rPr>
      </w:pPr>
    </w:p>
    <w:p w:rsidR="00154589" w:rsidRDefault="00D256E1">
      <w:pPr>
        <w:rPr>
          <w:color w:val="000000"/>
          <w:sz w:val="20"/>
          <w:szCs w:val="20"/>
        </w:rPr>
      </w:pPr>
      <w:r>
        <w:rPr>
          <w:color w:val="000000"/>
          <w:sz w:val="20"/>
          <w:szCs w:val="20"/>
        </w:rPr>
        <w:t>Returns the following HTTP response codes and messages:</w:t>
      </w:r>
    </w:p>
    <w:p w:rsidR="00154589" w:rsidRDefault="00D256E1">
      <w:pPr>
        <w:rPr>
          <w:color w:val="000000"/>
          <w:sz w:val="20"/>
          <w:szCs w:val="20"/>
        </w:rPr>
      </w:pPr>
      <w:r>
        <w:rPr>
          <w:color w:val="000000"/>
          <w:sz w:val="20"/>
          <w:szCs w:val="20"/>
        </w:rPr>
        <w:t>200=Successful</w:t>
      </w:r>
    </w:p>
    <w:p w:rsidR="00154589" w:rsidRDefault="00D256E1">
      <w:pPr>
        <w:rPr>
          <w:color w:val="000000"/>
          <w:sz w:val="20"/>
          <w:szCs w:val="20"/>
        </w:rPr>
      </w:pPr>
      <w:r>
        <w:rPr>
          <w:color w:val="000000"/>
          <w:sz w:val="20"/>
          <w:szCs w:val="20"/>
        </w:rPr>
        <w:t>400=Bad Request</w:t>
      </w:r>
    </w:p>
    <w:p w:rsidR="00154589" w:rsidRDefault="00D256E1">
      <w:pPr>
        <w:rPr>
          <w:color w:val="000000"/>
          <w:sz w:val="20"/>
          <w:szCs w:val="20"/>
        </w:rPr>
      </w:pPr>
      <w:r>
        <w:rPr>
          <w:color w:val="000000"/>
          <w:sz w:val="20"/>
          <w:szCs w:val="20"/>
        </w:rPr>
        <w:t>401=Unauthorized (the user cannot be authenticated in Identity Registry)</w:t>
      </w:r>
    </w:p>
    <w:p w:rsidR="00154589" w:rsidRDefault="00D256E1">
      <w:pPr>
        <w:rPr>
          <w:color w:val="000000"/>
          <w:sz w:val="20"/>
          <w:szCs w:val="20"/>
        </w:rPr>
      </w:pPr>
      <w:r>
        <w:rPr>
          <w:color w:val="000000"/>
          <w:sz w:val="20"/>
          <w:szCs w:val="20"/>
        </w:rPr>
        <w:t>403=Forbidden</w:t>
      </w:r>
    </w:p>
    <w:p w:rsidR="00154589" w:rsidRDefault="00D256E1">
      <w:pPr>
        <w:rPr>
          <w:color w:val="000000"/>
          <w:sz w:val="20"/>
          <w:szCs w:val="20"/>
        </w:rPr>
      </w:pPr>
      <w:r>
        <w:rPr>
          <w:color w:val="000000"/>
          <w:sz w:val="20"/>
          <w:szCs w:val="20"/>
        </w:rPr>
        <w:t>500=Internal Server Error</w:t>
      </w:r>
    </w:p>
    <w:p w:rsidR="00154589" w:rsidRDefault="00154589">
      <w:pPr>
        <w:rPr>
          <w:color w:val="000000"/>
          <w:sz w:val="20"/>
          <w:szCs w:val="20"/>
        </w:rPr>
      </w:pPr>
    </w:p>
    <w:p w:rsidR="00154589" w:rsidRDefault="00D256E1">
      <w:pPr>
        <w:rPr>
          <w:color w:val="000000"/>
          <w:sz w:val="20"/>
          <w:szCs w:val="20"/>
        </w:rPr>
      </w:pPr>
      <w:r>
        <w:rPr>
          <w:b/>
          <w:color w:val="000000"/>
          <w:sz w:val="20"/>
          <w:szCs w:val="20"/>
        </w:rPr>
        <w:t>Operation functionality</w:t>
      </w:r>
    </w:p>
    <w:p w:rsidR="00154589" w:rsidRDefault="00D256E1">
      <w:pPr>
        <w:rPr>
          <w:color w:val="000000"/>
          <w:sz w:val="20"/>
          <w:szCs w:val="20"/>
        </w:rPr>
      </w:pPr>
      <w:r>
        <w:rPr>
          <w:color w:val="000000"/>
          <w:sz w:val="20"/>
          <w:szCs w:val="20"/>
        </w:rPr>
        <w:t>The voyage plan is checked against the RTZ schema and internal rules</w:t>
      </w:r>
    </w:p>
    <w:p w:rsidR="00154589" w:rsidRDefault="00D256E1">
      <w:pPr>
        <w:rPr>
          <w:color w:val="000000"/>
          <w:sz w:val="20"/>
          <w:szCs w:val="20"/>
        </w:rPr>
      </w:pPr>
      <w:r>
        <w:rPr>
          <w:color w:val="000000"/>
          <w:sz w:val="20"/>
          <w:szCs w:val="20"/>
        </w:rPr>
        <w:t xml:space="preserve">  - In addition to the RTZ schema the following attributes is mandatory; vesselVoyage and routeStatus</w:t>
      </w:r>
    </w:p>
    <w:p w:rsidR="00154589" w:rsidRDefault="00D256E1">
      <w:pPr>
        <w:rPr>
          <w:color w:val="000000"/>
          <w:sz w:val="20"/>
          <w:szCs w:val="20"/>
        </w:rPr>
      </w:pPr>
      <w:r>
        <w:rPr>
          <w:color w:val="000000"/>
          <w:sz w:val="20"/>
          <w:szCs w:val="20"/>
        </w:rPr>
        <w:t xml:space="preserve">If delivery ACK is requested, VIS sends a delivery ACK to the requested endpoint when VIS has delivered the uploaded message to private application. </w:t>
      </w:r>
    </w:p>
    <w:p w:rsidR="00154589" w:rsidRDefault="00154589">
      <w:pPr>
        <w:rPr>
          <w:color w:val="000000"/>
          <w:sz w:val="20"/>
          <w:szCs w:val="20"/>
        </w:rPr>
      </w:pPr>
    </w:p>
    <w:p w:rsidR="00D256E1" w:rsidRDefault="00D256E1">
      <w:pPr>
        <w:rPr>
          <w:rFonts w:ascii="Calibri" w:eastAsia="Calibri" w:hAnsi="Calibri" w:cs="Calibri"/>
          <w:b/>
          <w:color w:val="233E5F"/>
        </w:rPr>
      </w:pPr>
      <w:r>
        <w:br w:type="page"/>
      </w:r>
    </w:p>
    <w:p w:rsidR="00154589" w:rsidRDefault="00D256E1" w:rsidP="00D256E1">
      <w:pPr>
        <w:pStyle w:val="Heading4"/>
      </w:pPr>
      <w:r>
        <w:lastRenderedPageBreak/>
        <w:t>POST /textmessage{myTextMessage}</w:t>
      </w:r>
    </w:p>
    <w:p w:rsidR="00154589" w:rsidRDefault="00D256E1">
      <w:pPr>
        <w:rPr>
          <w:color w:val="000000"/>
          <w:sz w:val="20"/>
          <w:szCs w:val="20"/>
        </w:rPr>
      </w:pPr>
      <w:r>
        <w:rPr>
          <w:color w:val="000000"/>
          <w:sz w:val="20"/>
          <w:szCs w:val="20"/>
        </w:rPr>
        <w:t>Operation id from specification: uploadTextMessage()</w:t>
      </w:r>
    </w:p>
    <w:p w:rsidR="00154589" w:rsidRDefault="00154589">
      <w:pPr>
        <w:rPr>
          <w:color w:val="000000"/>
          <w:sz w:val="20"/>
          <w:szCs w:val="20"/>
        </w:rPr>
      </w:pPr>
    </w:p>
    <w:p w:rsidR="00154589" w:rsidRDefault="00D256E1">
      <w:pPr>
        <w:rPr>
          <w:color w:val="000000"/>
          <w:sz w:val="20"/>
          <w:szCs w:val="20"/>
        </w:rPr>
      </w:pPr>
      <w:r>
        <w:rPr>
          <w:color w:val="000000"/>
          <w:sz w:val="20"/>
          <w:szCs w:val="20"/>
        </w:rPr>
        <w:t>Facilitates sending (uploading) a text message to VIS to be forwarded to private application</w:t>
      </w:r>
    </w:p>
    <w:p w:rsidR="00154589" w:rsidRDefault="00D256E1">
      <w:pPr>
        <w:rPr>
          <w:color w:val="000000"/>
          <w:sz w:val="20"/>
          <w:szCs w:val="20"/>
        </w:rPr>
      </w:pPr>
      <w:r>
        <w:rPr>
          <w:color w:val="000000"/>
          <w:sz w:val="20"/>
          <w:szCs w:val="20"/>
        </w:rPr>
        <w:t>If endpoint provided for deliveryACK, an ACK will be sent when message has been delivered to private application.</w:t>
      </w:r>
    </w:p>
    <w:p w:rsidR="00154589" w:rsidRDefault="00154589">
      <w:pPr>
        <w:rPr>
          <w:color w:val="000000"/>
          <w:sz w:val="20"/>
          <w:szCs w:val="20"/>
        </w:rPr>
      </w:pPr>
    </w:p>
    <w:p w:rsidR="00154589" w:rsidRDefault="00D256E1">
      <w:pPr>
        <w:rPr>
          <w:color w:val="000000"/>
          <w:sz w:val="20"/>
          <w:szCs w:val="20"/>
        </w:rPr>
      </w:pPr>
      <w:r>
        <w:rPr>
          <w:b/>
          <w:color w:val="000000"/>
          <w:sz w:val="20"/>
          <w:szCs w:val="20"/>
        </w:rPr>
        <w:t>Request type POST</w:t>
      </w:r>
    </w:p>
    <w:p w:rsidR="00154589" w:rsidRDefault="00D256E1">
      <w:pPr>
        <w:rPr>
          <w:color w:val="000000"/>
          <w:sz w:val="20"/>
          <w:szCs w:val="20"/>
        </w:rPr>
      </w:pPr>
      <w:r>
        <w:rPr>
          <w:color w:val="000000"/>
          <w:sz w:val="20"/>
          <w:szCs w:val="20"/>
        </w:rPr>
        <w:t>Endpoint path: /textmessage</w:t>
      </w:r>
    </w:p>
    <w:p w:rsidR="00154589" w:rsidRDefault="00154589">
      <w:pPr>
        <w:rPr>
          <w:color w:val="000000"/>
          <w:sz w:val="20"/>
          <w:szCs w:val="20"/>
        </w:rPr>
      </w:pPr>
    </w:p>
    <w:p w:rsidR="00154589" w:rsidRDefault="00D256E1">
      <w:pPr>
        <w:rPr>
          <w:color w:val="000000"/>
          <w:sz w:val="20"/>
          <w:szCs w:val="20"/>
        </w:rPr>
      </w:pPr>
      <w:r>
        <w:rPr>
          <w:b/>
          <w:color w:val="000000"/>
          <w:sz w:val="20"/>
          <w:szCs w:val="20"/>
        </w:rPr>
        <w:t>In Parameters</w:t>
      </w:r>
    </w:p>
    <w:p w:rsidR="00154589" w:rsidRDefault="00D256E1">
      <w:pPr>
        <w:rPr>
          <w:color w:val="000000"/>
          <w:sz w:val="20"/>
          <w:szCs w:val="20"/>
        </w:rPr>
      </w:pPr>
      <w:r>
        <w:rPr>
          <w:color w:val="000000"/>
          <w:sz w:val="20"/>
          <w:szCs w:val="20"/>
        </w:rPr>
        <w:t xml:space="preserve"> deliveryAckEndPoint is optional, e.g. "https://stm.eu/vis/imo1234567"</w:t>
      </w:r>
    </w:p>
    <w:p w:rsidR="00154589" w:rsidRDefault="00154589">
      <w:pPr>
        <w:rPr>
          <w:color w:val="000000"/>
          <w:sz w:val="20"/>
          <w:szCs w:val="20"/>
        </w:rPr>
      </w:pPr>
    </w:p>
    <w:p w:rsidR="00154589" w:rsidRDefault="00D256E1">
      <w:pPr>
        <w:rPr>
          <w:color w:val="000000"/>
          <w:sz w:val="20"/>
          <w:szCs w:val="20"/>
        </w:rPr>
      </w:pPr>
      <w:r>
        <w:rPr>
          <w:b/>
          <w:color w:val="000000"/>
          <w:sz w:val="20"/>
          <w:szCs w:val="20"/>
        </w:rPr>
        <w:t>In Body</w:t>
      </w:r>
    </w:p>
    <w:p w:rsidR="00154589" w:rsidRDefault="00D256E1">
      <w:pPr>
        <w:rPr>
          <w:color w:val="000000"/>
          <w:sz w:val="20"/>
          <w:szCs w:val="20"/>
        </w:rPr>
      </w:pPr>
      <w:r>
        <w:rPr>
          <w:color w:val="000000"/>
          <w:sz w:val="20"/>
          <w:szCs w:val="20"/>
        </w:rPr>
        <w:t xml:space="preserve"> text message in STM Text Message in XML format (text/xml) is mandatory</w:t>
      </w:r>
    </w:p>
    <w:p w:rsidR="00154589" w:rsidRDefault="00154589">
      <w:pPr>
        <w:rPr>
          <w:color w:val="000000"/>
          <w:sz w:val="20"/>
          <w:szCs w:val="20"/>
        </w:rPr>
      </w:pPr>
    </w:p>
    <w:p w:rsidR="00154589" w:rsidRDefault="00D256E1">
      <w:pPr>
        <w:rPr>
          <w:color w:val="000000"/>
          <w:sz w:val="20"/>
          <w:szCs w:val="20"/>
        </w:rPr>
      </w:pPr>
      <w:r>
        <w:rPr>
          <w:b/>
          <w:color w:val="000000"/>
          <w:sz w:val="20"/>
          <w:szCs w:val="20"/>
        </w:rPr>
        <w:t>Return</w:t>
      </w:r>
    </w:p>
    <w:p w:rsidR="00154589" w:rsidRDefault="00D256E1">
      <w:pPr>
        <w:rPr>
          <w:color w:val="000000"/>
          <w:sz w:val="20"/>
          <w:szCs w:val="20"/>
        </w:rPr>
      </w:pPr>
      <w:r>
        <w:rPr>
          <w:color w:val="000000"/>
          <w:sz w:val="20"/>
          <w:szCs w:val="20"/>
        </w:rPr>
        <w:t xml:space="preserve"> http code</w:t>
      </w:r>
    </w:p>
    <w:p w:rsidR="00EE1A31" w:rsidRDefault="00EE1A31" w:rsidP="00EE1A31">
      <w:pPr>
        <w:rPr>
          <w:color w:val="000000"/>
          <w:sz w:val="20"/>
          <w:szCs w:val="20"/>
        </w:rPr>
      </w:pPr>
      <w:r>
        <w:rPr>
          <w:color w:val="000000"/>
          <w:sz w:val="20"/>
          <w:szCs w:val="20"/>
        </w:rPr>
        <w:t xml:space="preserve"> optional information such as id on uploaded message</w:t>
      </w:r>
    </w:p>
    <w:p w:rsidR="00154589" w:rsidRDefault="00154589">
      <w:pPr>
        <w:rPr>
          <w:color w:val="000000"/>
          <w:sz w:val="20"/>
          <w:szCs w:val="20"/>
        </w:rPr>
      </w:pPr>
    </w:p>
    <w:p w:rsidR="00154589" w:rsidRDefault="00D256E1">
      <w:pPr>
        <w:rPr>
          <w:color w:val="000000"/>
          <w:sz w:val="20"/>
          <w:szCs w:val="20"/>
        </w:rPr>
      </w:pPr>
      <w:r>
        <w:rPr>
          <w:color w:val="000000"/>
          <w:sz w:val="20"/>
          <w:szCs w:val="20"/>
        </w:rPr>
        <w:t>Returns the following HTTP response codes and messages:</w:t>
      </w:r>
    </w:p>
    <w:p w:rsidR="00154589" w:rsidRDefault="00D256E1">
      <w:pPr>
        <w:rPr>
          <w:color w:val="000000"/>
          <w:sz w:val="20"/>
          <w:szCs w:val="20"/>
        </w:rPr>
      </w:pPr>
      <w:r>
        <w:rPr>
          <w:color w:val="000000"/>
          <w:sz w:val="20"/>
          <w:szCs w:val="20"/>
        </w:rPr>
        <w:t>200=Successful</w:t>
      </w:r>
    </w:p>
    <w:p w:rsidR="00154589" w:rsidRDefault="00D256E1">
      <w:pPr>
        <w:rPr>
          <w:color w:val="000000"/>
          <w:sz w:val="20"/>
          <w:szCs w:val="20"/>
        </w:rPr>
      </w:pPr>
      <w:r>
        <w:rPr>
          <w:color w:val="000000"/>
          <w:sz w:val="20"/>
          <w:szCs w:val="20"/>
        </w:rPr>
        <w:t>400=Bad Request</w:t>
      </w:r>
    </w:p>
    <w:p w:rsidR="00154589" w:rsidRDefault="00D256E1">
      <w:pPr>
        <w:rPr>
          <w:color w:val="000000"/>
          <w:sz w:val="20"/>
          <w:szCs w:val="20"/>
        </w:rPr>
      </w:pPr>
      <w:r>
        <w:rPr>
          <w:color w:val="000000"/>
          <w:sz w:val="20"/>
          <w:szCs w:val="20"/>
        </w:rPr>
        <w:t>401=Unauthorized (the user cannot be authenticated in Identity Registry)</w:t>
      </w:r>
    </w:p>
    <w:p w:rsidR="00154589" w:rsidRDefault="00D256E1">
      <w:pPr>
        <w:rPr>
          <w:color w:val="000000"/>
          <w:sz w:val="20"/>
          <w:szCs w:val="20"/>
        </w:rPr>
      </w:pPr>
      <w:r>
        <w:rPr>
          <w:color w:val="000000"/>
          <w:sz w:val="20"/>
          <w:szCs w:val="20"/>
        </w:rPr>
        <w:t>403=Forbidden</w:t>
      </w:r>
    </w:p>
    <w:p w:rsidR="00154589" w:rsidRDefault="00D256E1">
      <w:pPr>
        <w:rPr>
          <w:color w:val="000000"/>
          <w:sz w:val="20"/>
          <w:szCs w:val="20"/>
        </w:rPr>
      </w:pPr>
      <w:r>
        <w:rPr>
          <w:color w:val="000000"/>
          <w:sz w:val="20"/>
          <w:szCs w:val="20"/>
        </w:rPr>
        <w:t>500=Internal Server Error</w:t>
      </w:r>
    </w:p>
    <w:p w:rsidR="00154589" w:rsidRDefault="00154589">
      <w:pPr>
        <w:rPr>
          <w:color w:val="000000"/>
          <w:sz w:val="20"/>
          <w:szCs w:val="20"/>
        </w:rPr>
      </w:pPr>
    </w:p>
    <w:p w:rsidR="00154589" w:rsidRDefault="00D256E1">
      <w:pPr>
        <w:rPr>
          <w:color w:val="000000"/>
          <w:sz w:val="20"/>
          <w:szCs w:val="20"/>
        </w:rPr>
      </w:pPr>
      <w:r>
        <w:rPr>
          <w:b/>
          <w:color w:val="000000"/>
          <w:sz w:val="20"/>
          <w:szCs w:val="20"/>
        </w:rPr>
        <w:t>Operation functionality</w:t>
      </w:r>
    </w:p>
    <w:p w:rsidR="00154589" w:rsidRDefault="00D256E1">
      <w:pPr>
        <w:rPr>
          <w:color w:val="000000"/>
          <w:sz w:val="20"/>
          <w:szCs w:val="20"/>
        </w:rPr>
      </w:pPr>
      <w:r>
        <w:rPr>
          <w:color w:val="000000"/>
          <w:sz w:val="20"/>
          <w:szCs w:val="20"/>
        </w:rPr>
        <w:t>The textMessage is checked against the textMessagew schema</w:t>
      </w:r>
    </w:p>
    <w:p w:rsidR="00154589" w:rsidRDefault="00D256E1">
      <w:pPr>
        <w:rPr>
          <w:color w:val="000000"/>
          <w:sz w:val="20"/>
          <w:szCs w:val="20"/>
        </w:rPr>
      </w:pPr>
      <w:r>
        <w:rPr>
          <w:color w:val="000000"/>
          <w:sz w:val="20"/>
          <w:szCs w:val="20"/>
        </w:rPr>
        <w:t xml:space="preserve">If delivery ACK is requested, VIS sends a delivery ACK to the requested endpoint when VIS has delivered the uploaded message to private application. </w:t>
      </w:r>
    </w:p>
    <w:p w:rsidR="00154589" w:rsidRDefault="00154589">
      <w:pPr>
        <w:rPr>
          <w:color w:val="000000"/>
          <w:sz w:val="20"/>
          <w:szCs w:val="20"/>
        </w:rPr>
      </w:pPr>
    </w:p>
    <w:p w:rsidR="00154589" w:rsidRDefault="00D256E1" w:rsidP="00D256E1">
      <w:pPr>
        <w:pStyle w:val="Heading4"/>
      </w:pPr>
      <w:r>
        <w:t>POST /area{myArea}</w:t>
      </w:r>
    </w:p>
    <w:p w:rsidR="00154589" w:rsidRDefault="00D256E1">
      <w:pPr>
        <w:rPr>
          <w:color w:val="000000"/>
          <w:sz w:val="20"/>
          <w:szCs w:val="20"/>
        </w:rPr>
      </w:pPr>
      <w:r>
        <w:rPr>
          <w:color w:val="000000"/>
          <w:sz w:val="20"/>
          <w:szCs w:val="20"/>
        </w:rPr>
        <w:t>Operation id from specification: uploadArea()</w:t>
      </w:r>
    </w:p>
    <w:p w:rsidR="00154589" w:rsidRDefault="00154589">
      <w:pPr>
        <w:rPr>
          <w:color w:val="000000"/>
          <w:sz w:val="20"/>
          <w:szCs w:val="20"/>
        </w:rPr>
      </w:pPr>
    </w:p>
    <w:p w:rsidR="00154589" w:rsidRDefault="00D256E1">
      <w:pPr>
        <w:rPr>
          <w:color w:val="000000"/>
          <w:sz w:val="20"/>
          <w:szCs w:val="20"/>
        </w:rPr>
      </w:pPr>
      <w:r>
        <w:rPr>
          <w:color w:val="000000"/>
          <w:sz w:val="20"/>
          <w:szCs w:val="20"/>
        </w:rPr>
        <w:t>Facilitates sending (uploading) a polygon (area) to VIS to be forwarded to private application</w:t>
      </w:r>
    </w:p>
    <w:p w:rsidR="00154589" w:rsidRDefault="00D256E1">
      <w:pPr>
        <w:rPr>
          <w:color w:val="000000"/>
          <w:sz w:val="20"/>
          <w:szCs w:val="20"/>
        </w:rPr>
      </w:pPr>
      <w:r>
        <w:rPr>
          <w:color w:val="000000"/>
          <w:sz w:val="20"/>
          <w:szCs w:val="20"/>
        </w:rPr>
        <w:t>If endpoint provided for deliveryACK, an ACK will be sent when message has been delivered to private application.</w:t>
      </w:r>
    </w:p>
    <w:p w:rsidR="00154589" w:rsidRDefault="00154589">
      <w:pPr>
        <w:rPr>
          <w:color w:val="000000"/>
          <w:sz w:val="20"/>
          <w:szCs w:val="20"/>
        </w:rPr>
      </w:pPr>
    </w:p>
    <w:p w:rsidR="00154589" w:rsidRDefault="00D256E1">
      <w:pPr>
        <w:rPr>
          <w:color w:val="000000"/>
          <w:sz w:val="20"/>
          <w:szCs w:val="20"/>
        </w:rPr>
      </w:pPr>
      <w:r>
        <w:rPr>
          <w:b/>
          <w:color w:val="000000"/>
          <w:sz w:val="20"/>
          <w:szCs w:val="20"/>
        </w:rPr>
        <w:t>Request type POST</w:t>
      </w:r>
    </w:p>
    <w:p w:rsidR="00154589" w:rsidRDefault="00D256E1">
      <w:pPr>
        <w:rPr>
          <w:color w:val="000000"/>
          <w:sz w:val="20"/>
          <w:szCs w:val="20"/>
        </w:rPr>
      </w:pPr>
      <w:r>
        <w:rPr>
          <w:color w:val="000000"/>
          <w:sz w:val="20"/>
          <w:szCs w:val="20"/>
        </w:rPr>
        <w:t>Endpoint path: /area</w:t>
      </w:r>
    </w:p>
    <w:p w:rsidR="00154589" w:rsidRDefault="00154589">
      <w:pPr>
        <w:rPr>
          <w:color w:val="000000"/>
          <w:sz w:val="20"/>
          <w:szCs w:val="20"/>
        </w:rPr>
      </w:pPr>
    </w:p>
    <w:p w:rsidR="00154589" w:rsidRDefault="00D256E1">
      <w:pPr>
        <w:rPr>
          <w:color w:val="000000"/>
          <w:sz w:val="20"/>
          <w:szCs w:val="20"/>
        </w:rPr>
      </w:pPr>
      <w:r>
        <w:rPr>
          <w:b/>
          <w:color w:val="000000"/>
          <w:sz w:val="20"/>
          <w:szCs w:val="20"/>
        </w:rPr>
        <w:t>In Parameters</w:t>
      </w:r>
    </w:p>
    <w:p w:rsidR="00154589" w:rsidRDefault="00D256E1">
      <w:pPr>
        <w:rPr>
          <w:color w:val="000000"/>
          <w:sz w:val="20"/>
          <w:szCs w:val="20"/>
        </w:rPr>
      </w:pPr>
      <w:r>
        <w:rPr>
          <w:color w:val="000000"/>
          <w:sz w:val="20"/>
          <w:szCs w:val="20"/>
        </w:rPr>
        <w:t xml:space="preserve"> deliveryAckEndPoint is optional, e.g. "https://stm.eu/vis/imo1234567"</w:t>
      </w:r>
    </w:p>
    <w:p w:rsidR="00154589" w:rsidRDefault="00154589">
      <w:pPr>
        <w:rPr>
          <w:color w:val="000000"/>
          <w:sz w:val="20"/>
          <w:szCs w:val="20"/>
        </w:rPr>
      </w:pPr>
    </w:p>
    <w:p w:rsidR="00154589" w:rsidRDefault="00D256E1">
      <w:pPr>
        <w:rPr>
          <w:color w:val="000000"/>
          <w:sz w:val="20"/>
          <w:szCs w:val="20"/>
        </w:rPr>
      </w:pPr>
      <w:r>
        <w:rPr>
          <w:b/>
          <w:color w:val="000000"/>
          <w:sz w:val="20"/>
          <w:szCs w:val="20"/>
        </w:rPr>
        <w:t>In Body</w:t>
      </w:r>
    </w:p>
    <w:p w:rsidR="00154589" w:rsidRDefault="00D256E1">
      <w:pPr>
        <w:rPr>
          <w:color w:val="000000"/>
          <w:sz w:val="20"/>
          <w:szCs w:val="20"/>
        </w:rPr>
      </w:pPr>
      <w:r>
        <w:rPr>
          <w:color w:val="000000"/>
          <w:sz w:val="20"/>
          <w:szCs w:val="20"/>
        </w:rPr>
        <w:t>Area in S-124 (dataset) in XML format (text/xml) is mandatory</w:t>
      </w:r>
    </w:p>
    <w:p w:rsidR="00154589" w:rsidRDefault="00154589">
      <w:pPr>
        <w:rPr>
          <w:color w:val="000000"/>
          <w:sz w:val="20"/>
          <w:szCs w:val="20"/>
        </w:rPr>
      </w:pPr>
    </w:p>
    <w:p w:rsidR="00154589" w:rsidRDefault="00D256E1">
      <w:pPr>
        <w:rPr>
          <w:color w:val="000000"/>
          <w:sz w:val="20"/>
          <w:szCs w:val="20"/>
        </w:rPr>
      </w:pPr>
      <w:r>
        <w:rPr>
          <w:b/>
          <w:color w:val="000000"/>
          <w:sz w:val="20"/>
          <w:szCs w:val="20"/>
        </w:rPr>
        <w:t>Return</w:t>
      </w:r>
    </w:p>
    <w:p w:rsidR="00154589" w:rsidRDefault="00D256E1">
      <w:pPr>
        <w:rPr>
          <w:color w:val="000000"/>
          <w:sz w:val="20"/>
          <w:szCs w:val="20"/>
        </w:rPr>
      </w:pPr>
      <w:r>
        <w:rPr>
          <w:color w:val="000000"/>
          <w:sz w:val="20"/>
          <w:szCs w:val="20"/>
        </w:rPr>
        <w:t xml:space="preserve"> http code</w:t>
      </w:r>
    </w:p>
    <w:p w:rsidR="00EE1A31" w:rsidRDefault="00EE1A31" w:rsidP="00EE1A31">
      <w:pPr>
        <w:rPr>
          <w:color w:val="000000"/>
          <w:sz w:val="20"/>
          <w:szCs w:val="20"/>
        </w:rPr>
      </w:pPr>
      <w:r>
        <w:rPr>
          <w:color w:val="000000"/>
          <w:sz w:val="20"/>
          <w:szCs w:val="20"/>
        </w:rPr>
        <w:t xml:space="preserve"> optional information such as id on uploaded message</w:t>
      </w:r>
    </w:p>
    <w:p w:rsidR="00154589" w:rsidRDefault="00154589">
      <w:pPr>
        <w:rPr>
          <w:color w:val="000000"/>
          <w:sz w:val="20"/>
          <w:szCs w:val="20"/>
        </w:rPr>
      </w:pPr>
    </w:p>
    <w:p w:rsidR="00154589" w:rsidRDefault="00D256E1">
      <w:pPr>
        <w:rPr>
          <w:color w:val="000000"/>
          <w:sz w:val="20"/>
          <w:szCs w:val="20"/>
        </w:rPr>
      </w:pPr>
      <w:r>
        <w:rPr>
          <w:color w:val="000000"/>
          <w:sz w:val="20"/>
          <w:szCs w:val="20"/>
        </w:rPr>
        <w:t>Returns the following HTTP response codes and messages:</w:t>
      </w:r>
    </w:p>
    <w:p w:rsidR="00154589" w:rsidRDefault="00D256E1">
      <w:pPr>
        <w:rPr>
          <w:color w:val="000000"/>
          <w:sz w:val="20"/>
          <w:szCs w:val="20"/>
        </w:rPr>
      </w:pPr>
      <w:r>
        <w:rPr>
          <w:color w:val="000000"/>
          <w:sz w:val="20"/>
          <w:szCs w:val="20"/>
        </w:rPr>
        <w:t>200=Successful</w:t>
      </w:r>
    </w:p>
    <w:p w:rsidR="00154589" w:rsidRDefault="00D256E1">
      <w:pPr>
        <w:rPr>
          <w:color w:val="000000"/>
          <w:sz w:val="20"/>
          <w:szCs w:val="20"/>
        </w:rPr>
      </w:pPr>
      <w:r>
        <w:rPr>
          <w:color w:val="000000"/>
          <w:sz w:val="20"/>
          <w:szCs w:val="20"/>
        </w:rPr>
        <w:t>400=Bad Request</w:t>
      </w:r>
    </w:p>
    <w:p w:rsidR="00154589" w:rsidRDefault="00D256E1">
      <w:pPr>
        <w:rPr>
          <w:color w:val="000000"/>
          <w:sz w:val="20"/>
          <w:szCs w:val="20"/>
        </w:rPr>
      </w:pPr>
      <w:r>
        <w:rPr>
          <w:color w:val="000000"/>
          <w:sz w:val="20"/>
          <w:szCs w:val="20"/>
        </w:rPr>
        <w:t>401=Unauthorized (the user cannot be authenticated in Identity Registry)</w:t>
      </w:r>
    </w:p>
    <w:p w:rsidR="00154589" w:rsidRDefault="00D256E1">
      <w:pPr>
        <w:rPr>
          <w:color w:val="000000"/>
          <w:sz w:val="20"/>
          <w:szCs w:val="20"/>
        </w:rPr>
      </w:pPr>
      <w:r>
        <w:rPr>
          <w:color w:val="000000"/>
          <w:sz w:val="20"/>
          <w:szCs w:val="20"/>
        </w:rPr>
        <w:t>403=Forbidden</w:t>
      </w:r>
    </w:p>
    <w:p w:rsidR="00154589" w:rsidRDefault="00D256E1">
      <w:pPr>
        <w:rPr>
          <w:color w:val="000000"/>
          <w:sz w:val="20"/>
          <w:szCs w:val="20"/>
        </w:rPr>
      </w:pPr>
      <w:r>
        <w:rPr>
          <w:color w:val="000000"/>
          <w:sz w:val="20"/>
          <w:szCs w:val="20"/>
        </w:rPr>
        <w:t>500=Internal Server Error</w:t>
      </w:r>
    </w:p>
    <w:p w:rsidR="00154589" w:rsidRDefault="00154589">
      <w:pPr>
        <w:rPr>
          <w:color w:val="000000"/>
          <w:sz w:val="20"/>
          <w:szCs w:val="20"/>
        </w:rPr>
      </w:pPr>
    </w:p>
    <w:p w:rsidR="00154589" w:rsidRDefault="00D256E1">
      <w:pPr>
        <w:rPr>
          <w:color w:val="000000"/>
          <w:sz w:val="20"/>
          <w:szCs w:val="20"/>
        </w:rPr>
      </w:pPr>
      <w:r>
        <w:rPr>
          <w:b/>
          <w:color w:val="000000"/>
          <w:sz w:val="20"/>
          <w:szCs w:val="20"/>
        </w:rPr>
        <w:t>Operation functionality</w:t>
      </w:r>
    </w:p>
    <w:p w:rsidR="00154589" w:rsidRDefault="00D256E1">
      <w:pPr>
        <w:rPr>
          <w:color w:val="000000"/>
          <w:sz w:val="20"/>
          <w:szCs w:val="20"/>
        </w:rPr>
      </w:pPr>
      <w:r>
        <w:rPr>
          <w:color w:val="000000"/>
          <w:sz w:val="20"/>
          <w:szCs w:val="20"/>
        </w:rPr>
        <w:t>The message is checked against the area schema</w:t>
      </w:r>
    </w:p>
    <w:p w:rsidR="00154589" w:rsidRDefault="00D256E1">
      <w:pPr>
        <w:rPr>
          <w:color w:val="000000"/>
          <w:sz w:val="20"/>
          <w:szCs w:val="20"/>
        </w:rPr>
      </w:pPr>
      <w:r>
        <w:rPr>
          <w:color w:val="000000"/>
          <w:sz w:val="20"/>
          <w:szCs w:val="20"/>
        </w:rPr>
        <w:lastRenderedPageBreak/>
        <w:t xml:space="preserve">If delivery ACK is requested, VIS sends a delivery ACK to the requested endpoint when VIS has delivered the uploaded message to private application.  </w:t>
      </w:r>
      <w:bookmarkEnd w:id="19"/>
    </w:p>
    <w:p w:rsidR="00154589" w:rsidRDefault="00154589">
      <w:pPr>
        <w:rPr>
          <w:color w:val="000000"/>
          <w:sz w:val="20"/>
          <w:szCs w:val="20"/>
        </w:rPr>
      </w:pPr>
    </w:p>
    <w:p w:rsidR="00154589" w:rsidRDefault="00D256E1">
      <w:pPr>
        <w:pStyle w:val="Heading3"/>
      </w:pPr>
      <w:bookmarkStart w:id="52" w:name="_Toc477957868"/>
      <w:r>
        <w:t>VIS Subscription REST Interface</w:t>
      </w:r>
      <w:bookmarkEnd w:id="52"/>
    </w:p>
    <w:p w:rsidR="00154589" w:rsidRDefault="00D256E1">
      <w:pPr>
        <w:rPr>
          <w:color w:val="000000"/>
          <w:sz w:val="20"/>
          <w:szCs w:val="20"/>
        </w:rPr>
      </w:pPr>
      <w:r>
        <w:rPr>
          <w:color w:val="000000"/>
          <w:sz w:val="20"/>
          <w:szCs w:val="20"/>
        </w:rPr>
        <w:t>Message exchange pattern: REQUEST_CALLBACK</w:t>
      </w:r>
    </w:p>
    <w:p w:rsidR="00154589" w:rsidRDefault="00154589">
      <w:pPr>
        <w:rPr>
          <w:color w:val="000000"/>
          <w:sz w:val="20"/>
          <w:szCs w:val="20"/>
        </w:rPr>
      </w:pPr>
    </w:p>
    <w:p w:rsidR="00154589" w:rsidRDefault="00D256E1">
      <w:pPr>
        <w:rPr>
          <w:color w:val="000000"/>
          <w:sz w:val="20"/>
          <w:szCs w:val="20"/>
        </w:rPr>
      </w:pPr>
      <w:r>
        <w:rPr>
          <w:color w:val="000000"/>
          <w:sz w:val="20"/>
          <w:szCs w:val="20"/>
        </w:rPr>
        <w:t>Facilitates operations for subscribing and unsubscribing to a Voyage Plan.</w:t>
      </w:r>
    </w:p>
    <w:p w:rsidR="00154589" w:rsidRDefault="00154589">
      <w:pPr>
        <w:rPr>
          <w:color w:val="000000"/>
          <w:sz w:val="20"/>
          <w:szCs w:val="20"/>
        </w:rPr>
      </w:pPr>
    </w:p>
    <w:p w:rsidR="00154589" w:rsidRDefault="00D256E1" w:rsidP="00D256E1">
      <w:pPr>
        <w:pStyle w:val="Heading4"/>
      </w:pPr>
      <w:r>
        <w:t>POST /voyagePlans/subscription?callbackEndpoint=</w:t>
      </w:r>
    </w:p>
    <w:p w:rsidR="00154589" w:rsidRDefault="00D256E1">
      <w:pPr>
        <w:rPr>
          <w:color w:val="000000"/>
          <w:sz w:val="20"/>
          <w:szCs w:val="20"/>
        </w:rPr>
      </w:pPr>
      <w:r>
        <w:rPr>
          <w:color w:val="000000"/>
          <w:sz w:val="20"/>
          <w:szCs w:val="20"/>
        </w:rPr>
        <w:t>Operation id from specification: subscribeToVoyagePlan()</w:t>
      </w:r>
    </w:p>
    <w:p w:rsidR="00154589" w:rsidRDefault="00154589">
      <w:pPr>
        <w:rPr>
          <w:color w:val="000000"/>
          <w:sz w:val="20"/>
          <w:szCs w:val="20"/>
        </w:rPr>
      </w:pPr>
    </w:p>
    <w:p w:rsidR="00154589" w:rsidRDefault="00D256E1">
      <w:pPr>
        <w:rPr>
          <w:color w:val="000000"/>
          <w:sz w:val="20"/>
          <w:szCs w:val="20"/>
        </w:rPr>
      </w:pPr>
      <w:r>
        <w:rPr>
          <w:color w:val="000000"/>
          <w:sz w:val="20"/>
          <w:szCs w:val="20"/>
        </w:rPr>
        <w:t>Operation for subscription of voyage plans.</w:t>
      </w:r>
      <w:r w:rsidR="00B140D8">
        <w:rPr>
          <w:color w:val="000000"/>
          <w:sz w:val="20"/>
          <w:szCs w:val="20"/>
        </w:rPr>
        <w:t xml:space="preserve"> The operation will store the incoming callbackEndpoint and upload voyage plans to this interface whenever they are changed. The operation expects that the callbackEndpoint adhere to VIS uploadVoyagePlan interface (POST /voyagePlans). The subscription remains active until removed either by private application or by requester.</w:t>
      </w:r>
    </w:p>
    <w:p w:rsidR="00154589" w:rsidRDefault="00154589">
      <w:pPr>
        <w:rPr>
          <w:color w:val="000000"/>
          <w:sz w:val="20"/>
          <w:szCs w:val="20"/>
        </w:rPr>
      </w:pPr>
    </w:p>
    <w:p w:rsidR="00154589" w:rsidRDefault="00D256E1">
      <w:pPr>
        <w:rPr>
          <w:color w:val="000000"/>
          <w:sz w:val="20"/>
          <w:szCs w:val="20"/>
        </w:rPr>
      </w:pPr>
      <w:r>
        <w:rPr>
          <w:color w:val="000000"/>
          <w:sz w:val="20"/>
          <w:szCs w:val="20"/>
        </w:rPr>
        <w:t xml:space="preserve">If UVID is not provided (is blank), VIS will try to set up a subscription to all "active" UVID with route with routeStatus 1-7 the requester has access to. </w:t>
      </w:r>
    </w:p>
    <w:p w:rsidR="00154589" w:rsidRDefault="00D256E1">
      <w:pPr>
        <w:rPr>
          <w:color w:val="000000"/>
          <w:sz w:val="20"/>
          <w:szCs w:val="20"/>
        </w:rPr>
      </w:pPr>
      <w:r>
        <w:rPr>
          <w:color w:val="000000"/>
          <w:sz w:val="20"/>
          <w:szCs w:val="20"/>
        </w:rPr>
        <w:t>If there are 2 or more voyage plans with routeStatus="7" for one ship, only the latest published of them will generate a subscription.</w:t>
      </w:r>
    </w:p>
    <w:p w:rsidR="00154589" w:rsidRDefault="00154589">
      <w:pPr>
        <w:rPr>
          <w:color w:val="000000"/>
          <w:sz w:val="20"/>
          <w:szCs w:val="20"/>
        </w:rPr>
      </w:pPr>
    </w:p>
    <w:p w:rsidR="00154589" w:rsidRDefault="00D256E1">
      <w:pPr>
        <w:rPr>
          <w:color w:val="000000"/>
          <w:sz w:val="20"/>
          <w:szCs w:val="20"/>
        </w:rPr>
      </w:pPr>
      <w:r>
        <w:rPr>
          <w:color w:val="000000"/>
          <w:sz w:val="20"/>
          <w:szCs w:val="20"/>
        </w:rPr>
        <w:t>I.e. if there are one VP with routeStatus=7 and one in routeStatus=3, subscription will be enabled for both UVIDs.</w:t>
      </w:r>
    </w:p>
    <w:p w:rsidR="00154589" w:rsidRDefault="00154589">
      <w:pPr>
        <w:rPr>
          <w:color w:val="000000"/>
          <w:sz w:val="20"/>
          <w:szCs w:val="20"/>
        </w:rPr>
      </w:pPr>
    </w:p>
    <w:p w:rsidR="00154589" w:rsidRDefault="00D256E1">
      <w:pPr>
        <w:rPr>
          <w:color w:val="000000"/>
          <w:sz w:val="20"/>
          <w:szCs w:val="20"/>
        </w:rPr>
      </w:pPr>
      <w:r>
        <w:rPr>
          <w:b/>
          <w:color w:val="000000"/>
          <w:sz w:val="20"/>
          <w:szCs w:val="20"/>
        </w:rPr>
        <w:t>Request type POST</w:t>
      </w:r>
    </w:p>
    <w:p w:rsidR="00154589" w:rsidRDefault="00D256E1">
      <w:pPr>
        <w:rPr>
          <w:color w:val="000000"/>
          <w:sz w:val="20"/>
          <w:szCs w:val="20"/>
        </w:rPr>
      </w:pPr>
      <w:r>
        <w:rPr>
          <w:color w:val="000000"/>
          <w:sz w:val="20"/>
          <w:szCs w:val="20"/>
        </w:rPr>
        <w:t>Endpoint path: /voyagePlans/subscription</w:t>
      </w:r>
    </w:p>
    <w:p w:rsidR="00154589" w:rsidRDefault="00154589">
      <w:pPr>
        <w:rPr>
          <w:color w:val="000000"/>
          <w:sz w:val="20"/>
          <w:szCs w:val="20"/>
        </w:rPr>
      </w:pPr>
    </w:p>
    <w:p w:rsidR="00154589" w:rsidRDefault="00D256E1">
      <w:pPr>
        <w:rPr>
          <w:color w:val="000000"/>
          <w:sz w:val="20"/>
          <w:szCs w:val="20"/>
        </w:rPr>
      </w:pPr>
      <w:r>
        <w:rPr>
          <w:b/>
          <w:color w:val="000000"/>
          <w:sz w:val="20"/>
          <w:szCs w:val="20"/>
        </w:rPr>
        <w:t>In Parameters</w:t>
      </w:r>
    </w:p>
    <w:p w:rsidR="00154589" w:rsidRDefault="00D256E1">
      <w:pPr>
        <w:rPr>
          <w:color w:val="000000"/>
          <w:sz w:val="20"/>
          <w:szCs w:val="20"/>
        </w:rPr>
      </w:pPr>
      <w:r>
        <w:rPr>
          <w:color w:val="000000"/>
          <w:sz w:val="20"/>
          <w:szCs w:val="20"/>
        </w:rPr>
        <w:t xml:space="preserve"> callbackEndpoint is mandatory, e.g. "https://stm.eu/vis/imo1234567"</w:t>
      </w:r>
    </w:p>
    <w:p w:rsidR="00154589" w:rsidRDefault="00D256E1">
      <w:pPr>
        <w:rPr>
          <w:color w:val="000000"/>
          <w:sz w:val="20"/>
          <w:szCs w:val="20"/>
        </w:rPr>
      </w:pPr>
      <w:r>
        <w:rPr>
          <w:color w:val="000000"/>
          <w:sz w:val="20"/>
          <w:szCs w:val="20"/>
        </w:rPr>
        <w:t xml:space="preserve"> uvid is optional, e.g. "urn:mrn:stm:voyage:id:sma:voyage-001"</w:t>
      </w:r>
    </w:p>
    <w:p w:rsidR="00154589" w:rsidRDefault="00154589">
      <w:pPr>
        <w:rPr>
          <w:color w:val="000000"/>
          <w:sz w:val="20"/>
          <w:szCs w:val="20"/>
        </w:rPr>
      </w:pPr>
    </w:p>
    <w:p w:rsidR="00154589" w:rsidRDefault="00D256E1">
      <w:pPr>
        <w:rPr>
          <w:color w:val="000000"/>
          <w:sz w:val="20"/>
          <w:szCs w:val="20"/>
        </w:rPr>
      </w:pPr>
      <w:r>
        <w:rPr>
          <w:b/>
          <w:color w:val="000000"/>
          <w:sz w:val="20"/>
          <w:szCs w:val="20"/>
        </w:rPr>
        <w:t>In Body</w:t>
      </w:r>
    </w:p>
    <w:p w:rsidR="00154589" w:rsidRDefault="00D256E1">
      <w:pPr>
        <w:rPr>
          <w:color w:val="000000"/>
          <w:sz w:val="20"/>
          <w:szCs w:val="20"/>
        </w:rPr>
      </w:pPr>
      <w:r>
        <w:rPr>
          <w:color w:val="000000"/>
          <w:sz w:val="20"/>
          <w:szCs w:val="20"/>
        </w:rPr>
        <w:t xml:space="preserve"> none</w:t>
      </w:r>
    </w:p>
    <w:p w:rsidR="00154589" w:rsidRDefault="00154589">
      <w:pPr>
        <w:rPr>
          <w:color w:val="000000"/>
          <w:sz w:val="20"/>
          <w:szCs w:val="20"/>
        </w:rPr>
      </w:pPr>
    </w:p>
    <w:p w:rsidR="00154589" w:rsidRDefault="00D256E1">
      <w:pPr>
        <w:rPr>
          <w:color w:val="000000"/>
          <w:sz w:val="20"/>
          <w:szCs w:val="20"/>
        </w:rPr>
      </w:pPr>
      <w:r>
        <w:rPr>
          <w:b/>
          <w:color w:val="000000"/>
          <w:sz w:val="20"/>
          <w:szCs w:val="20"/>
        </w:rPr>
        <w:t>Return</w:t>
      </w:r>
    </w:p>
    <w:p w:rsidR="00154589" w:rsidRDefault="00D256E1">
      <w:pPr>
        <w:rPr>
          <w:color w:val="000000"/>
          <w:sz w:val="20"/>
          <w:szCs w:val="20"/>
        </w:rPr>
      </w:pPr>
      <w:r>
        <w:rPr>
          <w:color w:val="000000"/>
          <w:sz w:val="20"/>
          <w:szCs w:val="20"/>
        </w:rPr>
        <w:t xml:space="preserve"> http code</w:t>
      </w:r>
    </w:p>
    <w:p w:rsidR="00EE1A31" w:rsidRDefault="00EE1A31" w:rsidP="00EE1A31">
      <w:pPr>
        <w:rPr>
          <w:color w:val="000000"/>
          <w:sz w:val="20"/>
          <w:szCs w:val="20"/>
        </w:rPr>
      </w:pPr>
      <w:r>
        <w:rPr>
          <w:color w:val="000000"/>
          <w:sz w:val="20"/>
          <w:szCs w:val="20"/>
        </w:rPr>
        <w:t xml:space="preserve"> optional information such as id</w:t>
      </w:r>
    </w:p>
    <w:p w:rsidR="00154589" w:rsidRDefault="00154589">
      <w:pPr>
        <w:rPr>
          <w:color w:val="000000"/>
          <w:sz w:val="20"/>
          <w:szCs w:val="20"/>
        </w:rPr>
      </w:pPr>
    </w:p>
    <w:p w:rsidR="00154589" w:rsidRDefault="00D256E1">
      <w:pPr>
        <w:rPr>
          <w:color w:val="000000"/>
          <w:sz w:val="20"/>
          <w:szCs w:val="20"/>
        </w:rPr>
      </w:pPr>
      <w:r>
        <w:rPr>
          <w:color w:val="000000"/>
          <w:sz w:val="20"/>
          <w:szCs w:val="20"/>
        </w:rPr>
        <w:t>Returns the following HTTP response codes and messages:</w:t>
      </w:r>
    </w:p>
    <w:p w:rsidR="00154589" w:rsidRDefault="00D256E1">
      <w:pPr>
        <w:rPr>
          <w:color w:val="000000"/>
          <w:sz w:val="20"/>
          <w:szCs w:val="20"/>
        </w:rPr>
      </w:pPr>
      <w:r>
        <w:rPr>
          <w:color w:val="000000"/>
          <w:sz w:val="20"/>
          <w:szCs w:val="20"/>
        </w:rPr>
        <w:t>200=Successful</w:t>
      </w:r>
    </w:p>
    <w:p w:rsidR="00154589" w:rsidRDefault="00D256E1">
      <w:pPr>
        <w:rPr>
          <w:color w:val="000000"/>
          <w:sz w:val="20"/>
          <w:szCs w:val="20"/>
        </w:rPr>
      </w:pPr>
      <w:r>
        <w:rPr>
          <w:color w:val="000000"/>
          <w:sz w:val="20"/>
          <w:szCs w:val="20"/>
        </w:rPr>
        <w:t>400=Bad Request</w:t>
      </w:r>
    </w:p>
    <w:p w:rsidR="00154589" w:rsidRDefault="00D256E1">
      <w:pPr>
        <w:rPr>
          <w:color w:val="000000"/>
          <w:sz w:val="20"/>
          <w:szCs w:val="20"/>
        </w:rPr>
      </w:pPr>
      <w:r>
        <w:rPr>
          <w:color w:val="000000"/>
          <w:sz w:val="20"/>
          <w:szCs w:val="20"/>
        </w:rPr>
        <w:t>401=Unauthorized (the user cannot be authenticated in Identity Registry)</w:t>
      </w:r>
    </w:p>
    <w:p w:rsidR="00154589" w:rsidRDefault="00D256E1">
      <w:pPr>
        <w:rPr>
          <w:color w:val="000000"/>
          <w:sz w:val="20"/>
          <w:szCs w:val="20"/>
        </w:rPr>
      </w:pPr>
      <w:r>
        <w:rPr>
          <w:color w:val="000000"/>
          <w:sz w:val="20"/>
          <w:szCs w:val="20"/>
        </w:rPr>
        <w:t>403=Forbidden (the user is not authorized to requested voyagePlan)</w:t>
      </w:r>
    </w:p>
    <w:p w:rsidR="00154589" w:rsidRDefault="00D256E1">
      <w:pPr>
        <w:rPr>
          <w:color w:val="000000"/>
          <w:sz w:val="20"/>
          <w:szCs w:val="20"/>
        </w:rPr>
      </w:pPr>
      <w:r>
        <w:rPr>
          <w:color w:val="000000"/>
          <w:sz w:val="20"/>
          <w:szCs w:val="20"/>
        </w:rPr>
        <w:t>404=Not Found (the requested Voyage Plan is not found)</w:t>
      </w:r>
    </w:p>
    <w:p w:rsidR="00154589" w:rsidRDefault="00D256E1">
      <w:pPr>
        <w:rPr>
          <w:color w:val="000000"/>
          <w:sz w:val="20"/>
          <w:szCs w:val="20"/>
        </w:rPr>
      </w:pPr>
      <w:r>
        <w:rPr>
          <w:color w:val="000000"/>
          <w:sz w:val="20"/>
          <w:szCs w:val="20"/>
        </w:rPr>
        <w:t>500=Internal Server Error</w:t>
      </w:r>
    </w:p>
    <w:p w:rsidR="00154589" w:rsidRDefault="00154589">
      <w:pPr>
        <w:rPr>
          <w:color w:val="000000"/>
          <w:sz w:val="20"/>
          <w:szCs w:val="20"/>
        </w:rPr>
      </w:pPr>
    </w:p>
    <w:p w:rsidR="00154589" w:rsidRDefault="00D256E1">
      <w:pPr>
        <w:rPr>
          <w:color w:val="000000"/>
          <w:sz w:val="20"/>
          <w:szCs w:val="20"/>
        </w:rPr>
      </w:pPr>
      <w:r>
        <w:rPr>
          <w:b/>
          <w:color w:val="000000"/>
          <w:sz w:val="20"/>
          <w:szCs w:val="20"/>
        </w:rPr>
        <w:t>Operation functionality</w:t>
      </w:r>
    </w:p>
    <w:p w:rsidR="00154589" w:rsidRDefault="00D256E1">
      <w:pPr>
        <w:rPr>
          <w:color w:val="000000"/>
          <w:sz w:val="20"/>
          <w:szCs w:val="20"/>
        </w:rPr>
      </w:pPr>
      <w:r>
        <w:rPr>
          <w:color w:val="000000"/>
          <w:sz w:val="20"/>
          <w:szCs w:val="20"/>
        </w:rPr>
        <w:t>Handle the subscription request according to authorization list</w:t>
      </w:r>
    </w:p>
    <w:p w:rsidR="00154589" w:rsidRDefault="00D256E1">
      <w:pPr>
        <w:rPr>
          <w:color w:val="000000"/>
          <w:sz w:val="20"/>
          <w:szCs w:val="20"/>
        </w:rPr>
      </w:pPr>
      <w:r>
        <w:rPr>
          <w:color w:val="000000"/>
          <w:sz w:val="20"/>
          <w:szCs w:val="20"/>
        </w:rPr>
        <w:t>Send back the latest voyage plan if authorized</w:t>
      </w:r>
    </w:p>
    <w:p w:rsidR="00154589" w:rsidRDefault="00D256E1">
      <w:pPr>
        <w:rPr>
          <w:color w:val="000000"/>
          <w:sz w:val="20"/>
          <w:szCs w:val="20"/>
        </w:rPr>
      </w:pPr>
      <w:r>
        <w:rPr>
          <w:color w:val="000000"/>
          <w:sz w:val="20"/>
          <w:szCs w:val="20"/>
        </w:rPr>
        <w:t>Send published voyage plans according to subscription until subscription is removed</w:t>
      </w:r>
    </w:p>
    <w:p w:rsidR="00154589" w:rsidRDefault="00D256E1">
      <w:pPr>
        <w:rPr>
          <w:color w:val="000000"/>
          <w:sz w:val="20"/>
          <w:szCs w:val="20"/>
        </w:rPr>
      </w:pPr>
      <w:r>
        <w:rPr>
          <w:color w:val="000000"/>
          <w:sz w:val="20"/>
          <w:szCs w:val="20"/>
        </w:rPr>
        <w:t xml:space="preserve"> </w:t>
      </w:r>
    </w:p>
    <w:p w:rsidR="00154589" w:rsidRDefault="00154589">
      <w:pPr>
        <w:rPr>
          <w:color w:val="000000"/>
          <w:sz w:val="20"/>
          <w:szCs w:val="20"/>
        </w:rPr>
      </w:pPr>
    </w:p>
    <w:p w:rsidR="00D256E1" w:rsidRDefault="00D256E1">
      <w:pPr>
        <w:rPr>
          <w:rFonts w:ascii="Calibri" w:eastAsia="Calibri" w:hAnsi="Calibri" w:cs="Calibri"/>
          <w:b/>
          <w:color w:val="4F81BC"/>
          <w:sz w:val="28"/>
          <w:szCs w:val="28"/>
        </w:rPr>
      </w:pPr>
      <w:r>
        <w:br w:type="page"/>
      </w:r>
    </w:p>
    <w:p w:rsidR="00154589" w:rsidRDefault="00D256E1" w:rsidP="00D256E1">
      <w:pPr>
        <w:pStyle w:val="Heading4"/>
      </w:pPr>
      <w:r>
        <w:lastRenderedPageBreak/>
        <w:t>DELETE /voyagePlans/subscription?callbackEndpoint=</w:t>
      </w:r>
    </w:p>
    <w:p w:rsidR="00154589" w:rsidRDefault="00D256E1">
      <w:pPr>
        <w:rPr>
          <w:color w:val="000000"/>
          <w:sz w:val="20"/>
          <w:szCs w:val="20"/>
        </w:rPr>
      </w:pPr>
      <w:r>
        <w:rPr>
          <w:color w:val="000000"/>
          <w:sz w:val="20"/>
          <w:szCs w:val="20"/>
        </w:rPr>
        <w:t>Operation id from specification: removeVoyagePlanSubscription()</w:t>
      </w:r>
    </w:p>
    <w:p w:rsidR="00154589" w:rsidRDefault="00154589">
      <w:pPr>
        <w:rPr>
          <w:color w:val="000000"/>
          <w:sz w:val="20"/>
          <w:szCs w:val="20"/>
        </w:rPr>
      </w:pPr>
    </w:p>
    <w:p w:rsidR="00154589" w:rsidRDefault="00D256E1">
      <w:pPr>
        <w:rPr>
          <w:color w:val="000000"/>
          <w:sz w:val="20"/>
          <w:szCs w:val="20"/>
        </w:rPr>
      </w:pPr>
      <w:r>
        <w:rPr>
          <w:color w:val="000000"/>
          <w:sz w:val="20"/>
          <w:szCs w:val="20"/>
        </w:rPr>
        <w:t>Remove subscription from the ship for my identity/callbackEndpoint.</w:t>
      </w:r>
    </w:p>
    <w:p w:rsidR="00154589" w:rsidRDefault="00154589">
      <w:pPr>
        <w:rPr>
          <w:color w:val="000000"/>
          <w:sz w:val="20"/>
          <w:szCs w:val="20"/>
        </w:rPr>
      </w:pPr>
    </w:p>
    <w:p w:rsidR="00154589" w:rsidRDefault="00D256E1">
      <w:pPr>
        <w:rPr>
          <w:color w:val="000000"/>
          <w:sz w:val="20"/>
          <w:szCs w:val="20"/>
        </w:rPr>
      </w:pPr>
      <w:r>
        <w:rPr>
          <w:b/>
          <w:color w:val="000000"/>
          <w:sz w:val="20"/>
          <w:szCs w:val="20"/>
        </w:rPr>
        <w:t>Request type DELETE</w:t>
      </w:r>
    </w:p>
    <w:p w:rsidR="00154589" w:rsidRDefault="00D256E1">
      <w:pPr>
        <w:rPr>
          <w:color w:val="000000"/>
          <w:sz w:val="20"/>
          <w:szCs w:val="20"/>
        </w:rPr>
      </w:pPr>
      <w:r>
        <w:rPr>
          <w:color w:val="000000"/>
          <w:sz w:val="20"/>
          <w:szCs w:val="20"/>
        </w:rPr>
        <w:t>Endpoint path: /voyagePlans/subscription</w:t>
      </w:r>
    </w:p>
    <w:p w:rsidR="00154589" w:rsidRDefault="00154589">
      <w:pPr>
        <w:rPr>
          <w:color w:val="000000"/>
          <w:sz w:val="20"/>
          <w:szCs w:val="20"/>
        </w:rPr>
      </w:pPr>
    </w:p>
    <w:p w:rsidR="00154589" w:rsidRDefault="00D256E1">
      <w:pPr>
        <w:rPr>
          <w:color w:val="000000"/>
          <w:sz w:val="20"/>
          <w:szCs w:val="20"/>
        </w:rPr>
      </w:pPr>
      <w:r>
        <w:rPr>
          <w:b/>
          <w:color w:val="000000"/>
          <w:sz w:val="20"/>
          <w:szCs w:val="20"/>
        </w:rPr>
        <w:t>In Parameters</w:t>
      </w:r>
    </w:p>
    <w:p w:rsidR="00154589" w:rsidRDefault="00D256E1">
      <w:pPr>
        <w:rPr>
          <w:color w:val="000000"/>
          <w:sz w:val="20"/>
          <w:szCs w:val="20"/>
        </w:rPr>
      </w:pPr>
      <w:r>
        <w:rPr>
          <w:color w:val="000000"/>
          <w:sz w:val="20"/>
          <w:szCs w:val="20"/>
        </w:rPr>
        <w:t xml:space="preserve"> callbackEndpoint is mandatory</w:t>
      </w:r>
    </w:p>
    <w:p w:rsidR="00154589" w:rsidRDefault="00D256E1">
      <w:pPr>
        <w:rPr>
          <w:color w:val="000000"/>
          <w:sz w:val="20"/>
          <w:szCs w:val="20"/>
        </w:rPr>
      </w:pPr>
      <w:r>
        <w:rPr>
          <w:color w:val="000000"/>
          <w:sz w:val="20"/>
          <w:szCs w:val="20"/>
        </w:rPr>
        <w:t xml:space="preserve"> uvid is optional</w:t>
      </w:r>
    </w:p>
    <w:p w:rsidR="00154589" w:rsidRDefault="00154589">
      <w:pPr>
        <w:rPr>
          <w:color w:val="000000"/>
          <w:sz w:val="20"/>
          <w:szCs w:val="20"/>
        </w:rPr>
      </w:pPr>
    </w:p>
    <w:p w:rsidR="00154589" w:rsidRDefault="00D256E1">
      <w:pPr>
        <w:rPr>
          <w:color w:val="000000"/>
          <w:sz w:val="20"/>
          <w:szCs w:val="20"/>
        </w:rPr>
      </w:pPr>
      <w:r>
        <w:rPr>
          <w:b/>
          <w:color w:val="000000"/>
          <w:sz w:val="20"/>
          <w:szCs w:val="20"/>
        </w:rPr>
        <w:t>In Body</w:t>
      </w:r>
    </w:p>
    <w:p w:rsidR="00154589" w:rsidRDefault="00D256E1">
      <w:pPr>
        <w:rPr>
          <w:color w:val="000000"/>
          <w:sz w:val="20"/>
          <w:szCs w:val="20"/>
        </w:rPr>
      </w:pPr>
      <w:r>
        <w:rPr>
          <w:color w:val="000000"/>
          <w:sz w:val="20"/>
          <w:szCs w:val="20"/>
        </w:rPr>
        <w:t xml:space="preserve"> none</w:t>
      </w:r>
    </w:p>
    <w:p w:rsidR="00154589" w:rsidRDefault="00154589">
      <w:pPr>
        <w:rPr>
          <w:color w:val="000000"/>
          <w:sz w:val="20"/>
          <w:szCs w:val="20"/>
        </w:rPr>
      </w:pPr>
    </w:p>
    <w:p w:rsidR="00154589" w:rsidRDefault="00D256E1">
      <w:pPr>
        <w:rPr>
          <w:color w:val="000000"/>
          <w:sz w:val="20"/>
          <w:szCs w:val="20"/>
        </w:rPr>
      </w:pPr>
      <w:r>
        <w:rPr>
          <w:b/>
          <w:color w:val="000000"/>
          <w:sz w:val="20"/>
          <w:szCs w:val="20"/>
        </w:rPr>
        <w:t>Return:</w:t>
      </w:r>
    </w:p>
    <w:p w:rsidR="00154589" w:rsidRDefault="00D256E1">
      <w:pPr>
        <w:rPr>
          <w:color w:val="000000"/>
          <w:sz w:val="20"/>
          <w:szCs w:val="20"/>
        </w:rPr>
      </w:pPr>
      <w:r>
        <w:rPr>
          <w:color w:val="000000"/>
          <w:sz w:val="20"/>
          <w:szCs w:val="20"/>
        </w:rPr>
        <w:t xml:space="preserve"> http code</w:t>
      </w:r>
    </w:p>
    <w:p w:rsidR="00EE1A31" w:rsidRDefault="00EE1A31" w:rsidP="00EE1A31">
      <w:pPr>
        <w:rPr>
          <w:color w:val="000000"/>
          <w:sz w:val="20"/>
          <w:szCs w:val="20"/>
        </w:rPr>
      </w:pPr>
      <w:r>
        <w:rPr>
          <w:color w:val="000000"/>
          <w:sz w:val="20"/>
          <w:szCs w:val="20"/>
        </w:rPr>
        <w:t xml:space="preserve"> optional information such as id </w:t>
      </w:r>
    </w:p>
    <w:p w:rsidR="00154589" w:rsidRDefault="00154589">
      <w:pPr>
        <w:rPr>
          <w:color w:val="000000"/>
          <w:sz w:val="20"/>
          <w:szCs w:val="20"/>
        </w:rPr>
      </w:pPr>
    </w:p>
    <w:p w:rsidR="00154589" w:rsidRDefault="00D256E1">
      <w:pPr>
        <w:rPr>
          <w:color w:val="000000"/>
          <w:sz w:val="20"/>
          <w:szCs w:val="20"/>
        </w:rPr>
      </w:pPr>
      <w:r>
        <w:rPr>
          <w:color w:val="000000"/>
          <w:sz w:val="20"/>
          <w:szCs w:val="20"/>
        </w:rPr>
        <w:t>Returns the following HTTP response codes and messages:</w:t>
      </w:r>
    </w:p>
    <w:p w:rsidR="00154589" w:rsidRDefault="00D256E1">
      <w:pPr>
        <w:rPr>
          <w:color w:val="000000"/>
          <w:sz w:val="20"/>
          <w:szCs w:val="20"/>
        </w:rPr>
      </w:pPr>
      <w:r>
        <w:rPr>
          <w:color w:val="000000"/>
          <w:sz w:val="20"/>
          <w:szCs w:val="20"/>
        </w:rPr>
        <w:t>200=Successful</w:t>
      </w:r>
    </w:p>
    <w:p w:rsidR="00154589" w:rsidRDefault="00D256E1">
      <w:pPr>
        <w:rPr>
          <w:color w:val="000000"/>
          <w:sz w:val="20"/>
          <w:szCs w:val="20"/>
        </w:rPr>
      </w:pPr>
      <w:r>
        <w:rPr>
          <w:color w:val="000000"/>
          <w:sz w:val="20"/>
          <w:szCs w:val="20"/>
        </w:rPr>
        <w:t>400=Bad Request</w:t>
      </w:r>
    </w:p>
    <w:p w:rsidR="00154589" w:rsidRDefault="00D256E1">
      <w:pPr>
        <w:rPr>
          <w:color w:val="000000"/>
          <w:sz w:val="20"/>
          <w:szCs w:val="20"/>
        </w:rPr>
      </w:pPr>
      <w:r>
        <w:rPr>
          <w:color w:val="000000"/>
          <w:sz w:val="20"/>
          <w:szCs w:val="20"/>
        </w:rPr>
        <w:t>401=Unauthorized (the user cannot be authenticated in Identity Registry)</w:t>
      </w:r>
    </w:p>
    <w:p w:rsidR="00154589" w:rsidRDefault="00D256E1">
      <w:pPr>
        <w:rPr>
          <w:color w:val="000000"/>
          <w:sz w:val="20"/>
          <w:szCs w:val="20"/>
        </w:rPr>
      </w:pPr>
      <w:r>
        <w:rPr>
          <w:color w:val="000000"/>
          <w:sz w:val="20"/>
          <w:szCs w:val="20"/>
        </w:rPr>
        <w:t>403=Forbidden (the user is not authorized to requested voyagePlan)</w:t>
      </w:r>
    </w:p>
    <w:p w:rsidR="00154589" w:rsidRDefault="00D256E1">
      <w:pPr>
        <w:rPr>
          <w:color w:val="000000"/>
          <w:sz w:val="20"/>
          <w:szCs w:val="20"/>
        </w:rPr>
      </w:pPr>
      <w:r>
        <w:rPr>
          <w:color w:val="000000"/>
          <w:sz w:val="20"/>
          <w:szCs w:val="20"/>
        </w:rPr>
        <w:t>404=Not Found (the requested Voyage Plan is not found)</w:t>
      </w:r>
    </w:p>
    <w:p w:rsidR="00154589" w:rsidRDefault="00D256E1">
      <w:pPr>
        <w:rPr>
          <w:color w:val="000000"/>
          <w:sz w:val="20"/>
          <w:szCs w:val="20"/>
        </w:rPr>
      </w:pPr>
      <w:r>
        <w:rPr>
          <w:color w:val="000000"/>
          <w:sz w:val="20"/>
          <w:szCs w:val="20"/>
        </w:rPr>
        <w:t>500=Internal Server Error</w:t>
      </w:r>
    </w:p>
    <w:p w:rsidR="00154589" w:rsidRDefault="00154589">
      <w:pPr>
        <w:rPr>
          <w:color w:val="000000"/>
          <w:sz w:val="20"/>
          <w:szCs w:val="20"/>
        </w:rPr>
      </w:pPr>
    </w:p>
    <w:p w:rsidR="00154589" w:rsidRDefault="00D256E1">
      <w:pPr>
        <w:rPr>
          <w:color w:val="000000"/>
          <w:sz w:val="20"/>
          <w:szCs w:val="20"/>
        </w:rPr>
      </w:pPr>
      <w:r>
        <w:rPr>
          <w:b/>
          <w:color w:val="000000"/>
          <w:sz w:val="20"/>
          <w:szCs w:val="20"/>
        </w:rPr>
        <w:t>Operation functionality</w:t>
      </w:r>
    </w:p>
    <w:p w:rsidR="00154589" w:rsidRDefault="00D256E1">
      <w:pPr>
        <w:rPr>
          <w:color w:val="000000"/>
          <w:sz w:val="20"/>
          <w:szCs w:val="20"/>
        </w:rPr>
      </w:pPr>
      <w:r>
        <w:rPr>
          <w:color w:val="000000"/>
          <w:sz w:val="20"/>
          <w:szCs w:val="20"/>
        </w:rPr>
        <w:t xml:space="preserve">The subscription attached to the callbackEndpoint is removed </w:t>
      </w:r>
    </w:p>
    <w:p w:rsidR="00154589" w:rsidRDefault="00154589">
      <w:pPr>
        <w:rPr>
          <w:color w:val="000000"/>
          <w:sz w:val="20"/>
          <w:szCs w:val="20"/>
        </w:rPr>
      </w:pPr>
    </w:p>
    <w:p w:rsidR="00154589" w:rsidRDefault="00D256E1" w:rsidP="00D256E1">
      <w:pPr>
        <w:pStyle w:val="Heading4"/>
      </w:pPr>
      <w:r>
        <w:t>GET /voyagePlans/subscription?callbackEndpoint=</w:t>
      </w:r>
    </w:p>
    <w:p w:rsidR="00154589" w:rsidRDefault="00D256E1">
      <w:pPr>
        <w:rPr>
          <w:color w:val="000000"/>
          <w:sz w:val="20"/>
          <w:szCs w:val="20"/>
        </w:rPr>
      </w:pPr>
      <w:r>
        <w:rPr>
          <w:color w:val="000000"/>
          <w:sz w:val="20"/>
          <w:szCs w:val="20"/>
        </w:rPr>
        <w:t>Operation id from specification: getSubscriptionToVoyagePlan()</w:t>
      </w:r>
    </w:p>
    <w:p w:rsidR="00154589" w:rsidRDefault="00154589">
      <w:pPr>
        <w:rPr>
          <w:color w:val="000000"/>
          <w:sz w:val="20"/>
          <w:szCs w:val="20"/>
        </w:rPr>
      </w:pPr>
    </w:p>
    <w:p w:rsidR="00154589" w:rsidRDefault="00A935D7">
      <w:pPr>
        <w:rPr>
          <w:color w:val="000000"/>
          <w:sz w:val="20"/>
          <w:szCs w:val="20"/>
        </w:rPr>
      </w:pPr>
      <w:r w:rsidRPr="00A935D7">
        <w:rPr>
          <w:color w:val="000000"/>
          <w:sz w:val="20"/>
          <w:szCs w:val="20"/>
        </w:rPr>
        <w:t>Get information on subscribed voyage plans.</w:t>
      </w:r>
    </w:p>
    <w:p w:rsidR="00154589" w:rsidRDefault="00154589">
      <w:pPr>
        <w:rPr>
          <w:color w:val="000000"/>
          <w:sz w:val="20"/>
          <w:szCs w:val="20"/>
        </w:rPr>
      </w:pPr>
    </w:p>
    <w:p w:rsidR="00154589" w:rsidRDefault="00D256E1">
      <w:pPr>
        <w:rPr>
          <w:color w:val="000000"/>
          <w:sz w:val="20"/>
          <w:szCs w:val="20"/>
        </w:rPr>
      </w:pPr>
      <w:r>
        <w:rPr>
          <w:b/>
          <w:color w:val="000000"/>
          <w:sz w:val="20"/>
          <w:szCs w:val="20"/>
        </w:rPr>
        <w:t>Request type GET</w:t>
      </w:r>
    </w:p>
    <w:p w:rsidR="00154589" w:rsidRDefault="00D256E1">
      <w:pPr>
        <w:rPr>
          <w:color w:val="000000"/>
          <w:sz w:val="20"/>
          <w:szCs w:val="20"/>
        </w:rPr>
      </w:pPr>
      <w:r>
        <w:rPr>
          <w:color w:val="000000"/>
          <w:sz w:val="20"/>
          <w:szCs w:val="20"/>
        </w:rPr>
        <w:t>Endpoint path: /voyagePlans/subscription</w:t>
      </w:r>
    </w:p>
    <w:p w:rsidR="00154589" w:rsidRDefault="00154589">
      <w:pPr>
        <w:rPr>
          <w:color w:val="000000"/>
          <w:sz w:val="20"/>
          <w:szCs w:val="20"/>
        </w:rPr>
      </w:pPr>
    </w:p>
    <w:p w:rsidR="00154589" w:rsidRDefault="00D256E1">
      <w:pPr>
        <w:rPr>
          <w:color w:val="000000"/>
          <w:sz w:val="20"/>
          <w:szCs w:val="20"/>
        </w:rPr>
      </w:pPr>
      <w:r>
        <w:rPr>
          <w:b/>
          <w:color w:val="000000"/>
          <w:sz w:val="20"/>
          <w:szCs w:val="20"/>
        </w:rPr>
        <w:t>In Parameters</w:t>
      </w:r>
    </w:p>
    <w:p w:rsidR="00154589" w:rsidRDefault="00D256E1">
      <w:pPr>
        <w:rPr>
          <w:color w:val="000000"/>
          <w:sz w:val="20"/>
          <w:szCs w:val="20"/>
        </w:rPr>
      </w:pPr>
      <w:r>
        <w:rPr>
          <w:color w:val="000000"/>
          <w:sz w:val="20"/>
          <w:szCs w:val="20"/>
        </w:rPr>
        <w:t xml:space="preserve"> callbackEndpoint is mandatory</w:t>
      </w:r>
    </w:p>
    <w:p w:rsidR="00154589" w:rsidRDefault="00154589">
      <w:pPr>
        <w:rPr>
          <w:color w:val="000000"/>
          <w:sz w:val="20"/>
          <w:szCs w:val="20"/>
        </w:rPr>
      </w:pPr>
    </w:p>
    <w:p w:rsidR="00154589" w:rsidRDefault="00D256E1">
      <w:pPr>
        <w:rPr>
          <w:color w:val="000000"/>
          <w:sz w:val="20"/>
          <w:szCs w:val="20"/>
        </w:rPr>
      </w:pPr>
      <w:r>
        <w:rPr>
          <w:b/>
          <w:color w:val="000000"/>
          <w:sz w:val="20"/>
          <w:szCs w:val="20"/>
        </w:rPr>
        <w:t>In Body</w:t>
      </w:r>
    </w:p>
    <w:p w:rsidR="00154589" w:rsidRDefault="00D256E1">
      <w:pPr>
        <w:rPr>
          <w:color w:val="000000"/>
          <w:sz w:val="20"/>
          <w:szCs w:val="20"/>
        </w:rPr>
      </w:pPr>
      <w:r>
        <w:rPr>
          <w:color w:val="000000"/>
          <w:sz w:val="20"/>
          <w:szCs w:val="20"/>
        </w:rPr>
        <w:t xml:space="preserve"> none</w:t>
      </w:r>
    </w:p>
    <w:p w:rsidR="00154589" w:rsidRDefault="00154589">
      <w:pPr>
        <w:rPr>
          <w:color w:val="000000"/>
          <w:sz w:val="20"/>
          <w:szCs w:val="20"/>
        </w:rPr>
      </w:pPr>
    </w:p>
    <w:p w:rsidR="00154589" w:rsidRDefault="00D256E1">
      <w:pPr>
        <w:rPr>
          <w:color w:val="000000"/>
          <w:sz w:val="20"/>
          <w:szCs w:val="20"/>
        </w:rPr>
      </w:pPr>
      <w:r>
        <w:rPr>
          <w:b/>
          <w:color w:val="000000"/>
          <w:sz w:val="20"/>
          <w:szCs w:val="20"/>
        </w:rPr>
        <w:t>Return:</w:t>
      </w:r>
    </w:p>
    <w:p w:rsidR="00154589" w:rsidRDefault="00D256E1">
      <w:pPr>
        <w:rPr>
          <w:color w:val="000000"/>
          <w:sz w:val="20"/>
          <w:szCs w:val="20"/>
        </w:rPr>
      </w:pPr>
      <w:r>
        <w:rPr>
          <w:color w:val="000000"/>
          <w:sz w:val="20"/>
          <w:szCs w:val="20"/>
        </w:rPr>
        <w:t xml:space="preserve"> http code</w:t>
      </w:r>
    </w:p>
    <w:p w:rsidR="00EE1A31" w:rsidRDefault="00EE1A31">
      <w:pPr>
        <w:rPr>
          <w:color w:val="000000"/>
          <w:sz w:val="20"/>
          <w:szCs w:val="20"/>
        </w:rPr>
      </w:pPr>
      <w:r>
        <w:rPr>
          <w:color w:val="000000"/>
          <w:sz w:val="20"/>
          <w:szCs w:val="20"/>
        </w:rPr>
        <w:t xml:space="preserve"> </w:t>
      </w:r>
      <w:r w:rsidR="00D256E1">
        <w:rPr>
          <w:color w:val="000000"/>
          <w:sz w:val="20"/>
          <w:szCs w:val="20"/>
        </w:rPr>
        <w:t>If HTTP Code</w:t>
      </w:r>
      <w:r>
        <w:rPr>
          <w:color w:val="000000"/>
          <w:sz w:val="20"/>
          <w:szCs w:val="20"/>
        </w:rPr>
        <w:t xml:space="preserve"> 200</w:t>
      </w:r>
    </w:p>
    <w:p w:rsidR="00154589" w:rsidRDefault="00EE1A31">
      <w:pPr>
        <w:rPr>
          <w:color w:val="000000"/>
          <w:sz w:val="20"/>
          <w:szCs w:val="20"/>
        </w:rPr>
      </w:pPr>
      <w:r>
        <w:rPr>
          <w:color w:val="000000"/>
          <w:sz w:val="20"/>
          <w:szCs w:val="20"/>
        </w:rPr>
        <w:t xml:space="preserve">  GetSubscriptionResponse</w:t>
      </w:r>
      <w:r w:rsidR="00D256E1">
        <w:rPr>
          <w:color w:val="000000"/>
          <w:sz w:val="20"/>
          <w:szCs w:val="20"/>
        </w:rPr>
        <w:t xml:space="preserve"> with array of dataId that the requester subscribes to</w:t>
      </w:r>
    </w:p>
    <w:p w:rsidR="00154589" w:rsidRDefault="00154589">
      <w:pPr>
        <w:rPr>
          <w:color w:val="000000"/>
          <w:sz w:val="20"/>
          <w:szCs w:val="20"/>
        </w:rPr>
      </w:pPr>
    </w:p>
    <w:p w:rsidR="00154589" w:rsidRDefault="00D256E1">
      <w:pPr>
        <w:rPr>
          <w:color w:val="000000"/>
          <w:sz w:val="20"/>
          <w:szCs w:val="20"/>
        </w:rPr>
      </w:pPr>
      <w:r>
        <w:rPr>
          <w:color w:val="000000"/>
          <w:sz w:val="20"/>
          <w:szCs w:val="20"/>
        </w:rPr>
        <w:t>Returns the following HTTP response codes and messages:</w:t>
      </w:r>
    </w:p>
    <w:p w:rsidR="00154589" w:rsidRDefault="00D256E1">
      <w:pPr>
        <w:rPr>
          <w:color w:val="000000"/>
          <w:sz w:val="20"/>
          <w:szCs w:val="20"/>
        </w:rPr>
      </w:pPr>
      <w:r>
        <w:rPr>
          <w:color w:val="000000"/>
          <w:sz w:val="20"/>
          <w:szCs w:val="20"/>
        </w:rPr>
        <w:t>200=Successful</w:t>
      </w:r>
    </w:p>
    <w:p w:rsidR="00154589" w:rsidRDefault="00D256E1">
      <w:pPr>
        <w:rPr>
          <w:color w:val="000000"/>
          <w:sz w:val="20"/>
          <w:szCs w:val="20"/>
        </w:rPr>
      </w:pPr>
      <w:r>
        <w:rPr>
          <w:color w:val="000000"/>
          <w:sz w:val="20"/>
          <w:szCs w:val="20"/>
        </w:rPr>
        <w:t>400=Bad Request</w:t>
      </w:r>
    </w:p>
    <w:p w:rsidR="00154589" w:rsidRDefault="00D256E1">
      <w:pPr>
        <w:rPr>
          <w:color w:val="000000"/>
          <w:sz w:val="20"/>
          <w:szCs w:val="20"/>
        </w:rPr>
      </w:pPr>
      <w:r>
        <w:rPr>
          <w:color w:val="000000"/>
          <w:sz w:val="20"/>
          <w:szCs w:val="20"/>
        </w:rPr>
        <w:t>401=Unauthorized (the user cannot be authenticated in Identity Registry)</w:t>
      </w:r>
    </w:p>
    <w:p w:rsidR="00154589" w:rsidRDefault="00D256E1">
      <w:pPr>
        <w:rPr>
          <w:color w:val="000000"/>
          <w:sz w:val="20"/>
          <w:szCs w:val="20"/>
        </w:rPr>
      </w:pPr>
      <w:r>
        <w:rPr>
          <w:color w:val="000000"/>
          <w:sz w:val="20"/>
          <w:szCs w:val="20"/>
        </w:rPr>
        <w:t>403=Forbidden (the user is not authorized to requested voyagePlan)</w:t>
      </w:r>
    </w:p>
    <w:p w:rsidR="00154589" w:rsidRDefault="00D256E1">
      <w:pPr>
        <w:rPr>
          <w:color w:val="000000"/>
          <w:sz w:val="20"/>
          <w:szCs w:val="20"/>
        </w:rPr>
      </w:pPr>
      <w:r>
        <w:rPr>
          <w:color w:val="000000"/>
          <w:sz w:val="20"/>
          <w:szCs w:val="20"/>
        </w:rPr>
        <w:t>404=Not Found (the requested Voyage Plan is not found)</w:t>
      </w:r>
    </w:p>
    <w:p w:rsidR="00154589" w:rsidRDefault="00D256E1">
      <w:pPr>
        <w:rPr>
          <w:color w:val="000000"/>
          <w:sz w:val="20"/>
          <w:szCs w:val="20"/>
        </w:rPr>
      </w:pPr>
      <w:r>
        <w:rPr>
          <w:color w:val="000000"/>
          <w:sz w:val="20"/>
          <w:szCs w:val="20"/>
        </w:rPr>
        <w:t>500=Internal Server Error</w:t>
      </w:r>
    </w:p>
    <w:p w:rsidR="00154589" w:rsidRDefault="00154589">
      <w:pPr>
        <w:rPr>
          <w:color w:val="000000"/>
          <w:sz w:val="20"/>
          <w:szCs w:val="20"/>
        </w:rPr>
      </w:pPr>
    </w:p>
    <w:p w:rsidR="00154589" w:rsidRDefault="00D256E1">
      <w:pPr>
        <w:rPr>
          <w:color w:val="000000"/>
          <w:sz w:val="20"/>
          <w:szCs w:val="20"/>
        </w:rPr>
      </w:pPr>
      <w:r>
        <w:rPr>
          <w:b/>
          <w:color w:val="000000"/>
          <w:sz w:val="20"/>
          <w:szCs w:val="20"/>
        </w:rPr>
        <w:t>Operation functionality</w:t>
      </w:r>
    </w:p>
    <w:p w:rsidR="00154589" w:rsidRDefault="00D256E1">
      <w:pPr>
        <w:rPr>
          <w:color w:val="000000"/>
          <w:sz w:val="20"/>
          <w:szCs w:val="20"/>
        </w:rPr>
      </w:pPr>
      <w:r>
        <w:rPr>
          <w:color w:val="000000"/>
          <w:sz w:val="20"/>
          <w:szCs w:val="20"/>
        </w:rPr>
        <w:t xml:space="preserve">Return list of data identities related to the given callbackEndpoint and the requesters organisation identity  </w:t>
      </w:r>
      <w:bookmarkEnd w:id="23"/>
    </w:p>
    <w:p w:rsidR="00154589" w:rsidRDefault="00154589">
      <w:pPr>
        <w:rPr>
          <w:color w:val="000000"/>
          <w:sz w:val="20"/>
          <w:szCs w:val="20"/>
        </w:rPr>
      </w:pPr>
    </w:p>
    <w:p w:rsidR="00154589" w:rsidRDefault="00D256E1">
      <w:pPr>
        <w:pStyle w:val="Heading3"/>
      </w:pPr>
      <w:bookmarkStart w:id="53" w:name="_Toc477957869"/>
      <w:r>
        <w:lastRenderedPageBreak/>
        <w:t>VIS Acknowledgement REST Interface</w:t>
      </w:r>
      <w:bookmarkEnd w:id="53"/>
    </w:p>
    <w:p w:rsidR="00154589" w:rsidRDefault="00D256E1">
      <w:pPr>
        <w:rPr>
          <w:color w:val="000000"/>
          <w:sz w:val="20"/>
          <w:szCs w:val="20"/>
        </w:rPr>
      </w:pPr>
      <w:r>
        <w:rPr>
          <w:color w:val="000000"/>
          <w:sz w:val="20"/>
          <w:szCs w:val="20"/>
        </w:rPr>
        <w:t>Message exchange pattern: ONE_WAY</w:t>
      </w:r>
    </w:p>
    <w:p w:rsidR="00154589" w:rsidRDefault="00154589">
      <w:pPr>
        <w:rPr>
          <w:color w:val="000000"/>
          <w:sz w:val="20"/>
          <w:szCs w:val="20"/>
        </w:rPr>
      </w:pPr>
    </w:p>
    <w:p w:rsidR="00154589" w:rsidRDefault="00D256E1" w:rsidP="00D256E1">
      <w:pPr>
        <w:pStyle w:val="Heading4"/>
      </w:pPr>
      <w:r>
        <w:t>POST /acknowledgement{deliveryAck}</w:t>
      </w:r>
    </w:p>
    <w:p w:rsidR="00154589" w:rsidRDefault="00D256E1">
      <w:pPr>
        <w:rPr>
          <w:color w:val="000000"/>
          <w:sz w:val="20"/>
          <w:szCs w:val="20"/>
        </w:rPr>
      </w:pPr>
      <w:r>
        <w:rPr>
          <w:color w:val="000000"/>
          <w:sz w:val="20"/>
          <w:szCs w:val="20"/>
        </w:rPr>
        <w:t>Operation id from specification: acknowledgement()</w:t>
      </w:r>
    </w:p>
    <w:p w:rsidR="00154589" w:rsidRDefault="00154589">
      <w:pPr>
        <w:rPr>
          <w:color w:val="000000"/>
          <w:sz w:val="20"/>
          <w:szCs w:val="20"/>
        </w:rPr>
      </w:pPr>
    </w:p>
    <w:p w:rsidR="00154589" w:rsidRDefault="00D256E1">
      <w:pPr>
        <w:rPr>
          <w:color w:val="000000"/>
          <w:sz w:val="20"/>
          <w:szCs w:val="20"/>
        </w:rPr>
      </w:pPr>
      <w:r>
        <w:rPr>
          <w:color w:val="000000"/>
          <w:sz w:val="20"/>
          <w:szCs w:val="20"/>
        </w:rPr>
        <w:t>Facilitates acknowledgement of e.g. uploaded message.</w:t>
      </w:r>
    </w:p>
    <w:p w:rsidR="00154589" w:rsidRDefault="00154589">
      <w:pPr>
        <w:rPr>
          <w:color w:val="000000"/>
          <w:sz w:val="20"/>
          <w:szCs w:val="20"/>
        </w:rPr>
      </w:pPr>
    </w:p>
    <w:p w:rsidR="00154589" w:rsidRDefault="00D256E1">
      <w:pPr>
        <w:rPr>
          <w:color w:val="000000"/>
          <w:sz w:val="20"/>
          <w:szCs w:val="20"/>
        </w:rPr>
      </w:pPr>
      <w:r>
        <w:rPr>
          <w:b/>
          <w:color w:val="000000"/>
          <w:sz w:val="20"/>
          <w:szCs w:val="20"/>
        </w:rPr>
        <w:t>Request type POST</w:t>
      </w:r>
    </w:p>
    <w:p w:rsidR="00154589" w:rsidRDefault="00D256E1">
      <w:pPr>
        <w:rPr>
          <w:color w:val="000000"/>
          <w:sz w:val="20"/>
          <w:szCs w:val="20"/>
        </w:rPr>
      </w:pPr>
      <w:r>
        <w:rPr>
          <w:color w:val="000000"/>
          <w:sz w:val="20"/>
          <w:szCs w:val="20"/>
        </w:rPr>
        <w:t>Endpoint path: /acknowledgement</w:t>
      </w:r>
    </w:p>
    <w:p w:rsidR="00154589" w:rsidRDefault="00154589">
      <w:pPr>
        <w:rPr>
          <w:color w:val="000000"/>
          <w:sz w:val="20"/>
          <w:szCs w:val="20"/>
        </w:rPr>
      </w:pPr>
    </w:p>
    <w:p w:rsidR="00154589" w:rsidRDefault="00D256E1">
      <w:pPr>
        <w:rPr>
          <w:color w:val="000000"/>
          <w:sz w:val="20"/>
          <w:szCs w:val="20"/>
        </w:rPr>
      </w:pPr>
      <w:r>
        <w:rPr>
          <w:b/>
          <w:color w:val="000000"/>
          <w:sz w:val="20"/>
          <w:szCs w:val="20"/>
        </w:rPr>
        <w:t>In Parameters</w:t>
      </w:r>
    </w:p>
    <w:p w:rsidR="00154589" w:rsidRDefault="00D256E1">
      <w:pPr>
        <w:rPr>
          <w:color w:val="000000"/>
          <w:sz w:val="20"/>
          <w:szCs w:val="20"/>
        </w:rPr>
      </w:pPr>
      <w:r>
        <w:rPr>
          <w:color w:val="000000"/>
          <w:sz w:val="20"/>
          <w:szCs w:val="20"/>
        </w:rPr>
        <w:t xml:space="preserve"> none</w:t>
      </w:r>
    </w:p>
    <w:p w:rsidR="00154589" w:rsidRDefault="00154589">
      <w:pPr>
        <w:rPr>
          <w:color w:val="000000"/>
          <w:sz w:val="20"/>
          <w:szCs w:val="20"/>
        </w:rPr>
      </w:pPr>
    </w:p>
    <w:p w:rsidR="00154589" w:rsidRDefault="00D256E1">
      <w:pPr>
        <w:rPr>
          <w:color w:val="000000"/>
          <w:sz w:val="20"/>
          <w:szCs w:val="20"/>
        </w:rPr>
      </w:pPr>
      <w:r>
        <w:rPr>
          <w:b/>
          <w:color w:val="000000"/>
          <w:sz w:val="20"/>
          <w:szCs w:val="20"/>
        </w:rPr>
        <w:t>In Body</w:t>
      </w:r>
    </w:p>
    <w:p w:rsidR="00154589" w:rsidRDefault="00D256E1">
      <w:pPr>
        <w:rPr>
          <w:color w:val="000000"/>
          <w:sz w:val="20"/>
          <w:szCs w:val="20"/>
        </w:rPr>
      </w:pPr>
      <w:r>
        <w:rPr>
          <w:color w:val="000000"/>
          <w:sz w:val="20"/>
          <w:szCs w:val="20"/>
        </w:rPr>
        <w:t xml:space="preserve"> DeliveryAck in JSON</w:t>
      </w:r>
    </w:p>
    <w:p w:rsidR="00154589" w:rsidRDefault="00154589">
      <w:pPr>
        <w:rPr>
          <w:color w:val="000000"/>
          <w:sz w:val="20"/>
          <w:szCs w:val="20"/>
        </w:rPr>
      </w:pPr>
    </w:p>
    <w:p w:rsidR="00154589" w:rsidRDefault="00D256E1">
      <w:pPr>
        <w:rPr>
          <w:color w:val="000000"/>
          <w:sz w:val="20"/>
          <w:szCs w:val="20"/>
        </w:rPr>
      </w:pPr>
      <w:r>
        <w:rPr>
          <w:b/>
          <w:color w:val="000000"/>
          <w:sz w:val="20"/>
          <w:szCs w:val="20"/>
        </w:rPr>
        <w:t>Return</w:t>
      </w:r>
    </w:p>
    <w:p w:rsidR="00154589" w:rsidRDefault="00D256E1">
      <w:pPr>
        <w:rPr>
          <w:color w:val="000000"/>
          <w:sz w:val="20"/>
          <w:szCs w:val="20"/>
        </w:rPr>
      </w:pPr>
      <w:r>
        <w:rPr>
          <w:color w:val="000000"/>
          <w:sz w:val="20"/>
          <w:szCs w:val="20"/>
        </w:rPr>
        <w:t xml:space="preserve"> http code</w:t>
      </w:r>
    </w:p>
    <w:p w:rsidR="00EE1A31" w:rsidRDefault="00EE1A31" w:rsidP="00EE1A31">
      <w:pPr>
        <w:rPr>
          <w:color w:val="000000"/>
          <w:sz w:val="20"/>
          <w:szCs w:val="20"/>
        </w:rPr>
      </w:pPr>
      <w:r>
        <w:rPr>
          <w:color w:val="000000"/>
          <w:sz w:val="20"/>
          <w:szCs w:val="20"/>
        </w:rPr>
        <w:t xml:space="preserve"> optional information such as id</w:t>
      </w:r>
    </w:p>
    <w:p w:rsidR="00154589" w:rsidRDefault="00154589">
      <w:pPr>
        <w:rPr>
          <w:color w:val="000000"/>
          <w:sz w:val="20"/>
          <w:szCs w:val="20"/>
        </w:rPr>
      </w:pPr>
    </w:p>
    <w:p w:rsidR="00154589" w:rsidRDefault="00D256E1">
      <w:pPr>
        <w:rPr>
          <w:color w:val="000000"/>
          <w:sz w:val="20"/>
          <w:szCs w:val="20"/>
        </w:rPr>
      </w:pPr>
      <w:r>
        <w:rPr>
          <w:color w:val="000000"/>
          <w:sz w:val="20"/>
          <w:szCs w:val="20"/>
        </w:rPr>
        <w:t>Returns the following HTTP response codes and messages:</w:t>
      </w:r>
    </w:p>
    <w:p w:rsidR="00154589" w:rsidRDefault="00D256E1">
      <w:pPr>
        <w:rPr>
          <w:color w:val="000000"/>
          <w:sz w:val="20"/>
          <w:szCs w:val="20"/>
        </w:rPr>
      </w:pPr>
      <w:r>
        <w:rPr>
          <w:color w:val="000000"/>
          <w:sz w:val="20"/>
          <w:szCs w:val="20"/>
        </w:rPr>
        <w:t>200=Successful</w:t>
      </w:r>
    </w:p>
    <w:p w:rsidR="00154589" w:rsidRDefault="00D256E1">
      <w:pPr>
        <w:rPr>
          <w:color w:val="000000"/>
          <w:sz w:val="20"/>
          <w:szCs w:val="20"/>
        </w:rPr>
      </w:pPr>
      <w:r>
        <w:rPr>
          <w:color w:val="000000"/>
          <w:sz w:val="20"/>
          <w:szCs w:val="20"/>
        </w:rPr>
        <w:t>400=Bad Request</w:t>
      </w:r>
    </w:p>
    <w:p w:rsidR="00154589" w:rsidRDefault="00D256E1">
      <w:pPr>
        <w:rPr>
          <w:color w:val="000000"/>
          <w:sz w:val="20"/>
          <w:szCs w:val="20"/>
        </w:rPr>
      </w:pPr>
      <w:r>
        <w:rPr>
          <w:color w:val="000000"/>
          <w:sz w:val="20"/>
          <w:szCs w:val="20"/>
        </w:rPr>
        <w:t>401=Unauthorized (the user cannot be authenticated in Identity Registry)</w:t>
      </w:r>
    </w:p>
    <w:p w:rsidR="00154589" w:rsidRDefault="00D256E1">
      <w:pPr>
        <w:rPr>
          <w:color w:val="000000"/>
          <w:sz w:val="20"/>
          <w:szCs w:val="20"/>
        </w:rPr>
      </w:pPr>
      <w:r>
        <w:rPr>
          <w:color w:val="000000"/>
          <w:sz w:val="20"/>
          <w:szCs w:val="20"/>
        </w:rPr>
        <w:t>403=Forbidden</w:t>
      </w:r>
    </w:p>
    <w:p w:rsidR="00154589" w:rsidRDefault="00D256E1">
      <w:pPr>
        <w:rPr>
          <w:color w:val="000000"/>
          <w:sz w:val="20"/>
          <w:szCs w:val="20"/>
        </w:rPr>
      </w:pPr>
      <w:r>
        <w:rPr>
          <w:color w:val="000000"/>
          <w:sz w:val="20"/>
          <w:szCs w:val="20"/>
        </w:rPr>
        <w:t>500=Internal Server Error</w:t>
      </w:r>
    </w:p>
    <w:p w:rsidR="00154589" w:rsidRDefault="00154589">
      <w:pPr>
        <w:rPr>
          <w:color w:val="000000"/>
          <w:sz w:val="20"/>
          <w:szCs w:val="20"/>
        </w:rPr>
      </w:pPr>
    </w:p>
    <w:p w:rsidR="00154589" w:rsidRDefault="00D256E1">
      <w:pPr>
        <w:rPr>
          <w:color w:val="000000"/>
          <w:sz w:val="20"/>
          <w:szCs w:val="20"/>
        </w:rPr>
      </w:pPr>
      <w:r>
        <w:rPr>
          <w:b/>
          <w:color w:val="000000"/>
          <w:sz w:val="20"/>
          <w:szCs w:val="20"/>
        </w:rPr>
        <w:t>Operation functionality</w:t>
      </w:r>
    </w:p>
    <w:p w:rsidR="00154589" w:rsidRDefault="00D256E1">
      <w:pPr>
        <w:rPr>
          <w:color w:val="000000"/>
          <w:sz w:val="20"/>
          <w:szCs w:val="20"/>
        </w:rPr>
      </w:pPr>
      <w:r>
        <w:rPr>
          <w:color w:val="000000"/>
          <w:sz w:val="20"/>
          <w:szCs w:val="20"/>
        </w:rPr>
        <w:t xml:space="preserve">Check and forward incoming acknowledgement to private application   </w:t>
      </w:r>
      <w:r>
        <w:rPr>
          <w:sz w:val="20"/>
          <w:szCs w:val="20"/>
        </w:rPr>
        <w:t xml:space="preserve">  </w:t>
      </w:r>
      <w:bookmarkEnd w:id="12"/>
      <w:bookmarkEnd w:id="13"/>
      <w:bookmarkEnd w:id="27"/>
      <w:bookmarkEnd w:id="49"/>
    </w:p>
    <w:p w:rsidR="00154589" w:rsidRDefault="00154589">
      <w:pPr>
        <w:rPr>
          <w:color w:val="000000"/>
          <w:sz w:val="20"/>
          <w:szCs w:val="20"/>
        </w:rPr>
      </w:pPr>
    </w:p>
    <w:p w:rsidR="00154589" w:rsidRDefault="00154589">
      <w:pPr>
        <w:rPr>
          <w:sz w:val="20"/>
          <w:szCs w:val="20"/>
        </w:rPr>
      </w:pPr>
    </w:p>
    <w:p w:rsidR="00154589" w:rsidRDefault="00154589">
      <w:pPr>
        <w:rPr>
          <w:color w:val="000000"/>
          <w:sz w:val="20"/>
          <w:szCs w:val="20"/>
        </w:rPr>
      </w:pPr>
    </w:p>
    <w:p w:rsidR="00154589" w:rsidRDefault="00D256E1">
      <w:r>
        <w:rPr>
          <w:color w:val="000000"/>
          <w:sz w:val="20"/>
          <w:szCs w:val="20"/>
        </w:rPr>
        <w:br w:type="page"/>
      </w:r>
    </w:p>
    <w:p w:rsidR="00154589" w:rsidRDefault="00D256E1">
      <w:pPr>
        <w:pStyle w:val="Heading1"/>
      </w:pPr>
      <w:bookmarkStart w:id="54" w:name="_Toc477957870"/>
      <w:r>
        <w:lastRenderedPageBreak/>
        <w:t>Service Dynamic Behaviour</w:t>
      </w:r>
      <w:bookmarkEnd w:id="54"/>
    </w:p>
    <w:p w:rsidR="00154589" w:rsidRDefault="00D256E1">
      <w:pPr>
        <w:pStyle w:val="Heading2"/>
      </w:pPr>
      <w:bookmarkStart w:id="55" w:name="_Toc477957871"/>
      <w:bookmarkStart w:id="56" w:name="VIS_SEASWIM_INTERFACE"/>
      <w:bookmarkStart w:id="57" w:name="BKM_FD3B23DF_0F3C_4FF1_B14B_009AE4921AF1"/>
      <w:r>
        <w:t>VIS SeaSWIM Interface</w:t>
      </w:r>
      <w:bookmarkEnd w:id="55"/>
    </w:p>
    <w:p w:rsidR="00154589" w:rsidRDefault="00D256E1">
      <w:pPr>
        <w:rPr>
          <w:color w:val="000000"/>
          <w:sz w:val="20"/>
          <w:szCs w:val="20"/>
        </w:rPr>
      </w:pPr>
      <w:r>
        <w:rPr>
          <w:color w:val="000000"/>
          <w:sz w:val="20"/>
          <w:szCs w:val="20"/>
        </w:rPr>
        <w:t>This section contains sequence diagrams related to VIS SeaSWIM interface.</w:t>
      </w:r>
    </w:p>
    <w:p w:rsidR="00154589" w:rsidRDefault="00154589">
      <w:pPr>
        <w:rPr>
          <w:color w:val="000000"/>
          <w:sz w:val="20"/>
          <w:szCs w:val="20"/>
        </w:rPr>
      </w:pPr>
    </w:p>
    <w:p w:rsidR="00154589" w:rsidRDefault="00154589">
      <w:pPr>
        <w:rPr>
          <w:sz w:val="20"/>
          <w:szCs w:val="20"/>
        </w:rPr>
      </w:pPr>
      <w:bookmarkStart w:id="58" w:name="BKM_3E4FC16A_4946_4671_B5CD_501AD93C31F3"/>
    </w:p>
    <w:p w:rsidR="00154589" w:rsidRDefault="00D256E1">
      <w:pPr>
        <w:jc w:val="center"/>
        <w:rPr>
          <w:color w:val="000000"/>
          <w:sz w:val="20"/>
          <w:szCs w:val="20"/>
        </w:rPr>
      </w:pPr>
      <w:r>
        <w:rPr>
          <w:noProof/>
        </w:rPr>
        <w:drawing>
          <wp:inline distT="0" distB="0" distL="0" distR="0">
            <wp:extent cx="6191250" cy="74104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pic:nvPicPr>
                  <pic:blipFill>
                    <a:blip r:embed="rId32"/>
                    <a:stretch>
                      <a:fillRect/>
                    </a:stretch>
                  </pic:blipFill>
                  <pic:spPr bwMode="auto">
                    <a:xfrm>
                      <a:off x="0" y="0"/>
                      <a:ext cx="6191250" cy="7410450"/>
                    </a:xfrm>
                    <a:prstGeom prst="rect">
                      <a:avLst/>
                    </a:prstGeom>
                    <a:noFill/>
                    <a:ln w="9525">
                      <a:noFill/>
                      <a:miter lim="800000"/>
                      <a:headEnd/>
                      <a:tailEnd/>
                    </a:ln>
                  </pic:spPr>
                </pic:pic>
              </a:graphicData>
            </a:graphic>
          </wp:inline>
        </w:drawing>
      </w:r>
      <w:r>
        <w:rPr>
          <w:sz w:val="20"/>
          <w:szCs w:val="20"/>
        </w:rPr>
        <w:t xml:space="preserve"> </w:t>
      </w:r>
      <w:bookmarkEnd w:id="58"/>
    </w:p>
    <w:p w:rsidR="00154589" w:rsidRDefault="00154589">
      <w:pPr>
        <w:rPr>
          <w:sz w:val="20"/>
          <w:szCs w:val="20"/>
        </w:rPr>
      </w:pPr>
    </w:p>
    <w:p w:rsidR="00154589" w:rsidRDefault="00154589">
      <w:pPr>
        <w:rPr>
          <w:color w:val="000000"/>
          <w:sz w:val="20"/>
          <w:szCs w:val="20"/>
        </w:rPr>
      </w:pPr>
    </w:p>
    <w:p w:rsidR="00154589" w:rsidRDefault="00154589">
      <w:pPr>
        <w:rPr>
          <w:color w:val="000000"/>
          <w:sz w:val="20"/>
          <w:szCs w:val="20"/>
        </w:rPr>
      </w:pPr>
    </w:p>
    <w:p w:rsidR="00154589" w:rsidRDefault="00D256E1">
      <w:pPr>
        <w:pStyle w:val="Heading3"/>
      </w:pPr>
      <w:bookmarkStart w:id="59" w:name="_Toc477957872"/>
      <w:bookmarkStart w:id="60" w:name="VIS_GET_INTERFACE"/>
      <w:bookmarkStart w:id="61" w:name="BKM_FB0CB99F_C083_42B2_8B4C_2D053BA74DBA"/>
      <w:r>
        <w:lastRenderedPageBreak/>
        <w:t>VIS Get Interface</w:t>
      </w:r>
      <w:bookmarkEnd w:id="59"/>
    </w:p>
    <w:p w:rsidR="00154589" w:rsidRDefault="00D256E1">
      <w:pPr>
        <w:rPr>
          <w:color w:val="000000"/>
          <w:sz w:val="20"/>
          <w:szCs w:val="20"/>
        </w:rPr>
      </w:pPr>
      <w:r>
        <w:rPr>
          <w:color w:val="000000"/>
          <w:sz w:val="20"/>
          <w:szCs w:val="20"/>
        </w:rPr>
        <w:t>This section contains sequence diagrams related to VIS SeaSWIM Get interface.</w:t>
      </w:r>
    </w:p>
    <w:p w:rsidR="00154589" w:rsidRDefault="00154589">
      <w:pPr>
        <w:rPr>
          <w:color w:val="000000"/>
          <w:sz w:val="20"/>
          <w:szCs w:val="20"/>
        </w:rPr>
      </w:pPr>
    </w:p>
    <w:p w:rsidR="00154589" w:rsidRDefault="00D256E1">
      <w:pPr>
        <w:rPr>
          <w:color w:val="000000"/>
          <w:sz w:val="20"/>
          <w:szCs w:val="20"/>
        </w:rPr>
      </w:pPr>
      <w:r>
        <w:rPr>
          <w:color w:val="000000"/>
          <w:sz w:val="20"/>
          <w:szCs w:val="20"/>
        </w:rPr>
        <w:t>A service consumer may request a voyage plan any time, either asking for a known UVID or just ask for any voyage plan published in VIS instance.</w:t>
      </w:r>
    </w:p>
    <w:p w:rsidR="00154589" w:rsidRDefault="00154589">
      <w:pPr>
        <w:rPr>
          <w:color w:val="000000"/>
          <w:sz w:val="20"/>
          <w:szCs w:val="20"/>
        </w:rPr>
      </w:pPr>
    </w:p>
    <w:p w:rsidR="00154589" w:rsidRDefault="00D256E1">
      <w:pPr>
        <w:rPr>
          <w:color w:val="000000"/>
          <w:sz w:val="20"/>
          <w:szCs w:val="20"/>
        </w:rPr>
      </w:pPr>
      <w:r>
        <w:rPr>
          <w:color w:val="000000"/>
          <w:sz w:val="20"/>
          <w:szCs w:val="20"/>
        </w:rPr>
        <w:t>A service consumer can ask for voyage plans in a certain status, according to routeStatus enumeration, or ask for any voyage plan.</w:t>
      </w:r>
    </w:p>
    <w:p w:rsidR="00154589" w:rsidRDefault="00154589">
      <w:pPr>
        <w:rPr>
          <w:color w:val="000000"/>
          <w:sz w:val="20"/>
          <w:szCs w:val="20"/>
        </w:rPr>
      </w:pPr>
    </w:p>
    <w:p w:rsidR="00154589" w:rsidRDefault="00D256E1">
      <w:pPr>
        <w:rPr>
          <w:color w:val="000000"/>
          <w:sz w:val="20"/>
          <w:szCs w:val="20"/>
        </w:rPr>
      </w:pPr>
      <w:r>
        <w:rPr>
          <w:color w:val="000000"/>
          <w:sz w:val="20"/>
          <w:szCs w:val="20"/>
        </w:rPr>
        <w:t>If the service consumer is not authorized by the "owner" of the VIS instance, a notification is forwarded to the "owner" and the service consumer don't get any voyage plans back until "owner" has authorized the service consumer.</w:t>
      </w:r>
    </w:p>
    <w:p w:rsidR="00154589" w:rsidRDefault="00154589">
      <w:pPr>
        <w:rPr>
          <w:color w:val="000000"/>
          <w:sz w:val="20"/>
          <w:szCs w:val="20"/>
        </w:rPr>
      </w:pPr>
    </w:p>
    <w:p w:rsidR="00154589" w:rsidRDefault="00D256E1">
      <w:pPr>
        <w:rPr>
          <w:color w:val="000000"/>
          <w:sz w:val="20"/>
          <w:szCs w:val="20"/>
        </w:rPr>
      </w:pPr>
      <w:r>
        <w:rPr>
          <w:color w:val="000000"/>
          <w:sz w:val="20"/>
          <w:szCs w:val="20"/>
        </w:rPr>
        <w:t>If several unique voyage plans have been published in the VIS instance, all will be returned in the request. This enables the VIS to be deployed as a catalogue of voyage plans and routes.</w:t>
      </w:r>
    </w:p>
    <w:p w:rsidR="00154589" w:rsidRDefault="00D256E1">
      <w:pPr>
        <w:rPr>
          <w:color w:val="000000"/>
          <w:sz w:val="20"/>
          <w:szCs w:val="20"/>
        </w:rPr>
      </w:pPr>
      <w:r>
        <w:rPr>
          <w:color w:val="000000"/>
          <w:sz w:val="20"/>
          <w:szCs w:val="20"/>
        </w:rPr>
        <w:t>However be aware that only zero or one (0..1) voyage plans in routeStatus=7 (Used for monitoring) can be returned from a VIS.</w:t>
      </w:r>
    </w:p>
    <w:p w:rsidR="00154589" w:rsidRDefault="00154589">
      <w:pPr>
        <w:rPr>
          <w:color w:val="000000"/>
          <w:sz w:val="20"/>
          <w:szCs w:val="20"/>
        </w:rPr>
      </w:pPr>
    </w:p>
    <w:p w:rsidR="00154589" w:rsidRDefault="00D256E1">
      <w:pPr>
        <w:rPr>
          <w:color w:val="000000"/>
          <w:sz w:val="20"/>
          <w:szCs w:val="20"/>
        </w:rPr>
      </w:pPr>
      <w:r>
        <w:rPr>
          <w:color w:val="000000"/>
          <w:sz w:val="20"/>
          <w:szCs w:val="20"/>
        </w:rPr>
        <w:t>The service consumer must always check the routeStatus and act according the purpose by the service consumer. If the service consumer only wants "Used for monitoring", the request should be for routeStatus="7".</w:t>
      </w:r>
    </w:p>
    <w:p w:rsidR="00154589" w:rsidRDefault="00154589">
      <w:pPr>
        <w:rPr>
          <w:color w:val="000000"/>
          <w:sz w:val="20"/>
          <w:szCs w:val="20"/>
        </w:rPr>
      </w:pPr>
    </w:p>
    <w:p w:rsidR="00154589" w:rsidRDefault="00D256E1">
      <w:pPr>
        <w:rPr>
          <w:color w:val="000000"/>
          <w:sz w:val="20"/>
          <w:szCs w:val="20"/>
        </w:rPr>
      </w:pPr>
      <w:r>
        <w:rPr>
          <w:color w:val="000000"/>
          <w:sz w:val="20"/>
          <w:szCs w:val="20"/>
        </w:rPr>
        <w:t>VIS will only handle requests from service consumer that are authenticated in STM.</w:t>
      </w:r>
    </w:p>
    <w:p w:rsidR="00154589" w:rsidRDefault="00154589">
      <w:pPr>
        <w:rPr>
          <w:color w:val="000000"/>
          <w:sz w:val="20"/>
          <w:szCs w:val="20"/>
        </w:rPr>
      </w:pPr>
    </w:p>
    <w:p w:rsidR="00154589" w:rsidRDefault="00D256E1">
      <w:pPr>
        <w:pStyle w:val="Heading4"/>
      </w:pPr>
      <w:bookmarkStart w:id="62" w:name="BKM_AC1D4CE9_DD80_43E8_9EBE_7121E676C9B2"/>
      <w:r>
        <w:t>Interaction getVoyagePlan</w:t>
      </w:r>
    </w:p>
    <w:p w:rsidR="00154589" w:rsidRDefault="00D256E1">
      <w:pPr>
        <w:rPr>
          <w:color w:val="000000"/>
          <w:sz w:val="20"/>
          <w:szCs w:val="20"/>
        </w:rPr>
      </w:pPr>
      <w:r>
        <w:rPr>
          <w:color w:val="000000"/>
          <w:sz w:val="20"/>
          <w:szCs w:val="20"/>
        </w:rPr>
        <w:t>Message exchange pattern: REQUEST_RESPONSE</w:t>
      </w:r>
    </w:p>
    <w:p w:rsidR="00154589" w:rsidRDefault="00154589">
      <w:pPr>
        <w:rPr>
          <w:color w:val="000000"/>
          <w:sz w:val="20"/>
          <w:szCs w:val="20"/>
        </w:rPr>
      </w:pPr>
    </w:p>
    <w:p w:rsidR="00154589" w:rsidRDefault="00154589">
      <w:pPr>
        <w:rPr>
          <w:color w:val="000000"/>
          <w:sz w:val="20"/>
          <w:szCs w:val="20"/>
        </w:rPr>
      </w:pPr>
    </w:p>
    <w:p w:rsidR="00154589" w:rsidRDefault="00D256E1">
      <w:pPr>
        <w:rPr>
          <w:color w:val="000000"/>
          <w:sz w:val="20"/>
          <w:szCs w:val="20"/>
        </w:rPr>
      </w:pPr>
      <w:bookmarkStart w:id="63" w:name="BKM_DC24AEE9_0C13_419C_9A66_437BEADD6E86"/>
      <w:r>
        <w:rPr>
          <w:color w:val="000000"/>
          <w:sz w:val="20"/>
          <w:szCs w:val="20"/>
        </w:rPr>
        <w:t>At receipt of request for a voyage plan in VIS, the user authorization is checked using an Access Control List (ACL). In case of successful authorization, the requested voyage plan(s) are fetched and returned to the calling service. If unsuccessful authorization, a non-authorized error response is sent. See further diagram Not authorized.</w:t>
      </w:r>
    </w:p>
    <w:p w:rsidR="00154589" w:rsidRDefault="00154589">
      <w:pPr>
        <w:rPr>
          <w:color w:val="000000"/>
          <w:sz w:val="20"/>
          <w:szCs w:val="20"/>
        </w:rPr>
      </w:pPr>
    </w:p>
    <w:p w:rsidR="00154589" w:rsidRDefault="00596AD1">
      <w:pPr>
        <w:jc w:val="center"/>
        <w:rPr>
          <w:color w:val="000000"/>
          <w:sz w:val="20"/>
          <w:szCs w:val="20"/>
        </w:rPr>
      </w:pPr>
      <w:r w:rsidRPr="00596AD1">
        <w:rPr>
          <w:noProof/>
          <w:color w:val="000000"/>
          <w:sz w:val="20"/>
          <w:szCs w:val="20"/>
        </w:rPr>
        <w:drawing>
          <wp:inline distT="0" distB="0" distL="0" distR="0">
            <wp:extent cx="6186170" cy="34709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86170" cy="3470916"/>
                    </a:xfrm>
                    <a:prstGeom prst="rect">
                      <a:avLst/>
                    </a:prstGeom>
                    <a:noFill/>
                    <a:ln>
                      <a:noFill/>
                    </a:ln>
                  </pic:spPr>
                </pic:pic>
              </a:graphicData>
            </a:graphic>
          </wp:inline>
        </w:drawing>
      </w:r>
      <w:r w:rsidR="00D256E1">
        <w:rPr>
          <w:color w:val="000000"/>
          <w:sz w:val="20"/>
          <w:szCs w:val="20"/>
        </w:rPr>
        <w:t xml:space="preserve">  </w:t>
      </w:r>
      <w:bookmarkEnd w:id="62"/>
      <w:bookmarkEnd w:id="63"/>
    </w:p>
    <w:p w:rsidR="00154589" w:rsidRDefault="00154589">
      <w:pPr>
        <w:rPr>
          <w:color w:val="000000"/>
          <w:sz w:val="20"/>
          <w:szCs w:val="20"/>
        </w:rPr>
      </w:pPr>
    </w:p>
    <w:p w:rsidR="00D256E1" w:rsidRDefault="00D256E1">
      <w:pPr>
        <w:rPr>
          <w:rFonts w:ascii="Calibri" w:eastAsia="Calibri" w:hAnsi="Calibri" w:cs="Calibri"/>
          <w:b/>
          <w:color w:val="4F81BC"/>
          <w:sz w:val="28"/>
          <w:szCs w:val="28"/>
        </w:rPr>
      </w:pPr>
      <w:bookmarkStart w:id="64" w:name="BKM_9510DA9D_7D6E_4A0C_AB67_03AEE345E58C"/>
      <w:r>
        <w:br w:type="page"/>
      </w:r>
    </w:p>
    <w:p w:rsidR="00154589" w:rsidRDefault="00D256E1">
      <w:pPr>
        <w:pStyle w:val="Heading4"/>
      </w:pPr>
      <w:r>
        <w:lastRenderedPageBreak/>
        <w:t>Service orchestration - Not authorized</w:t>
      </w:r>
    </w:p>
    <w:p w:rsidR="00154589" w:rsidRDefault="00D256E1">
      <w:pPr>
        <w:rPr>
          <w:color w:val="000000"/>
          <w:sz w:val="20"/>
          <w:szCs w:val="20"/>
        </w:rPr>
      </w:pPr>
      <w:bookmarkStart w:id="65" w:name="BKM_6EC85D82_00EC_4DFC_8054_DE32C739BE1B"/>
      <w:r>
        <w:rPr>
          <w:color w:val="000000"/>
          <w:sz w:val="20"/>
          <w:szCs w:val="20"/>
        </w:rPr>
        <w:t xml:space="preserve">In case the consumer is not authorized to requested data, the private application is notified hereof. The service consumer receives a message “Not authorized, request forwarded to operator”. </w:t>
      </w:r>
    </w:p>
    <w:p w:rsidR="00154589" w:rsidRDefault="00154589">
      <w:pPr>
        <w:rPr>
          <w:color w:val="000000"/>
          <w:sz w:val="20"/>
          <w:szCs w:val="20"/>
        </w:rPr>
      </w:pPr>
    </w:p>
    <w:p w:rsidR="00154589" w:rsidRDefault="00D256E1">
      <w:pPr>
        <w:rPr>
          <w:color w:val="000000"/>
          <w:sz w:val="20"/>
          <w:szCs w:val="20"/>
        </w:rPr>
      </w:pPr>
      <w:r>
        <w:rPr>
          <w:color w:val="000000"/>
          <w:sz w:val="20"/>
          <w:szCs w:val="20"/>
        </w:rPr>
        <w:t>If no UVID is provided as parameter, a notification is sent to the private application only if the requester is not authorized to the voyage plan Used for monitoring (latest published voyage plan with routeStatus="7" for one ship).</w:t>
      </w:r>
    </w:p>
    <w:p w:rsidR="00154589" w:rsidRDefault="00154589">
      <w:pPr>
        <w:rPr>
          <w:color w:val="000000"/>
          <w:sz w:val="20"/>
          <w:szCs w:val="20"/>
        </w:rPr>
      </w:pPr>
    </w:p>
    <w:p w:rsidR="00154589" w:rsidRDefault="00D256E1">
      <w:pPr>
        <w:rPr>
          <w:color w:val="000000"/>
          <w:sz w:val="20"/>
          <w:szCs w:val="20"/>
        </w:rPr>
      </w:pPr>
      <w:r>
        <w:rPr>
          <w:color w:val="000000"/>
          <w:sz w:val="20"/>
          <w:szCs w:val="20"/>
        </w:rPr>
        <w:t xml:space="preserve">It is then up to the user operating the private application to authorize the consumer to the requested voyage plan. Hereby creating a record in VIS ACL for the consumer identity. </w:t>
      </w:r>
    </w:p>
    <w:p w:rsidR="00154589" w:rsidRDefault="00D256E1">
      <w:pPr>
        <w:rPr>
          <w:color w:val="000000"/>
          <w:sz w:val="20"/>
          <w:szCs w:val="20"/>
        </w:rPr>
      </w:pPr>
      <w:r>
        <w:rPr>
          <w:color w:val="000000"/>
          <w:sz w:val="20"/>
          <w:szCs w:val="20"/>
        </w:rPr>
        <w:t>In the case the operator chooses not to authorize the consumer, a textMessage can be sent to the consumer with notification of an unsuccessful authorization.</w:t>
      </w:r>
    </w:p>
    <w:p w:rsidR="00154589" w:rsidRDefault="00154589">
      <w:pPr>
        <w:rPr>
          <w:color w:val="000000"/>
          <w:sz w:val="20"/>
          <w:szCs w:val="20"/>
        </w:rPr>
      </w:pPr>
    </w:p>
    <w:p w:rsidR="00154589" w:rsidRDefault="00596AD1">
      <w:pPr>
        <w:jc w:val="center"/>
        <w:rPr>
          <w:color w:val="000000"/>
          <w:sz w:val="20"/>
          <w:szCs w:val="20"/>
        </w:rPr>
      </w:pPr>
      <w:r w:rsidRPr="00596AD1">
        <w:rPr>
          <w:noProof/>
          <w:color w:val="000000"/>
          <w:sz w:val="20"/>
          <w:szCs w:val="20"/>
        </w:rPr>
        <w:drawing>
          <wp:inline distT="0" distB="0" distL="0" distR="0">
            <wp:extent cx="6186170" cy="49428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6170" cy="4942863"/>
                    </a:xfrm>
                    <a:prstGeom prst="rect">
                      <a:avLst/>
                    </a:prstGeom>
                    <a:noFill/>
                    <a:ln>
                      <a:noFill/>
                    </a:ln>
                  </pic:spPr>
                </pic:pic>
              </a:graphicData>
            </a:graphic>
          </wp:inline>
        </w:drawing>
      </w:r>
      <w:r w:rsidR="00D256E1">
        <w:rPr>
          <w:color w:val="000000"/>
          <w:sz w:val="20"/>
          <w:szCs w:val="20"/>
        </w:rPr>
        <w:t xml:space="preserve">    </w:t>
      </w:r>
      <w:bookmarkEnd w:id="60"/>
      <w:bookmarkEnd w:id="61"/>
      <w:bookmarkEnd w:id="64"/>
      <w:bookmarkEnd w:id="65"/>
    </w:p>
    <w:p w:rsidR="00154589" w:rsidRDefault="00154589">
      <w:pPr>
        <w:rPr>
          <w:color w:val="000000"/>
          <w:sz w:val="20"/>
          <w:szCs w:val="20"/>
        </w:rPr>
      </w:pPr>
    </w:p>
    <w:p w:rsidR="00D256E1" w:rsidRDefault="00D256E1">
      <w:pPr>
        <w:rPr>
          <w:rFonts w:ascii="Calibri" w:eastAsia="Calibri" w:hAnsi="Calibri" w:cs="Calibri"/>
          <w:b/>
          <w:color w:val="4F81BC"/>
          <w:sz w:val="32"/>
          <w:szCs w:val="32"/>
        </w:rPr>
      </w:pPr>
      <w:bookmarkStart w:id="66" w:name="VIS_UPLOAD_INTERFACE"/>
      <w:bookmarkStart w:id="67" w:name="BKM_BDE8191F_29A4_40C9_BDBE_AA2C4B38BACF"/>
      <w:r>
        <w:br w:type="page"/>
      </w:r>
    </w:p>
    <w:p w:rsidR="00154589" w:rsidRDefault="00D256E1">
      <w:pPr>
        <w:pStyle w:val="Heading3"/>
      </w:pPr>
      <w:bookmarkStart w:id="68" w:name="_Toc477957873"/>
      <w:r>
        <w:lastRenderedPageBreak/>
        <w:t>VIS Upload Interface</w:t>
      </w:r>
      <w:bookmarkEnd w:id="68"/>
    </w:p>
    <w:p w:rsidR="00154589" w:rsidRDefault="00D256E1">
      <w:pPr>
        <w:rPr>
          <w:color w:val="000000"/>
          <w:sz w:val="20"/>
          <w:szCs w:val="20"/>
        </w:rPr>
      </w:pPr>
      <w:r>
        <w:rPr>
          <w:color w:val="000000"/>
          <w:sz w:val="20"/>
          <w:szCs w:val="20"/>
        </w:rPr>
        <w:t>This section contains sequence diagrams related to VIS SeaSWIM Upload interface.</w:t>
      </w:r>
    </w:p>
    <w:p w:rsidR="00154589" w:rsidRDefault="00154589">
      <w:pPr>
        <w:rPr>
          <w:color w:val="000000"/>
          <w:sz w:val="20"/>
          <w:szCs w:val="20"/>
        </w:rPr>
      </w:pPr>
    </w:p>
    <w:p w:rsidR="00154589" w:rsidRDefault="00D256E1">
      <w:pPr>
        <w:rPr>
          <w:color w:val="000000"/>
          <w:sz w:val="20"/>
          <w:szCs w:val="20"/>
        </w:rPr>
      </w:pPr>
      <w:r>
        <w:rPr>
          <w:color w:val="000000"/>
          <w:sz w:val="20"/>
          <w:szCs w:val="20"/>
        </w:rPr>
        <w:t>Asynchronous Acknowledgement can be requested.</w:t>
      </w:r>
    </w:p>
    <w:p w:rsidR="00154589" w:rsidRDefault="00154589">
      <w:pPr>
        <w:rPr>
          <w:color w:val="000000"/>
          <w:sz w:val="20"/>
          <w:szCs w:val="20"/>
        </w:rPr>
      </w:pPr>
    </w:p>
    <w:p w:rsidR="00154589" w:rsidRDefault="00D256E1">
      <w:pPr>
        <w:rPr>
          <w:color w:val="000000"/>
          <w:sz w:val="20"/>
          <w:szCs w:val="20"/>
        </w:rPr>
      </w:pPr>
      <w:r>
        <w:rPr>
          <w:color w:val="000000"/>
          <w:sz w:val="20"/>
          <w:szCs w:val="20"/>
        </w:rPr>
        <w:t>A service provider can always upload a voyageplan, text message or area message to VIS.</w:t>
      </w:r>
    </w:p>
    <w:p w:rsidR="00154589" w:rsidRDefault="00154589">
      <w:pPr>
        <w:rPr>
          <w:color w:val="000000"/>
          <w:sz w:val="20"/>
          <w:szCs w:val="20"/>
        </w:rPr>
      </w:pPr>
    </w:p>
    <w:p w:rsidR="00154589" w:rsidRDefault="00D256E1">
      <w:pPr>
        <w:rPr>
          <w:color w:val="000000"/>
          <w:sz w:val="20"/>
          <w:szCs w:val="20"/>
        </w:rPr>
      </w:pPr>
      <w:r>
        <w:rPr>
          <w:color w:val="000000"/>
          <w:sz w:val="20"/>
          <w:szCs w:val="20"/>
        </w:rPr>
        <w:t>The service provider can always request an acknowledge message by providing an acknowledgement endpoint in the upload service request. When the message has been delivered to VIS private side, an acknowledgement is sent to the service provider. This acknowledgement however does not ensure that the message have reached the end user. This depends on the deployment on the private side where the STM Module may be an application on shore side and proprietary system to the end user, such as a ship.</w:t>
      </w:r>
    </w:p>
    <w:p w:rsidR="00154589" w:rsidRDefault="00154589">
      <w:pPr>
        <w:rPr>
          <w:color w:val="000000"/>
          <w:sz w:val="20"/>
          <w:szCs w:val="20"/>
        </w:rPr>
      </w:pPr>
    </w:p>
    <w:p w:rsidR="00154589" w:rsidRDefault="00D256E1">
      <w:pPr>
        <w:rPr>
          <w:color w:val="000000"/>
          <w:sz w:val="20"/>
          <w:szCs w:val="20"/>
        </w:rPr>
      </w:pPr>
      <w:r>
        <w:rPr>
          <w:color w:val="000000"/>
          <w:sz w:val="20"/>
          <w:szCs w:val="20"/>
        </w:rPr>
        <w:t>VIS will only handle uploaded messages from service providers that are authenticated in STM.</w:t>
      </w:r>
    </w:p>
    <w:p w:rsidR="00154589" w:rsidRDefault="00154589">
      <w:pPr>
        <w:rPr>
          <w:color w:val="000000"/>
          <w:sz w:val="20"/>
          <w:szCs w:val="20"/>
        </w:rPr>
      </w:pPr>
    </w:p>
    <w:p w:rsidR="00154589" w:rsidRDefault="00D256E1">
      <w:pPr>
        <w:pStyle w:val="Heading4"/>
      </w:pPr>
      <w:bookmarkStart w:id="69" w:name="BKM_2FCCBC14_A148_41B1_AD07_1317E1ED11BB"/>
      <w:r>
        <w:t>Interaction uploadVoyagePlan</w:t>
      </w:r>
    </w:p>
    <w:p w:rsidR="00154589" w:rsidRDefault="00D256E1">
      <w:pPr>
        <w:rPr>
          <w:color w:val="000000"/>
          <w:sz w:val="20"/>
          <w:szCs w:val="20"/>
        </w:rPr>
      </w:pPr>
      <w:r>
        <w:rPr>
          <w:color w:val="000000"/>
          <w:sz w:val="20"/>
          <w:szCs w:val="20"/>
        </w:rPr>
        <w:t>Message exchange pattern: REQUEST_CALLBACK</w:t>
      </w:r>
    </w:p>
    <w:p w:rsidR="00154589" w:rsidRDefault="00154589">
      <w:pPr>
        <w:rPr>
          <w:color w:val="000000"/>
          <w:sz w:val="20"/>
          <w:szCs w:val="20"/>
        </w:rPr>
      </w:pPr>
    </w:p>
    <w:p w:rsidR="00154589" w:rsidRDefault="00154589">
      <w:pPr>
        <w:rPr>
          <w:color w:val="000000"/>
          <w:sz w:val="20"/>
          <w:szCs w:val="20"/>
        </w:rPr>
      </w:pPr>
    </w:p>
    <w:p w:rsidR="00154589" w:rsidRDefault="00154589">
      <w:pPr>
        <w:rPr>
          <w:color w:val="000000"/>
          <w:sz w:val="20"/>
          <w:szCs w:val="20"/>
        </w:rPr>
      </w:pPr>
      <w:bookmarkStart w:id="70" w:name="BKM_F4E51B98_7962_4A0C_BABC_9EBE7932CB39"/>
    </w:p>
    <w:p w:rsidR="00154589" w:rsidRDefault="00D256E1">
      <w:pPr>
        <w:jc w:val="center"/>
        <w:rPr>
          <w:color w:val="000000"/>
          <w:sz w:val="20"/>
          <w:szCs w:val="20"/>
        </w:rPr>
      </w:pPr>
      <w:r>
        <w:rPr>
          <w:noProof/>
        </w:rPr>
        <w:drawing>
          <wp:inline distT="0" distB="0" distL="0" distR="0">
            <wp:extent cx="6162675" cy="500634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pic:nvPicPr>
                  <pic:blipFill>
                    <a:blip r:embed="rId35"/>
                    <a:stretch>
                      <a:fillRect/>
                    </a:stretch>
                  </pic:blipFill>
                  <pic:spPr bwMode="auto">
                    <a:xfrm>
                      <a:off x="0" y="0"/>
                      <a:ext cx="6162675" cy="5006340"/>
                    </a:xfrm>
                    <a:prstGeom prst="rect">
                      <a:avLst/>
                    </a:prstGeom>
                    <a:noFill/>
                    <a:ln w="9525">
                      <a:noFill/>
                      <a:miter lim="800000"/>
                      <a:headEnd/>
                      <a:tailEnd/>
                    </a:ln>
                  </pic:spPr>
                </pic:pic>
              </a:graphicData>
            </a:graphic>
          </wp:inline>
        </w:drawing>
      </w:r>
      <w:r>
        <w:rPr>
          <w:sz w:val="20"/>
          <w:szCs w:val="20"/>
        </w:rPr>
        <w:t xml:space="preserve"> </w:t>
      </w:r>
      <w:r>
        <w:rPr>
          <w:color w:val="000000"/>
          <w:sz w:val="20"/>
          <w:szCs w:val="20"/>
        </w:rPr>
        <w:t xml:space="preserve"> </w:t>
      </w:r>
      <w:bookmarkEnd w:id="69"/>
      <w:bookmarkEnd w:id="70"/>
    </w:p>
    <w:p w:rsidR="00154589" w:rsidRDefault="00154589">
      <w:pPr>
        <w:rPr>
          <w:color w:val="000000"/>
          <w:sz w:val="20"/>
          <w:szCs w:val="20"/>
        </w:rPr>
      </w:pPr>
    </w:p>
    <w:p w:rsidR="00D256E1" w:rsidRDefault="00D256E1">
      <w:pPr>
        <w:rPr>
          <w:rFonts w:ascii="Calibri" w:eastAsia="Calibri" w:hAnsi="Calibri" w:cs="Calibri"/>
          <w:b/>
          <w:color w:val="4F81BC"/>
          <w:sz w:val="28"/>
          <w:szCs w:val="28"/>
        </w:rPr>
      </w:pPr>
      <w:bookmarkStart w:id="71" w:name="BKM_310A2B2B_E2FE_4FEE_9C65_879D38201B1F"/>
      <w:r>
        <w:br w:type="page"/>
      </w:r>
    </w:p>
    <w:p w:rsidR="00154589" w:rsidRDefault="00D256E1">
      <w:pPr>
        <w:pStyle w:val="Heading4"/>
      </w:pPr>
      <w:r>
        <w:lastRenderedPageBreak/>
        <w:t>Interaction uploadTextMessage</w:t>
      </w:r>
    </w:p>
    <w:p w:rsidR="00154589" w:rsidRDefault="00D256E1">
      <w:pPr>
        <w:rPr>
          <w:color w:val="000000"/>
          <w:sz w:val="20"/>
          <w:szCs w:val="20"/>
        </w:rPr>
      </w:pPr>
      <w:r>
        <w:rPr>
          <w:color w:val="000000"/>
          <w:sz w:val="20"/>
          <w:szCs w:val="20"/>
        </w:rPr>
        <w:t>Message exchange pattern: REQUEST_CALLBACK</w:t>
      </w:r>
    </w:p>
    <w:p w:rsidR="00154589" w:rsidRDefault="00154589">
      <w:pPr>
        <w:rPr>
          <w:color w:val="000000"/>
          <w:sz w:val="20"/>
          <w:szCs w:val="20"/>
        </w:rPr>
      </w:pPr>
    </w:p>
    <w:p w:rsidR="00154589" w:rsidRDefault="00154589">
      <w:pPr>
        <w:rPr>
          <w:color w:val="000000"/>
          <w:sz w:val="20"/>
          <w:szCs w:val="20"/>
        </w:rPr>
      </w:pPr>
    </w:p>
    <w:p w:rsidR="00154589" w:rsidRDefault="00D256E1">
      <w:pPr>
        <w:rPr>
          <w:color w:val="000000"/>
          <w:sz w:val="20"/>
          <w:szCs w:val="20"/>
        </w:rPr>
      </w:pPr>
      <w:bookmarkStart w:id="72" w:name="BKM_40360A5A_786C_4E99_A98F_6E2B4836D864"/>
      <w:r>
        <w:rPr>
          <w:color w:val="000000"/>
          <w:sz w:val="20"/>
          <w:szCs w:val="20"/>
        </w:rPr>
        <w:t xml:space="preserve">After receipt of a text message, the originating user organization is authenticated. Following a successful authentication the payload of the received message is validated against the schema. </w:t>
      </w:r>
    </w:p>
    <w:p w:rsidR="00154589" w:rsidRDefault="00154589">
      <w:pPr>
        <w:rPr>
          <w:color w:val="000000"/>
          <w:sz w:val="20"/>
          <w:szCs w:val="20"/>
        </w:rPr>
      </w:pPr>
    </w:p>
    <w:p w:rsidR="00154589" w:rsidRDefault="00D256E1">
      <w:pPr>
        <w:rPr>
          <w:color w:val="000000"/>
          <w:sz w:val="20"/>
          <w:szCs w:val="20"/>
        </w:rPr>
      </w:pPr>
      <w:r>
        <w:rPr>
          <w:color w:val="000000"/>
          <w:sz w:val="20"/>
          <w:szCs w:val="20"/>
        </w:rPr>
        <w:t>In the case a deliveryAckEnpoint is supplied as parameter, an acknowledgement message is returned to the consumer after the delivery to the private application.</w:t>
      </w:r>
    </w:p>
    <w:p w:rsidR="00154589" w:rsidRDefault="00154589">
      <w:pPr>
        <w:rPr>
          <w:color w:val="000000"/>
          <w:sz w:val="20"/>
          <w:szCs w:val="20"/>
        </w:rPr>
      </w:pPr>
    </w:p>
    <w:p w:rsidR="00154589" w:rsidRDefault="00D256E1">
      <w:pPr>
        <w:jc w:val="center"/>
        <w:rPr>
          <w:color w:val="000000"/>
          <w:sz w:val="20"/>
          <w:szCs w:val="20"/>
        </w:rPr>
      </w:pPr>
      <w:r>
        <w:rPr>
          <w:noProof/>
        </w:rPr>
        <w:drawing>
          <wp:inline distT="0" distB="0" distL="0" distR="0">
            <wp:extent cx="6202045" cy="37084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pic:nvPicPr>
                  <pic:blipFill>
                    <a:blip r:embed="rId36"/>
                    <a:stretch>
                      <a:fillRect/>
                    </a:stretch>
                  </pic:blipFill>
                  <pic:spPr bwMode="auto">
                    <a:xfrm>
                      <a:off x="0" y="0"/>
                      <a:ext cx="6202045" cy="3708400"/>
                    </a:xfrm>
                    <a:prstGeom prst="rect">
                      <a:avLst/>
                    </a:prstGeom>
                    <a:noFill/>
                    <a:ln w="9525">
                      <a:noFill/>
                      <a:miter lim="800000"/>
                      <a:headEnd/>
                      <a:tailEnd/>
                    </a:ln>
                  </pic:spPr>
                </pic:pic>
              </a:graphicData>
            </a:graphic>
          </wp:inline>
        </w:drawing>
      </w:r>
      <w:r>
        <w:rPr>
          <w:color w:val="000000"/>
          <w:sz w:val="20"/>
          <w:szCs w:val="20"/>
        </w:rPr>
        <w:t xml:space="preserve">  </w:t>
      </w:r>
      <w:bookmarkEnd w:id="71"/>
      <w:bookmarkEnd w:id="72"/>
    </w:p>
    <w:p w:rsidR="00154589" w:rsidRDefault="00154589">
      <w:pPr>
        <w:rPr>
          <w:color w:val="000000"/>
          <w:sz w:val="20"/>
          <w:szCs w:val="20"/>
        </w:rPr>
      </w:pPr>
    </w:p>
    <w:p w:rsidR="00D256E1" w:rsidRDefault="00D256E1">
      <w:pPr>
        <w:rPr>
          <w:rFonts w:ascii="Calibri" w:eastAsia="Calibri" w:hAnsi="Calibri" w:cs="Calibri"/>
          <w:b/>
          <w:color w:val="4F81BC"/>
          <w:sz w:val="28"/>
          <w:szCs w:val="28"/>
        </w:rPr>
      </w:pPr>
      <w:bookmarkStart w:id="73" w:name="BKM_5680F83F_DB94_4311_ABA5_1FD170D697EC"/>
      <w:r>
        <w:br w:type="page"/>
      </w:r>
    </w:p>
    <w:p w:rsidR="00154589" w:rsidRDefault="00D256E1">
      <w:pPr>
        <w:pStyle w:val="Heading4"/>
      </w:pPr>
      <w:r>
        <w:lastRenderedPageBreak/>
        <w:t>Interaction uploadArea</w:t>
      </w:r>
    </w:p>
    <w:p w:rsidR="00154589" w:rsidRDefault="00D256E1">
      <w:pPr>
        <w:rPr>
          <w:color w:val="000000"/>
          <w:sz w:val="20"/>
          <w:szCs w:val="20"/>
        </w:rPr>
      </w:pPr>
      <w:r>
        <w:rPr>
          <w:color w:val="000000"/>
          <w:sz w:val="20"/>
          <w:szCs w:val="20"/>
        </w:rPr>
        <w:t>Message exchange pattern: REQUEST_CALLBACK</w:t>
      </w:r>
    </w:p>
    <w:p w:rsidR="00154589" w:rsidRDefault="00154589">
      <w:pPr>
        <w:rPr>
          <w:color w:val="000000"/>
          <w:sz w:val="20"/>
          <w:szCs w:val="20"/>
        </w:rPr>
      </w:pPr>
    </w:p>
    <w:p w:rsidR="00154589" w:rsidRDefault="00154589">
      <w:pPr>
        <w:rPr>
          <w:color w:val="000000"/>
          <w:sz w:val="20"/>
          <w:szCs w:val="20"/>
        </w:rPr>
      </w:pPr>
    </w:p>
    <w:p w:rsidR="00154589" w:rsidRDefault="00D256E1">
      <w:pPr>
        <w:rPr>
          <w:color w:val="000000"/>
          <w:sz w:val="20"/>
          <w:szCs w:val="20"/>
        </w:rPr>
      </w:pPr>
      <w:bookmarkStart w:id="74" w:name="BKM_9D1DE203_8B41_456E_A97B_8A8472F6DB65"/>
      <w:r>
        <w:rPr>
          <w:color w:val="000000"/>
          <w:sz w:val="20"/>
          <w:szCs w:val="20"/>
        </w:rPr>
        <w:t xml:space="preserve">After receipt of a area message (S-124), the originating user organization is authenticated. Following a successful authentication the payload of the received message is validated against the schema. </w:t>
      </w:r>
    </w:p>
    <w:p w:rsidR="00154589" w:rsidRDefault="00154589">
      <w:pPr>
        <w:rPr>
          <w:color w:val="000000"/>
          <w:sz w:val="20"/>
          <w:szCs w:val="20"/>
        </w:rPr>
      </w:pPr>
    </w:p>
    <w:p w:rsidR="00154589" w:rsidRDefault="00D256E1">
      <w:pPr>
        <w:rPr>
          <w:color w:val="000000"/>
          <w:sz w:val="20"/>
          <w:szCs w:val="20"/>
        </w:rPr>
      </w:pPr>
      <w:r>
        <w:rPr>
          <w:color w:val="000000"/>
          <w:sz w:val="20"/>
          <w:szCs w:val="20"/>
        </w:rPr>
        <w:t>In the case a deliveryAckEnpoint is supplied as parameter, an acknowledgement message is returned to the consumer after the delivery to the private application.</w:t>
      </w:r>
    </w:p>
    <w:p w:rsidR="00154589" w:rsidRDefault="00154589">
      <w:pPr>
        <w:rPr>
          <w:color w:val="000000"/>
          <w:sz w:val="20"/>
          <w:szCs w:val="20"/>
        </w:rPr>
      </w:pPr>
    </w:p>
    <w:p w:rsidR="00154589" w:rsidRDefault="00D256E1">
      <w:pPr>
        <w:jc w:val="center"/>
        <w:rPr>
          <w:color w:val="000000"/>
          <w:sz w:val="20"/>
          <w:szCs w:val="20"/>
        </w:rPr>
      </w:pPr>
      <w:r>
        <w:rPr>
          <w:noProof/>
        </w:rPr>
        <w:drawing>
          <wp:inline distT="0" distB="0" distL="0" distR="0">
            <wp:extent cx="6158865" cy="367601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37"/>
                    <a:stretch>
                      <a:fillRect/>
                    </a:stretch>
                  </pic:blipFill>
                  <pic:spPr bwMode="auto">
                    <a:xfrm>
                      <a:off x="0" y="0"/>
                      <a:ext cx="6158865" cy="3676015"/>
                    </a:xfrm>
                    <a:prstGeom prst="rect">
                      <a:avLst/>
                    </a:prstGeom>
                    <a:noFill/>
                    <a:ln w="9525">
                      <a:noFill/>
                      <a:miter lim="800000"/>
                      <a:headEnd/>
                      <a:tailEnd/>
                    </a:ln>
                  </pic:spPr>
                </pic:pic>
              </a:graphicData>
            </a:graphic>
          </wp:inline>
        </w:drawing>
      </w:r>
      <w:r>
        <w:rPr>
          <w:color w:val="000000"/>
          <w:sz w:val="20"/>
          <w:szCs w:val="20"/>
        </w:rPr>
        <w:t xml:space="preserve">  </w:t>
      </w:r>
      <w:bookmarkEnd w:id="73"/>
      <w:bookmarkEnd w:id="74"/>
    </w:p>
    <w:p w:rsidR="00154589" w:rsidRDefault="00154589">
      <w:pPr>
        <w:rPr>
          <w:color w:val="000000"/>
          <w:sz w:val="20"/>
          <w:szCs w:val="20"/>
        </w:rPr>
      </w:pPr>
    </w:p>
    <w:p w:rsidR="00D256E1" w:rsidRDefault="00D256E1">
      <w:pPr>
        <w:rPr>
          <w:rFonts w:ascii="Calibri" w:eastAsia="Calibri" w:hAnsi="Calibri" w:cs="Calibri"/>
          <w:b/>
          <w:color w:val="4F81BC"/>
          <w:sz w:val="28"/>
          <w:szCs w:val="28"/>
        </w:rPr>
      </w:pPr>
      <w:bookmarkStart w:id="75" w:name="BKM_7B4C22AD_566B_4C68_94B3_38811DE4123A"/>
      <w:r>
        <w:br w:type="page"/>
      </w:r>
    </w:p>
    <w:p w:rsidR="00154589" w:rsidRDefault="00D256E1">
      <w:pPr>
        <w:pStyle w:val="Heading4"/>
      </w:pPr>
      <w:r>
        <w:lastRenderedPageBreak/>
        <w:t>Service orchestration - Upload with ACK</w:t>
      </w:r>
    </w:p>
    <w:p w:rsidR="00154589" w:rsidRDefault="00D256E1">
      <w:pPr>
        <w:rPr>
          <w:color w:val="000000"/>
          <w:sz w:val="20"/>
          <w:szCs w:val="20"/>
        </w:rPr>
      </w:pPr>
      <w:bookmarkStart w:id="76" w:name="BKM_F1091C23_74DB_4BE0_9A88_1FC812425784"/>
      <w:r>
        <w:rPr>
          <w:color w:val="000000"/>
          <w:sz w:val="20"/>
          <w:szCs w:val="20"/>
        </w:rPr>
        <w:t>The acknowledgement interface VIS exposes, is the endpoint for acknowledgement messages optionally requested by use of parameter deliveryAckEndpoint at upload of messages to VIS. The acknowledgement message is created for a specific message when it is successfully retrieved by the STM Module using VIS private interface getMessage, i.e. forwarded to the vessel. When the ACK is received, a notification is sent to the STM Module. The STM Module is responsible for checking and acting if ACK is not received.</w:t>
      </w:r>
    </w:p>
    <w:p w:rsidR="00154589" w:rsidRDefault="00154589">
      <w:pPr>
        <w:rPr>
          <w:color w:val="000000"/>
          <w:sz w:val="20"/>
          <w:szCs w:val="20"/>
        </w:rPr>
      </w:pPr>
    </w:p>
    <w:p w:rsidR="00154589" w:rsidRDefault="00596AD1">
      <w:pPr>
        <w:jc w:val="center"/>
        <w:rPr>
          <w:color w:val="000000"/>
          <w:sz w:val="20"/>
          <w:szCs w:val="20"/>
        </w:rPr>
      </w:pPr>
      <w:r w:rsidRPr="00596AD1">
        <w:rPr>
          <w:noProof/>
          <w:color w:val="000000"/>
          <w:sz w:val="20"/>
          <w:szCs w:val="20"/>
        </w:rPr>
        <w:drawing>
          <wp:inline distT="0" distB="0" distL="0" distR="0">
            <wp:extent cx="6186170" cy="38585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86170" cy="3858589"/>
                    </a:xfrm>
                    <a:prstGeom prst="rect">
                      <a:avLst/>
                    </a:prstGeom>
                    <a:noFill/>
                    <a:ln>
                      <a:noFill/>
                    </a:ln>
                  </pic:spPr>
                </pic:pic>
              </a:graphicData>
            </a:graphic>
          </wp:inline>
        </w:drawing>
      </w:r>
      <w:r w:rsidR="00D256E1">
        <w:rPr>
          <w:color w:val="000000"/>
          <w:sz w:val="20"/>
          <w:szCs w:val="20"/>
        </w:rPr>
        <w:t xml:space="preserve">  </w:t>
      </w:r>
      <w:bookmarkEnd w:id="75"/>
      <w:bookmarkEnd w:id="76"/>
    </w:p>
    <w:p w:rsidR="00154589" w:rsidRDefault="00154589">
      <w:pPr>
        <w:rPr>
          <w:color w:val="000000"/>
          <w:sz w:val="20"/>
          <w:szCs w:val="20"/>
        </w:rPr>
      </w:pPr>
    </w:p>
    <w:p w:rsidR="00D256E1" w:rsidRDefault="00D256E1">
      <w:pPr>
        <w:rPr>
          <w:rFonts w:ascii="Calibri" w:eastAsia="Calibri" w:hAnsi="Calibri" w:cs="Calibri"/>
          <w:b/>
          <w:color w:val="4F81BC"/>
          <w:sz w:val="28"/>
          <w:szCs w:val="28"/>
        </w:rPr>
      </w:pPr>
      <w:bookmarkStart w:id="77" w:name="BKM_6420CF67_967D_4586_9638_791E8FB1204A"/>
      <w:r>
        <w:br w:type="page"/>
      </w:r>
    </w:p>
    <w:p w:rsidR="00154589" w:rsidRDefault="00D256E1">
      <w:pPr>
        <w:pStyle w:val="Heading4"/>
      </w:pPr>
      <w:r>
        <w:lastRenderedPageBreak/>
        <w:t>Service orchestration - Upload with Callback</w:t>
      </w:r>
    </w:p>
    <w:p w:rsidR="00154589" w:rsidRDefault="00D256E1">
      <w:pPr>
        <w:rPr>
          <w:color w:val="000000"/>
          <w:sz w:val="20"/>
          <w:szCs w:val="20"/>
        </w:rPr>
      </w:pPr>
      <w:bookmarkStart w:id="78" w:name="BKM_4A0ABF17_E99E_493B_8BBF_9352CF7F6AC5"/>
      <w:r>
        <w:rPr>
          <w:color w:val="000000"/>
          <w:sz w:val="20"/>
          <w:szCs w:val="20"/>
        </w:rPr>
        <w:t>The callbackEndpoint can be provided for two purposes; inform that callback with information is expected, such as an optimized route; and inform to which endpoint the data is expected to be delivered to. The service responding on the provided callbackEndpoint shall still be an authenticated service.</w:t>
      </w:r>
    </w:p>
    <w:p w:rsidR="00154589" w:rsidRDefault="00154589">
      <w:pPr>
        <w:rPr>
          <w:color w:val="000000"/>
          <w:sz w:val="20"/>
          <w:szCs w:val="20"/>
        </w:rPr>
      </w:pPr>
    </w:p>
    <w:p w:rsidR="00154589" w:rsidRDefault="00596AD1">
      <w:pPr>
        <w:jc w:val="center"/>
        <w:rPr>
          <w:color w:val="000000"/>
          <w:sz w:val="20"/>
          <w:szCs w:val="20"/>
        </w:rPr>
      </w:pPr>
      <w:r w:rsidRPr="00596AD1">
        <w:rPr>
          <w:noProof/>
          <w:color w:val="000000"/>
          <w:sz w:val="20"/>
          <w:szCs w:val="20"/>
        </w:rPr>
        <w:drawing>
          <wp:inline distT="0" distB="0" distL="0" distR="0">
            <wp:extent cx="6186170" cy="37459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86170" cy="3745933"/>
                    </a:xfrm>
                    <a:prstGeom prst="rect">
                      <a:avLst/>
                    </a:prstGeom>
                    <a:noFill/>
                    <a:ln>
                      <a:noFill/>
                    </a:ln>
                  </pic:spPr>
                </pic:pic>
              </a:graphicData>
            </a:graphic>
          </wp:inline>
        </w:drawing>
      </w:r>
      <w:r w:rsidR="00D256E1">
        <w:rPr>
          <w:color w:val="000000"/>
          <w:sz w:val="20"/>
          <w:szCs w:val="20"/>
        </w:rPr>
        <w:t xml:space="preserve">    </w:t>
      </w:r>
      <w:bookmarkEnd w:id="66"/>
      <w:bookmarkEnd w:id="67"/>
      <w:bookmarkEnd w:id="77"/>
      <w:bookmarkEnd w:id="78"/>
    </w:p>
    <w:p w:rsidR="00154589" w:rsidRDefault="00154589">
      <w:pPr>
        <w:rPr>
          <w:color w:val="000000"/>
          <w:sz w:val="20"/>
          <w:szCs w:val="20"/>
        </w:rPr>
      </w:pPr>
    </w:p>
    <w:p w:rsidR="00D256E1" w:rsidRDefault="00D256E1">
      <w:pPr>
        <w:rPr>
          <w:rFonts w:ascii="Calibri" w:eastAsia="Calibri" w:hAnsi="Calibri" w:cs="Calibri"/>
          <w:b/>
          <w:color w:val="4F81BC"/>
          <w:sz w:val="32"/>
          <w:szCs w:val="32"/>
        </w:rPr>
      </w:pPr>
      <w:bookmarkStart w:id="79" w:name="VIS_SUBSCRIPTION_INTERFACE"/>
      <w:bookmarkStart w:id="80" w:name="BKM_07472400_383C_43E5_B8B6_5ED88D4E8E5E"/>
    </w:p>
    <w:p w:rsidR="00154589" w:rsidRDefault="00D256E1">
      <w:pPr>
        <w:pStyle w:val="Heading3"/>
      </w:pPr>
      <w:bookmarkStart w:id="81" w:name="_Toc477957874"/>
      <w:r>
        <w:t>VIS Subscription Interface</w:t>
      </w:r>
      <w:bookmarkEnd w:id="81"/>
    </w:p>
    <w:p w:rsidR="00154589" w:rsidRDefault="00D256E1">
      <w:pPr>
        <w:rPr>
          <w:color w:val="000000"/>
          <w:sz w:val="20"/>
          <w:szCs w:val="20"/>
        </w:rPr>
      </w:pPr>
      <w:r>
        <w:rPr>
          <w:color w:val="000000"/>
          <w:sz w:val="20"/>
          <w:szCs w:val="20"/>
        </w:rPr>
        <w:t>This section contains sequence diagrams related to VIS SeaSWIM Subscription interface.</w:t>
      </w:r>
    </w:p>
    <w:p w:rsidR="00154589" w:rsidRDefault="00154589">
      <w:pPr>
        <w:rPr>
          <w:color w:val="000000"/>
          <w:sz w:val="20"/>
          <w:szCs w:val="20"/>
        </w:rPr>
      </w:pPr>
    </w:p>
    <w:p w:rsidR="00154589" w:rsidRDefault="00D256E1">
      <w:pPr>
        <w:rPr>
          <w:color w:val="000000"/>
          <w:sz w:val="20"/>
          <w:szCs w:val="20"/>
        </w:rPr>
      </w:pPr>
      <w:r>
        <w:rPr>
          <w:color w:val="000000"/>
          <w:sz w:val="20"/>
          <w:szCs w:val="20"/>
        </w:rPr>
        <w:t>A service consumer can always ask to subscribe to voyageplans. Either a known specific UVID or all voyageplans published in the VIS instance.</w:t>
      </w:r>
    </w:p>
    <w:p w:rsidR="00154589" w:rsidRDefault="00154589">
      <w:pPr>
        <w:rPr>
          <w:color w:val="000000"/>
          <w:sz w:val="20"/>
          <w:szCs w:val="20"/>
        </w:rPr>
      </w:pPr>
    </w:p>
    <w:p w:rsidR="00154589" w:rsidRDefault="00D256E1">
      <w:pPr>
        <w:rPr>
          <w:color w:val="000000"/>
          <w:sz w:val="20"/>
          <w:szCs w:val="20"/>
        </w:rPr>
      </w:pPr>
      <w:r>
        <w:rPr>
          <w:color w:val="000000"/>
          <w:sz w:val="20"/>
          <w:szCs w:val="20"/>
        </w:rPr>
        <w:t>If the service consumer is not authorized by the "owner" of the VIS instance, a notification is forwarded to the "owner" and the service consumer don't get eny voyage plans back until "owner" has authorized the service consumer.</w:t>
      </w:r>
    </w:p>
    <w:p w:rsidR="00154589" w:rsidRDefault="00154589">
      <w:pPr>
        <w:rPr>
          <w:color w:val="000000"/>
          <w:sz w:val="20"/>
          <w:szCs w:val="20"/>
        </w:rPr>
      </w:pPr>
    </w:p>
    <w:p w:rsidR="00154589" w:rsidRDefault="00D256E1">
      <w:pPr>
        <w:rPr>
          <w:color w:val="000000"/>
          <w:sz w:val="20"/>
          <w:szCs w:val="20"/>
        </w:rPr>
      </w:pPr>
      <w:r>
        <w:rPr>
          <w:color w:val="000000"/>
          <w:sz w:val="20"/>
          <w:szCs w:val="20"/>
        </w:rPr>
        <w:t>VIS will only handle requests from service consumer that are authenticated in STM.</w:t>
      </w:r>
    </w:p>
    <w:p w:rsidR="00154589" w:rsidRDefault="00154589">
      <w:pPr>
        <w:rPr>
          <w:color w:val="000000"/>
          <w:sz w:val="20"/>
          <w:szCs w:val="20"/>
        </w:rPr>
      </w:pPr>
    </w:p>
    <w:p w:rsidR="00D256E1" w:rsidRDefault="00D256E1">
      <w:pPr>
        <w:rPr>
          <w:rFonts w:ascii="Calibri" w:eastAsia="Calibri" w:hAnsi="Calibri" w:cs="Calibri"/>
          <w:b/>
          <w:color w:val="4F81BC"/>
          <w:sz w:val="28"/>
          <w:szCs w:val="28"/>
        </w:rPr>
      </w:pPr>
      <w:bookmarkStart w:id="82" w:name="BKM_FDE9D808_E6AC_4476_A070_DE63327E1377"/>
      <w:r>
        <w:br w:type="page"/>
      </w:r>
    </w:p>
    <w:p w:rsidR="00154589" w:rsidRDefault="00D256E1">
      <w:pPr>
        <w:pStyle w:val="Heading4"/>
      </w:pPr>
      <w:r>
        <w:lastRenderedPageBreak/>
        <w:t>Interaction subscribeToVoyagePlan</w:t>
      </w:r>
    </w:p>
    <w:p w:rsidR="00154589" w:rsidRDefault="00D256E1">
      <w:pPr>
        <w:rPr>
          <w:color w:val="000000"/>
          <w:sz w:val="20"/>
          <w:szCs w:val="20"/>
        </w:rPr>
      </w:pPr>
      <w:r>
        <w:rPr>
          <w:color w:val="000000"/>
          <w:sz w:val="20"/>
          <w:szCs w:val="20"/>
        </w:rPr>
        <w:t>Message exchange pattern: REQUEST_CALLBACK</w:t>
      </w:r>
    </w:p>
    <w:p w:rsidR="00154589" w:rsidRDefault="00154589">
      <w:pPr>
        <w:rPr>
          <w:color w:val="000000"/>
          <w:sz w:val="20"/>
          <w:szCs w:val="20"/>
        </w:rPr>
      </w:pPr>
    </w:p>
    <w:p w:rsidR="00154589" w:rsidRDefault="00D256E1">
      <w:pPr>
        <w:rPr>
          <w:color w:val="000000"/>
          <w:sz w:val="20"/>
          <w:szCs w:val="20"/>
        </w:rPr>
      </w:pPr>
      <w:bookmarkStart w:id="83" w:name="BKM_0D416922_8C70_479F_8857_F7A4FB957873"/>
      <w:r>
        <w:rPr>
          <w:color w:val="000000"/>
          <w:sz w:val="20"/>
          <w:szCs w:val="20"/>
        </w:rPr>
        <w:t>Consumer requests subscription by invoking interface subscribeToVoyagePlan providing the URI (address to consuming service uploadVoyagePlan interface - callbackEndpoint), optionally an uvid parameter can be passed for subscription on a specific voyagePlan. Following a successful authorization the subscriber identity and corresponding callbackEndpoint is stored in VIS dB subscription table and a voyagePlan is sent to the added subscriber. Every time a voyagePlan is published in VIS, the voyagePlan is forwarded to all selected subscribers.</w:t>
      </w:r>
    </w:p>
    <w:p w:rsidR="00154589" w:rsidRDefault="00154589">
      <w:pPr>
        <w:rPr>
          <w:color w:val="000000"/>
          <w:sz w:val="20"/>
          <w:szCs w:val="20"/>
        </w:rPr>
      </w:pPr>
    </w:p>
    <w:p w:rsidR="00154589" w:rsidRDefault="00D256E1">
      <w:pPr>
        <w:rPr>
          <w:color w:val="000000"/>
          <w:sz w:val="20"/>
          <w:szCs w:val="20"/>
        </w:rPr>
      </w:pPr>
      <w:r>
        <w:rPr>
          <w:color w:val="000000"/>
          <w:sz w:val="20"/>
          <w:szCs w:val="20"/>
        </w:rPr>
        <w:t xml:space="preserve">If UVID is not provided (is blank), VIS will try to set up a subscription to all "active" UVID with route with routeStatus 1-7 the requester has access to. </w:t>
      </w:r>
    </w:p>
    <w:p w:rsidR="00154589" w:rsidRDefault="00D256E1">
      <w:pPr>
        <w:rPr>
          <w:color w:val="000000"/>
          <w:sz w:val="20"/>
          <w:szCs w:val="20"/>
        </w:rPr>
      </w:pPr>
      <w:r>
        <w:rPr>
          <w:color w:val="000000"/>
          <w:sz w:val="20"/>
          <w:szCs w:val="20"/>
        </w:rPr>
        <w:t>If there are 2 ore more voyage plans with routeStatus="7" for one ship, only the latest published of them will generate a subscription.</w:t>
      </w:r>
    </w:p>
    <w:p w:rsidR="00154589" w:rsidRDefault="00154589">
      <w:pPr>
        <w:rPr>
          <w:color w:val="000000"/>
          <w:sz w:val="20"/>
          <w:szCs w:val="20"/>
        </w:rPr>
      </w:pPr>
    </w:p>
    <w:p w:rsidR="00154589" w:rsidRDefault="00D256E1">
      <w:pPr>
        <w:rPr>
          <w:color w:val="000000"/>
          <w:sz w:val="20"/>
          <w:szCs w:val="20"/>
        </w:rPr>
      </w:pPr>
      <w:r>
        <w:rPr>
          <w:color w:val="000000"/>
          <w:sz w:val="20"/>
          <w:szCs w:val="20"/>
        </w:rPr>
        <w:t>I.e. if there are one VP with routeStatus=7 and one in routeStatus=3, subscription will be enabled for both UVIDs.</w:t>
      </w:r>
    </w:p>
    <w:p w:rsidR="00154589" w:rsidRDefault="00154589">
      <w:pPr>
        <w:rPr>
          <w:color w:val="000000"/>
          <w:sz w:val="20"/>
          <w:szCs w:val="20"/>
        </w:rPr>
      </w:pPr>
    </w:p>
    <w:p w:rsidR="00154589" w:rsidRDefault="009D443B">
      <w:pPr>
        <w:jc w:val="center"/>
        <w:rPr>
          <w:color w:val="000000"/>
          <w:sz w:val="20"/>
          <w:szCs w:val="20"/>
        </w:rPr>
      </w:pPr>
      <w:r w:rsidRPr="009D443B">
        <w:rPr>
          <w:noProof/>
          <w:color w:val="000000"/>
          <w:sz w:val="20"/>
          <w:szCs w:val="20"/>
        </w:rPr>
        <w:drawing>
          <wp:inline distT="0" distB="0" distL="0" distR="0">
            <wp:extent cx="6186170" cy="51789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86170" cy="5178924"/>
                    </a:xfrm>
                    <a:prstGeom prst="rect">
                      <a:avLst/>
                    </a:prstGeom>
                    <a:noFill/>
                    <a:ln>
                      <a:noFill/>
                    </a:ln>
                  </pic:spPr>
                </pic:pic>
              </a:graphicData>
            </a:graphic>
          </wp:inline>
        </w:drawing>
      </w:r>
      <w:r w:rsidR="00D256E1">
        <w:rPr>
          <w:color w:val="000000"/>
          <w:sz w:val="20"/>
          <w:szCs w:val="20"/>
        </w:rPr>
        <w:t xml:space="preserve">  </w:t>
      </w:r>
      <w:bookmarkEnd w:id="82"/>
      <w:bookmarkEnd w:id="83"/>
    </w:p>
    <w:p w:rsidR="00154589" w:rsidRDefault="00154589">
      <w:pPr>
        <w:rPr>
          <w:color w:val="000000"/>
          <w:sz w:val="20"/>
          <w:szCs w:val="20"/>
        </w:rPr>
      </w:pPr>
    </w:p>
    <w:p w:rsidR="00D256E1" w:rsidRDefault="00D256E1">
      <w:pPr>
        <w:rPr>
          <w:rFonts w:ascii="Calibri" w:eastAsia="Calibri" w:hAnsi="Calibri" w:cs="Calibri"/>
          <w:b/>
          <w:color w:val="4F81BC"/>
          <w:sz w:val="28"/>
          <w:szCs w:val="28"/>
        </w:rPr>
      </w:pPr>
      <w:bookmarkStart w:id="84" w:name="BKM_244D5728_8A0C_46E4_82AA_4D398E41C194"/>
      <w:r>
        <w:br w:type="page"/>
      </w:r>
    </w:p>
    <w:p w:rsidR="00154589" w:rsidRDefault="00D256E1">
      <w:pPr>
        <w:pStyle w:val="Heading4"/>
      </w:pPr>
      <w:r>
        <w:lastRenderedPageBreak/>
        <w:t>Interaction removeVoyagePlanSubscription</w:t>
      </w:r>
    </w:p>
    <w:p w:rsidR="00154589" w:rsidRDefault="00D256E1">
      <w:pPr>
        <w:rPr>
          <w:color w:val="000000"/>
          <w:sz w:val="20"/>
          <w:szCs w:val="20"/>
        </w:rPr>
      </w:pPr>
      <w:r>
        <w:rPr>
          <w:color w:val="000000"/>
          <w:sz w:val="20"/>
          <w:szCs w:val="20"/>
        </w:rPr>
        <w:t>Message exchange pattern: ONE_WAY</w:t>
      </w:r>
    </w:p>
    <w:p w:rsidR="00154589" w:rsidRDefault="00154589">
      <w:pPr>
        <w:rPr>
          <w:color w:val="000000"/>
          <w:sz w:val="20"/>
          <w:szCs w:val="20"/>
        </w:rPr>
      </w:pPr>
    </w:p>
    <w:p w:rsidR="00154589" w:rsidRDefault="00154589">
      <w:pPr>
        <w:rPr>
          <w:color w:val="000000"/>
          <w:sz w:val="20"/>
          <w:szCs w:val="20"/>
        </w:rPr>
      </w:pPr>
    </w:p>
    <w:p w:rsidR="00154589" w:rsidRDefault="00D256E1">
      <w:pPr>
        <w:rPr>
          <w:color w:val="000000"/>
          <w:sz w:val="20"/>
          <w:szCs w:val="20"/>
        </w:rPr>
      </w:pPr>
      <w:bookmarkStart w:id="85" w:name="BKM_B94F8C02_4D46_4D2C_B608_05033913AD5F"/>
      <w:r>
        <w:rPr>
          <w:color w:val="000000"/>
          <w:sz w:val="20"/>
          <w:szCs w:val="20"/>
        </w:rPr>
        <w:t>At removal of a subscription the removeVoyagePlanSubscription is invoked by the consumer. Parameters are the consumer callBackendpoint (mandatory) and optionally a specific uvid. At receipt of the subscription removal request VIS deletes all subscriptions for the callBackendpoint or a specific subscription for an uvid. In response to the subscription removal request a responseObj is returned with statusCode=200, successful.</w:t>
      </w:r>
    </w:p>
    <w:p w:rsidR="00154589" w:rsidRDefault="00154589">
      <w:pPr>
        <w:rPr>
          <w:color w:val="000000"/>
          <w:sz w:val="20"/>
          <w:szCs w:val="20"/>
        </w:rPr>
      </w:pPr>
    </w:p>
    <w:p w:rsidR="00154589" w:rsidRDefault="00D256E1">
      <w:pPr>
        <w:jc w:val="center"/>
        <w:rPr>
          <w:color w:val="000000"/>
          <w:sz w:val="20"/>
          <w:szCs w:val="20"/>
        </w:rPr>
      </w:pPr>
      <w:r>
        <w:rPr>
          <w:noProof/>
        </w:rPr>
        <w:drawing>
          <wp:inline distT="0" distB="0" distL="0" distR="0">
            <wp:extent cx="5686425" cy="20955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pic:cNvPicPr/>
                  </pic:nvPicPr>
                  <pic:blipFill>
                    <a:blip r:embed="rId41"/>
                    <a:stretch>
                      <a:fillRect/>
                    </a:stretch>
                  </pic:blipFill>
                  <pic:spPr bwMode="auto">
                    <a:xfrm>
                      <a:off x="0" y="0"/>
                      <a:ext cx="5686425" cy="2095500"/>
                    </a:xfrm>
                    <a:prstGeom prst="rect">
                      <a:avLst/>
                    </a:prstGeom>
                    <a:noFill/>
                    <a:ln w="9525">
                      <a:noFill/>
                      <a:miter lim="800000"/>
                      <a:headEnd/>
                      <a:tailEnd/>
                    </a:ln>
                  </pic:spPr>
                </pic:pic>
              </a:graphicData>
            </a:graphic>
          </wp:inline>
        </w:drawing>
      </w:r>
      <w:r>
        <w:rPr>
          <w:color w:val="000000"/>
          <w:sz w:val="20"/>
          <w:szCs w:val="20"/>
        </w:rPr>
        <w:t xml:space="preserve">  </w:t>
      </w:r>
      <w:bookmarkEnd w:id="84"/>
      <w:bookmarkEnd w:id="85"/>
    </w:p>
    <w:p w:rsidR="00154589" w:rsidRDefault="00154589">
      <w:pPr>
        <w:rPr>
          <w:color w:val="000000"/>
          <w:sz w:val="20"/>
          <w:szCs w:val="20"/>
        </w:rPr>
      </w:pPr>
    </w:p>
    <w:p w:rsidR="00D256E1" w:rsidRDefault="00D256E1">
      <w:pPr>
        <w:rPr>
          <w:rFonts w:ascii="Calibri" w:eastAsia="Calibri" w:hAnsi="Calibri" w:cs="Calibri"/>
          <w:b/>
          <w:color w:val="4F81BC"/>
          <w:sz w:val="28"/>
          <w:szCs w:val="28"/>
        </w:rPr>
      </w:pPr>
      <w:bookmarkStart w:id="86" w:name="BKM_46D0B238_97CD_49D1_9058_5527A965A942"/>
      <w:r>
        <w:br w:type="page"/>
      </w:r>
    </w:p>
    <w:p w:rsidR="00154589" w:rsidRDefault="00D256E1">
      <w:pPr>
        <w:pStyle w:val="Heading4"/>
      </w:pPr>
      <w:r>
        <w:lastRenderedPageBreak/>
        <w:t>Service orchestration - Not authorized</w:t>
      </w:r>
    </w:p>
    <w:p w:rsidR="00154589" w:rsidRDefault="00D256E1">
      <w:pPr>
        <w:rPr>
          <w:color w:val="000000"/>
          <w:sz w:val="20"/>
          <w:szCs w:val="20"/>
        </w:rPr>
      </w:pPr>
      <w:bookmarkStart w:id="87" w:name="BKM_BC71030B_1D89_4BF9_897A_C9032741D1C8"/>
      <w:r>
        <w:rPr>
          <w:color w:val="000000"/>
          <w:sz w:val="20"/>
          <w:szCs w:val="20"/>
        </w:rPr>
        <w:t xml:space="preserve">In case the consumer is not authorized the STM Module operator onboard the vessel is notified hereof (message includes the consumer STM identity). The consumer receives a message “Not authorized request forwarded to operator”. </w:t>
      </w:r>
    </w:p>
    <w:p w:rsidR="00154589" w:rsidRDefault="00D256E1">
      <w:pPr>
        <w:rPr>
          <w:color w:val="000000"/>
          <w:sz w:val="20"/>
          <w:szCs w:val="20"/>
        </w:rPr>
      </w:pPr>
      <w:r>
        <w:rPr>
          <w:color w:val="000000"/>
          <w:sz w:val="20"/>
          <w:szCs w:val="20"/>
        </w:rPr>
        <w:t xml:space="preserve">If authorized it is up to the user operating the STM Module to authorize the consumer to the requested voyage plan using VIS private interface authorizeIdentities. Hereby creating a record in VIS ACL for the consumer identity. VIS then searches SeaSWIM service registry in order to find the consuming service endpoint for receiving voyagePlans (findServices) and sends the requested voyagePlan to the consumer. </w:t>
      </w:r>
    </w:p>
    <w:p w:rsidR="00154589" w:rsidRDefault="00D256E1">
      <w:pPr>
        <w:rPr>
          <w:color w:val="000000"/>
          <w:sz w:val="20"/>
          <w:szCs w:val="20"/>
        </w:rPr>
      </w:pPr>
      <w:r>
        <w:rPr>
          <w:color w:val="000000"/>
          <w:sz w:val="20"/>
          <w:szCs w:val="20"/>
        </w:rPr>
        <w:t>In the case the operator chooses not to authorize the consumer a textMessage is sent to the consumer with notification of an unsuccessful authorization.</w:t>
      </w:r>
    </w:p>
    <w:p w:rsidR="00154589" w:rsidRDefault="00154589">
      <w:pPr>
        <w:rPr>
          <w:color w:val="000000"/>
          <w:sz w:val="20"/>
          <w:szCs w:val="20"/>
        </w:rPr>
      </w:pPr>
    </w:p>
    <w:p w:rsidR="00154589" w:rsidRDefault="00D256E1">
      <w:pPr>
        <w:jc w:val="center"/>
        <w:rPr>
          <w:color w:val="000000"/>
          <w:sz w:val="20"/>
          <w:szCs w:val="20"/>
        </w:rPr>
      </w:pPr>
      <w:r>
        <w:rPr>
          <w:noProof/>
        </w:rPr>
        <w:drawing>
          <wp:inline distT="0" distB="0" distL="0" distR="0">
            <wp:extent cx="6177915" cy="419481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42"/>
                    <a:stretch>
                      <a:fillRect/>
                    </a:stretch>
                  </pic:blipFill>
                  <pic:spPr bwMode="auto">
                    <a:xfrm>
                      <a:off x="0" y="0"/>
                      <a:ext cx="6177915" cy="4194810"/>
                    </a:xfrm>
                    <a:prstGeom prst="rect">
                      <a:avLst/>
                    </a:prstGeom>
                    <a:noFill/>
                    <a:ln w="9525">
                      <a:noFill/>
                      <a:miter lim="800000"/>
                      <a:headEnd/>
                      <a:tailEnd/>
                    </a:ln>
                  </pic:spPr>
                </pic:pic>
              </a:graphicData>
            </a:graphic>
          </wp:inline>
        </w:drawing>
      </w:r>
      <w:r>
        <w:rPr>
          <w:color w:val="000000"/>
          <w:sz w:val="20"/>
          <w:szCs w:val="20"/>
        </w:rPr>
        <w:t xml:space="preserve">      </w:t>
      </w:r>
      <w:bookmarkEnd w:id="56"/>
      <w:bookmarkEnd w:id="57"/>
      <w:bookmarkEnd w:id="79"/>
      <w:bookmarkEnd w:id="80"/>
      <w:bookmarkEnd w:id="86"/>
      <w:bookmarkEnd w:id="87"/>
    </w:p>
    <w:p w:rsidR="00154589" w:rsidRDefault="00154589">
      <w:pPr>
        <w:rPr>
          <w:color w:val="000000"/>
          <w:sz w:val="20"/>
          <w:szCs w:val="20"/>
        </w:rPr>
      </w:pPr>
    </w:p>
    <w:p w:rsidR="00D256E1" w:rsidRDefault="00D256E1">
      <w:pPr>
        <w:rPr>
          <w:rFonts w:ascii="Calibri" w:eastAsia="Calibri" w:hAnsi="Calibri" w:cs="Calibri"/>
          <w:b/>
          <w:color w:val="4F81BC"/>
          <w:sz w:val="36"/>
          <w:szCs w:val="36"/>
        </w:rPr>
      </w:pPr>
      <w:bookmarkStart w:id="88" w:name="LOGGING"/>
      <w:bookmarkStart w:id="89" w:name="BKM_63DD777E_83E6_448F_AA6F_4866FC59B05D"/>
      <w:r>
        <w:br w:type="page"/>
      </w:r>
    </w:p>
    <w:p w:rsidR="00154589" w:rsidRDefault="00D256E1">
      <w:pPr>
        <w:pStyle w:val="Heading2"/>
      </w:pPr>
      <w:bookmarkStart w:id="90" w:name="_Toc477957875"/>
      <w:r>
        <w:lastRenderedPageBreak/>
        <w:t>Logging</w:t>
      </w:r>
      <w:bookmarkEnd w:id="90"/>
    </w:p>
    <w:p w:rsidR="00154589" w:rsidRDefault="00D256E1">
      <w:pPr>
        <w:rPr>
          <w:color w:val="000000"/>
          <w:sz w:val="20"/>
          <w:szCs w:val="20"/>
        </w:rPr>
      </w:pPr>
      <w:r>
        <w:rPr>
          <w:color w:val="000000"/>
          <w:sz w:val="20"/>
          <w:szCs w:val="20"/>
        </w:rPr>
        <w:t>Logging in the service is required for validation purposes to enable analysis of data in order to assess the STM Concept.</w:t>
      </w:r>
    </w:p>
    <w:p w:rsidR="00154589" w:rsidRDefault="00154589">
      <w:pPr>
        <w:rPr>
          <w:color w:val="000000"/>
          <w:sz w:val="20"/>
          <w:szCs w:val="20"/>
        </w:rPr>
      </w:pPr>
    </w:p>
    <w:p w:rsidR="00154589" w:rsidRDefault="00D256E1">
      <w:pPr>
        <w:pStyle w:val="Heading3"/>
      </w:pPr>
      <w:bookmarkStart w:id="91" w:name="_Toc477957876"/>
      <w:bookmarkStart w:id="92" w:name="BKM_53D4E9F9_80CF_425D_9797_A3776D754BD3"/>
      <w:r>
        <w:t>VIS Event Log</w:t>
      </w:r>
      <w:bookmarkEnd w:id="91"/>
    </w:p>
    <w:p w:rsidR="00154589" w:rsidRDefault="00D256E1">
      <w:pPr>
        <w:rPr>
          <w:color w:val="000000"/>
          <w:sz w:val="20"/>
          <w:szCs w:val="20"/>
        </w:rPr>
      </w:pPr>
      <w:r>
        <w:rPr>
          <w:color w:val="000000"/>
          <w:sz w:val="20"/>
          <w:szCs w:val="20"/>
        </w:rPr>
        <w:t xml:space="preserve">Message exchange pattern: </w:t>
      </w:r>
    </w:p>
    <w:p w:rsidR="00154589" w:rsidRDefault="00154589">
      <w:pPr>
        <w:rPr>
          <w:color w:val="000000"/>
          <w:sz w:val="20"/>
          <w:szCs w:val="20"/>
        </w:rPr>
      </w:pPr>
    </w:p>
    <w:p w:rsidR="00154589" w:rsidRDefault="00D256E1">
      <w:pPr>
        <w:rPr>
          <w:color w:val="000000"/>
          <w:sz w:val="20"/>
          <w:szCs w:val="20"/>
        </w:rPr>
      </w:pPr>
      <w:r>
        <w:rPr>
          <w:color w:val="000000"/>
          <w:sz w:val="20"/>
          <w:szCs w:val="20"/>
        </w:rPr>
        <w:t>The following events are proposed to generate a log:</w:t>
      </w:r>
    </w:p>
    <w:p w:rsidR="00154589" w:rsidRDefault="00154589">
      <w:pPr>
        <w:rPr>
          <w:color w:val="000000"/>
          <w:sz w:val="20"/>
          <w:szCs w:val="20"/>
        </w:rPr>
      </w:pPr>
    </w:p>
    <w:p w:rsidR="00154589" w:rsidRDefault="00D256E1">
      <w:pPr>
        <w:numPr>
          <w:ilvl w:val="0"/>
          <w:numId w:val="9"/>
        </w:numPr>
        <w:ind w:left="360" w:hanging="360"/>
        <w:rPr>
          <w:color w:val="000000"/>
          <w:sz w:val="20"/>
          <w:szCs w:val="20"/>
        </w:rPr>
      </w:pPr>
      <w:r>
        <w:rPr>
          <w:color w:val="000000"/>
          <w:sz w:val="20"/>
          <w:szCs w:val="20"/>
        </w:rPr>
        <w:t>Messages in and out of the service</w:t>
      </w:r>
    </w:p>
    <w:p w:rsidR="00154589" w:rsidRDefault="00D256E1">
      <w:pPr>
        <w:numPr>
          <w:ilvl w:val="0"/>
          <w:numId w:val="9"/>
        </w:numPr>
        <w:ind w:left="360" w:hanging="360"/>
        <w:rPr>
          <w:color w:val="000000"/>
          <w:sz w:val="20"/>
          <w:szCs w:val="20"/>
        </w:rPr>
      </w:pPr>
      <w:r>
        <w:rPr>
          <w:color w:val="000000"/>
          <w:sz w:val="20"/>
          <w:szCs w:val="20"/>
        </w:rPr>
        <w:t>Failure events (Schema validation failure, Service operation failure)</w:t>
      </w:r>
    </w:p>
    <w:p w:rsidR="00154589" w:rsidRDefault="00D256E1">
      <w:pPr>
        <w:numPr>
          <w:ilvl w:val="0"/>
          <w:numId w:val="9"/>
        </w:numPr>
        <w:ind w:left="360" w:hanging="360"/>
        <w:rPr>
          <w:color w:val="000000"/>
          <w:sz w:val="20"/>
          <w:szCs w:val="20"/>
        </w:rPr>
      </w:pPr>
      <w:r>
        <w:rPr>
          <w:color w:val="000000"/>
          <w:sz w:val="20"/>
          <w:szCs w:val="20"/>
        </w:rPr>
        <w:t>Authorization events</w:t>
      </w:r>
    </w:p>
    <w:p w:rsidR="00154589" w:rsidRDefault="00154589">
      <w:pPr>
        <w:rPr>
          <w:color w:val="000000"/>
          <w:sz w:val="20"/>
          <w:szCs w:val="20"/>
        </w:rPr>
      </w:pPr>
    </w:p>
    <w:p w:rsidR="00154589" w:rsidRDefault="00D256E1">
      <w:pPr>
        <w:rPr>
          <w:color w:val="000000"/>
          <w:sz w:val="20"/>
          <w:szCs w:val="20"/>
        </w:rPr>
      </w:pPr>
      <w:r>
        <w:rPr>
          <w:color w:val="000000"/>
          <w:sz w:val="20"/>
          <w:szCs w:val="20"/>
        </w:rPr>
        <w:t>The following events are proposed to be logged:</w:t>
      </w:r>
    </w:p>
    <w:p w:rsidR="00154589" w:rsidRDefault="00D256E1">
      <w:pPr>
        <w:numPr>
          <w:ilvl w:val="0"/>
          <w:numId w:val="10"/>
        </w:numPr>
        <w:ind w:left="360" w:hanging="360"/>
        <w:rPr>
          <w:color w:val="000000"/>
          <w:sz w:val="20"/>
          <w:szCs w:val="20"/>
        </w:rPr>
      </w:pPr>
      <w:r>
        <w:rPr>
          <w:color w:val="000000"/>
          <w:sz w:val="20"/>
          <w:szCs w:val="20"/>
        </w:rPr>
        <w:t>Messages in and out of the service</w:t>
      </w:r>
    </w:p>
    <w:p w:rsidR="00154589" w:rsidRDefault="00D256E1">
      <w:pPr>
        <w:numPr>
          <w:ilvl w:val="0"/>
          <w:numId w:val="10"/>
        </w:numPr>
        <w:ind w:left="360" w:hanging="360"/>
        <w:rPr>
          <w:color w:val="000000"/>
          <w:sz w:val="20"/>
          <w:szCs w:val="20"/>
        </w:rPr>
      </w:pPr>
      <w:r>
        <w:rPr>
          <w:color w:val="000000"/>
          <w:sz w:val="20"/>
          <w:szCs w:val="20"/>
        </w:rPr>
        <w:t>Failure events (Schema validation failure, Service operation failure)</w:t>
      </w:r>
    </w:p>
    <w:p w:rsidR="00154589" w:rsidRDefault="00154589">
      <w:pPr>
        <w:rPr>
          <w:color w:val="000000"/>
          <w:sz w:val="20"/>
          <w:szCs w:val="20"/>
        </w:rPr>
      </w:pPr>
    </w:p>
    <w:p w:rsidR="00154589" w:rsidRDefault="00154589">
      <w:pPr>
        <w:rPr>
          <w:color w:val="000000"/>
          <w:sz w:val="20"/>
          <w:szCs w:val="20"/>
        </w:rPr>
      </w:pPr>
    </w:p>
    <w:tbl>
      <w:tblPr>
        <w:tblW w:w="9747" w:type="dxa"/>
        <w:tblLayout w:type="fixed"/>
        <w:tblLook w:val="04A0" w:firstRow="1" w:lastRow="0" w:firstColumn="1" w:lastColumn="0" w:noHBand="0" w:noVBand="1"/>
      </w:tblPr>
      <w:tblGrid>
        <w:gridCol w:w="3402"/>
        <w:gridCol w:w="6345"/>
      </w:tblGrid>
      <w:tr w:rsidR="00154589">
        <w:tc>
          <w:tcPr>
            <w:tcW w:w="9747" w:type="dxa"/>
            <w:gridSpan w:val="2"/>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154589" w:rsidRDefault="00D256E1">
            <w:pPr>
              <w:jc w:val="center"/>
              <w:rPr>
                <w:b/>
                <w:color w:val="000000"/>
                <w:sz w:val="20"/>
                <w:szCs w:val="20"/>
              </w:rPr>
            </w:pPr>
            <w:r>
              <w:rPr>
                <w:b/>
                <w:color w:val="000000"/>
                <w:sz w:val="20"/>
                <w:szCs w:val="20"/>
              </w:rPr>
              <w:t>Incoming service calls on SeaSWIM side</w:t>
            </w:r>
          </w:p>
          <w:p w:rsidR="00154589" w:rsidRDefault="00154589">
            <w:pPr>
              <w:jc w:val="center"/>
              <w:rPr>
                <w:b/>
                <w:color w:val="000000"/>
                <w:sz w:val="20"/>
                <w:szCs w:val="20"/>
              </w:rPr>
            </w:pPr>
          </w:p>
        </w:tc>
      </w:tr>
      <w:tr w:rsidR="00154589">
        <w:tc>
          <w:tcPr>
            <w:tcW w:w="3402"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154589" w:rsidRDefault="00D256E1">
            <w:pPr>
              <w:rPr>
                <w:b/>
                <w:color w:val="000000"/>
                <w:sz w:val="20"/>
                <w:szCs w:val="20"/>
              </w:rPr>
            </w:pPr>
            <w:r>
              <w:rPr>
                <w:b/>
                <w:color w:val="000000"/>
                <w:sz w:val="20"/>
                <w:szCs w:val="20"/>
              </w:rPr>
              <w:t>Event</w:t>
            </w:r>
          </w:p>
        </w:tc>
        <w:tc>
          <w:tcPr>
            <w:tcW w:w="6345"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154589" w:rsidRDefault="00D256E1">
            <w:pPr>
              <w:rPr>
                <w:b/>
                <w:color w:val="000000"/>
                <w:sz w:val="20"/>
                <w:szCs w:val="20"/>
              </w:rPr>
            </w:pPr>
            <w:r>
              <w:rPr>
                <w:b/>
                <w:color w:val="000000"/>
                <w:sz w:val="20"/>
                <w:szCs w:val="20"/>
              </w:rPr>
              <w:t>Log description</w:t>
            </w:r>
          </w:p>
        </w:tc>
      </w:tr>
      <w:tr w:rsidR="00154589">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D256E1">
            <w:pPr>
              <w:rPr>
                <w:color w:val="000000"/>
                <w:sz w:val="20"/>
                <w:szCs w:val="20"/>
              </w:rPr>
            </w:pPr>
            <w:r>
              <w:rPr>
                <w:color w:val="000000"/>
                <w:sz w:val="20"/>
                <w:szCs w:val="20"/>
              </w:rPr>
              <w:t>getVoyagePlans</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D256E1">
            <w:pPr>
              <w:rPr>
                <w:color w:val="000000"/>
                <w:sz w:val="20"/>
                <w:szCs w:val="20"/>
              </w:rPr>
            </w:pPr>
            <w:r>
              <w:rPr>
                <w:color w:val="000000"/>
                <w:sz w:val="20"/>
                <w:szCs w:val="20"/>
              </w:rPr>
              <w:t>Log event for incoming request</w:t>
            </w:r>
          </w:p>
          <w:p w:rsidR="00154589" w:rsidRDefault="00D256E1">
            <w:pPr>
              <w:rPr>
                <w:color w:val="000000"/>
                <w:sz w:val="20"/>
                <w:szCs w:val="20"/>
              </w:rPr>
            </w:pPr>
            <w:r>
              <w:rPr>
                <w:color w:val="000000"/>
                <w:sz w:val="20"/>
                <w:szCs w:val="20"/>
              </w:rPr>
              <w:t>Log event with returned data</w:t>
            </w:r>
          </w:p>
        </w:tc>
      </w:tr>
      <w:tr w:rsidR="00154589">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D256E1">
            <w:pPr>
              <w:rPr>
                <w:color w:val="000000"/>
                <w:sz w:val="20"/>
                <w:szCs w:val="20"/>
              </w:rPr>
            </w:pPr>
            <w:r>
              <w:rPr>
                <w:color w:val="000000"/>
                <w:sz w:val="20"/>
                <w:szCs w:val="20"/>
              </w:rPr>
              <w:t>subscribeToVoyagePlan</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D256E1">
            <w:pPr>
              <w:rPr>
                <w:color w:val="000000"/>
                <w:sz w:val="20"/>
                <w:szCs w:val="20"/>
              </w:rPr>
            </w:pPr>
            <w:r>
              <w:rPr>
                <w:color w:val="000000"/>
                <w:sz w:val="20"/>
                <w:szCs w:val="20"/>
              </w:rPr>
              <w:t>Log event for incoming request</w:t>
            </w:r>
          </w:p>
          <w:p w:rsidR="00154589" w:rsidRDefault="00D256E1">
            <w:pPr>
              <w:rPr>
                <w:color w:val="000000"/>
                <w:sz w:val="20"/>
                <w:szCs w:val="20"/>
              </w:rPr>
            </w:pPr>
            <w:r>
              <w:rPr>
                <w:color w:val="000000"/>
                <w:sz w:val="20"/>
                <w:szCs w:val="20"/>
              </w:rPr>
              <w:t>Log event with returned data</w:t>
            </w:r>
          </w:p>
        </w:tc>
      </w:tr>
      <w:tr w:rsidR="00154589">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D256E1">
            <w:pPr>
              <w:rPr>
                <w:color w:val="000000"/>
                <w:sz w:val="20"/>
                <w:szCs w:val="20"/>
              </w:rPr>
            </w:pPr>
            <w:r>
              <w:rPr>
                <w:color w:val="000000"/>
                <w:sz w:val="20"/>
                <w:szCs w:val="20"/>
              </w:rPr>
              <w:t>uploadVoyagePlan</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D256E1">
            <w:pPr>
              <w:rPr>
                <w:color w:val="000000"/>
                <w:sz w:val="20"/>
                <w:szCs w:val="20"/>
              </w:rPr>
            </w:pPr>
            <w:r>
              <w:rPr>
                <w:color w:val="000000"/>
                <w:sz w:val="20"/>
                <w:szCs w:val="20"/>
              </w:rPr>
              <w:t>Log event with incoming data</w:t>
            </w:r>
          </w:p>
        </w:tc>
      </w:tr>
      <w:tr w:rsidR="00154589">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D256E1">
            <w:pPr>
              <w:rPr>
                <w:color w:val="000000"/>
                <w:sz w:val="20"/>
                <w:szCs w:val="20"/>
              </w:rPr>
            </w:pPr>
            <w:r>
              <w:rPr>
                <w:color w:val="000000"/>
                <w:sz w:val="20"/>
                <w:szCs w:val="20"/>
              </w:rPr>
              <w:t>uploadTextMessage</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D256E1">
            <w:pPr>
              <w:rPr>
                <w:color w:val="000000"/>
                <w:sz w:val="20"/>
                <w:szCs w:val="20"/>
              </w:rPr>
            </w:pPr>
            <w:r>
              <w:rPr>
                <w:color w:val="000000"/>
                <w:sz w:val="20"/>
                <w:szCs w:val="20"/>
              </w:rPr>
              <w:t>Log event with incoming data</w:t>
            </w:r>
          </w:p>
        </w:tc>
      </w:tr>
      <w:tr w:rsidR="00154589">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D256E1">
            <w:pPr>
              <w:rPr>
                <w:color w:val="000000"/>
                <w:sz w:val="20"/>
                <w:szCs w:val="20"/>
              </w:rPr>
            </w:pPr>
            <w:r>
              <w:rPr>
                <w:color w:val="000000"/>
                <w:sz w:val="20"/>
                <w:szCs w:val="20"/>
              </w:rPr>
              <w:t>uploadArea</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D256E1">
            <w:pPr>
              <w:rPr>
                <w:color w:val="000000"/>
                <w:sz w:val="20"/>
                <w:szCs w:val="20"/>
              </w:rPr>
            </w:pPr>
            <w:r>
              <w:rPr>
                <w:color w:val="000000"/>
                <w:sz w:val="20"/>
                <w:szCs w:val="20"/>
              </w:rPr>
              <w:t>Log event with incoming data</w:t>
            </w:r>
          </w:p>
        </w:tc>
      </w:tr>
      <w:tr w:rsidR="00154589">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D256E1">
            <w:pPr>
              <w:rPr>
                <w:color w:val="000000"/>
                <w:sz w:val="20"/>
                <w:szCs w:val="20"/>
              </w:rPr>
            </w:pPr>
            <w:r>
              <w:rPr>
                <w:color w:val="000000"/>
                <w:sz w:val="20"/>
                <w:szCs w:val="20"/>
              </w:rPr>
              <w:t>acknowledgement</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D256E1">
            <w:pPr>
              <w:rPr>
                <w:color w:val="000000"/>
                <w:sz w:val="20"/>
                <w:szCs w:val="20"/>
              </w:rPr>
            </w:pPr>
            <w:r>
              <w:rPr>
                <w:color w:val="000000"/>
                <w:sz w:val="20"/>
                <w:szCs w:val="20"/>
              </w:rPr>
              <w:t>Log event with incoming data</w:t>
            </w:r>
          </w:p>
        </w:tc>
      </w:tr>
    </w:tbl>
    <w:p w:rsidR="00154589" w:rsidRDefault="00154589">
      <w:pPr>
        <w:rPr>
          <w:color w:val="000000"/>
          <w:sz w:val="20"/>
          <w:szCs w:val="20"/>
        </w:rPr>
      </w:pPr>
    </w:p>
    <w:tbl>
      <w:tblPr>
        <w:tblW w:w="9747" w:type="dxa"/>
        <w:tblLayout w:type="fixed"/>
        <w:tblLook w:val="04A0" w:firstRow="1" w:lastRow="0" w:firstColumn="1" w:lastColumn="0" w:noHBand="0" w:noVBand="1"/>
      </w:tblPr>
      <w:tblGrid>
        <w:gridCol w:w="3402"/>
        <w:gridCol w:w="6345"/>
      </w:tblGrid>
      <w:tr w:rsidR="00154589">
        <w:tc>
          <w:tcPr>
            <w:tcW w:w="9747" w:type="dxa"/>
            <w:gridSpan w:val="2"/>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154589" w:rsidRDefault="00D256E1">
            <w:pPr>
              <w:jc w:val="center"/>
              <w:rPr>
                <w:b/>
                <w:color w:val="000000"/>
                <w:sz w:val="20"/>
                <w:szCs w:val="20"/>
              </w:rPr>
            </w:pPr>
            <w:r>
              <w:rPr>
                <w:b/>
                <w:color w:val="000000"/>
                <w:sz w:val="20"/>
                <w:szCs w:val="20"/>
              </w:rPr>
              <w:t>Outgoing service calls on SeaSWIM side</w:t>
            </w:r>
          </w:p>
          <w:p w:rsidR="00154589" w:rsidRDefault="00154589">
            <w:pPr>
              <w:jc w:val="center"/>
              <w:rPr>
                <w:b/>
                <w:color w:val="000000"/>
                <w:sz w:val="20"/>
                <w:szCs w:val="20"/>
              </w:rPr>
            </w:pPr>
          </w:p>
        </w:tc>
      </w:tr>
      <w:tr w:rsidR="00154589">
        <w:tc>
          <w:tcPr>
            <w:tcW w:w="3402"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154589" w:rsidRDefault="00D256E1">
            <w:pPr>
              <w:rPr>
                <w:b/>
                <w:color w:val="000000"/>
                <w:sz w:val="20"/>
                <w:szCs w:val="20"/>
              </w:rPr>
            </w:pPr>
            <w:r>
              <w:rPr>
                <w:b/>
                <w:color w:val="000000"/>
                <w:sz w:val="20"/>
                <w:szCs w:val="20"/>
              </w:rPr>
              <w:t>Event</w:t>
            </w:r>
          </w:p>
        </w:tc>
        <w:tc>
          <w:tcPr>
            <w:tcW w:w="6345"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154589" w:rsidRDefault="00D256E1">
            <w:pPr>
              <w:rPr>
                <w:b/>
                <w:color w:val="000000"/>
                <w:sz w:val="20"/>
                <w:szCs w:val="20"/>
              </w:rPr>
            </w:pPr>
            <w:r>
              <w:rPr>
                <w:b/>
                <w:color w:val="000000"/>
                <w:sz w:val="20"/>
                <w:szCs w:val="20"/>
              </w:rPr>
              <w:t>Log description</w:t>
            </w:r>
          </w:p>
        </w:tc>
      </w:tr>
      <w:tr w:rsidR="00154589">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D256E1">
            <w:pPr>
              <w:rPr>
                <w:color w:val="000000"/>
                <w:sz w:val="20"/>
                <w:szCs w:val="20"/>
              </w:rPr>
            </w:pPr>
            <w:r>
              <w:rPr>
                <w:color w:val="000000"/>
                <w:sz w:val="20"/>
                <w:szCs w:val="20"/>
              </w:rPr>
              <w:t>&lt;callService&gt;</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D256E1">
            <w:pPr>
              <w:rPr>
                <w:color w:val="000000"/>
                <w:sz w:val="20"/>
                <w:szCs w:val="20"/>
              </w:rPr>
            </w:pPr>
            <w:r>
              <w:rPr>
                <w:color w:val="000000"/>
                <w:sz w:val="20"/>
                <w:szCs w:val="20"/>
              </w:rPr>
              <w:t>Log event with outgoing data</w:t>
            </w:r>
          </w:p>
        </w:tc>
      </w:tr>
    </w:tbl>
    <w:p w:rsidR="00154589" w:rsidRDefault="00D256E1">
      <w:pPr>
        <w:rPr>
          <w:color w:val="000000"/>
          <w:sz w:val="20"/>
          <w:szCs w:val="20"/>
        </w:rPr>
      </w:pPr>
      <w:r>
        <w:rPr>
          <w:color w:val="000000"/>
          <w:sz w:val="20"/>
          <w:szCs w:val="20"/>
        </w:rPr>
        <w:t xml:space="preserve">   </w:t>
      </w:r>
      <w:bookmarkEnd w:id="88"/>
      <w:bookmarkEnd w:id="89"/>
      <w:bookmarkEnd w:id="92"/>
    </w:p>
    <w:p w:rsidR="00154589" w:rsidRDefault="00154589">
      <w:pPr>
        <w:rPr>
          <w:sz w:val="20"/>
          <w:szCs w:val="20"/>
        </w:rPr>
      </w:pPr>
    </w:p>
    <w:p w:rsidR="00154589" w:rsidRDefault="00154589">
      <w:pPr>
        <w:rPr>
          <w:sz w:val="20"/>
          <w:szCs w:val="20"/>
        </w:rPr>
      </w:pPr>
    </w:p>
    <w:p w:rsidR="00D256E1" w:rsidRDefault="00D256E1">
      <w:pPr>
        <w:rPr>
          <w:rFonts w:ascii="Calibri" w:eastAsia="Calibri" w:hAnsi="Calibri" w:cs="Calibri"/>
          <w:b/>
          <w:color w:val="365F91"/>
          <w:sz w:val="44"/>
          <w:szCs w:val="44"/>
        </w:rPr>
      </w:pPr>
      <w:r>
        <w:br w:type="page"/>
      </w:r>
    </w:p>
    <w:p w:rsidR="00154589" w:rsidRDefault="00D256E1">
      <w:pPr>
        <w:pStyle w:val="Heading1"/>
      </w:pPr>
      <w:bookmarkStart w:id="93" w:name="_Toc477957877"/>
      <w:r>
        <w:lastRenderedPageBreak/>
        <w:t>References</w:t>
      </w:r>
      <w:bookmarkEnd w:id="93"/>
    </w:p>
    <w:tbl>
      <w:tblPr>
        <w:tblW w:w="9735" w:type="dxa"/>
        <w:tblInd w:w="60" w:type="dxa"/>
        <w:tblLayout w:type="fixed"/>
        <w:tblCellMar>
          <w:left w:w="60" w:type="dxa"/>
          <w:right w:w="60" w:type="dxa"/>
        </w:tblCellMar>
        <w:tblLook w:val="04A0" w:firstRow="1" w:lastRow="0" w:firstColumn="1" w:lastColumn="0" w:noHBand="0" w:noVBand="1"/>
      </w:tblPr>
      <w:tblGrid>
        <w:gridCol w:w="3245"/>
        <w:gridCol w:w="3245"/>
        <w:gridCol w:w="3245"/>
      </w:tblGrid>
      <w:tr w:rsidR="00154589">
        <w:tc>
          <w:tcPr>
            <w:tcW w:w="324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rPr>
                <w:b/>
                <w:color w:val="000000"/>
                <w:sz w:val="20"/>
                <w:szCs w:val="20"/>
              </w:rPr>
            </w:pPr>
            <w:r>
              <w:rPr>
                <w:b/>
                <w:color w:val="000000"/>
                <w:sz w:val="20"/>
                <w:szCs w:val="20"/>
              </w:rPr>
              <w:t>Reference name</w:t>
            </w:r>
          </w:p>
        </w:tc>
        <w:tc>
          <w:tcPr>
            <w:tcW w:w="324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rPr>
                <w:b/>
                <w:color w:val="000000"/>
                <w:sz w:val="20"/>
                <w:szCs w:val="20"/>
              </w:rPr>
            </w:pPr>
            <w:r>
              <w:rPr>
                <w:b/>
                <w:color w:val="000000"/>
                <w:sz w:val="20"/>
                <w:szCs w:val="20"/>
              </w:rPr>
              <w:t>Comment</w:t>
            </w:r>
          </w:p>
        </w:tc>
        <w:tc>
          <w:tcPr>
            <w:tcW w:w="324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rPr>
                <w:b/>
                <w:color w:val="000000"/>
                <w:sz w:val="20"/>
                <w:szCs w:val="20"/>
              </w:rPr>
            </w:pPr>
            <w:r>
              <w:rPr>
                <w:b/>
                <w:color w:val="000000"/>
                <w:sz w:val="20"/>
                <w:szCs w:val="20"/>
              </w:rPr>
              <w:t>Link</w:t>
            </w:r>
          </w:p>
        </w:tc>
      </w:tr>
      <w:tr w:rsidR="00154589">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Route Exchange format (IEC 61174 App S)</w:t>
            </w: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IEC 61174:2015 Appendix S - Route plan exchange format - RTZ</w:t>
            </w:r>
          </w:p>
          <w:p w:rsidR="00154589" w:rsidRDefault="00154589">
            <w:pPr>
              <w:rPr>
                <w:color w:val="000000"/>
                <w:sz w:val="20"/>
                <w:szCs w:val="20"/>
              </w:rPr>
            </w:pP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http://stmvalidation.eu/schemas/</w:t>
            </w:r>
          </w:p>
        </w:tc>
      </w:tr>
      <w:tr w:rsidR="00154589">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VIS Specification Documentation</w:t>
            </w: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154589">
            <w:pPr>
              <w:rPr>
                <w:color w:val="000000"/>
                <w:sz w:val="20"/>
                <w:szCs w:val="20"/>
              </w:rPr>
            </w:pP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http://stmvalidation.eu/service-catalogue/</w:t>
            </w:r>
          </w:p>
        </w:tc>
      </w:tr>
    </w:tbl>
    <w:p w:rsidR="00154589" w:rsidRDefault="00154589">
      <w:pPr>
        <w:rPr>
          <w:sz w:val="20"/>
          <w:szCs w:val="20"/>
        </w:rPr>
      </w:pPr>
    </w:p>
    <w:p w:rsidR="00154589" w:rsidRDefault="00154589">
      <w:pPr>
        <w:rPr>
          <w:color w:val="000000"/>
          <w:sz w:val="20"/>
          <w:szCs w:val="20"/>
        </w:rPr>
      </w:pPr>
    </w:p>
    <w:p w:rsidR="00154589" w:rsidRDefault="00D256E1">
      <w:r>
        <w:rPr>
          <w:color w:val="000000"/>
          <w:sz w:val="20"/>
          <w:szCs w:val="20"/>
        </w:rPr>
        <w:br w:type="page"/>
      </w:r>
    </w:p>
    <w:p w:rsidR="00154589" w:rsidRDefault="00D256E1">
      <w:pPr>
        <w:pStyle w:val="Heading1"/>
      </w:pPr>
      <w:bookmarkStart w:id="94" w:name="_Toc477957878"/>
      <w:bookmarkStart w:id="95" w:name="ACRONYMS_AND_TERMINOLOGY"/>
      <w:bookmarkStart w:id="96" w:name="BKM_B94434C7_672E_409E_9C7C_E4DF3B69696F"/>
      <w:r>
        <w:lastRenderedPageBreak/>
        <w:t>Acronyms and Terminology</w:t>
      </w:r>
      <w:bookmarkEnd w:id="94"/>
    </w:p>
    <w:p w:rsidR="00154589" w:rsidRDefault="00D256E1">
      <w:pPr>
        <w:pStyle w:val="Heading2"/>
      </w:pPr>
      <w:bookmarkStart w:id="97" w:name="_Toc477957879"/>
      <w:bookmarkEnd w:id="95"/>
      <w:bookmarkEnd w:id="96"/>
      <w:r>
        <w:t>Acronyms</w:t>
      </w:r>
      <w:bookmarkEnd w:id="97"/>
    </w:p>
    <w:tbl>
      <w:tblPr>
        <w:tblW w:w="8475" w:type="dxa"/>
        <w:tblInd w:w="60" w:type="dxa"/>
        <w:tblLayout w:type="fixed"/>
        <w:tblCellMar>
          <w:left w:w="60" w:type="dxa"/>
          <w:right w:w="60" w:type="dxa"/>
        </w:tblCellMar>
        <w:tblLook w:val="04A0" w:firstRow="1" w:lastRow="0" w:firstColumn="1" w:lastColumn="0" w:noHBand="0" w:noVBand="1"/>
      </w:tblPr>
      <w:tblGrid>
        <w:gridCol w:w="3780"/>
        <w:gridCol w:w="4695"/>
      </w:tblGrid>
      <w:tr w:rsidR="00154589">
        <w:tc>
          <w:tcPr>
            <w:tcW w:w="37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rPr>
                <w:b/>
                <w:color w:val="000000"/>
                <w:sz w:val="20"/>
                <w:szCs w:val="20"/>
              </w:rPr>
            </w:pPr>
            <w:r>
              <w:rPr>
                <w:b/>
                <w:color w:val="000000"/>
                <w:sz w:val="20"/>
                <w:szCs w:val="20"/>
              </w:rPr>
              <w:t>Term</w:t>
            </w:r>
          </w:p>
        </w:tc>
        <w:tc>
          <w:tcPr>
            <w:tcW w:w="469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154589" w:rsidRDefault="00D256E1">
            <w:pPr>
              <w:rPr>
                <w:b/>
                <w:color w:val="000000"/>
                <w:sz w:val="20"/>
                <w:szCs w:val="20"/>
              </w:rPr>
            </w:pPr>
            <w:r>
              <w:rPr>
                <w:b/>
                <w:color w:val="000000"/>
                <w:sz w:val="20"/>
                <w:szCs w:val="20"/>
              </w:rPr>
              <w:t>Definition</w:t>
            </w:r>
          </w:p>
        </w:tc>
      </w:tr>
      <w:tr w:rsidR="00154589">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SSC</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SeaSWIM Connector</w:t>
            </w:r>
          </w:p>
        </w:tc>
      </w:tr>
      <w:tr w:rsidR="00154589">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URN</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Uniform Resource Locator</w:t>
            </w:r>
          </w:p>
        </w:tc>
      </w:tr>
      <w:tr w:rsidR="00154589">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UVID</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Unique Voyage Identity</w:t>
            </w:r>
          </w:p>
        </w:tc>
      </w:tr>
      <w:tr w:rsidR="00154589">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VIS</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Voyage Information Service</w:t>
            </w:r>
          </w:p>
        </w:tc>
      </w:tr>
      <w:tr w:rsidR="00154589">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VP</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Voyage Plan</w:t>
            </w:r>
          </w:p>
        </w:tc>
      </w:tr>
      <w:tr w:rsidR="00154589">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XML</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Extendible Mark-up Language</w:t>
            </w:r>
          </w:p>
        </w:tc>
      </w:tr>
      <w:tr w:rsidR="00154589">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XSD</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54589" w:rsidRDefault="00D256E1">
            <w:pPr>
              <w:rPr>
                <w:color w:val="000000"/>
                <w:sz w:val="20"/>
                <w:szCs w:val="20"/>
              </w:rPr>
            </w:pPr>
            <w:r>
              <w:rPr>
                <w:color w:val="000000"/>
                <w:sz w:val="20"/>
                <w:szCs w:val="20"/>
              </w:rPr>
              <w:t>XML Schema Definition</w:t>
            </w:r>
          </w:p>
        </w:tc>
      </w:tr>
    </w:tbl>
    <w:p w:rsidR="00154589" w:rsidRDefault="00154589">
      <w:pPr>
        <w:rPr>
          <w:sz w:val="20"/>
          <w:szCs w:val="20"/>
        </w:rPr>
      </w:pPr>
    </w:p>
    <w:p w:rsidR="00154589" w:rsidRDefault="00D256E1">
      <w:pPr>
        <w:pStyle w:val="Heading2"/>
      </w:pPr>
      <w:bookmarkStart w:id="98" w:name="_Toc477957880"/>
      <w:r>
        <w:t>Terminology</w:t>
      </w:r>
      <w:bookmarkEnd w:id="98"/>
    </w:p>
    <w:tbl>
      <w:tblPr>
        <w:tblW w:w="8565" w:type="dxa"/>
        <w:tblInd w:w="60" w:type="dxa"/>
        <w:tblLayout w:type="fixed"/>
        <w:tblCellMar>
          <w:left w:w="60" w:type="dxa"/>
          <w:right w:w="60" w:type="dxa"/>
        </w:tblCellMar>
        <w:tblLook w:val="04A0" w:firstRow="1" w:lastRow="0" w:firstColumn="1" w:lastColumn="0" w:noHBand="0" w:noVBand="1"/>
      </w:tblPr>
      <w:tblGrid>
        <w:gridCol w:w="2970"/>
        <w:gridCol w:w="5595"/>
      </w:tblGrid>
      <w:tr w:rsidR="00D256E1" w:rsidTr="00D256E1">
        <w:tc>
          <w:tcPr>
            <w:tcW w:w="29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256E1" w:rsidRDefault="00D256E1">
            <w:pPr>
              <w:rPr>
                <w:b/>
                <w:color w:val="000000"/>
                <w:sz w:val="20"/>
                <w:szCs w:val="20"/>
              </w:rPr>
            </w:pPr>
            <w:r>
              <w:rPr>
                <w:b/>
                <w:color w:val="000000"/>
                <w:sz w:val="20"/>
                <w:szCs w:val="20"/>
              </w:rPr>
              <w:t>Term</w:t>
            </w:r>
          </w:p>
        </w:tc>
        <w:tc>
          <w:tcPr>
            <w:tcW w:w="559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D256E1" w:rsidRDefault="00D256E1">
            <w:pPr>
              <w:rPr>
                <w:b/>
                <w:color w:val="000000"/>
                <w:sz w:val="20"/>
                <w:szCs w:val="20"/>
              </w:rPr>
            </w:pPr>
            <w:r>
              <w:rPr>
                <w:b/>
                <w:color w:val="000000"/>
                <w:sz w:val="20"/>
                <w:szCs w:val="20"/>
              </w:rPr>
              <w:t>Definition</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Specification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Describes one dedicated service at logical level. The Service Specification is technology-agnostic. The Service Specification includes (but is not limited to) a description of the Service Interfaces and Service Operations with their data payload. The data payload description may be formally defined by a Service Data Model.</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Technical Design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The technical design of a dedicated service in a dedicated technology. One service specification may result in several technical service designs, realising the service with different or same technologies.</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Implementation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The provider side implementation of a dedicated service technical design (i.e., implementation of a dedicated service in a dedicated technology).</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Instance</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One service implementation may be deployed at several places by same or different service providers; each such deployment represents a different service instance, being accessible via different URLs.</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Endpoint</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A Service Endpoint is the URL where your service can be accessed by a client application. The same web service can have multiple endpoints, for example in order to make it available using different protocols.</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http://stackoverflow.com/questions/9807382/what-is-a-web-service-endpoint</w:t>
            </w:r>
          </w:p>
          <w:p w:rsidR="00D256E1" w:rsidRDefault="00D256E1">
            <w:pPr>
              <w:rPr>
                <w:color w:val="000000"/>
                <w:sz w:val="20"/>
                <w:szCs w:val="20"/>
              </w:rPr>
            </w:pP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Interface</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Operation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Functions or procedure which enables programmatic communication with a service via a service interface.</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Parameters</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Parameters are input to a Service Operation and can be described formally in a data exchange model as e.g. XML Schemas.</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MO</w:t>
            </w:r>
          </w:p>
          <w:p w:rsidR="00D256E1" w:rsidRDefault="00D256E1">
            <w:pPr>
              <w:rPr>
                <w:color w:val="000000"/>
                <w:sz w:val="20"/>
                <w:szCs w:val="20"/>
              </w:rPr>
            </w:pP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Response</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Response are output from a Service Operation and can be described formally in a data exchange model as e.g. XML Schemas.</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MO</w:t>
            </w:r>
          </w:p>
          <w:p w:rsidR="00D256E1" w:rsidRDefault="00D256E1">
            <w:pPr>
              <w:rPr>
                <w:color w:val="000000"/>
                <w:sz w:val="20"/>
                <w:szCs w:val="20"/>
              </w:rPr>
            </w:pP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Authentication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Authentication is the process of determining whether someone or something is, in fact, who or what it is declared to be.</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http://searchsecurity.techtarget.com/definition/authentication</w:t>
            </w:r>
          </w:p>
          <w:p w:rsidR="00D256E1" w:rsidRDefault="00D256E1">
            <w:pPr>
              <w:rPr>
                <w:color w:val="000000"/>
                <w:sz w:val="20"/>
                <w:szCs w:val="20"/>
              </w:rPr>
            </w:pP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Authorization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Authorization is the process of giving someone permission to do or have something.</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http://searchsoftwarequality.techtarget.com/definition/authorization</w:t>
            </w:r>
          </w:p>
          <w:p w:rsidR="00D256E1" w:rsidRDefault="00D256E1">
            <w:pPr>
              <w:rPr>
                <w:color w:val="000000"/>
                <w:sz w:val="20"/>
                <w:szCs w:val="20"/>
              </w:rPr>
            </w:pP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Consumer</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A service consumer uses service instances provided by service providers. All users within the maritime domain can be service customers, e.g., ships and their crew, authorities, VTS stations, organizations (e.g., meteorological), commercial service providers, etc.</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Provider</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 xml:space="preserve">A service provider provides instances of services according to a service specification and service instance description. All </w:t>
            </w:r>
            <w:r>
              <w:rPr>
                <w:color w:val="08374B"/>
                <w:sz w:val="20"/>
                <w:szCs w:val="20"/>
              </w:rPr>
              <w:lastRenderedPageBreak/>
              <w:t>users within the maritime domain can be service providers, e.g., authorities, VTS stations, organizations (e.g., meteorological), commercial service providers, etc.</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Proxy Service</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A proxy service is an intermediary role played by software or a dedicated computer system between an endpoint device and a client which is requesting the service. The proxy service may exist on the same machine or on a separate server. The proxy service enables the client to connect to a different server and provides easy access to services like Web pages, connections or files.</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https://www.techopedia.com/definition/31705/proxy-service</w:t>
            </w:r>
          </w:p>
          <w:p w:rsidR="00D256E1" w:rsidRDefault="00D256E1">
            <w:pPr>
              <w:rPr>
                <w:color w:val="000000"/>
                <w:sz w:val="20"/>
                <w:szCs w:val="20"/>
              </w:rPr>
            </w:pP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Request</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p>
          <w:p w:rsidR="00D256E1" w:rsidRDefault="00D256E1">
            <w:pPr>
              <w:rPr>
                <w:color w:val="000000"/>
                <w:sz w:val="20"/>
                <w:szCs w:val="20"/>
              </w:rPr>
            </w:pP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Operational Activity</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An activity performed by an operational node. Examples of operational activities in the maritime context are: Route Planning, Route Optimization, Logistics, Safety, Weather Forecast Provision, …</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Operational Model</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A structure of operational nodes and associated operational activities and their inter-relations in a process model.</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Operational Node</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A logical entity that performs activities. Note: nodes are specified independently of any physical realisation.</w:t>
            </w:r>
          </w:p>
          <w:p w:rsidR="00D256E1" w:rsidRDefault="00D256E1">
            <w:pPr>
              <w:rPr>
                <w:color w:val="000000"/>
                <w:sz w:val="20"/>
                <w:szCs w:val="20"/>
              </w:rPr>
            </w:pPr>
            <w:r>
              <w:rPr>
                <w:color w:val="000000"/>
                <w:sz w:val="20"/>
                <w:szCs w:val="20"/>
              </w:rPr>
              <w:t>Examples of operational nodes in the maritime context are: Maritime Control Center, Maritime Authority, Ship, Port, Weather Information Provider, …</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 </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lastRenderedPageBreak/>
              <w:t>Service Data Model</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Implementer</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Implementers of services from the service provider side and/or the service consumer side. Anybody can be a service implementer but mainly this will be commercial companies implementing solutions for shore and ship.</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Instance Description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Documents the details of a service implementation (most likely documented by the service implementer) and deployment (most likely documented by the service provider). The service instance description includes (but is not limited to) service technical design reference, service provider reference, service access information, service coverage information, etc.</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Instance Model</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Describes the implementation of a dedicated service instance in a dedicated technology. This includes a detailed description of the data payload to be exchanged by this service instance. The actual format of the service instance model depends on the chosen technology. Examples may be WSDL and XSD files (e.g., for SOAP services) or swagger (Open API) specifications (e.g., for REST services). If an external data model exists (e.g., a standard data model), then the service instance model shall refer to it: each data item of the service instance model shall be mapped to a data item defined in the external data model.</w:t>
            </w:r>
          </w:p>
          <w:p w:rsidR="00D256E1" w:rsidRDefault="00D256E1">
            <w:pPr>
              <w:rPr>
                <w:color w:val="000000"/>
                <w:sz w:val="20"/>
                <w:szCs w:val="20"/>
              </w:rPr>
            </w:pPr>
            <w:r>
              <w:rPr>
                <w:color w:val="000000"/>
                <w:sz w:val="20"/>
                <w:szCs w:val="20"/>
              </w:rPr>
              <w:t>In order to prove correct implementation of the service specification, there shall exist a mapping between the service instance model and the service data model. This means, each data item used in the service instance model shall be mapped to a corresponding data item of the service data model. (In case of existing mappings to a common external (standard) data model from both the service data model and the service instance model, such a mapping is implicitly given.)</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p>
          <w:p w:rsidR="00D256E1" w:rsidRDefault="00D256E1">
            <w:pPr>
              <w:rPr>
                <w:color w:val="000000"/>
                <w:sz w:val="20"/>
                <w:szCs w:val="20"/>
              </w:rPr>
            </w:pP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Technology Catalogue</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 xml:space="preserve">List and specifications of allowed technologies for service implementations. Currently, SOAP and REST are envisaged to be allowed service technologies. The service technology catalogue shall describe in detail the allowed service profiles, </w:t>
            </w:r>
            <w:r>
              <w:rPr>
                <w:color w:val="08374B"/>
                <w:sz w:val="20"/>
                <w:szCs w:val="20"/>
              </w:rPr>
              <w:lastRenderedPageBreak/>
              <w:t>e.g., by listing communication standards, security standards, stacks, bindings, etc.</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Design Description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Documents the details of a service technical design (most likely documented by the service implementer). The service design description includes (but is not limited to) a service physical data model and describes the used technology, transport mechanism, quality of service, etc.</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Physical Data Model</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Describes the realisation of a dedicated service data model in a dedicated technology. This includes a detailed description of the data payload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p>
          <w:p w:rsidR="00D256E1" w:rsidRDefault="00D256E1">
            <w:pPr>
              <w:rPr>
                <w:color w:val="000000"/>
                <w:sz w:val="20"/>
                <w:szCs w:val="20"/>
              </w:rPr>
            </w:pPr>
            <w:r>
              <w:rPr>
                <w:color w:val="000000"/>
                <w:sz w:val="20"/>
                <w:szCs w:val="20"/>
              </w:rPr>
              <w:t>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Service Specification Producer</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8374B"/>
                <w:sz w:val="20"/>
                <w:szCs w:val="20"/>
              </w:rPr>
              <w:t>Producers of service specifications in accordance with the service documentation guidelines.</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E2 D3.4 Service Documentation Guidelines</w:t>
            </w:r>
          </w:p>
          <w:p w:rsidR="00D256E1" w:rsidRDefault="00D256E1">
            <w:pPr>
              <w:rPr>
                <w:color w:val="000000"/>
                <w:sz w:val="20"/>
                <w:szCs w:val="20"/>
              </w:rPr>
            </w:pPr>
            <w:r>
              <w:rPr>
                <w:i/>
                <w:color w:val="000000"/>
                <w:sz w:val="20"/>
                <w:szCs w:val="20"/>
              </w:rPr>
              <w:t>v01.01</w:t>
            </w:r>
          </w:p>
        </w:tc>
      </w:tr>
      <w:tr w:rsidR="00D256E1" w:rsidTr="00D256E1">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Authentication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D256E1" w:rsidRDefault="00D256E1">
            <w:pPr>
              <w:rPr>
                <w:color w:val="000000"/>
                <w:sz w:val="20"/>
                <w:szCs w:val="20"/>
              </w:rPr>
            </w:pPr>
            <w:r>
              <w:rPr>
                <w:color w:val="000000"/>
                <w:sz w:val="20"/>
                <w:szCs w:val="20"/>
              </w:rPr>
              <w:t>The process of verifying the identity claimed by an entity based on its credentials.</w:t>
            </w:r>
          </w:p>
          <w:p w:rsidR="00D256E1" w:rsidRDefault="00D256E1">
            <w:pPr>
              <w:rPr>
                <w:color w:val="000000"/>
                <w:sz w:val="20"/>
                <w:szCs w:val="20"/>
              </w:rPr>
            </w:pPr>
          </w:p>
          <w:p w:rsidR="00D256E1" w:rsidRDefault="00D256E1">
            <w:pPr>
              <w:rPr>
                <w:color w:val="000000"/>
                <w:sz w:val="20"/>
                <w:szCs w:val="20"/>
              </w:rPr>
            </w:pPr>
          </w:p>
          <w:p w:rsidR="00D256E1" w:rsidRDefault="00D256E1">
            <w:pPr>
              <w:rPr>
                <w:i/>
                <w:color w:val="000000"/>
                <w:sz w:val="20"/>
                <w:szCs w:val="20"/>
              </w:rPr>
            </w:pPr>
            <w:r>
              <w:rPr>
                <w:i/>
                <w:color w:val="000000"/>
                <w:sz w:val="20"/>
                <w:szCs w:val="20"/>
              </w:rPr>
              <w:t>Source</w:t>
            </w:r>
          </w:p>
          <w:p w:rsidR="00D256E1" w:rsidRDefault="00D256E1">
            <w:pPr>
              <w:rPr>
                <w:color w:val="000000"/>
                <w:sz w:val="20"/>
                <w:szCs w:val="20"/>
              </w:rPr>
            </w:pPr>
            <w:r>
              <w:rPr>
                <w:i/>
                <w:color w:val="000000"/>
                <w:sz w:val="20"/>
                <w:szCs w:val="20"/>
              </w:rPr>
              <w:t>developers.maritimecloud.net</w:t>
            </w:r>
          </w:p>
          <w:p w:rsidR="00D256E1" w:rsidRDefault="00D256E1">
            <w:pPr>
              <w:rPr>
                <w:color w:val="000000"/>
                <w:sz w:val="20"/>
                <w:szCs w:val="20"/>
              </w:rPr>
            </w:pPr>
            <w:r>
              <w:rPr>
                <w:i/>
                <w:color w:val="000000"/>
                <w:sz w:val="20"/>
                <w:szCs w:val="20"/>
              </w:rPr>
              <w:t>2016-11-11</w:t>
            </w:r>
          </w:p>
        </w:tc>
      </w:tr>
    </w:tbl>
    <w:p w:rsidR="00154589" w:rsidRDefault="00154589">
      <w:pPr>
        <w:rPr>
          <w:sz w:val="20"/>
          <w:szCs w:val="20"/>
        </w:rPr>
      </w:pPr>
    </w:p>
    <w:p w:rsidR="00D256E1" w:rsidRDefault="00D256E1">
      <w:pPr>
        <w:rPr>
          <w:rFonts w:ascii="Calibri" w:eastAsia="Calibri" w:hAnsi="Calibri" w:cs="Calibri"/>
          <w:b/>
          <w:color w:val="365F91"/>
          <w:sz w:val="44"/>
          <w:szCs w:val="44"/>
        </w:rPr>
      </w:pPr>
      <w:r>
        <w:br w:type="page"/>
      </w:r>
    </w:p>
    <w:p w:rsidR="00EB6536" w:rsidRDefault="00EB6536" w:rsidP="00EB6536">
      <w:pPr>
        <w:pStyle w:val="Heading1"/>
      </w:pPr>
      <w:bookmarkStart w:id="99" w:name="_Toc477957881"/>
      <w:bookmarkStart w:id="100" w:name="DOCUMENT_LIFECYCLE"/>
      <w:bookmarkStart w:id="101" w:name="BKM_8E64720A_2A7D_4B52_8241_86F2D7967D90"/>
      <w:r>
        <w:lastRenderedPageBreak/>
        <w:t>APPENDIX Service Design as XML</w:t>
      </w:r>
      <w:bookmarkEnd w:id="99"/>
    </w:p>
    <w:p w:rsidR="00566FF1" w:rsidRDefault="00566FF1" w:rsidP="00566FF1">
      <w:r>
        <w:t>&lt;?xml version="1.0" encoding="UTF-8"?&gt;</w:t>
      </w:r>
    </w:p>
    <w:p w:rsidR="00566FF1" w:rsidRDefault="00566FF1" w:rsidP="00566FF1">
      <w:r>
        <w:t>&lt;ServiceDesignSchema:serviceDesign xmlns:xsi="http://www.w3.org/2001/XMLSchema-instance" xmlns:ServiceDesignSchema="http://efficiensea2.org/maritime-cloud/service-registry/v1/ServiceDesignSchema.xsd" xmlns:ServiceSpecificationSchema="http://efficiensea2.org/maritime-cloud/service-registry/v1/ServiceSpecificationSchema.xsd" xsi:schemaLocation="http://efficiensea2.org/maritime-cloud/service-registry/v1/ServiceDesignSchema.xsd ServiceDesignSchema.xml"&gt;</w:t>
      </w:r>
    </w:p>
    <w:p w:rsidR="00566FF1" w:rsidRDefault="00566FF1" w:rsidP="00566FF1"/>
    <w:p w:rsidR="00566FF1" w:rsidRDefault="00566FF1" w:rsidP="00566FF1">
      <w:r>
        <w:t>&lt;ServiceDesignSchema:id&gt;urn:mrn:stm:service:design:sma:vis-rest-2.2&lt;/ServiceDesignSchema:id&gt;</w:t>
      </w:r>
    </w:p>
    <w:p w:rsidR="00566FF1" w:rsidRDefault="00566FF1" w:rsidP="00566FF1">
      <w:r>
        <w:t>&lt;ServiceDesignSchema:version&gt;2.2&lt;/ServiceDesignSchema:version&gt;</w:t>
      </w:r>
    </w:p>
    <w:p w:rsidR="00566FF1" w:rsidRDefault="00566FF1" w:rsidP="00566FF1">
      <w:r>
        <w:t>&lt;ServiceDesignSchema:name&gt;Voyage Information Service Design&lt;/ServiceDesignSchema:name&gt;</w:t>
      </w:r>
    </w:p>
    <w:p w:rsidR="00566FF1" w:rsidRDefault="00566FF1" w:rsidP="00566FF1">
      <w:r>
        <w:t>&lt;ServiceDesignSchema:status&gt;released&lt;/ServiceDesignSchema:status&gt;</w:t>
      </w:r>
    </w:p>
    <w:p w:rsidR="00566FF1" w:rsidRDefault="00566FF1" w:rsidP="00566FF1">
      <w:r>
        <w:t>&lt;ServiceDesignSchema:description&gt;Exchange Voyage information constituted of voyage plans (RTZv1.1STM), text message (STM Text Message v1.3) and areas (S-124 v0.0.7)&lt;/ServiceDesignSchema:description&gt;</w:t>
      </w:r>
    </w:p>
    <w:p w:rsidR="00566FF1" w:rsidRDefault="00566FF1" w:rsidP="00566FF1"/>
    <w:p w:rsidR="00566FF1" w:rsidRDefault="00566FF1" w:rsidP="00566FF1">
      <w:r>
        <w:t>&lt;ServiceDesignSchema:offersTransport&gt;</w:t>
      </w:r>
    </w:p>
    <w:p w:rsidR="00566FF1" w:rsidRDefault="00566FF1" w:rsidP="00566FF1">
      <w:r>
        <w:t>&lt;ServiceDesignSchema:offersTransport&gt;</w:t>
      </w:r>
    </w:p>
    <w:p w:rsidR="00566FF1" w:rsidRDefault="00566FF1" w:rsidP="00566FF1">
      <w:r>
        <w:tab/>
        <w:t>&lt;ServiceDesignSchema:name&gt;REST&lt;/ServiceDesignSchema:name&gt;</w:t>
      </w:r>
    </w:p>
    <w:p w:rsidR="00566FF1" w:rsidRDefault="00566FF1" w:rsidP="00566FF1">
      <w:r>
        <w:tab/>
        <w:t>&lt;ServiceDesignSchema:description&gt;This service is designed as REST over HTTPS&lt;/ServiceDesignSchema:description&gt;</w:t>
      </w:r>
    </w:p>
    <w:p w:rsidR="00566FF1" w:rsidRDefault="00566FF1" w:rsidP="00566FF1">
      <w:r>
        <w:tab/>
        <w:t>&lt;ServiceDesignSchema:protocol&gt;HTTPS&lt;/ServiceDesignSchema:protocol&gt;</w:t>
      </w:r>
    </w:p>
    <w:p w:rsidR="00566FF1" w:rsidRDefault="00566FF1" w:rsidP="00566FF1">
      <w:r>
        <w:t>&lt;/ServiceDesignSchema:offersTransport&gt;</w:t>
      </w:r>
    </w:p>
    <w:p w:rsidR="00566FF1" w:rsidRDefault="00566FF1" w:rsidP="00566FF1">
      <w:r>
        <w:t>&lt;/ServiceDesignSchema:offersTransport&gt;</w:t>
      </w:r>
    </w:p>
    <w:p w:rsidR="00566FF1" w:rsidRDefault="00566FF1" w:rsidP="00566FF1">
      <w:r>
        <w:t>&lt;ServiceDesignSchema:designsServiceSpecifications&gt;</w:t>
      </w:r>
    </w:p>
    <w:p w:rsidR="00566FF1" w:rsidRDefault="00566FF1" w:rsidP="00566FF1">
      <w:r>
        <w:tab/>
        <w:t>&lt;ServiceDesignSchema:designsServiceSpecifications&gt;</w:t>
      </w:r>
    </w:p>
    <w:p w:rsidR="00566FF1" w:rsidRDefault="00566FF1" w:rsidP="00566FF1">
      <w:r>
        <w:tab/>
      </w:r>
      <w:r>
        <w:tab/>
        <w:t>&lt;ServiceDesignSchema:id&gt;urn:mrn:stm:service:specification:sma:vis&lt;/ServiceDesignSchema:id&gt;</w:t>
      </w:r>
    </w:p>
    <w:p w:rsidR="00566FF1" w:rsidRDefault="00566FF1" w:rsidP="00566FF1">
      <w:r>
        <w:tab/>
      </w:r>
      <w:r>
        <w:tab/>
        <w:t>&lt;ServiceDesignSchema:version&gt;2.</w:t>
      </w:r>
      <w:r w:rsidR="0025108F">
        <w:t>2</w:t>
      </w:r>
      <w:r>
        <w:t>&lt;/ServiceDesignSchema:version&gt;</w:t>
      </w:r>
    </w:p>
    <w:p w:rsidR="00566FF1" w:rsidRDefault="00566FF1" w:rsidP="00566FF1">
      <w:r>
        <w:tab/>
        <w:t>&lt;/ServiceDesignSchema:designsServiceSpecifications&gt;</w:t>
      </w:r>
    </w:p>
    <w:p w:rsidR="00566FF1" w:rsidRDefault="00566FF1" w:rsidP="00566FF1">
      <w:r>
        <w:t>&lt;/ServiceDesignSchema:designsServiceSpecifications&gt;</w:t>
      </w:r>
    </w:p>
    <w:p w:rsidR="00566FF1" w:rsidRDefault="00566FF1" w:rsidP="00566FF1">
      <w:r>
        <w:t>&lt;ServiceDesignSchema:designedBy&gt;</w:t>
      </w:r>
    </w:p>
    <w:p w:rsidR="00566FF1" w:rsidRDefault="00566FF1" w:rsidP="00566FF1">
      <w:r>
        <w:tab/>
        <w:t>&lt;ServiceSpecificationSchema:id&gt;urn:mrn:stm:org:sma:pelo&lt;/ServiceSpecificationSchema:id&gt;</w:t>
      </w:r>
    </w:p>
    <w:p w:rsidR="00566FF1" w:rsidRDefault="00566FF1" w:rsidP="00566FF1">
      <w:r>
        <w:tab/>
        <w:t>&lt;ServiceSpecificationSchema:name&gt;Per Löfbom&lt;/ServiceSpecificationSchema:name&gt;</w:t>
      </w:r>
    </w:p>
    <w:p w:rsidR="00566FF1" w:rsidRDefault="00566FF1" w:rsidP="00566FF1">
      <w:r>
        <w:tab/>
        <w:t>&lt;ServiceSpecificationSchema:description&gt;&lt;/ServiceSpecificationSchema:description&gt;</w:t>
      </w:r>
    </w:p>
    <w:p w:rsidR="00566FF1" w:rsidRDefault="00566FF1" w:rsidP="00566FF1">
      <w:r>
        <w:tab/>
        <w:t>&lt;ServiceSpecificationSchema:contactInfo&gt;per.lofbom@sjofartsverket.se&lt;/ServiceSpecificationSchema:contactInfo&gt;</w:t>
      </w:r>
    </w:p>
    <w:p w:rsidR="00566FF1" w:rsidRDefault="00566FF1" w:rsidP="00566FF1">
      <w:r>
        <w:tab/>
        <w:t>&lt;ServiceSpecificationSchema:organizationId&gt;urn:mrn:stm:org:sma&lt;/ServiceSpecificationSchema:organizationId&gt;</w:t>
      </w:r>
    </w:p>
    <w:p w:rsidR="00566FF1" w:rsidRDefault="00566FF1" w:rsidP="00566FF1">
      <w:r>
        <w:tab/>
        <w:t>&lt;ServiceSpecificationSchema:isCommercial&gt;false&lt;/ServiceSpecificationSchema:isCommercial&gt;</w:t>
      </w:r>
    </w:p>
    <w:p w:rsidR="00566FF1" w:rsidRDefault="00566FF1" w:rsidP="00566FF1">
      <w:r>
        <w:t>&lt;/ServiceDesignSchema:designedBy&gt;</w:t>
      </w:r>
    </w:p>
    <w:p w:rsidR="00566FF1" w:rsidRDefault="00566FF1" w:rsidP="00566FF1">
      <w:r>
        <w:t>&lt;ServiceDesignSchema:servicePhysicalDataModel&gt;</w:t>
      </w:r>
    </w:p>
    <w:p w:rsidR="00566FF1" w:rsidRDefault="00566FF1" w:rsidP="00566FF1">
      <w:r>
        <w:lastRenderedPageBreak/>
        <w:tab/>
        <w:t>&lt;ServiceDesignSchema:name&gt;Voyage Information Service SMA Swagger JSON API&lt;/ServiceDesignSchema:name&gt;</w:t>
      </w:r>
    </w:p>
    <w:p w:rsidR="00566FF1" w:rsidRDefault="00566FF1" w:rsidP="00566FF1">
      <w:r>
        <w:tab/>
        <w:t>&lt;ServiceDesignSchema:description&gt;API of VIS in JSON format&lt;/ServiceDesignSchema:description&gt;</w:t>
      </w:r>
    </w:p>
    <w:p w:rsidR="00566FF1" w:rsidRDefault="00566FF1" w:rsidP="00566FF1">
      <w:r>
        <w:tab/>
        <w:t>&lt;ServiceDesignSchema:modelType&gt;JSON&lt;/ServiceDesignSchema:modelType&gt;</w:t>
      </w:r>
    </w:p>
    <w:p w:rsidR="00566FF1" w:rsidRDefault="00566FF1" w:rsidP="00566FF1">
      <w:r>
        <w:tab/>
        <w:t>&lt;ServiceDesignSchema:model&gt;</w:t>
      </w:r>
    </w:p>
    <w:p w:rsidR="00566FF1" w:rsidRDefault="00566FF1" w:rsidP="00566FF1">
      <w:r>
        <w:tab/>
        <w:t>{</w:t>
      </w:r>
    </w:p>
    <w:p w:rsidR="00566FF1" w:rsidRDefault="00566FF1" w:rsidP="00566FF1">
      <w:r>
        <w:tab/>
        <w:t>"swagger": "2.0",</w:t>
      </w:r>
    </w:p>
    <w:p w:rsidR="00566FF1" w:rsidRDefault="00566FF1" w:rsidP="00566FF1">
      <w:r>
        <w:tab/>
        <w:t>"info": {</w:t>
      </w:r>
    </w:p>
    <w:p w:rsidR="00566FF1" w:rsidRDefault="00566FF1" w:rsidP="00566FF1">
      <w:r>
        <w:tab/>
      </w:r>
      <w:r>
        <w:tab/>
        <w:t>"version": "2.2.0",</w:t>
      </w:r>
    </w:p>
    <w:p w:rsidR="00566FF1" w:rsidRDefault="00566FF1" w:rsidP="00566FF1">
      <w:r>
        <w:tab/>
      </w:r>
      <w:r>
        <w:tab/>
        <w:t>"title": "STM Voyage Information Service SeaSWIM API",</w:t>
      </w:r>
    </w:p>
    <w:p w:rsidR="00566FF1" w:rsidRDefault="00566FF1" w:rsidP="00566FF1">
      <w:r>
        <w:tab/>
      </w:r>
      <w:r>
        <w:tab/>
        <w:t>"description": "2.2.0  ed2  Updated description of payload version valid for RTZ, S124 and TXT"</w:t>
      </w:r>
    </w:p>
    <w:p w:rsidR="00566FF1" w:rsidRDefault="00566FF1" w:rsidP="00566FF1">
      <w:r>
        <w:tab/>
        <w:t>},</w:t>
      </w:r>
    </w:p>
    <w:p w:rsidR="00566FF1" w:rsidRDefault="00566FF1" w:rsidP="00566FF1">
      <w:r>
        <w:tab/>
        <w:t>"host": "localhost",</w:t>
      </w:r>
    </w:p>
    <w:p w:rsidR="00566FF1" w:rsidRDefault="00566FF1" w:rsidP="00566FF1">
      <w:r>
        <w:tab/>
        <w:t>"schemes": ["http",</w:t>
      </w:r>
    </w:p>
    <w:p w:rsidR="00566FF1" w:rsidRDefault="00566FF1" w:rsidP="00566FF1">
      <w:r>
        <w:tab/>
        <w:t>"https"],</w:t>
      </w:r>
    </w:p>
    <w:p w:rsidR="00566FF1" w:rsidRDefault="00566FF1" w:rsidP="00566FF1">
      <w:r>
        <w:tab/>
        <w:t>"paths": {</w:t>
      </w:r>
    </w:p>
    <w:p w:rsidR="00566FF1" w:rsidRDefault="00566FF1" w:rsidP="00566FF1">
      <w:r>
        <w:tab/>
      </w:r>
      <w:r>
        <w:tab/>
        <w:t>"/acknowledgement": {</w:t>
      </w:r>
    </w:p>
    <w:p w:rsidR="00566FF1" w:rsidRDefault="00566FF1" w:rsidP="00566FF1">
      <w:r>
        <w:tab/>
      </w:r>
      <w:r>
        <w:tab/>
      </w:r>
      <w:r>
        <w:tab/>
        <w:t>"post": {</w:t>
      </w:r>
    </w:p>
    <w:p w:rsidR="00566FF1" w:rsidRDefault="00566FF1" w:rsidP="00566FF1">
      <w:r>
        <w:tab/>
      </w:r>
      <w:r>
        <w:tab/>
      </w:r>
      <w:r>
        <w:tab/>
      </w:r>
      <w:r>
        <w:tab/>
        <w:t>"tags": ["Acknowledgement"],</w:t>
      </w:r>
    </w:p>
    <w:p w:rsidR="00566FF1" w:rsidRDefault="00566FF1" w:rsidP="00566FF1">
      <w:r>
        <w:tab/>
      </w:r>
      <w:r>
        <w:tab/>
      </w:r>
      <w:r>
        <w:tab/>
      </w:r>
      <w:r>
        <w:tab/>
        <w:t>"summary": "",</w:t>
      </w:r>
    </w:p>
    <w:p w:rsidR="00566FF1" w:rsidRDefault="00566FF1" w:rsidP="00566FF1">
      <w:r>
        <w:tab/>
      </w:r>
      <w:r>
        <w:tab/>
      </w:r>
      <w:r>
        <w:tab/>
      </w:r>
      <w:r>
        <w:tab/>
        <w:t>"description": "Endpoint for receipt of acknowledgement of uploaded message",</w:t>
      </w:r>
    </w:p>
    <w:p w:rsidR="00566FF1" w:rsidRDefault="00566FF1" w:rsidP="00566FF1">
      <w:r>
        <w:tab/>
      </w:r>
      <w:r>
        <w:tab/>
      </w:r>
      <w:r>
        <w:tab/>
      </w:r>
      <w:r>
        <w:tab/>
        <w:t>"operationId": "Acknowledgement",</w:t>
      </w:r>
    </w:p>
    <w:p w:rsidR="00566FF1" w:rsidRDefault="00566FF1" w:rsidP="00566FF1">
      <w:r>
        <w:tab/>
      </w:r>
      <w:r>
        <w:tab/>
      </w:r>
      <w:r>
        <w:tab/>
      </w:r>
      <w:r>
        <w:tab/>
        <w:t>"consumes": ["application/json"],</w:t>
      </w:r>
    </w:p>
    <w:p w:rsidR="00566FF1" w:rsidRDefault="00566FF1" w:rsidP="00566FF1">
      <w:r>
        <w:tab/>
      </w:r>
      <w:r>
        <w:tab/>
      </w:r>
      <w:r>
        <w:tab/>
      </w:r>
      <w:r>
        <w:tab/>
        <w:t>"produces": ["application/json"],</w:t>
      </w:r>
    </w:p>
    <w:p w:rsidR="00566FF1" w:rsidRDefault="00566FF1" w:rsidP="00566FF1">
      <w:r>
        <w:tab/>
      </w:r>
      <w:r>
        <w:tab/>
      </w:r>
      <w:r>
        <w:tab/>
      </w:r>
      <w:r>
        <w:tab/>
        <w:t>"parameters": [{</w:t>
      </w:r>
    </w:p>
    <w:p w:rsidR="00566FF1" w:rsidRDefault="00566FF1" w:rsidP="00566FF1">
      <w:r>
        <w:tab/>
      </w:r>
      <w:r>
        <w:tab/>
      </w:r>
      <w:r>
        <w:tab/>
      </w:r>
      <w:r>
        <w:tab/>
      </w:r>
      <w:r>
        <w:tab/>
        <w:t>"name": "deliveryAck",</w:t>
      </w:r>
    </w:p>
    <w:p w:rsidR="00566FF1" w:rsidRDefault="00566FF1" w:rsidP="00566FF1">
      <w:r>
        <w:tab/>
      </w:r>
      <w:r>
        <w:tab/>
      </w:r>
      <w:r>
        <w:tab/>
      </w:r>
      <w:r>
        <w:tab/>
      </w:r>
      <w:r>
        <w:tab/>
        <w:t>"in": "body",</w:t>
      </w:r>
    </w:p>
    <w:p w:rsidR="00566FF1" w:rsidRDefault="00566FF1" w:rsidP="00566FF1">
      <w:r>
        <w:tab/>
      </w:r>
      <w:r>
        <w:tab/>
      </w:r>
      <w:r>
        <w:tab/>
      </w:r>
      <w:r>
        <w:tab/>
      </w:r>
      <w:r>
        <w:tab/>
        <w:t>"description": "Acknowledgement",</w:t>
      </w:r>
    </w:p>
    <w:p w:rsidR="00566FF1" w:rsidRDefault="00566FF1" w:rsidP="00566FF1">
      <w:r>
        <w:tab/>
      </w:r>
      <w:r>
        <w:tab/>
      </w:r>
      <w:r>
        <w:tab/>
      </w:r>
      <w:r>
        <w:tab/>
      </w:r>
      <w:r>
        <w:tab/>
        <w:t>"required": true,</w:t>
      </w:r>
    </w:p>
    <w:p w:rsidR="00566FF1" w:rsidRDefault="00566FF1" w:rsidP="00566FF1">
      <w:r>
        <w:tab/>
      </w:r>
      <w:r>
        <w:tab/>
      </w:r>
      <w:r>
        <w:tab/>
      </w:r>
      <w:r>
        <w:tab/>
      </w:r>
      <w:r>
        <w:tab/>
        <w:t>"schema": {</w:t>
      </w:r>
    </w:p>
    <w:p w:rsidR="00566FF1" w:rsidRDefault="00566FF1" w:rsidP="00566FF1">
      <w:r>
        <w:tab/>
      </w:r>
      <w:r>
        <w:tab/>
      </w:r>
      <w:r>
        <w:tab/>
      </w:r>
      <w:r>
        <w:tab/>
      </w:r>
      <w:r>
        <w:tab/>
      </w:r>
      <w:r>
        <w:tab/>
        <w:t>"$ref": "#/definitions/DeliveryAck"</w:t>
      </w:r>
    </w:p>
    <w:p w:rsidR="00566FF1" w:rsidRDefault="00566FF1" w:rsidP="00566FF1">
      <w:r>
        <w:tab/>
      </w:r>
      <w:r>
        <w:tab/>
      </w:r>
      <w:r>
        <w:tab/>
      </w:r>
      <w:r>
        <w:tab/>
      </w:r>
      <w:r>
        <w:tab/>
        <w:t>}</w:t>
      </w:r>
    </w:p>
    <w:p w:rsidR="00566FF1" w:rsidRDefault="00566FF1" w:rsidP="00566FF1">
      <w:r>
        <w:tab/>
      </w:r>
      <w:r>
        <w:tab/>
      </w:r>
      <w:r>
        <w:tab/>
      </w:r>
      <w:r>
        <w:tab/>
        <w:t>}],</w:t>
      </w:r>
    </w:p>
    <w:p w:rsidR="00566FF1" w:rsidRDefault="00566FF1" w:rsidP="00566FF1">
      <w:r>
        <w:tab/>
      </w:r>
      <w:r>
        <w:tab/>
      </w:r>
      <w:r>
        <w:tab/>
      </w:r>
      <w:r>
        <w:tab/>
        <w:t>"responses": {</w:t>
      </w:r>
    </w:p>
    <w:p w:rsidR="00566FF1" w:rsidRDefault="00566FF1" w:rsidP="00566FF1">
      <w:r>
        <w:tab/>
      </w:r>
      <w:r>
        <w:tab/>
      </w:r>
      <w:r>
        <w:tab/>
      </w:r>
      <w:r>
        <w:tab/>
      </w:r>
      <w:r>
        <w:tab/>
        <w:t>"200": {</w:t>
      </w:r>
    </w:p>
    <w:p w:rsidR="00566FF1" w:rsidRDefault="00566FF1" w:rsidP="00566FF1">
      <w:r>
        <w:tab/>
      </w:r>
      <w:r>
        <w:tab/>
      </w:r>
      <w:r>
        <w:tab/>
      </w:r>
      <w:r>
        <w:tab/>
      </w:r>
      <w:r>
        <w:tab/>
      </w:r>
      <w:r>
        <w:tab/>
        <w:t>"description": "OK"</w:t>
      </w:r>
    </w:p>
    <w:p w:rsidR="00566FF1" w:rsidRDefault="00566FF1" w:rsidP="00566FF1">
      <w:r>
        <w:tab/>
      </w:r>
      <w:r>
        <w:tab/>
      </w:r>
      <w:r>
        <w:tab/>
      </w:r>
      <w:r>
        <w:tab/>
      </w:r>
      <w:r>
        <w:tab/>
        <w:t>},</w:t>
      </w:r>
    </w:p>
    <w:p w:rsidR="00566FF1" w:rsidRDefault="00566FF1" w:rsidP="00566FF1">
      <w:r>
        <w:tab/>
      </w:r>
      <w:r>
        <w:tab/>
      </w:r>
      <w:r>
        <w:tab/>
      </w:r>
      <w:r>
        <w:tab/>
      </w:r>
      <w:r>
        <w:tab/>
        <w:t>"400": {</w:t>
      </w:r>
    </w:p>
    <w:p w:rsidR="00566FF1" w:rsidRDefault="00566FF1" w:rsidP="00566FF1">
      <w:r>
        <w:tab/>
      </w:r>
      <w:r>
        <w:tab/>
      </w:r>
      <w:r>
        <w:tab/>
      </w:r>
      <w:r>
        <w:tab/>
      </w:r>
      <w:r>
        <w:tab/>
      </w:r>
      <w:r>
        <w:tab/>
        <w:t>"description": "Bad Request"</w:t>
      </w:r>
    </w:p>
    <w:p w:rsidR="00566FF1" w:rsidRDefault="00566FF1" w:rsidP="00566FF1">
      <w:r>
        <w:tab/>
      </w:r>
      <w:r>
        <w:tab/>
      </w:r>
      <w:r>
        <w:tab/>
      </w:r>
      <w:r>
        <w:tab/>
      </w:r>
      <w:r>
        <w:tab/>
        <w:t>},</w:t>
      </w:r>
    </w:p>
    <w:p w:rsidR="00566FF1" w:rsidRDefault="00566FF1" w:rsidP="00566FF1">
      <w:r>
        <w:tab/>
      </w:r>
      <w:r>
        <w:tab/>
      </w:r>
      <w:r>
        <w:tab/>
      </w:r>
      <w:r>
        <w:tab/>
      </w:r>
      <w:r>
        <w:tab/>
        <w:t>"401": {</w:t>
      </w:r>
    </w:p>
    <w:p w:rsidR="00566FF1" w:rsidRDefault="00566FF1" w:rsidP="00566FF1">
      <w:r>
        <w:tab/>
      </w:r>
      <w:r>
        <w:tab/>
      </w:r>
      <w:r>
        <w:tab/>
      </w:r>
      <w:r>
        <w:tab/>
      </w:r>
      <w:r>
        <w:tab/>
      </w:r>
      <w:r>
        <w:tab/>
        <w:t>"description": "Unauthorized (the user cannot be authenticated in the Identity Registry)"</w:t>
      </w:r>
    </w:p>
    <w:p w:rsidR="00566FF1" w:rsidRDefault="00566FF1" w:rsidP="00566FF1">
      <w:r>
        <w:tab/>
      </w:r>
      <w:r>
        <w:tab/>
      </w:r>
      <w:r>
        <w:tab/>
      </w:r>
      <w:r>
        <w:tab/>
      </w:r>
      <w:r>
        <w:tab/>
        <w:t>},</w:t>
      </w:r>
    </w:p>
    <w:p w:rsidR="00566FF1" w:rsidRDefault="00566FF1" w:rsidP="00566FF1">
      <w:r>
        <w:tab/>
      </w:r>
      <w:r>
        <w:tab/>
      </w:r>
      <w:r>
        <w:tab/>
      </w:r>
      <w:r>
        <w:tab/>
      </w:r>
      <w:r>
        <w:tab/>
        <w:t>"403": {</w:t>
      </w:r>
    </w:p>
    <w:p w:rsidR="00566FF1" w:rsidRDefault="00566FF1" w:rsidP="00566FF1">
      <w:r>
        <w:tab/>
      </w:r>
      <w:r>
        <w:tab/>
      </w:r>
      <w:r>
        <w:tab/>
      </w:r>
      <w:r>
        <w:tab/>
      </w:r>
      <w:r>
        <w:tab/>
      </w:r>
      <w:r>
        <w:tab/>
        <w:t>"description": "Forbidden"</w:t>
      </w:r>
    </w:p>
    <w:p w:rsidR="00566FF1" w:rsidRDefault="00566FF1" w:rsidP="00566FF1">
      <w:r>
        <w:tab/>
      </w:r>
      <w:r>
        <w:tab/>
      </w:r>
      <w:r>
        <w:tab/>
      </w:r>
      <w:r>
        <w:tab/>
      </w:r>
      <w:r>
        <w:tab/>
        <w:t>},</w:t>
      </w:r>
    </w:p>
    <w:p w:rsidR="00566FF1" w:rsidRDefault="00566FF1" w:rsidP="00566FF1">
      <w:r>
        <w:tab/>
      </w:r>
      <w:r>
        <w:tab/>
      </w:r>
      <w:r>
        <w:tab/>
      </w:r>
      <w:r>
        <w:tab/>
      </w:r>
      <w:r>
        <w:tab/>
        <w:t>"405": {</w:t>
      </w:r>
    </w:p>
    <w:p w:rsidR="00566FF1" w:rsidRDefault="00566FF1" w:rsidP="00566FF1">
      <w:r>
        <w:tab/>
      </w:r>
      <w:r>
        <w:tab/>
      </w:r>
      <w:r>
        <w:tab/>
      </w:r>
      <w:r>
        <w:tab/>
      </w:r>
      <w:r>
        <w:tab/>
      </w:r>
      <w:r>
        <w:tab/>
        <w:t>"description": "Method not allowed"</w:t>
      </w:r>
    </w:p>
    <w:p w:rsidR="00566FF1" w:rsidRDefault="00566FF1" w:rsidP="00566FF1">
      <w:r>
        <w:lastRenderedPageBreak/>
        <w:tab/>
      </w:r>
      <w:r>
        <w:tab/>
      </w:r>
      <w:r>
        <w:tab/>
      </w:r>
      <w:r>
        <w:tab/>
      </w:r>
      <w:r>
        <w:tab/>
        <w:t>},</w:t>
      </w:r>
    </w:p>
    <w:p w:rsidR="00566FF1" w:rsidRDefault="00566FF1" w:rsidP="00566FF1">
      <w:r>
        <w:tab/>
      </w:r>
      <w:r>
        <w:tab/>
      </w:r>
      <w:r>
        <w:tab/>
      </w:r>
      <w:r>
        <w:tab/>
      </w:r>
      <w:r>
        <w:tab/>
        <w:t>"500": {</w:t>
      </w:r>
    </w:p>
    <w:p w:rsidR="00566FF1" w:rsidRDefault="00566FF1" w:rsidP="00566FF1">
      <w:r>
        <w:tab/>
      </w:r>
      <w:r>
        <w:tab/>
      </w:r>
      <w:r>
        <w:tab/>
      </w:r>
      <w:r>
        <w:tab/>
      </w:r>
      <w:r>
        <w:tab/>
      </w:r>
      <w:r>
        <w:tab/>
        <w:t>"description": "Internal Server Error"</w:t>
      </w:r>
    </w:p>
    <w:p w:rsidR="00566FF1" w:rsidRDefault="00566FF1" w:rsidP="00566FF1">
      <w:r>
        <w:tab/>
      </w:r>
      <w:r>
        <w:tab/>
      </w:r>
      <w:r>
        <w:tab/>
      </w:r>
      <w:r>
        <w:tab/>
      </w:r>
      <w:r>
        <w:tab/>
        <w:t>},</w:t>
      </w:r>
    </w:p>
    <w:p w:rsidR="00566FF1" w:rsidRDefault="00566FF1" w:rsidP="00566FF1">
      <w:r>
        <w:tab/>
      </w:r>
      <w:r>
        <w:tab/>
      </w:r>
      <w:r>
        <w:tab/>
      </w:r>
      <w:r>
        <w:tab/>
      </w:r>
      <w:r>
        <w:tab/>
        <w:t>"default": {</w:t>
      </w:r>
    </w:p>
    <w:p w:rsidR="00566FF1" w:rsidRDefault="00566FF1" w:rsidP="00566FF1">
      <w:r>
        <w:tab/>
      </w:r>
      <w:r>
        <w:tab/>
      </w:r>
      <w:r>
        <w:tab/>
      </w:r>
      <w:r>
        <w:tab/>
      </w:r>
      <w:r>
        <w:tab/>
      </w:r>
      <w:r>
        <w:tab/>
        <w:t>"description": "unexpected error"</w:t>
      </w:r>
    </w:p>
    <w:p w:rsidR="00566FF1" w:rsidRDefault="00566FF1" w:rsidP="00566FF1">
      <w:r>
        <w:tab/>
      </w:r>
      <w:r>
        <w:tab/>
      </w:r>
      <w:r>
        <w:tab/>
      </w:r>
      <w:r>
        <w:tab/>
      </w:r>
      <w:r>
        <w:tab/>
        <w:t>}</w:t>
      </w:r>
    </w:p>
    <w:p w:rsidR="00566FF1" w:rsidRDefault="00566FF1" w:rsidP="00566FF1">
      <w:r>
        <w:tab/>
      </w:r>
      <w:r>
        <w:tab/>
      </w:r>
      <w:r>
        <w:tab/>
      </w:r>
      <w:r>
        <w:tab/>
        <w:t>}</w:t>
      </w:r>
    </w:p>
    <w:p w:rsidR="00566FF1" w:rsidRDefault="00566FF1" w:rsidP="00566FF1">
      <w:r>
        <w:tab/>
      </w:r>
      <w:r>
        <w:tab/>
      </w:r>
      <w:r>
        <w:tab/>
        <w:t>}</w:t>
      </w:r>
    </w:p>
    <w:p w:rsidR="00566FF1" w:rsidRDefault="00566FF1" w:rsidP="00566FF1">
      <w:r>
        <w:tab/>
      </w:r>
      <w:r>
        <w:tab/>
        <w:t>},</w:t>
      </w:r>
    </w:p>
    <w:p w:rsidR="00566FF1" w:rsidRDefault="00566FF1" w:rsidP="00566FF1">
      <w:r>
        <w:tab/>
      </w:r>
      <w:r>
        <w:tab/>
        <w:t>"/area": {</w:t>
      </w:r>
    </w:p>
    <w:p w:rsidR="00566FF1" w:rsidRDefault="00566FF1" w:rsidP="00566FF1">
      <w:r>
        <w:tab/>
      </w:r>
      <w:r>
        <w:tab/>
      </w:r>
      <w:r>
        <w:tab/>
        <w:t>"post": {</w:t>
      </w:r>
    </w:p>
    <w:p w:rsidR="00566FF1" w:rsidRDefault="00566FF1" w:rsidP="00566FF1">
      <w:r>
        <w:tab/>
      </w:r>
      <w:r>
        <w:tab/>
      </w:r>
      <w:r>
        <w:tab/>
      </w:r>
      <w:r>
        <w:tab/>
        <w:t>"tags": ["Area"],</w:t>
      </w:r>
    </w:p>
    <w:p w:rsidR="00566FF1" w:rsidRDefault="00566FF1" w:rsidP="00566FF1">
      <w:r>
        <w:tab/>
      </w:r>
      <w:r>
        <w:tab/>
      </w:r>
      <w:r>
        <w:tab/>
      </w:r>
      <w:r>
        <w:tab/>
        <w:t>"summary": "",</w:t>
      </w:r>
    </w:p>
    <w:p w:rsidR="00566FF1" w:rsidRDefault="00566FF1" w:rsidP="00566FF1">
      <w:r>
        <w:tab/>
      </w:r>
      <w:r>
        <w:tab/>
      </w:r>
      <w:r>
        <w:tab/>
      </w:r>
      <w:r>
        <w:tab/>
        <w:t>"description": "Upload area message to VIS from other services i.e. Route Check service as an informational message",</w:t>
      </w:r>
    </w:p>
    <w:p w:rsidR="00566FF1" w:rsidRDefault="00566FF1" w:rsidP="00566FF1">
      <w:r>
        <w:tab/>
      </w:r>
      <w:r>
        <w:tab/>
      </w:r>
      <w:r>
        <w:tab/>
      </w:r>
      <w:r>
        <w:tab/>
        <w:t>"operationId": "UploadArea",</w:t>
      </w:r>
    </w:p>
    <w:p w:rsidR="00566FF1" w:rsidRDefault="00566FF1" w:rsidP="00566FF1">
      <w:r>
        <w:tab/>
      </w:r>
      <w:r>
        <w:tab/>
      </w:r>
      <w:r>
        <w:tab/>
      </w:r>
      <w:r>
        <w:tab/>
        <w:t>"consumes": ["text/xml"],</w:t>
      </w:r>
    </w:p>
    <w:p w:rsidR="00566FF1" w:rsidRDefault="00566FF1" w:rsidP="00566FF1">
      <w:r>
        <w:tab/>
      </w:r>
      <w:r>
        <w:tab/>
      </w:r>
      <w:r>
        <w:tab/>
      </w:r>
      <w:r>
        <w:tab/>
        <w:t>"produces": ["application/json"],</w:t>
      </w:r>
    </w:p>
    <w:p w:rsidR="00566FF1" w:rsidRDefault="00566FF1" w:rsidP="00566FF1">
      <w:r>
        <w:tab/>
      </w:r>
      <w:r>
        <w:tab/>
      </w:r>
      <w:r>
        <w:tab/>
      </w:r>
      <w:r>
        <w:tab/>
        <w:t>"parameters": [{</w:t>
      </w:r>
    </w:p>
    <w:p w:rsidR="00566FF1" w:rsidRDefault="00566FF1" w:rsidP="00566FF1">
      <w:r>
        <w:tab/>
      </w:r>
      <w:r>
        <w:tab/>
      </w:r>
      <w:r>
        <w:tab/>
      </w:r>
      <w:r>
        <w:tab/>
      </w:r>
      <w:r>
        <w:tab/>
        <w:t>"name": "area",</w:t>
      </w:r>
    </w:p>
    <w:p w:rsidR="00566FF1" w:rsidRDefault="00566FF1" w:rsidP="00566FF1">
      <w:r>
        <w:tab/>
      </w:r>
      <w:r>
        <w:tab/>
      </w:r>
      <w:r>
        <w:tab/>
      </w:r>
      <w:r>
        <w:tab/>
      </w:r>
      <w:r>
        <w:tab/>
        <w:t>"in": "body",</w:t>
      </w:r>
    </w:p>
    <w:p w:rsidR="00566FF1" w:rsidRDefault="00566FF1" w:rsidP="00566FF1">
      <w:r>
        <w:tab/>
      </w:r>
      <w:r>
        <w:tab/>
      </w:r>
      <w:r>
        <w:tab/>
      </w:r>
      <w:r>
        <w:tab/>
      </w:r>
      <w:r>
        <w:tab/>
        <w:t>"description": "Area message in S124 v0.0.7",</w:t>
      </w:r>
    </w:p>
    <w:p w:rsidR="00566FF1" w:rsidRDefault="00566FF1" w:rsidP="00566FF1">
      <w:r>
        <w:tab/>
      </w:r>
      <w:r>
        <w:tab/>
      </w:r>
      <w:r>
        <w:tab/>
      </w:r>
      <w:r>
        <w:tab/>
      </w:r>
      <w:r>
        <w:tab/>
        <w:t>"required": true,</w:t>
      </w:r>
    </w:p>
    <w:p w:rsidR="00566FF1" w:rsidRDefault="00566FF1" w:rsidP="00566FF1">
      <w:r>
        <w:tab/>
      </w:r>
      <w:r>
        <w:tab/>
      </w:r>
      <w:r>
        <w:tab/>
      </w:r>
      <w:r>
        <w:tab/>
      </w:r>
      <w:r>
        <w:tab/>
        <w:t>"schema": {</w:t>
      </w:r>
    </w:p>
    <w:p w:rsidR="00566FF1" w:rsidRDefault="00566FF1" w:rsidP="00566FF1">
      <w:r>
        <w:tab/>
      </w:r>
      <w:r>
        <w:tab/>
      </w:r>
      <w:r>
        <w:tab/>
      </w:r>
      <w:r>
        <w:tab/>
      </w:r>
      <w:r>
        <w:tab/>
      </w:r>
      <w:r>
        <w:tab/>
        <w:t>"type": "string"</w:t>
      </w:r>
    </w:p>
    <w:p w:rsidR="00566FF1" w:rsidRDefault="00566FF1" w:rsidP="00566FF1">
      <w:r>
        <w:tab/>
      </w:r>
      <w:r>
        <w:tab/>
      </w:r>
      <w:r>
        <w:tab/>
      </w:r>
      <w:r>
        <w:tab/>
      </w:r>
      <w:r>
        <w:tab/>
        <w:t>}</w:t>
      </w:r>
    </w:p>
    <w:p w:rsidR="00566FF1" w:rsidRDefault="00566FF1" w:rsidP="00566FF1">
      <w:r>
        <w:tab/>
      </w:r>
      <w:r>
        <w:tab/>
      </w:r>
      <w:r>
        <w:tab/>
      </w:r>
      <w:r>
        <w:tab/>
        <w:t>},</w:t>
      </w:r>
    </w:p>
    <w:p w:rsidR="00566FF1" w:rsidRDefault="00566FF1" w:rsidP="00566FF1">
      <w:r>
        <w:tab/>
      </w:r>
      <w:r>
        <w:tab/>
      </w:r>
      <w:r>
        <w:tab/>
      </w:r>
      <w:r>
        <w:tab/>
        <w:t>{</w:t>
      </w:r>
    </w:p>
    <w:p w:rsidR="00566FF1" w:rsidRDefault="00566FF1" w:rsidP="00566FF1">
      <w:r>
        <w:tab/>
      </w:r>
      <w:r>
        <w:tab/>
      </w:r>
      <w:r>
        <w:tab/>
      </w:r>
      <w:r>
        <w:tab/>
      </w:r>
      <w:r>
        <w:tab/>
        <w:t>"name": "deliveryAckEndPoint",</w:t>
      </w:r>
    </w:p>
    <w:p w:rsidR="00566FF1" w:rsidRDefault="00566FF1" w:rsidP="00566FF1">
      <w:r>
        <w:tab/>
      </w:r>
      <w:r>
        <w:tab/>
      </w:r>
      <w:r>
        <w:tab/>
      </w:r>
      <w:r>
        <w:tab/>
      </w:r>
      <w:r>
        <w:tab/>
        <w:t>"in": "query",</w:t>
      </w:r>
    </w:p>
    <w:p w:rsidR="00566FF1" w:rsidRDefault="00566FF1" w:rsidP="00566FF1">
      <w:r>
        <w:tab/>
      </w:r>
      <w:r>
        <w:tab/>
      </w:r>
      <w:r>
        <w:tab/>
      </w:r>
      <w:r>
        <w:tab/>
      </w:r>
      <w:r>
        <w:tab/>
        <w:t>"description": "Acknowledgement expected. Base URL for VIS as in Service Registry. An ACK is expected to this URL when the receiving private application retrieve the message",</w:t>
      </w:r>
    </w:p>
    <w:p w:rsidR="00566FF1" w:rsidRDefault="00566FF1" w:rsidP="00566FF1">
      <w:r>
        <w:tab/>
      </w:r>
      <w:r>
        <w:tab/>
      </w:r>
      <w:r>
        <w:tab/>
      </w:r>
      <w:r>
        <w:tab/>
      </w:r>
      <w:r>
        <w:tab/>
        <w:t>"required": false,</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"responses": {</w:t>
      </w:r>
    </w:p>
    <w:p w:rsidR="00566FF1" w:rsidRDefault="00566FF1" w:rsidP="00566FF1">
      <w:r>
        <w:tab/>
      </w:r>
      <w:r>
        <w:tab/>
      </w:r>
      <w:r>
        <w:tab/>
      </w:r>
      <w:r>
        <w:tab/>
      </w:r>
      <w:r>
        <w:tab/>
        <w:t>"200": {</w:t>
      </w:r>
    </w:p>
    <w:p w:rsidR="00566FF1" w:rsidRDefault="00566FF1" w:rsidP="00566FF1">
      <w:r>
        <w:tab/>
      </w:r>
      <w:r>
        <w:tab/>
      </w:r>
      <w:r>
        <w:tab/>
      </w:r>
      <w:r>
        <w:tab/>
      </w:r>
      <w:r>
        <w:tab/>
      </w:r>
      <w:r>
        <w:tab/>
        <w:t>"description": "OK"</w:t>
      </w:r>
    </w:p>
    <w:p w:rsidR="00566FF1" w:rsidRDefault="00566FF1" w:rsidP="00566FF1">
      <w:r>
        <w:tab/>
      </w:r>
      <w:r>
        <w:tab/>
      </w:r>
      <w:r>
        <w:tab/>
      </w:r>
      <w:r>
        <w:tab/>
      </w:r>
      <w:r>
        <w:tab/>
        <w:t>},</w:t>
      </w:r>
    </w:p>
    <w:p w:rsidR="00566FF1" w:rsidRDefault="00566FF1" w:rsidP="00566FF1">
      <w:r>
        <w:tab/>
      </w:r>
      <w:r>
        <w:tab/>
      </w:r>
      <w:r>
        <w:tab/>
      </w:r>
      <w:r>
        <w:tab/>
      </w:r>
      <w:r>
        <w:tab/>
        <w:t>"400": {</w:t>
      </w:r>
    </w:p>
    <w:p w:rsidR="00566FF1" w:rsidRDefault="00566FF1" w:rsidP="00566FF1">
      <w:r>
        <w:tab/>
      </w:r>
      <w:r>
        <w:tab/>
      </w:r>
      <w:r>
        <w:tab/>
      </w:r>
      <w:r>
        <w:tab/>
      </w:r>
      <w:r>
        <w:tab/>
      </w:r>
      <w:r>
        <w:tab/>
        <w:t>"description": "Bad Request"</w:t>
      </w:r>
    </w:p>
    <w:p w:rsidR="00566FF1" w:rsidRDefault="00566FF1" w:rsidP="00566FF1">
      <w:r>
        <w:tab/>
      </w:r>
      <w:r>
        <w:tab/>
      </w:r>
      <w:r>
        <w:tab/>
      </w:r>
      <w:r>
        <w:tab/>
      </w:r>
      <w:r>
        <w:tab/>
        <w:t>},</w:t>
      </w:r>
    </w:p>
    <w:p w:rsidR="00566FF1" w:rsidRDefault="00566FF1" w:rsidP="00566FF1">
      <w:r>
        <w:tab/>
      </w:r>
      <w:r>
        <w:tab/>
      </w:r>
      <w:r>
        <w:tab/>
      </w:r>
      <w:r>
        <w:tab/>
      </w:r>
      <w:r>
        <w:tab/>
        <w:t>"401": {</w:t>
      </w:r>
    </w:p>
    <w:p w:rsidR="00566FF1" w:rsidRDefault="00566FF1" w:rsidP="00566FF1">
      <w:r>
        <w:tab/>
      </w:r>
      <w:r>
        <w:tab/>
      </w:r>
      <w:r>
        <w:tab/>
      </w:r>
      <w:r>
        <w:tab/>
      </w:r>
      <w:r>
        <w:tab/>
      </w:r>
      <w:r>
        <w:tab/>
        <w:t>"description": "Unauthorized (the user cannot be authenticated in the Identity Registry)"</w:t>
      </w:r>
    </w:p>
    <w:p w:rsidR="00566FF1" w:rsidRDefault="00566FF1" w:rsidP="00566FF1">
      <w:r>
        <w:tab/>
      </w:r>
      <w:r>
        <w:tab/>
      </w:r>
      <w:r>
        <w:tab/>
      </w:r>
      <w:r>
        <w:tab/>
      </w:r>
      <w:r>
        <w:tab/>
        <w:t>},</w:t>
      </w:r>
    </w:p>
    <w:p w:rsidR="00566FF1" w:rsidRDefault="00566FF1" w:rsidP="00566FF1">
      <w:r>
        <w:tab/>
      </w:r>
      <w:r>
        <w:tab/>
      </w:r>
      <w:r>
        <w:tab/>
      </w:r>
      <w:r>
        <w:tab/>
      </w:r>
      <w:r>
        <w:tab/>
        <w:t>"403": {</w:t>
      </w:r>
    </w:p>
    <w:p w:rsidR="00566FF1" w:rsidRDefault="00566FF1" w:rsidP="00566FF1">
      <w:r>
        <w:tab/>
      </w:r>
      <w:r>
        <w:tab/>
      </w:r>
      <w:r>
        <w:tab/>
      </w:r>
      <w:r>
        <w:tab/>
      </w:r>
      <w:r>
        <w:tab/>
      </w:r>
      <w:r>
        <w:tab/>
        <w:t>"description": "Forbidden"</w:t>
      </w:r>
    </w:p>
    <w:p w:rsidR="00566FF1" w:rsidRDefault="00566FF1" w:rsidP="00566FF1">
      <w:r>
        <w:tab/>
      </w:r>
      <w:r>
        <w:tab/>
      </w:r>
      <w:r>
        <w:tab/>
      </w:r>
      <w:r>
        <w:tab/>
      </w:r>
      <w:r>
        <w:tab/>
        <w:t>},</w:t>
      </w:r>
    </w:p>
    <w:p w:rsidR="00566FF1" w:rsidRDefault="00566FF1" w:rsidP="00566FF1">
      <w:r>
        <w:tab/>
      </w:r>
      <w:r>
        <w:tab/>
      </w:r>
      <w:r>
        <w:tab/>
      </w:r>
      <w:r>
        <w:tab/>
      </w:r>
      <w:r>
        <w:tab/>
        <w:t>"405": {</w:t>
      </w:r>
    </w:p>
    <w:p w:rsidR="00566FF1" w:rsidRDefault="00566FF1" w:rsidP="00566FF1">
      <w:r>
        <w:lastRenderedPageBreak/>
        <w:tab/>
      </w:r>
      <w:r>
        <w:tab/>
      </w:r>
      <w:r>
        <w:tab/>
      </w:r>
      <w:r>
        <w:tab/>
      </w:r>
      <w:r>
        <w:tab/>
      </w:r>
      <w:r>
        <w:tab/>
        <w:t>"description": "Method not allowed"</w:t>
      </w:r>
    </w:p>
    <w:p w:rsidR="00566FF1" w:rsidRDefault="00566FF1" w:rsidP="00566FF1">
      <w:r>
        <w:tab/>
      </w:r>
      <w:r>
        <w:tab/>
      </w:r>
      <w:r>
        <w:tab/>
      </w:r>
      <w:r>
        <w:tab/>
      </w:r>
      <w:r>
        <w:tab/>
        <w:t>},</w:t>
      </w:r>
    </w:p>
    <w:p w:rsidR="00566FF1" w:rsidRDefault="00566FF1" w:rsidP="00566FF1">
      <w:r>
        <w:tab/>
      </w:r>
      <w:r>
        <w:tab/>
      </w:r>
      <w:r>
        <w:tab/>
      </w:r>
      <w:r>
        <w:tab/>
      </w:r>
      <w:r>
        <w:tab/>
        <w:t>"500": {</w:t>
      </w:r>
    </w:p>
    <w:p w:rsidR="00566FF1" w:rsidRDefault="00566FF1" w:rsidP="00566FF1">
      <w:r>
        <w:tab/>
      </w:r>
      <w:r>
        <w:tab/>
      </w:r>
      <w:r>
        <w:tab/>
      </w:r>
      <w:r>
        <w:tab/>
      </w:r>
      <w:r>
        <w:tab/>
      </w:r>
      <w:r>
        <w:tab/>
        <w:t>"description": "Internal Server Error"</w:t>
      </w:r>
    </w:p>
    <w:p w:rsidR="00566FF1" w:rsidRDefault="00566FF1" w:rsidP="00566FF1">
      <w:r>
        <w:tab/>
      </w:r>
      <w:r>
        <w:tab/>
      </w:r>
      <w:r>
        <w:tab/>
      </w:r>
      <w:r>
        <w:tab/>
      </w:r>
      <w:r>
        <w:tab/>
        <w:t>},</w:t>
      </w:r>
    </w:p>
    <w:p w:rsidR="00566FF1" w:rsidRDefault="00566FF1" w:rsidP="00566FF1">
      <w:r>
        <w:tab/>
      </w:r>
      <w:r>
        <w:tab/>
      </w:r>
      <w:r>
        <w:tab/>
      </w:r>
      <w:r>
        <w:tab/>
      </w:r>
      <w:r>
        <w:tab/>
        <w:t>"default": {</w:t>
      </w:r>
    </w:p>
    <w:p w:rsidR="00566FF1" w:rsidRDefault="00566FF1" w:rsidP="00566FF1">
      <w:r>
        <w:tab/>
      </w:r>
      <w:r>
        <w:tab/>
      </w:r>
      <w:r>
        <w:tab/>
      </w:r>
      <w:r>
        <w:tab/>
      </w:r>
      <w:r>
        <w:tab/>
      </w:r>
      <w:r>
        <w:tab/>
        <w:t>"description": "unexpected error"</w:t>
      </w:r>
    </w:p>
    <w:p w:rsidR="00566FF1" w:rsidRDefault="00566FF1" w:rsidP="00566FF1">
      <w:r>
        <w:tab/>
      </w:r>
      <w:r>
        <w:tab/>
      </w:r>
      <w:r>
        <w:tab/>
      </w:r>
      <w:r>
        <w:tab/>
      </w:r>
      <w:r>
        <w:tab/>
        <w:t>}</w:t>
      </w:r>
    </w:p>
    <w:p w:rsidR="00566FF1" w:rsidRDefault="00566FF1" w:rsidP="00566FF1">
      <w:r>
        <w:tab/>
      </w:r>
      <w:r>
        <w:tab/>
      </w:r>
      <w:r>
        <w:tab/>
      </w:r>
      <w:r>
        <w:tab/>
        <w:t>}</w:t>
      </w:r>
    </w:p>
    <w:p w:rsidR="00566FF1" w:rsidRDefault="00566FF1" w:rsidP="00566FF1">
      <w:r>
        <w:tab/>
      </w:r>
      <w:r>
        <w:tab/>
      </w:r>
      <w:r>
        <w:tab/>
        <w:t>}</w:t>
      </w:r>
    </w:p>
    <w:p w:rsidR="00566FF1" w:rsidRDefault="00566FF1" w:rsidP="00566FF1">
      <w:r>
        <w:tab/>
      </w:r>
      <w:r>
        <w:tab/>
        <w:t>},</w:t>
      </w:r>
    </w:p>
    <w:p w:rsidR="00566FF1" w:rsidRDefault="00566FF1" w:rsidP="00566FF1">
      <w:r>
        <w:tab/>
      </w:r>
      <w:r>
        <w:tab/>
        <w:t>"/textMessage": {</w:t>
      </w:r>
    </w:p>
    <w:p w:rsidR="00566FF1" w:rsidRDefault="00566FF1" w:rsidP="00566FF1">
      <w:r>
        <w:tab/>
      </w:r>
      <w:r>
        <w:tab/>
      </w:r>
      <w:r>
        <w:tab/>
        <w:t>"post": {</w:t>
      </w:r>
    </w:p>
    <w:p w:rsidR="00566FF1" w:rsidRDefault="00566FF1" w:rsidP="00566FF1">
      <w:r>
        <w:tab/>
      </w:r>
      <w:r>
        <w:tab/>
      </w:r>
      <w:r>
        <w:tab/>
      </w:r>
      <w:r>
        <w:tab/>
        <w:t>"tags": ["TextMessage"],</w:t>
      </w:r>
    </w:p>
    <w:p w:rsidR="00566FF1" w:rsidRDefault="00566FF1" w:rsidP="00566FF1">
      <w:r>
        <w:tab/>
      </w:r>
      <w:r>
        <w:tab/>
      </w:r>
      <w:r>
        <w:tab/>
      </w:r>
      <w:r>
        <w:tab/>
        <w:t>"summary": "",</w:t>
      </w:r>
    </w:p>
    <w:p w:rsidR="00566FF1" w:rsidRDefault="00566FF1" w:rsidP="00566FF1">
      <w:r>
        <w:tab/>
      </w:r>
      <w:r>
        <w:tab/>
      </w:r>
      <w:r>
        <w:tab/>
      </w:r>
      <w:r>
        <w:tab/>
        <w:t>"description": "Upload text message to VIS from other services i.e. Route Optimization service.",</w:t>
      </w:r>
    </w:p>
    <w:p w:rsidR="00566FF1" w:rsidRDefault="00566FF1" w:rsidP="00566FF1">
      <w:r>
        <w:tab/>
      </w:r>
      <w:r>
        <w:tab/>
      </w:r>
      <w:r>
        <w:tab/>
      </w:r>
      <w:r>
        <w:tab/>
        <w:t>"operationId": "UploadTextMessage",</w:t>
      </w:r>
    </w:p>
    <w:p w:rsidR="00566FF1" w:rsidRDefault="00566FF1" w:rsidP="00566FF1">
      <w:r>
        <w:tab/>
      </w:r>
      <w:r>
        <w:tab/>
      </w:r>
      <w:r>
        <w:tab/>
      </w:r>
      <w:r>
        <w:tab/>
        <w:t>"consumes": ["text/xml"],</w:t>
      </w:r>
    </w:p>
    <w:p w:rsidR="00566FF1" w:rsidRDefault="00566FF1" w:rsidP="00566FF1">
      <w:r>
        <w:tab/>
      </w:r>
      <w:r>
        <w:tab/>
      </w:r>
      <w:r>
        <w:tab/>
      </w:r>
      <w:r>
        <w:tab/>
        <w:t>"produces": ["application/json"],</w:t>
      </w:r>
    </w:p>
    <w:p w:rsidR="00566FF1" w:rsidRDefault="00566FF1" w:rsidP="00566FF1">
      <w:r>
        <w:tab/>
      </w:r>
      <w:r>
        <w:tab/>
      </w:r>
      <w:r>
        <w:tab/>
      </w:r>
      <w:r>
        <w:tab/>
        <w:t>"parameters": [{</w:t>
      </w:r>
    </w:p>
    <w:p w:rsidR="00566FF1" w:rsidRDefault="00566FF1" w:rsidP="00566FF1">
      <w:r>
        <w:tab/>
      </w:r>
      <w:r>
        <w:tab/>
      </w:r>
      <w:r>
        <w:tab/>
      </w:r>
      <w:r>
        <w:tab/>
      </w:r>
      <w:r>
        <w:tab/>
        <w:t>"name": "textMessageObject",</w:t>
      </w:r>
    </w:p>
    <w:p w:rsidR="00566FF1" w:rsidRDefault="00566FF1" w:rsidP="00566FF1">
      <w:r>
        <w:tab/>
      </w:r>
      <w:r>
        <w:tab/>
      </w:r>
      <w:r>
        <w:tab/>
      </w:r>
      <w:r>
        <w:tab/>
      </w:r>
      <w:r>
        <w:tab/>
        <w:t>"in": "body",</w:t>
      </w:r>
    </w:p>
    <w:p w:rsidR="00566FF1" w:rsidRDefault="00566FF1" w:rsidP="00566FF1">
      <w:r>
        <w:tab/>
      </w:r>
      <w:r>
        <w:tab/>
      </w:r>
      <w:r>
        <w:tab/>
      </w:r>
      <w:r>
        <w:tab/>
      </w:r>
      <w:r>
        <w:tab/>
        <w:t>"description": "STM Text message v1.3",</w:t>
      </w:r>
    </w:p>
    <w:p w:rsidR="00566FF1" w:rsidRDefault="00566FF1" w:rsidP="00566FF1">
      <w:r>
        <w:tab/>
      </w:r>
      <w:r>
        <w:tab/>
      </w:r>
      <w:r>
        <w:tab/>
      </w:r>
      <w:r>
        <w:tab/>
      </w:r>
      <w:r>
        <w:tab/>
        <w:t>"required": true,</w:t>
      </w:r>
    </w:p>
    <w:p w:rsidR="00566FF1" w:rsidRDefault="00566FF1" w:rsidP="00566FF1">
      <w:r>
        <w:tab/>
      </w:r>
      <w:r>
        <w:tab/>
      </w:r>
      <w:r>
        <w:tab/>
      </w:r>
      <w:r>
        <w:tab/>
      </w:r>
      <w:r>
        <w:tab/>
        <w:t>"schema": {</w:t>
      </w:r>
    </w:p>
    <w:p w:rsidR="00566FF1" w:rsidRDefault="00566FF1" w:rsidP="00566FF1">
      <w:r>
        <w:tab/>
      </w:r>
      <w:r>
        <w:tab/>
      </w:r>
      <w:r>
        <w:tab/>
      </w:r>
      <w:r>
        <w:tab/>
      </w:r>
      <w:r>
        <w:tab/>
      </w:r>
      <w:r>
        <w:tab/>
        <w:t>"type": "string"</w:t>
      </w:r>
    </w:p>
    <w:p w:rsidR="00566FF1" w:rsidRDefault="00566FF1" w:rsidP="00566FF1">
      <w:r>
        <w:tab/>
      </w:r>
      <w:r>
        <w:tab/>
      </w:r>
      <w:r>
        <w:tab/>
      </w:r>
      <w:r>
        <w:tab/>
      </w:r>
      <w:r>
        <w:tab/>
        <w:t>}</w:t>
      </w:r>
    </w:p>
    <w:p w:rsidR="00566FF1" w:rsidRDefault="00566FF1" w:rsidP="00566FF1">
      <w:r>
        <w:tab/>
      </w:r>
      <w:r>
        <w:tab/>
      </w:r>
      <w:r>
        <w:tab/>
      </w:r>
      <w:r>
        <w:tab/>
        <w:t>},</w:t>
      </w:r>
    </w:p>
    <w:p w:rsidR="00566FF1" w:rsidRDefault="00566FF1" w:rsidP="00566FF1">
      <w:r>
        <w:tab/>
      </w:r>
      <w:r>
        <w:tab/>
      </w:r>
      <w:r>
        <w:tab/>
      </w:r>
      <w:r>
        <w:tab/>
        <w:t>{</w:t>
      </w:r>
    </w:p>
    <w:p w:rsidR="00566FF1" w:rsidRDefault="00566FF1" w:rsidP="00566FF1">
      <w:r>
        <w:tab/>
      </w:r>
      <w:r>
        <w:tab/>
      </w:r>
      <w:r>
        <w:tab/>
      </w:r>
      <w:r>
        <w:tab/>
      </w:r>
      <w:r>
        <w:tab/>
        <w:t>"name": "deliveryAckEndPoint",</w:t>
      </w:r>
    </w:p>
    <w:p w:rsidR="00566FF1" w:rsidRDefault="00566FF1" w:rsidP="00566FF1">
      <w:r>
        <w:tab/>
      </w:r>
      <w:r>
        <w:tab/>
      </w:r>
      <w:r>
        <w:tab/>
      </w:r>
      <w:r>
        <w:tab/>
      </w:r>
      <w:r>
        <w:tab/>
        <w:t>"in": "query",</w:t>
      </w:r>
    </w:p>
    <w:p w:rsidR="00566FF1" w:rsidRDefault="00566FF1" w:rsidP="00566FF1">
      <w:r>
        <w:tab/>
      </w:r>
      <w:r>
        <w:tab/>
      </w:r>
      <w:r>
        <w:tab/>
      </w:r>
      <w:r>
        <w:tab/>
      </w:r>
      <w:r>
        <w:tab/>
        <w:t>"description": "Acknowledgement expected. Base URL for VIS as in Service Registry. An ACK is expected to this URL when the receiving private application retrieve the message",</w:t>
      </w:r>
    </w:p>
    <w:p w:rsidR="00566FF1" w:rsidRDefault="00566FF1" w:rsidP="00566FF1">
      <w:r>
        <w:tab/>
      </w:r>
      <w:r>
        <w:tab/>
      </w:r>
      <w:r>
        <w:tab/>
      </w:r>
      <w:r>
        <w:tab/>
      </w:r>
      <w:r>
        <w:tab/>
        <w:t>"required": false,</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"responses": {</w:t>
      </w:r>
    </w:p>
    <w:p w:rsidR="00566FF1" w:rsidRDefault="00566FF1" w:rsidP="00566FF1">
      <w:r>
        <w:tab/>
      </w:r>
      <w:r>
        <w:tab/>
      </w:r>
      <w:r>
        <w:tab/>
      </w:r>
      <w:r>
        <w:tab/>
      </w:r>
      <w:r>
        <w:tab/>
        <w:t>"200": {</w:t>
      </w:r>
    </w:p>
    <w:p w:rsidR="00566FF1" w:rsidRDefault="00566FF1" w:rsidP="00566FF1">
      <w:r>
        <w:tab/>
      </w:r>
      <w:r>
        <w:tab/>
      </w:r>
      <w:r>
        <w:tab/>
      </w:r>
      <w:r>
        <w:tab/>
      </w:r>
      <w:r>
        <w:tab/>
      </w:r>
      <w:r>
        <w:tab/>
        <w:t>"description": "OK"</w:t>
      </w:r>
    </w:p>
    <w:p w:rsidR="00566FF1" w:rsidRDefault="00566FF1" w:rsidP="00566FF1">
      <w:r>
        <w:tab/>
      </w:r>
      <w:r>
        <w:tab/>
      </w:r>
      <w:r>
        <w:tab/>
      </w:r>
      <w:r>
        <w:tab/>
      </w:r>
      <w:r>
        <w:tab/>
        <w:t>},</w:t>
      </w:r>
    </w:p>
    <w:p w:rsidR="00566FF1" w:rsidRDefault="00566FF1" w:rsidP="00566FF1">
      <w:r>
        <w:tab/>
      </w:r>
      <w:r>
        <w:tab/>
      </w:r>
      <w:r>
        <w:tab/>
      </w:r>
      <w:r>
        <w:tab/>
      </w:r>
      <w:r>
        <w:tab/>
        <w:t>"400": {</w:t>
      </w:r>
    </w:p>
    <w:p w:rsidR="00566FF1" w:rsidRDefault="00566FF1" w:rsidP="00566FF1">
      <w:r>
        <w:tab/>
      </w:r>
      <w:r>
        <w:tab/>
      </w:r>
      <w:r>
        <w:tab/>
      </w:r>
      <w:r>
        <w:tab/>
      </w:r>
      <w:r>
        <w:tab/>
      </w:r>
      <w:r>
        <w:tab/>
        <w:t>"description": "Bad Request"</w:t>
      </w:r>
    </w:p>
    <w:p w:rsidR="00566FF1" w:rsidRDefault="00566FF1" w:rsidP="00566FF1">
      <w:r>
        <w:tab/>
      </w:r>
      <w:r>
        <w:tab/>
      </w:r>
      <w:r>
        <w:tab/>
      </w:r>
      <w:r>
        <w:tab/>
      </w:r>
      <w:r>
        <w:tab/>
        <w:t>},</w:t>
      </w:r>
    </w:p>
    <w:p w:rsidR="00566FF1" w:rsidRDefault="00566FF1" w:rsidP="00566FF1">
      <w:r>
        <w:tab/>
      </w:r>
      <w:r>
        <w:tab/>
      </w:r>
      <w:r>
        <w:tab/>
      </w:r>
      <w:r>
        <w:tab/>
      </w:r>
      <w:r>
        <w:tab/>
        <w:t>"401": {</w:t>
      </w:r>
    </w:p>
    <w:p w:rsidR="00566FF1" w:rsidRDefault="00566FF1" w:rsidP="00566FF1">
      <w:r>
        <w:tab/>
      </w:r>
      <w:r>
        <w:tab/>
      </w:r>
      <w:r>
        <w:tab/>
      </w:r>
      <w:r>
        <w:tab/>
      </w:r>
      <w:r>
        <w:tab/>
      </w:r>
      <w:r>
        <w:tab/>
        <w:t>"description": "Unauthorized (the user cannot be auhtenticated in the Identity Registry)"</w:t>
      </w:r>
    </w:p>
    <w:p w:rsidR="00566FF1" w:rsidRDefault="00566FF1" w:rsidP="00566FF1">
      <w:r>
        <w:tab/>
      </w:r>
      <w:r>
        <w:tab/>
      </w:r>
      <w:r>
        <w:tab/>
      </w:r>
      <w:r>
        <w:tab/>
      </w:r>
      <w:r>
        <w:tab/>
        <w:t>},</w:t>
      </w:r>
    </w:p>
    <w:p w:rsidR="00566FF1" w:rsidRDefault="00566FF1" w:rsidP="00566FF1">
      <w:r>
        <w:tab/>
      </w:r>
      <w:r>
        <w:tab/>
      </w:r>
      <w:r>
        <w:tab/>
      </w:r>
      <w:r>
        <w:tab/>
      </w:r>
      <w:r>
        <w:tab/>
        <w:t>"403": {</w:t>
      </w:r>
    </w:p>
    <w:p w:rsidR="00566FF1" w:rsidRDefault="00566FF1" w:rsidP="00566FF1">
      <w:r>
        <w:tab/>
      </w:r>
      <w:r>
        <w:tab/>
      </w:r>
      <w:r>
        <w:tab/>
      </w:r>
      <w:r>
        <w:tab/>
      </w:r>
      <w:r>
        <w:tab/>
      </w:r>
      <w:r>
        <w:tab/>
        <w:t>"description": "Forbidden"</w:t>
      </w:r>
    </w:p>
    <w:p w:rsidR="00566FF1" w:rsidRDefault="00566FF1" w:rsidP="00566FF1">
      <w:r>
        <w:tab/>
      </w:r>
      <w:r>
        <w:tab/>
      </w:r>
      <w:r>
        <w:tab/>
      </w:r>
      <w:r>
        <w:tab/>
      </w:r>
      <w:r>
        <w:tab/>
        <w:t>},</w:t>
      </w:r>
    </w:p>
    <w:p w:rsidR="00566FF1" w:rsidRDefault="00566FF1" w:rsidP="00566FF1">
      <w:r>
        <w:lastRenderedPageBreak/>
        <w:tab/>
      </w:r>
      <w:r>
        <w:tab/>
      </w:r>
      <w:r>
        <w:tab/>
      </w:r>
      <w:r>
        <w:tab/>
      </w:r>
      <w:r>
        <w:tab/>
        <w:t>"405": {</w:t>
      </w:r>
    </w:p>
    <w:p w:rsidR="00566FF1" w:rsidRDefault="00566FF1" w:rsidP="00566FF1">
      <w:r>
        <w:tab/>
      </w:r>
      <w:r>
        <w:tab/>
      </w:r>
      <w:r>
        <w:tab/>
      </w:r>
      <w:r>
        <w:tab/>
      </w:r>
      <w:r>
        <w:tab/>
      </w:r>
      <w:r>
        <w:tab/>
        <w:t>"description": "Method not allowed"</w:t>
      </w:r>
    </w:p>
    <w:p w:rsidR="00566FF1" w:rsidRDefault="00566FF1" w:rsidP="00566FF1">
      <w:r>
        <w:tab/>
      </w:r>
      <w:r>
        <w:tab/>
      </w:r>
      <w:r>
        <w:tab/>
      </w:r>
      <w:r>
        <w:tab/>
      </w:r>
      <w:r>
        <w:tab/>
        <w:t>},</w:t>
      </w:r>
    </w:p>
    <w:p w:rsidR="00566FF1" w:rsidRDefault="00566FF1" w:rsidP="00566FF1">
      <w:r>
        <w:tab/>
      </w:r>
      <w:r>
        <w:tab/>
      </w:r>
      <w:r>
        <w:tab/>
      </w:r>
      <w:r>
        <w:tab/>
      </w:r>
      <w:r>
        <w:tab/>
        <w:t>"500": {</w:t>
      </w:r>
    </w:p>
    <w:p w:rsidR="00566FF1" w:rsidRDefault="00566FF1" w:rsidP="00566FF1">
      <w:r>
        <w:tab/>
      </w:r>
      <w:r>
        <w:tab/>
      </w:r>
      <w:r>
        <w:tab/>
      </w:r>
      <w:r>
        <w:tab/>
      </w:r>
      <w:r>
        <w:tab/>
      </w:r>
      <w:r>
        <w:tab/>
        <w:t>"description": "Internal Server Error"</w:t>
      </w:r>
    </w:p>
    <w:p w:rsidR="00566FF1" w:rsidRDefault="00566FF1" w:rsidP="00566FF1">
      <w:r>
        <w:tab/>
      </w:r>
      <w:r>
        <w:tab/>
      </w:r>
      <w:r>
        <w:tab/>
      </w:r>
      <w:r>
        <w:tab/>
      </w:r>
      <w:r>
        <w:tab/>
        <w:t>},</w:t>
      </w:r>
    </w:p>
    <w:p w:rsidR="00566FF1" w:rsidRDefault="00566FF1" w:rsidP="00566FF1">
      <w:r>
        <w:tab/>
      </w:r>
      <w:r>
        <w:tab/>
      </w:r>
      <w:r>
        <w:tab/>
      </w:r>
      <w:r>
        <w:tab/>
      </w:r>
      <w:r>
        <w:tab/>
        <w:t>"default": {</w:t>
      </w:r>
    </w:p>
    <w:p w:rsidR="00566FF1" w:rsidRDefault="00566FF1" w:rsidP="00566FF1">
      <w:r>
        <w:tab/>
      </w:r>
      <w:r>
        <w:tab/>
      </w:r>
      <w:r>
        <w:tab/>
      </w:r>
      <w:r>
        <w:tab/>
      </w:r>
      <w:r>
        <w:tab/>
      </w:r>
      <w:r>
        <w:tab/>
        <w:t>"description": "unexpected error"</w:t>
      </w:r>
    </w:p>
    <w:p w:rsidR="00566FF1" w:rsidRDefault="00566FF1" w:rsidP="00566FF1">
      <w:r>
        <w:tab/>
      </w:r>
      <w:r>
        <w:tab/>
      </w:r>
      <w:r>
        <w:tab/>
      </w:r>
      <w:r>
        <w:tab/>
      </w:r>
      <w:r>
        <w:tab/>
        <w:t>}</w:t>
      </w:r>
    </w:p>
    <w:p w:rsidR="00566FF1" w:rsidRDefault="00566FF1" w:rsidP="00566FF1">
      <w:r>
        <w:tab/>
      </w:r>
      <w:r>
        <w:tab/>
      </w:r>
      <w:r>
        <w:tab/>
      </w:r>
      <w:r>
        <w:tab/>
        <w:t>}</w:t>
      </w:r>
    </w:p>
    <w:p w:rsidR="00566FF1" w:rsidRDefault="00566FF1" w:rsidP="00566FF1">
      <w:r>
        <w:tab/>
      </w:r>
      <w:r>
        <w:tab/>
      </w:r>
      <w:r>
        <w:tab/>
        <w:t>}</w:t>
      </w:r>
    </w:p>
    <w:p w:rsidR="00566FF1" w:rsidRDefault="00566FF1" w:rsidP="00566FF1">
      <w:r>
        <w:tab/>
      </w:r>
      <w:r>
        <w:tab/>
        <w:t>},</w:t>
      </w:r>
    </w:p>
    <w:p w:rsidR="00566FF1" w:rsidRDefault="00566FF1" w:rsidP="00566FF1">
      <w:r>
        <w:tab/>
      </w:r>
      <w:r>
        <w:tab/>
        <w:t>"/voyagePlans": {</w:t>
      </w:r>
    </w:p>
    <w:p w:rsidR="00566FF1" w:rsidRDefault="00566FF1" w:rsidP="00566FF1">
      <w:r>
        <w:tab/>
      </w:r>
      <w:r>
        <w:tab/>
      </w:r>
      <w:r>
        <w:tab/>
        <w:t>"get": {</w:t>
      </w:r>
    </w:p>
    <w:p w:rsidR="00566FF1" w:rsidRDefault="00566FF1" w:rsidP="00566FF1">
      <w:r>
        <w:tab/>
      </w:r>
      <w:r>
        <w:tab/>
      </w:r>
      <w:r>
        <w:tab/>
      </w:r>
      <w:r>
        <w:tab/>
        <w:t>"tags": ["VoyagePlan"],</w:t>
      </w:r>
    </w:p>
    <w:p w:rsidR="00566FF1" w:rsidRDefault="00566FF1" w:rsidP="00566FF1">
      <w:r>
        <w:tab/>
      </w:r>
      <w:r>
        <w:tab/>
      </w:r>
      <w:r>
        <w:tab/>
      </w:r>
      <w:r>
        <w:tab/>
        <w:t>"summary": "",</w:t>
      </w:r>
    </w:p>
    <w:p w:rsidR="00566FF1" w:rsidRDefault="00566FF1" w:rsidP="00566FF1">
      <w:r>
        <w:tab/>
      </w:r>
      <w:r>
        <w:tab/>
      </w:r>
      <w:r>
        <w:tab/>
      </w:r>
      <w:r>
        <w:tab/>
        <w:t>"description": "Returns active VoyagePlans",</w:t>
      </w:r>
    </w:p>
    <w:p w:rsidR="00566FF1" w:rsidRDefault="00566FF1" w:rsidP="00566FF1">
      <w:r>
        <w:tab/>
      </w:r>
      <w:r>
        <w:tab/>
      </w:r>
      <w:r>
        <w:tab/>
      </w:r>
      <w:r>
        <w:tab/>
        <w:t>"operationId": "GetVoyagePlans",</w:t>
      </w:r>
    </w:p>
    <w:p w:rsidR="00566FF1" w:rsidRDefault="00566FF1" w:rsidP="00566FF1">
      <w:r>
        <w:tab/>
      </w:r>
      <w:r>
        <w:tab/>
      </w:r>
      <w:r>
        <w:tab/>
      </w:r>
      <w:r>
        <w:tab/>
        <w:t>"consumes": [],</w:t>
      </w:r>
    </w:p>
    <w:p w:rsidR="00566FF1" w:rsidRDefault="00566FF1" w:rsidP="00566FF1">
      <w:r>
        <w:tab/>
      </w:r>
      <w:r>
        <w:tab/>
      </w:r>
      <w:r>
        <w:tab/>
      </w:r>
      <w:r>
        <w:tab/>
        <w:t>"produces": ["application/json"],</w:t>
      </w:r>
    </w:p>
    <w:p w:rsidR="00566FF1" w:rsidRDefault="00566FF1" w:rsidP="00566FF1">
      <w:r>
        <w:tab/>
      </w:r>
      <w:r>
        <w:tab/>
      </w:r>
      <w:r>
        <w:tab/>
      </w:r>
      <w:r>
        <w:tab/>
        <w:t>"parameters": [{</w:t>
      </w:r>
    </w:p>
    <w:p w:rsidR="00566FF1" w:rsidRDefault="00566FF1" w:rsidP="00566FF1">
      <w:r>
        <w:tab/>
      </w:r>
      <w:r>
        <w:tab/>
      </w:r>
      <w:r>
        <w:tab/>
      </w:r>
      <w:r>
        <w:tab/>
      </w:r>
      <w:r>
        <w:tab/>
        <w:t>"name": "uvid",</w:t>
      </w:r>
    </w:p>
    <w:p w:rsidR="00566FF1" w:rsidRDefault="00566FF1" w:rsidP="00566FF1">
      <w:r>
        <w:tab/>
      </w:r>
      <w:r>
        <w:tab/>
      </w:r>
      <w:r>
        <w:tab/>
      </w:r>
      <w:r>
        <w:tab/>
      </w:r>
      <w:r>
        <w:tab/>
        <w:t>"in": "query",</w:t>
      </w:r>
    </w:p>
    <w:p w:rsidR="00566FF1" w:rsidRDefault="00566FF1" w:rsidP="00566FF1">
      <w:r>
        <w:tab/>
      </w:r>
      <w:r>
        <w:tab/>
      </w:r>
      <w:r>
        <w:tab/>
      </w:r>
      <w:r>
        <w:tab/>
      </w:r>
      <w:r>
        <w:tab/>
        <w:t>"description": "Unique identity (UVID) of a voyage plan",</w:t>
      </w:r>
    </w:p>
    <w:p w:rsidR="00566FF1" w:rsidRDefault="00566FF1" w:rsidP="00566FF1">
      <w:r>
        <w:tab/>
      </w:r>
      <w:r>
        <w:tab/>
      </w:r>
      <w:r>
        <w:tab/>
      </w:r>
      <w:r>
        <w:tab/>
      </w:r>
      <w:r>
        <w:tab/>
        <w:t>"required": false,</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w:t>
      </w:r>
    </w:p>
    <w:p w:rsidR="00566FF1" w:rsidRDefault="00566FF1" w:rsidP="00566FF1">
      <w:r>
        <w:tab/>
      </w:r>
      <w:r>
        <w:tab/>
      </w:r>
      <w:r>
        <w:tab/>
      </w:r>
      <w:r>
        <w:tab/>
      </w:r>
      <w:r>
        <w:tab/>
        <w:t>"name": "routeStatus",</w:t>
      </w:r>
    </w:p>
    <w:p w:rsidR="00566FF1" w:rsidRDefault="00566FF1" w:rsidP="00566FF1">
      <w:r>
        <w:tab/>
      </w:r>
      <w:r>
        <w:tab/>
      </w:r>
      <w:r>
        <w:tab/>
      </w:r>
      <w:r>
        <w:tab/>
      </w:r>
      <w:r>
        <w:tab/>
        <w:t>"in": "query",</w:t>
      </w:r>
    </w:p>
    <w:p w:rsidR="00566FF1" w:rsidRDefault="00566FF1" w:rsidP="00566FF1">
      <w:r>
        <w:tab/>
      </w:r>
      <w:r>
        <w:tab/>
      </w:r>
      <w:r>
        <w:tab/>
      </w:r>
      <w:r>
        <w:tab/>
      </w:r>
      <w:r>
        <w:tab/>
        <w:t>"description": "Status of a route for a voyageplan: 1-Original   2-Planned_for_voyage    3-Optimized 4-Cross_Checked 5-Safety_Checked    6-Approved  7-Used_for_monitoring   8-Inactive",</w:t>
      </w:r>
    </w:p>
    <w:p w:rsidR="00566FF1" w:rsidRDefault="00566FF1" w:rsidP="00566FF1">
      <w:r>
        <w:tab/>
      </w:r>
      <w:r>
        <w:tab/>
      </w:r>
      <w:r>
        <w:tab/>
      </w:r>
      <w:r>
        <w:tab/>
      </w:r>
      <w:r>
        <w:tab/>
        <w:t>"required": false,</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"responses": {</w:t>
      </w:r>
    </w:p>
    <w:p w:rsidR="00566FF1" w:rsidRDefault="00566FF1" w:rsidP="00566FF1">
      <w:r>
        <w:tab/>
      </w:r>
      <w:r>
        <w:tab/>
      </w:r>
      <w:r>
        <w:tab/>
      </w:r>
      <w:r>
        <w:tab/>
      </w:r>
      <w:r>
        <w:tab/>
        <w:t>"200": {</w:t>
      </w:r>
    </w:p>
    <w:p w:rsidR="00566FF1" w:rsidRDefault="00566FF1" w:rsidP="00566FF1">
      <w:r>
        <w:tab/>
      </w:r>
      <w:r>
        <w:tab/>
      </w:r>
      <w:r>
        <w:tab/>
      </w:r>
      <w:r>
        <w:tab/>
      </w:r>
      <w:r>
        <w:tab/>
      </w:r>
      <w:r>
        <w:tab/>
        <w:t>"description": "OK",</w:t>
      </w:r>
    </w:p>
    <w:p w:rsidR="00566FF1" w:rsidRDefault="00566FF1" w:rsidP="00566FF1">
      <w:r>
        <w:tab/>
      </w:r>
      <w:r>
        <w:tab/>
      </w:r>
      <w:r>
        <w:tab/>
      </w:r>
      <w:r>
        <w:tab/>
      </w:r>
      <w:r>
        <w:tab/>
      </w:r>
      <w:r>
        <w:tab/>
        <w:t>"schema": {</w:t>
      </w:r>
    </w:p>
    <w:p w:rsidR="00566FF1" w:rsidRDefault="00566FF1" w:rsidP="00566FF1">
      <w:r>
        <w:tab/>
      </w:r>
      <w:r>
        <w:tab/>
      </w:r>
      <w:r>
        <w:tab/>
      </w:r>
      <w:r>
        <w:tab/>
      </w:r>
      <w:r>
        <w:tab/>
      </w:r>
      <w:r>
        <w:tab/>
      </w:r>
      <w:r>
        <w:tab/>
        <w:t>"$ref": "#/definitions/GetVoyagePlanResponse"</w:t>
      </w:r>
    </w:p>
    <w:p w:rsidR="00566FF1" w:rsidRDefault="00566FF1" w:rsidP="00566FF1">
      <w:r>
        <w:tab/>
      </w:r>
      <w:r>
        <w:tab/>
      </w:r>
      <w:r>
        <w:tab/>
      </w:r>
      <w:r>
        <w:tab/>
      </w:r>
      <w:r>
        <w:tab/>
      </w:r>
      <w:r>
        <w:tab/>
        <w:t>}</w:t>
      </w:r>
    </w:p>
    <w:p w:rsidR="00566FF1" w:rsidRDefault="00566FF1" w:rsidP="00566FF1">
      <w:r>
        <w:tab/>
      </w:r>
      <w:r>
        <w:tab/>
      </w:r>
      <w:r>
        <w:tab/>
      </w:r>
      <w:r>
        <w:tab/>
      </w:r>
      <w:r>
        <w:tab/>
        <w:t>},</w:t>
      </w:r>
    </w:p>
    <w:p w:rsidR="00566FF1" w:rsidRDefault="00566FF1" w:rsidP="00566FF1">
      <w:r>
        <w:tab/>
      </w:r>
      <w:r>
        <w:tab/>
      </w:r>
      <w:r>
        <w:tab/>
      </w:r>
      <w:r>
        <w:tab/>
      </w:r>
      <w:r>
        <w:tab/>
        <w:t>"400": {</w:t>
      </w:r>
    </w:p>
    <w:p w:rsidR="00566FF1" w:rsidRDefault="00566FF1" w:rsidP="00566FF1">
      <w:r>
        <w:tab/>
      </w:r>
      <w:r>
        <w:tab/>
      </w:r>
      <w:r>
        <w:tab/>
      </w:r>
      <w:r>
        <w:tab/>
      </w:r>
      <w:r>
        <w:tab/>
      </w:r>
      <w:r>
        <w:tab/>
        <w:t>"description": "Bad Request"</w:t>
      </w:r>
    </w:p>
    <w:p w:rsidR="00566FF1" w:rsidRDefault="00566FF1" w:rsidP="00566FF1">
      <w:r>
        <w:tab/>
      </w:r>
      <w:r>
        <w:tab/>
      </w:r>
      <w:r>
        <w:tab/>
      </w:r>
      <w:r>
        <w:tab/>
      </w:r>
      <w:r>
        <w:tab/>
        <w:t>},</w:t>
      </w:r>
    </w:p>
    <w:p w:rsidR="00566FF1" w:rsidRDefault="00566FF1" w:rsidP="00566FF1">
      <w:r>
        <w:tab/>
      </w:r>
      <w:r>
        <w:tab/>
      </w:r>
      <w:r>
        <w:tab/>
      </w:r>
      <w:r>
        <w:tab/>
      </w:r>
      <w:r>
        <w:tab/>
        <w:t>"401": {</w:t>
      </w:r>
    </w:p>
    <w:p w:rsidR="00566FF1" w:rsidRDefault="00566FF1" w:rsidP="00566FF1">
      <w:r>
        <w:tab/>
      </w:r>
      <w:r>
        <w:tab/>
      </w:r>
      <w:r>
        <w:tab/>
      </w:r>
      <w:r>
        <w:tab/>
      </w:r>
      <w:r>
        <w:tab/>
      </w:r>
      <w:r>
        <w:tab/>
        <w:t>"description": "Unauthorized (the user cannot be authenticated in the Identity Registry)"</w:t>
      </w:r>
    </w:p>
    <w:p w:rsidR="00566FF1" w:rsidRDefault="00566FF1" w:rsidP="00566FF1">
      <w:r>
        <w:tab/>
      </w:r>
      <w:r>
        <w:tab/>
      </w:r>
      <w:r>
        <w:tab/>
      </w:r>
      <w:r>
        <w:tab/>
      </w:r>
      <w:r>
        <w:tab/>
        <w:t>},</w:t>
      </w:r>
    </w:p>
    <w:p w:rsidR="00566FF1" w:rsidRDefault="00566FF1" w:rsidP="00566FF1">
      <w:r>
        <w:tab/>
      </w:r>
      <w:r>
        <w:tab/>
      </w:r>
      <w:r>
        <w:tab/>
      </w:r>
      <w:r>
        <w:tab/>
      </w:r>
      <w:r>
        <w:tab/>
        <w:t>"403": {</w:t>
      </w:r>
    </w:p>
    <w:p w:rsidR="00566FF1" w:rsidRDefault="00566FF1" w:rsidP="00566FF1">
      <w:r>
        <w:lastRenderedPageBreak/>
        <w:tab/>
      </w:r>
      <w:r>
        <w:tab/>
      </w:r>
      <w:r>
        <w:tab/>
      </w:r>
      <w:r>
        <w:tab/>
      </w:r>
      <w:r>
        <w:tab/>
      </w:r>
      <w:r>
        <w:tab/>
        <w:t>"description": "Forbidden (Not authorized request forwarded to operator)"</w:t>
      </w:r>
    </w:p>
    <w:p w:rsidR="00566FF1" w:rsidRDefault="00566FF1" w:rsidP="00566FF1">
      <w:r>
        <w:tab/>
      </w:r>
      <w:r>
        <w:tab/>
      </w:r>
      <w:r>
        <w:tab/>
      </w:r>
      <w:r>
        <w:tab/>
      </w:r>
      <w:r>
        <w:tab/>
        <w:t>},</w:t>
      </w:r>
    </w:p>
    <w:p w:rsidR="00566FF1" w:rsidRDefault="00566FF1" w:rsidP="00566FF1">
      <w:r>
        <w:tab/>
      </w:r>
      <w:r>
        <w:tab/>
      </w:r>
      <w:r>
        <w:tab/>
      </w:r>
      <w:r>
        <w:tab/>
      </w:r>
      <w:r>
        <w:tab/>
        <w:t>"404": {</w:t>
      </w:r>
    </w:p>
    <w:p w:rsidR="00566FF1" w:rsidRDefault="00566FF1" w:rsidP="00566FF1">
      <w:r>
        <w:tab/>
      </w:r>
      <w:r>
        <w:tab/>
      </w:r>
      <w:r>
        <w:tab/>
      </w:r>
      <w:r>
        <w:tab/>
      </w:r>
      <w:r>
        <w:tab/>
      </w:r>
      <w:r>
        <w:tab/>
        <w:t>"description": "Not Found (the requested voyagePlan is not found)"</w:t>
      </w:r>
    </w:p>
    <w:p w:rsidR="00566FF1" w:rsidRDefault="00566FF1" w:rsidP="00566FF1">
      <w:r>
        <w:tab/>
      </w:r>
      <w:r>
        <w:tab/>
      </w:r>
      <w:r>
        <w:tab/>
      </w:r>
      <w:r>
        <w:tab/>
      </w:r>
      <w:r>
        <w:tab/>
        <w:t>},</w:t>
      </w:r>
    </w:p>
    <w:p w:rsidR="00566FF1" w:rsidRDefault="00566FF1" w:rsidP="00566FF1">
      <w:r>
        <w:tab/>
      </w:r>
      <w:r>
        <w:tab/>
      </w:r>
      <w:r>
        <w:tab/>
      </w:r>
      <w:r>
        <w:tab/>
      </w:r>
      <w:r>
        <w:tab/>
        <w:t>"405": {</w:t>
      </w:r>
    </w:p>
    <w:p w:rsidR="00566FF1" w:rsidRDefault="00566FF1" w:rsidP="00566FF1">
      <w:r>
        <w:tab/>
      </w:r>
      <w:r>
        <w:tab/>
      </w:r>
      <w:r>
        <w:tab/>
      </w:r>
      <w:r>
        <w:tab/>
      </w:r>
      <w:r>
        <w:tab/>
      </w:r>
      <w:r>
        <w:tab/>
        <w:t>"description": "Method not allowed"</w:t>
      </w:r>
    </w:p>
    <w:p w:rsidR="00566FF1" w:rsidRDefault="00566FF1" w:rsidP="00566FF1">
      <w:r>
        <w:tab/>
      </w:r>
      <w:r>
        <w:tab/>
      </w:r>
      <w:r>
        <w:tab/>
      </w:r>
      <w:r>
        <w:tab/>
      </w:r>
      <w:r>
        <w:tab/>
        <w:t>},</w:t>
      </w:r>
    </w:p>
    <w:p w:rsidR="00566FF1" w:rsidRDefault="00566FF1" w:rsidP="00566FF1">
      <w:r>
        <w:tab/>
      </w:r>
      <w:r>
        <w:tab/>
      </w:r>
      <w:r>
        <w:tab/>
      </w:r>
      <w:r>
        <w:tab/>
      </w:r>
      <w:r>
        <w:tab/>
        <w:t>"500": {</w:t>
      </w:r>
    </w:p>
    <w:p w:rsidR="00566FF1" w:rsidRDefault="00566FF1" w:rsidP="00566FF1">
      <w:r>
        <w:tab/>
      </w:r>
      <w:r>
        <w:tab/>
      </w:r>
      <w:r>
        <w:tab/>
      </w:r>
      <w:r>
        <w:tab/>
      </w:r>
      <w:r>
        <w:tab/>
      </w:r>
      <w:r>
        <w:tab/>
        <w:t>"description": "Internal Server Error"</w:t>
      </w:r>
    </w:p>
    <w:p w:rsidR="00566FF1" w:rsidRDefault="00566FF1" w:rsidP="00566FF1">
      <w:r>
        <w:tab/>
      </w:r>
      <w:r>
        <w:tab/>
      </w:r>
      <w:r>
        <w:tab/>
      </w:r>
      <w:r>
        <w:tab/>
      </w:r>
      <w:r>
        <w:tab/>
        <w:t>},</w:t>
      </w:r>
    </w:p>
    <w:p w:rsidR="00566FF1" w:rsidRDefault="00566FF1" w:rsidP="00566FF1">
      <w:r>
        <w:tab/>
      </w:r>
      <w:r>
        <w:tab/>
      </w:r>
      <w:r>
        <w:tab/>
      </w:r>
      <w:r>
        <w:tab/>
      </w:r>
      <w:r>
        <w:tab/>
        <w:t>"default": {</w:t>
      </w:r>
    </w:p>
    <w:p w:rsidR="00566FF1" w:rsidRDefault="00566FF1" w:rsidP="00566FF1">
      <w:r>
        <w:tab/>
      </w:r>
      <w:r>
        <w:tab/>
      </w:r>
      <w:r>
        <w:tab/>
      </w:r>
      <w:r>
        <w:tab/>
      </w:r>
      <w:r>
        <w:tab/>
      </w:r>
      <w:r>
        <w:tab/>
        <w:t>"description": "unexpected error"</w:t>
      </w:r>
    </w:p>
    <w:p w:rsidR="00566FF1" w:rsidRDefault="00566FF1" w:rsidP="00566FF1">
      <w:r>
        <w:tab/>
      </w:r>
      <w:r>
        <w:tab/>
      </w:r>
      <w:r>
        <w:tab/>
      </w:r>
      <w:r>
        <w:tab/>
      </w:r>
      <w:r>
        <w:tab/>
        <w:t>}</w:t>
      </w:r>
    </w:p>
    <w:p w:rsidR="00566FF1" w:rsidRDefault="00566FF1" w:rsidP="00566FF1">
      <w:r>
        <w:tab/>
      </w:r>
      <w:r>
        <w:tab/>
      </w:r>
      <w:r>
        <w:tab/>
      </w:r>
      <w:r>
        <w:tab/>
        <w:t>}</w:t>
      </w:r>
    </w:p>
    <w:p w:rsidR="00566FF1" w:rsidRDefault="00566FF1" w:rsidP="00566FF1">
      <w:r>
        <w:tab/>
      </w:r>
      <w:r>
        <w:tab/>
      </w:r>
      <w:r>
        <w:tab/>
        <w:t>},</w:t>
      </w:r>
    </w:p>
    <w:p w:rsidR="00566FF1" w:rsidRDefault="00566FF1" w:rsidP="00566FF1">
      <w:r>
        <w:tab/>
      </w:r>
      <w:r>
        <w:tab/>
      </w:r>
      <w:r>
        <w:tab/>
        <w:t>"post": {</w:t>
      </w:r>
    </w:p>
    <w:p w:rsidR="00566FF1" w:rsidRDefault="00566FF1" w:rsidP="00566FF1">
      <w:r>
        <w:tab/>
      </w:r>
      <w:r>
        <w:tab/>
      </w:r>
      <w:r>
        <w:tab/>
      </w:r>
      <w:r>
        <w:tab/>
        <w:t>"tags": ["VoyagePlan"],</w:t>
      </w:r>
    </w:p>
    <w:p w:rsidR="00566FF1" w:rsidRDefault="00566FF1" w:rsidP="00566FF1">
      <w:r>
        <w:tab/>
      </w:r>
      <w:r>
        <w:tab/>
      </w:r>
      <w:r>
        <w:tab/>
      </w:r>
      <w:r>
        <w:tab/>
        <w:t>"summary": "",</w:t>
      </w:r>
    </w:p>
    <w:p w:rsidR="00566FF1" w:rsidRDefault="00566FF1" w:rsidP="00566FF1">
      <w:r>
        <w:tab/>
      </w:r>
      <w:r>
        <w:tab/>
      </w:r>
      <w:r>
        <w:tab/>
      </w:r>
      <w:r>
        <w:tab/>
        <w:t>"description": "Upload VoyagePlan to VIS from other services i.e. Route Optimization service.",</w:t>
      </w:r>
    </w:p>
    <w:p w:rsidR="00566FF1" w:rsidRDefault="00566FF1" w:rsidP="00566FF1">
      <w:r>
        <w:tab/>
      </w:r>
      <w:r>
        <w:tab/>
      </w:r>
      <w:r>
        <w:tab/>
      </w:r>
      <w:r>
        <w:tab/>
        <w:t>"operationId": "UploadVoyagePlan",</w:t>
      </w:r>
    </w:p>
    <w:p w:rsidR="00566FF1" w:rsidRDefault="00566FF1" w:rsidP="00566FF1">
      <w:r>
        <w:tab/>
      </w:r>
      <w:r>
        <w:tab/>
      </w:r>
      <w:r>
        <w:tab/>
      </w:r>
      <w:r>
        <w:tab/>
        <w:t>"consumes": ["text/xml"],</w:t>
      </w:r>
    </w:p>
    <w:p w:rsidR="00566FF1" w:rsidRDefault="00566FF1" w:rsidP="00566FF1">
      <w:r>
        <w:tab/>
      </w:r>
      <w:r>
        <w:tab/>
      </w:r>
      <w:r>
        <w:tab/>
      </w:r>
      <w:r>
        <w:tab/>
        <w:t>"produces": ["application/json"],</w:t>
      </w:r>
    </w:p>
    <w:p w:rsidR="00566FF1" w:rsidRDefault="00566FF1" w:rsidP="00566FF1">
      <w:r>
        <w:tab/>
      </w:r>
      <w:r>
        <w:tab/>
      </w:r>
      <w:r>
        <w:tab/>
      </w:r>
      <w:r>
        <w:tab/>
        <w:t>"parameters": [{</w:t>
      </w:r>
    </w:p>
    <w:p w:rsidR="00566FF1" w:rsidRDefault="00566FF1" w:rsidP="00566FF1">
      <w:r>
        <w:tab/>
      </w:r>
      <w:r>
        <w:tab/>
      </w:r>
      <w:r>
        <w:tab/>
      </w:r>
      <w:r>
        <w:tab/>
      </w:r>
      <w:r>
        <w:tab/>
        <w:t>"name": "voyagePlan",</w:t>
      </w:r>
    </w:p>
    <w:p w:rsidR="00566FF1" w:rsidRDefault="00566FF1" w:rsidP="00566FF1">
      <w:r>
        <w:tab/>
      </w:r>
      <w:r>
        <w:tab/>
      </w:r>
      <w:r>
        <w:tab/>
      </w:r>
      <w:r>
        <w:tab/>
      </w:r>
      <w:r>
        <w:tab/>
        <w:t>"in": "body",</w:t>
      </w:r>
    </w:p>
    <w:p w:rsidR="00566FF1" w:rsidRDefault="00566FF1" w:rsidP="00566FF1">
      <w:r>
        <w:tab/>
      </w:r>
      <w:r>
        <w:tab/>
      </w:r>
      <w:r>
        <w:tab/>
      </w:r>
      <w:r>
        <w:tab/>
      </w:r>
      <w:r>
        <w:tab/>
        <w:t>"description": "Voyage Plan in RTZ v1.1STM. vesselVoyage and routeStatusEnum is required",</w:t>
      </w:r>
    </w:p>
    <w:p w:rsidR="00566FF1" w:rsidRDefault="00566FF1" w:rsidP="00566FF1">
      <w:r>
        <w:tab/>
      </w:r>
      <w:r>
        <w:tab/>
      </w:r>
      <w:r>
        <w:tab/>
      </w:r>
      <w:r>
        <w:tab/>
      </w:r>
      <w:r>
        <w:tab/>
        <w:t>"required": true,</w:t>
      </w:r>
    </w:p>
    <w:p w:rsidR="00566FF1" w:rsidRDefault="00566FF1" w:rsidP="00566FF1">
      <w:r>
        <w:tab/>
      </w:r>
      <w:r>
        <w:tab/>
      </w:r>
      <w:r>
        <w:tab/>
      </w:r>
      <w:r>
        <w:tab/>
      </w:r>
      <w:r>
        <w:tab/>
        <w:t>"schema": {</w:t>
      </w:r>
    </w:p>
    <w:p w:rsidR="00566FF1" w:rsidRDefault="00566FF1" w:rsidP="00566FF1">
      <w:r>
        <w:tab/>
      </w:r>
      <w:r>
        <w:tab/>
      </w:r>
      <w:r>
        <w:tab/>
      </w:r>
      <w:r>
        <w:tab/>
      </w:r>
      <w:r>
        <w:tab/>
      </w:r>
      <w:r>
        <w:tab/>
        <w:t>"type": "string"</w:t>
      </w:r>
    </w:p>
    <w:p w:rsidR="00566FF1" w:rsidRDefault="00566FF1" w:rsidP="00566FF1">
      <w:r>
        <w:tab/>
      </w:r>
      <w:r>
        <w:tab/>
      </w:r>
      <w:r>
        <w:tab/>
      </w:r>
      <w:r>
        <w:tab/>
      </w:r>
      <w:r>
        <w:tab/>
        <w:t>}</w:t>
      </w:r>
    </w:p>
    <w:p w:rsidR="00566FF1" w:rsidRDefault="00566FF1" w:rsidP="00566FF1">
      <w:r>
        <w:tab/>
      </w:r>
      <w:r>
        <w:tab/>
      </w:r>
      <w:r>
        <w:tab/>
      </w:r>
      <w:r>
        <w:tab/>
        <w:t>},</w:t>
      </w:r>
    </w:p>
    <w:p w:rsidR="00566FF1" w:rsidRDefault="00566FF1" w:rsidP="00566FF1">
      <w:r>
        <w:tab/>
      </w:r>
      <w:r>
        <w:tab/>
      </w:r>
      <w:r>
        <w:tab/>
      </w:r>
      <w:r>
        <w:tab/>
        <w:t>{</w:t>
      </w:r>
    </w:p>
    <w:p w:rsidR="00566FF1" w:rsidRDefault="00566FF1" w:rsidP="00566FF1">
      <w:r>
        <w:tab/>
      </w:r>
      <w:r>
        <w:tab/>
      </w:r>
      <w:r>
        <w:tab/>
      </w:r>
      <w:r>
        <w:tab/>
      </w:r>
      <w:r>
        <w:tab/>
        <w:t>"name": "deliveryAckEndPoint",</w:t>
      </w:r>
    </w:p>
    <w:p w:rsidR="00566FF1" w:rsidRDefault="00566FF1" w:rsidP="00566FF1">
      <w:r>
        <w:tab/>
      </w:r>
      <w:r>
        <w:tab/>
      </w:r>
      <w:r>
        <w:tab/>
      </w:r>
      <w:r>
        <w:tab/>
      </w:r>
      <w:r>
        <w:tab/>
        <w:t>"in": "query",</w:t>
      </w:r>
    </w:p>
    <w:p w:rsidR="00566FF1" w:rsidRDefault="00566FF1" w:rsidP="00566FF1">
      <w:r>
        <w:tab/>
      </w:r>
      <w:r>
        <w:tab/>
      </w:r>
      <w:r>
        <w:tab/>
      </w:r>
      <w:r>
        <w:tab/>
      </w:r>
      <w:r>
        <w:tab/>
        <w:t>"description": "Acknowledgement expected. Base URL for VIS as in Service Registry. An ACK is expected to this URL when the receiving private application retrieve the message",</w:t>
      </w:r>
    </w:p>
    <w:p w:rsidR="00566FF1" w:rsidRDefault="00566FF1" w:rsidP="00566FF1">
      <w:r>
        <w:tab/>
      </w:r>
      <w:r>
        <w:tab/>
      </w:r>
      <w:r>
        <w:tab/>
      </w:r>
      <w:r>
        <w:tab/>
      </w:r>
      <w:r>
        <w:tab/>
        <w:t>"required": false,</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w:t>
      </w:r>
    </w:p>
    <w:p w:rsidR="00566FF1" w:rsidRDefault="00566FF1" w:rsidP="00566FF1">
      <w:r>
        <w:tab/>
      </w:r>
      <w:r>
        <w:tab/>
      </w:r>
      <w:r>
        <w:tab/>
      </w:r>
      <w:r>
        <w:tab/>
      </w:r>
      <w:r>
        <w:tab/>
        <w:t>"name": "callbackEndpoint",</w:t>
      </w:r>
    </w:p>
    <w:p w:rsidR="00566FF1" w:rsidRDefault="00566FF1" w:rsidP="00566FF1">
      <w:r>
        <w:tab/>
      </w:r>
      <w:r>
        <w:tab/>
      </w:r>
      <w:r>
        <w:tab/>
      </w:r>
      <w:r>
        <w:tab/>
      </w:r>
      <w:r>
        <w:tab/>
        <w:t>"in": "query",</w:t>
      </w:r>
    </w:p>
    <w:p w:rsidR="00566FF1" w:rsidRDefault="00566FF1" w:rsidP="00566FF1">
      <w:r>
        <w:tab/>
      </w:r>
      <w:r>
        <w:tab/>
      </w:r>
      <w:r>
        <w:tab/>
      </w:r>
      <w:r>
        <w:tab/>
      </w:r>
      <w:r>
        <w:tab/>
        <w:t>"description": "Callback expected. Base URL of the VIS instance as in the Service Registry. The callback response will be sent to the voyagePlans endPoint of the instance",</w:t>
      </w:r>
    </w:p>
    <w:p w:rsidR="00566FF1" w:rsidRDefault="00566FF1" w:rsidP="00566FF1">
      <w:r>
        <w:tab/>
      </w:r>
      <w:r>
        <w:tab/>
      </w:r>
      <w:r>
        <w:tab/>
      </w:r>
      <w:r>
        <w:tab/>
      </w:r>
      <w:r>
        <w:tab/>
        <w:t>"required": false,</w:t>
      </w:r>
    </w:p>
    <w:p w:rsidR="00566FF1" w:rsidRDefault="00566FF1" w:rsidP="00566FF1">
      <w:r>
        <w:lastRenderedPageBreak/>
        <w:tab/>
      </w:r>
      <w:r>
        <w:tab/>
      </w:r>
      <w:r>
        <w:tab/>
      </w:r>
      <w:r>
        <w:tab/>
      </w:r>
      <w:r>
        <w:tab/>
        <w:t>"type": "string"</w:t>
      </w:r>
    </w:p>
    <w:p w:rsidR="00566FF1" w:rsidRDefault="00566FF1" w:rsidP="00566FF1">
      <w:r>
        <w:tab/>
      </w:r>
      <w:r>
        <w:tab/>
      </w:r>
      <w:r>
        <w:tab/>
      </w:r>
      <w:r>
        <w:tab/>
        <w:t>}],</w:t>
      </w:r>
    </w:p>
    <w:p w:rsidR="00566FF1" w:rsidRDefault="00566FF1" w:rsidP="00566FF1">
      <w:r>
        <w:tab/>
      </w:r>
      <w:r>
        <w:tab/>
      </w:r>
      <w:r>
        <w:tab/>
      </w:r>
      <w:r>
        <w:tab/>
        <w:t>"responses": {</w:t>
      </w:r>
    </w:p>
    <w:p w:rsidR="00566FF1" w:rsidRDefault="00566FF1" w:rsidP="00566FF1">
      <w:r>
        <w:tab/>
      </w:r>
      <w:r>
        <w:tab/>
      </w:r>
      <w:r>
        <w:tab/>
      </w:r>
      <w:r>
        <w:tab/>
      </w:r>
      <w:r>
        <w:tab/>
        <w:t>"200": {</w:t>
      </w:r>
    </w:p>
    <w:p w:rsidR="00566FF1" w:rsidRDefault="00566FF1" w:rsidP="00566FF1">
      <w:r>
        <w:tab/>
      </w:r>
      <w:r>
        <w:tab/>
      </w:r>
      <w:r>
        <w:tab/>
      </w:r>
      <w:r>
        <w:tab/>
      </w:r>
      <w:r>
        <w:tab/>
      </w:r>
      <w:r>
        <w:tab/>
        <w:t>"description": "OK"</w:t>
      </w:r>
    </w:p>
    <w:p w:rsidR="00566FF1" w:rsidRDefault="00566FF1" w:rsidP="00566FF1">
      <w:r>
        <w:tab/>
      </w:r>
      <w:r>
        <w:tab/>
      </w:r>
      <w:r>
        <w:tab/>
      </w:r>
      <w:r>
        <w:tab/>
      </w:r>
      <w:r>
        <w:tab/>
        <w:t>},</w:t>
      </w:r>
    </w:p>
    <w:p w:rsidR="00566FF1" w:rsidRDefault="00566FF1" w:rsidP="00566FF1">
      <w:r>
        <w:tab/>
      </w:r>
      <w:r>
        <w:tab/>
      </w:r>
      <w:r>
        <w:tab/>
      </w:r>
      <w:r>
        <w:tab/>
      </w:r>
      <w:r>
        <w:tab/>
        <w:t>"400": {</w:t>
      </w:r>
    </w:p>
    <w:p w:rsidR="00566FF1" w:rsidRDefault="00566FF1" w:rsidP="00566FF1">
      <w:r>
        <w:tab/>
      </w:r>
      <w:r>
        <w:tab/>
      </w:r>
      <w:r>
        <w:tab/>
      </w:r>
      <w:r>
        <w:tab/>
      </w:r>
      <w:r>
        <w:tab/>
      </w:r>
      <w:r>
        <w:tab/>
        <w:t>"description": "Bad Request"</w:t>
      </w:r>
    </w:p>
    <w:p w:rsidR="00566FF1" w:rsidRDefault="00566FF1" w:rsidP="00566FF1">
      <w:r>
        <w:tab/>
      </w:r>
      <w:r>
        <w:tab/>
      </w:r>
      <w:r>
        <w:tab/>
      </w:r>
      <w:r>
        <w:tab/>
      </w:r>
      <w:r>
        <w:tab/>
        <w:t>},</w:t>
      </w:r>
    </w:p>
    <w:p w:rsidR="00566FF1" w:rsidRDefault="00566FF1" w:rsidP="00566FF1">
      <w:r>
        <w:tab/>
      </w:r>
      <w:r>
        <w:tab/>
      </w:r>
      <w:r>
        <w:tab/>
      </w:r>
      <w:r>
        <w:tab/>
      </w:r>
      <w:r>
        <w:tab/>
        <w:t>"401": {</w:t>
      </w:r>
    </w:p>
    <w:p w:rsidR="00566FF1" w:rsidRDefault="00566FF1" w:rsidP="00566FF1">
      <w:r>
        <w:tab/>
      </w:r>
      <w:r>
        <w:tab/>
      </w:r>
      <w:r>
        <w:tab/>
      </w:r>
      <w:r>
        <w:tab/>
      </w:r>
      <w:r>
        <w:tab/>
      </w:r>
      <w:r>
        <w:tab/>
        <w:t>"description": "Unauthorized (the user cannot be auhtenticated in the Identity Registry)"</w:t>
      </w:r>
    </w:p>
    <w:p w:rsidR="00566FF1" w:rsidRDefault="00566FF1" w:rsidP="00566FF1">
      <w:r>
        <w:tab/>
      </w:r>
      <w:r>
        <w:tab/>
      </w:r>
      <w:r>
        <w:tab/>
      </w:r>
      <w:r>
        <w:tab/>
      </w:r>
      <w:r>
        <w:tab/>
        <w:t>},</w:t>
      </w:r>
    </w:p>
    <w:p w:rsidR="00566FF1" w:rsidRDefault="00566FF1" w:rsidP="00566FF1">
      <w:r>
        <w:tab/>
      </w:r>
      <w:r>
        <w:tab/>
      </w:r>
      <w:r>
        <w:tab/>
      </w:r>
      <w:r>
        <w:tab/>
      </w:r>
      <w:r>
        <w:tab/>
        <w:t>"403": {</w:t>
      </w:r>
    </w:p>
    <w:p w:rsidR="00566FF1" w:rsidRDefault="00566FF1" w:rsidP="00566FF1">
      <w:r>
        <w:tab/>
      </w:r>
      <w:r>
        <w:tab/>
      </w:r>
      <w:r>
        <w:tab/>
      </w:r>
      <w:r>
        <w:tab/>
      </w:r>
      <w:r>
        <w:tab/>
      </w:r>
      <w:r>
        <w:tab/>
        <w:t>"description": "Forbidden"</w:t>
      </w:r>
    </w:p>
    <w:p w:rsidR="00566FF1" w:rsidRDefault="00566FF1" w:rsidP="00566FF1">
      <w:r>
        <w:tab/>
      </w:r>
      <w:r>
        <w:tab/>
      </w:r>
      <w:r>
        <w:tab/>
      </w:r>
      <w:r>
        <w:tab/>
      </w:r>
      <w:r>
        <w:tab/>
        <w:t>},</w:t>
      </w:r>
    </w:p>
    <w:p w:rsidR="00566FF1" w:rsidRDefault="00566FF1" w:rsidP="00566FF1">
      <w:r>
        <w:tab/>
      </w:r>
      <w:r>
        <w:tab/>
      </w:r>
      <w:r>
        <w:tab/>
      </w:r>
      <w:r>
        <w:tab/>
      </w:r>
      <w:r>
        <w:tab/>
        <w:t>"405": {</w:t>
      </w:r>
    </w:p>
    <w:p w:rsidR="00566FF1" w:rsidRDefault="00566FF1" w:rsidP="00566FF1">
      <w:r>
        <w:tab/>
      </w:r>
      <w:r>
        <w:tab/>
      </w:r>
      <w:r>
        <w:tab/>
      </w:r>
      <w:r>
        <w:tab/>
      </w:r>
      <w:r>
        <w:tab/>
      </w:r>
      <w:r>
        <w:tab/>
        <w:t>"description": "Method not allowed"</w:t>
      </w:r>
    </w:p>
    <w:p w:rsidR="00566FF1" w:rsidRDefault="00566FF1" w:rsidP="00566FF1">
      <w:r>
        <w:tab/>
      </w:r>
      <w:r>
        <w:tab/>
      </w:r>
      <w:r>
        <w:tab/>
      </w:r>
      <w:r>
        <w:tab/>
      </w:r>
      <w:r>
        <w:tab/>
        <w:t>},</w:t>
      </w:r>
    </w:p>
    <w:p w:rsidR="00566FF1" w:rsidRDefault="00566FF1" w:rsidP="00566FF1">
      <w:r>
        <w:tab/>
      </w:r>
      <w:r>
        <w:tab/>
      </w:r>
      <w:r>
        <w:tab/>
      </w:r>
      <w:r>
        <w:tab/>
      </w:r>
      <w:r>
        <w:tab/>
        <w:t>"500": {</w:t>
      </w:r>
    </w:p>
    <w:p w:rsidR="00566FF1" w:rsidRDefault="00566FF1" w:rsidP="00566FF1">
      <w:r>
        <w:tab/>
      </w:r>
      <w:r>
        <w:tab/>
      </w:r>
      <w:r>
        <w:tab/>
      </w:r>
      <w:r>
        <w:tab/>
      </w:r>
      <w:r>
        <w:tab/>
      </w:r>
      <w:r>
        <w:tab/>
        <w:t>"description": "Internal Server Error"</w:t>
      </w:r>
    </w:p>
    <w:p w:rsidR="00566FF1" w:rsidRDefault="00566FF1" w:rsidP="00566FF1">
      <w:r>
        <w:tab/>
      </w:r>
      <w:r>
        <w:tab/>
      </w:r>
      <w:r>
        <w:tab/>
      </w:r>
      <w:r>
        <w:tab/>
      </w:r>
      <w:r>
        <w:tab/>
        <w:t>},</w:t>
      </w:r>
    </w:p>
    <w:p w:rsidR="00566FF1" w:rsidRDefault="00566FF1" w:rsidP="00566FF1">
      <w:r>
        <w:tab/>
      </w:r>
      <w:r>
        <w:tab/>
      </w:r>
      <w:r>
        <w:tab/>
      </w:r>
      <w:r>
        <w:tab/>
      </w:r>
      <w:r>
        <w:tab/>
        <w:t>"default": {</w:t>
      </w:r>
    </w:p>
    <w:p w:rsidR="00566FF1" w:rsidRDefault="00566FF1" w:rsidP="00566FF1">
      <w:r>
        <w:tab/>
      </w:r>
      <w:r>
        <w:tab/>
      </w:r>
      <w:r>
        <w:tab/>
      </w:r>
      <w:r>
        <w:tab/>
      </w:r>
      <w:r>
        <w:tab/>
      </w:r>
      <w:r>
        <w:tab/>
        <w:t>"description": "unexpected error"</w:t>
      </w:r>
    </w:p>
    <w:p w:rsidR="00566FF1" w:rsidRDefault="00566FF1" w:rsidP="00566FF1">
      <w:r>
        <w:tab/>
      </w:r>
      <w:r>
        <w:tab/>
      </w:r>
      <w:r>
        <w:tab/>
      </w:r>
      <w:r>
        <w:tab/>
      </w:r>
      <w:r>
        <w:tab/>
        <w:t>}</w:t>
      </w:r>
    </w:p>
    <w:p w:rsidR="00566FF1" w:rsidRDefault="00566FF1" w:rsidP="00566FF1">
      <w:r>
        <w:tab/>
      </w:r>
      <w:r>
        <w:tab/>
      </w:r>
      <w:r>
        <w:tab/>
      </w:r>
      <w:r>
        <w:tab/>
        <w:t>}</w:t>
      </w:r>
    </w:p>
    <w:p w:rsidR="00566FF1" w:rsidRDefault="00566FF1" w:rsidP="00566FF1">
      <w:r>
        <w:tab/>
      </w:r>
      <w:r>
        <w:tab/>
      </w:r>
      <w:r>
        <w:tab/>
        <w:t>}</w:t>
      </w:r>
    </w:p>
    <w:p w:rsidR="00566FF1" w:rsidRDefault="00566FF1" w:rsidP="00566FF1">
      <w:r>
        <w:tab/>
      </w:r>
      <w:r>
        <w:tab/>
        <w:t>},</w:t>
      </w:r>
    </w:p>
    <w:p w:rsidR="00566FF1" w:rsidRDefault="00566FF1" w:rsidP="00566FF1">
      <w:r>
        <w:tab/>
      </w:r>
      <w:r>
        <w:tab/>
        <w:t>"/voyagePlans/subscription": {</w:t>
      </w:r>
    </w:p>
    <w:p w:rsidR="00566FF1" w:rsidRDefault="00566FF1" w:rsidP="00566FF1">
      <w:r>
        <w:tab/>
      </w:r>
      <w:r>
        <w:tab/>
      </w:r>
      <w:r>
        <w:tab/>
        <w:t>"post": {</w:t>
      </w:r>
    </w:p>
    <w:p w:rsidR="00566FF1" w:rsidRDefault="00566FF1" w:rsidP="00566FF1">
      <w:r>
        <w:tab/>
      </w:r>
      <w:r>
        <w:tab/>
      </w:r>
      <w:r>
        <w:tab/>
      </w:r>
      <w:r>
        <w:tab/>
        <w:t>"tags": ["VoyagePlan"],</w:t>
      </w:r>
    </w:p>
    <w:p w:rsidR="00566FF1" w:rsidRDefault="00566FF1" w:rsidP="00566FF1">
      <w:r>
        <w:tab/>
      </w:r>
      <w:r>
        <w:tab/>
      </w:r>
      <w:r>
        <w:tab/>
      </w:r>
      <w:r>
        <w:tab/>
        <w:t>"summary": "",</w:t>
      </w:r>
    </w:p>
    <w:p w:rsidR="00566FF1" w:rsidRDefault="00566FF1" w:rsidP="00566FF1">
      <w:r>
        <w:tab/>
      </w:r>
      <w:r>
        <w:tab/>
      </w:r>
      <w:r>
        <w:tab/>
      </w:r>
      <w:r>
        <w:tab/>
        <w:t>"description": "Request subscription for active Voyage Plan from other services i.e. Enhanced Monitoring",</w:t>
      </w:r>
    </w:p>
    <w:p w:rsidR="00566FF1" w:rsidRDefault="00566FF1" w:rsidP="00566FF1">
      <w:r>
        <w:tab/>
      </w:r>
      <w:r>
        <w:tab/>
      </w:r>
      <w:r>
        <w:tab/>
      </w:r>
      <w:r>
        <w:tab/>
        <w:t>"operationId": "SubscribeToVoyagePlan",</w:t>
      </w:r>
    </w:p>
    <w:p w:rsidR="00566FF1" w:rsidRDefault="00566FF1" w:rsidP="00566FF1">
      <w:r>
        <w:tab/>
      </w:r>
      <w:r>
        <w:tab/>
      </w:r>
      <w:r>
        <w:tab/>
      </w:r>
      <w:r>
        <w:tab/>
        <w:t>"consumes": ["application/json"],</w:t>
      </w:r>
    </w:p>
    <w:p w:rsidR="00566FF1" w:rsidRDefault="00566FF1" w:rsidP="00566FF1">
      <w:r>
        <w:tab/>
      </w:r>
      <w:r>
        <w:tab/>
      </w:r>
      <w:r>
        <w:tab/>
      </w:r>
      <w:r>
        <w:tab/>
        <w:t>"produces": ["application/json"],</w:t>
      </w:r>
    </w:p>
    <w:p w:rsidR="00566FF1" w:rsidRDefault="00566FF1" w:rsidP="00566FF1">
      <w:r>
        <w:tab/>
      </w:r>
      <w:r>
        <w:tab/>
      </w:r>
      <w:r>
        <w:tab/>
      </w:r>
      <w:r>
        <w:tab/>
        <w:t>"parameters": [{</w:t>
      </w:r>
    </w:p>
    <w:p w:rsidR="00566FF1" w:rsidRDefault="00566FF1" w:rsidP="00566FF1">
      <w:r>
        <w:tab/>
      </w:r>
      <w:r>
        <w:tab/>
      </w:r>
      <w:r>
        <w:tab/>
      </w:r>
      <w:r>
        <w:tab/>
      </w:r>
      <w:r>
        <w:tab/>
        <w:t>"name": "callbackEndpoint",</w:t>
      </w:r>
    </w:p>
    <w:p w:rsidR="00566FF1" w:rsidRDefault="00566FF1" w:rsidP="00566FF1">
      <w:r>
        <w:tab/>
      </w:r>
      <w:r>
        <w:tab/>
      </w:r>
      <w:r>
        <w:tab/>
      </w:r>
      <w:r>
        <w:tab/>
      </w:r>
      <w:r>
        <w:tab/>
        <w:t>"in": "query",</w:t>
      </w:r>
    </w:p>
    <w:p w:rsidR="00566FF1" w:rsidRDefault="00566FF1" w:rsidP="00566FF1">
      <w:r>
        <w:tab/>
      </w:r>
      <w:r>
        <w:tab/>
      </w:r>
      <w:r>
        <w:tab/>
      </w:r>
      <w:r>
        <w:tab/>
      </w:r>
      <w:r>
        <w:tab/>
        <w:t>"description": "Callback expected. Base URL of the vis instance as in the Service Registry. The callback response will be sent to the voyagePlans endPoint of the instance",</w:t>
      </w:r>
    </w:p>
    <w:p w:rsidR="00566FF1" w:rsidRDefault="00566FF1" w:rsidP="00566FF1">
      <w:r>
        <w:tab/>
      </w:r>
      <w:r>
        <w:tab/>
      </w:r>
      <w:r>
        <w:tab/>
      </w:r>
      <w:r>
        <w:tab/>
      </w:r>
      <w:r>
        <w:tab/>
        <w:t>"required": true,</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w:t>
      </w:r>
    </w:p>
    <w:p w:rsidR="00566FF1" w:rsidRDefault="00566FF1" w:rsidP="00566FF1">
      <w:r>
        <w:tab/>
      </w:r>
      <w:r>
        <w:tab/>
      </w:r>
      <w:r>
        <w:tab/>
      </w:r>
      <w:r>
        <w:tab/>
      </w:r>
      <w:r>
        <w:tab/>
        <w:t>"name": "uvid",</w:t>
      </w:r>
    </w:p>
    <w:p w:rsidR="00566FF1" w:rsidRDefault="00566FF1" w:rsidP="00566FF1">
      <w:r>
        <w:tab/>
      </w:r>
      <w:r>
        <w:tab/>
      </w:r>
      <w:r>
        <w:tab/>
      </w:r>
      <w:r>
        <w:tab/>
      </w:r>
      <w:r>
        <w:tab/>
        <w:t>"in": "query",</w:t>
      </w:r>
    </w:p>
    <w:p w:rsidR="00566FF1" w:rsidRDefault="00566FF1" w:rsidP="00566FF1">
      <w:r>
        <w:tab/>
      </w:r>
      <w:r>
        <w:tab/>
      </w:r>
      <w:r>
        <w:tab/>
      </w:r>
      <w:r>
        <w:tab/>
      </w:r>
      <w:r>
        <w:tab/>
        <w:t>"description": "Unique identity (UVID) of a voyageplan. If no uvid is provided, the subscription is to all the active uvid that your organization has access to",</w:t>
      </w:r>
    </w:p>
    <w:p w:rsidR="00566FF1" w:rsidRDefault="00566FF1" w:rsidP="00566FF1">
      <w:r>
        <w:lastRenderedPageBreak/>
        <w:tab/>
      </w:r>
      <w:r>
        <w:tab/>
      </w:r>
      <w:r>
        <w:tab/>
      </w:r>
      <w:r>
        <w:tab/>
      </w:r>
      <w:r>
        <w:tab/>
        <w:t>"required": false,</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"responses": {</w:t>
      </w:r>
    </w:p>
    <w:p w:rsidR="00566FF1" w:rsidRDefault="00566FF1" w:rsidP="00566FF1">
      <w:r>
        <w:tab/>
      </w:r>
      <w:r>
        <w:tab/>
      </w:r>
      <w:r>
        <w:tab/>
      </w:r>
      <w:r>
        <w:tab/>
      </w:r>
      <w:r>
        <w:tab/>
        <w:t>"200": {</w:t>
      </w:r>
    </w:p>
    <w:p w:rsidR="00566FF1" w:rsidRDefault="00566FF1" w:rsidP="00566FF1">
      <w:r>
        <w:tab/>
      </w:r>
      <w:r>
        <w:tab/>
      </w:r>
      <w:r>
        <w:tab/>
      </w:r>
      <w:r>
        <w:tab/>
      </w:r>
      <w:r>
        <w:tab/>
      </w:r>
      <w:r>
        <w:tab/>
        <w:t>"description": "OK"</w:t>
      </w:r>
    </w:p>
    <w:p w:rsidR="00566FF1" w:rsidRDefault="00566FF1" w:rsidP="00566FF1">
      <w:r>
        <w:tab/>
      </w:r>
      <w:r>
        <w:tab/>
      </w:r>
      <w:r>
        <w:tab/>
      </w:r>
      <w:r>
        <w:tab/>
      </w:r>
      <w:r>
        <w:tab/>
        <w:t>},</w:t>
      </w:r>
    </w:p>
    <w:p w:rsidR="00566FF1" w:rsidRDefault="00566FF1" w:rsidP="00566FF1">
      <w:r>
        <w:tab/>
      </w:r>
      <w:r>
        <w:tab/>
      </w:r>
      <w:r>
        <w:tab/>
      </w:r>
      <w:r>
        <w:tab/>
      </w:r>
      <w:r>
        <w:tab/>
        <w:t>"400": {</w:t>
      </w:r>
    </w:p>
    <w:p w:rsidR="00566FF1" w:rsidRDefault="00566FF1" w:rsidP="00566FF1">
      <w:r>
        <w:tab/>
      </w:r>
      <w:r>
        <w:tab/>
      </w:r>
      <w:r>
        <w:tab/>
      </w:r>
      <w:r>
        <w:tab/>
      </w:r>
      <w:r>
        <w:tab/>
      </w:r>
      <w:r>
        <w:tab/>
        <w:t>"description": "Bad Request"</w:t>
      </w:r>
    </w:p>
    <w:p w:rsidR="00566FF1" w:rsidRDefault="00566FF1" w:rsidP="00566FF1">
      <w:r>
        <w:tab/>
      </w:r>
      <w:r>
        <w:tab/>
      </w:r>
      <w:r>
        <w:tab/>
      </w:r>
      <w:r>
        <w:tab/>
      </w:r>
      <w:r>
        <w:tab/>
        <w:t>},</w:t>
      </w:r>
    </w:p>
    <w:p w:rsidR="00566FF1" w:rsidRDefault="00566FF1" w:rsidP="00566FF1">
      <w:r>
        <w:tab/>
      </w:r>
      <w:r>
        <w:tab/>
      </w:r>
      <w:r>
        <w:tab/>
      </w:r>
      <w:r>
        <w:tab/>
      </w:r>
      <w:r>
        <w:tab/>
        <w:t>"401": {</w:t>
      </w:r>
    </w:p>
    <w:p w:rsidR="00566FF1" w:rsidRDefault="00566FF1" w:rsidP="00566FF1">
      <w:r>
        <w:tab/>
      </w:r>
      <w:r>
        <w:tab/>
      </w:r>
      <w:r>
        <w:tab/>
      </w:r>
      <w:r>
        <w:tab/>
      </w:r>
      <w:r>
        <w:tab/>
      </w:r>
      <w:r>
        <w:tab/>
        <w:t>"description": "Unauthorized (the user cannot be auhtenticated in the Identity Registry)"</w:t>
      </w:r>
    </w:p>
    <w:p w:rsidR="00566FF1" w:rsidRDefault="00566FF1" w:rsidP="00566FF1">
      <w:r>
        <w:tab/>
      </w:r>
      <w:r>
        <w:tab/>
      </w:r>
      <w:r>
        <w:tab/>
      </w:r>
      <w:r>
        <w:tab/>
      </w:r>
      <w:r>
        <w:tab/>
        <w:t>},</w:t>
      </w:r>
    </w:p>
    <w:p w:rsidR="00566FF1" w:rsidRDefault="00566FF1" w:rsidP="00566FF1">
      <w:r>
        <w:tab/>
      </w:r>
      <w:r>
        <w:tab/>
      </w:r>
      <w:r>
        <w:tab/>
      </w:r>
      <w:r>
        <w:tab/>
      </w:r>
      <w:r>
        <w:tab/>
        <w:t>"403": {</w:t>
      </w:r>
    </w:p>
    <w:p w:rsidR="00566FF1" w:rsidRDefault="00566FF1" w:rsidP="00566FF1">
      <w:r>
        <w:tab/>
      </w:r>
      <w:r>
        <w:tab/>
      </w:r>
      <w:r>
        <w:tab/>
      </w:r>
      <w:r>
        <w:tab/>
      </w:r>
      <w:r>
        <w:tab/>
      </w:r>
      <w:r>
        <w:tab/>
        <w:t>"description": "Forbidden (Not authorized request forwarded to operator)"</w:t>
      </w:r>
    </w:p>
    <w:p w:rsidR="00566FF1" w:rsidRDefault="00566FF1" w:rsidP="00566FF1">
      <w:r>
        <w:tab/>
      </w:r>
      <w:r>
        <w:tab/>
      </w:r>
      <w:r>
        <w:tab/>
      </w:r>
      <w:r>
        <w:tab/>
      </w:r>
      <w:r>
        <w:tab/>
        <w:t>},</w:t>
      </w:r>
    </w:p>
    <w:p w:rsidR="00566FF1" w:rsidRDefault="00566FF1" w:rsidP="00566FF1">
      <w:r>
        <w:tab/>
      </w:r>
      <w:r>
        <w:tab/>
      </w:r>
      <w:r>
        <w:tab/>
      </w:r>
      <w:r>
        <w:tab/>
      </w:r>
      <w:r>
        <w:tab/>
        <w:t>"404": {</w:t>
      </w:r>
    </w:p>
    <w:p w:rsidR="00566FF1" w:rsidRDefault="00566FF1" w:rsidP="00566FF1">
      <w:r>
        <w:tab/>
      </w:r>
      <w:r>
        <w:tab/>
      </w:r>
      <w:r>
        <w:tab/>
      </w:r>
      <w:r>
        <w:tab/>
      </w:r>
      <w:r>
        <w:tab/>
      </w:r>
      <w:r>
        <w:tab/>
        <w:t>"description": "Not Found (the requested Voyage Plan is not found)"</w:t>
      </w:r>
    </w:p>
    <w:p w:rsidR="00566FF1" w:rsidRDefault="00566FF1" w:rsidP="00566FF1">
      <w:r>
        <w:tab/>
      </w:r>
      <w:r>
        <w:tab/>
      </w:r>
      <w:r>
        <w:tab/>
      </w:r>
      <w:r>
        <w:tab/>
      </w:r>
      <w:r>
        <w:tab/>
        <w:t>},</w:t>
      </w:r>
    </w:p>
    <w:p w:rsidR="00566FF1" w:rsidRDefault="00566FF1" w:rsidP="00566FF1">
      <w:r>
        <w:tab/>
      </w:r>
      <w:r>
        <w:tab/>
      </w:r>
      <w:r>
        <w:tab/>
      </w:r>
      <w:r>
        <w:tab/>
      </w:r>
      <w:r>
        <w:tab/>
        <w:t>"405": {</w:t>
      </w:r>
    </w:p>
    <w:p w:rsidR="00566FF1" w:rsidRDefault="00566FF1" w:rsidP="00566FF1">
      <w:r>
        <w:tab/>
      </w:r>
      <w:r>
        <w:tab/>
      </w:r>
      <w:r>
        <w:tab/>
      </w:r>
      <w:r>
        <w:tab/>
      </w:r>
      <w:r>
        <w:tab/>
      </w:r>
      <w:r>
        <w:tab/>
        <w:t>"description": "Method not allowed"</w:t>
      </w:r>
    </w:p>
    <w:p w:rsidR="00566FF1" w:rsidRDefault="00566FF1" w:rsidP="00566FF1">
      <w:r>
        <w:tab/>
      </w:r>
      <w:r>
        <w:tab/>
      </w:r>
      <w:r>
        <w:tab/>
      </w:r>
      <w:r>
        <w:tab/>
      </w:r>
      <w:r>
        <w:tab/>
        <w:t>},</w:t>
      </w:r>
    </w:p>
    <w:p w:rsidR="00566FF1" w:rsidRDefault="00566FF1" w:rsidP="00566FF1">
      <w:r>
        <w:tab/>
      </w:r>
      <w:r>
        <w:tab/>
      </w:r>
      <w:r>
        <w:tab/>
      </w:r>
      <w:r>
        <w:tab/>
      </w:r>
      <w:r>
        <w:tab/>
        <w:t>"500": {</w:t>
      </w:r>
    </w:p>
    <w:p w:rsidR="00566FF1" w:rsidRDefault="00566FF1" w:rsidP="00566FF1">
      <w:r>
        <w:tab/>
      </w:r>
      <w:r>
        <w:tab/>
      </w:r>
      <w:r>
        <w:tab/>
      </w:r>
      <w:r>
        <w:tab/>
      </w:r>
      <w:r>
        <w:tab/>
      </w:r>
      <w:r>
        <w:tab/>
        <w:t>"description": "Internal Server Error"</w:t>
      </w:r>
    </w:p>
    <w:p w:rsidR="00566FF1" w:rsidRDefault="00566FF1" w:rsidP="00566FF1">
      <w:r>
        <w:tab/>
      </w:r>
      <w:r>
        <w:tab/>
      </w:r>
      <w:r>
        <w:tab/>
      </w:r>
      <w:r>
        <w:tab/>
      </w:r>
      <w:r>
        <w:tab/>
        <w:t>},</w:t>
      </w:r>
    </w:p>
    <w:p w:rsidR="00566FF1" w:rsidRDefault="00566FF1" w:rsidP="00566FF1">
      <w:r>
        <w:tab/>
      </w:r>
      <w:r>
        <w:tab/>
      </w:r>
      <w:r>
        <w:tab/>
      </w:r>
      <w:r>
        <w:tab/>
      </w:r>
      <w:r>
        <w:tab/>
        <w:t>"default": {</w:t>
      </w:r>
    </w:p>
    <w:p w:rsidR="00566FF1" w:rsidRDefault="00566FF1" w:rsidP="00566FF1">
      <w:r>
        <w:tab/>
      </w:r>
      <w:r>
        <w:tab/>
      </w:r>
      <w:r>
        <w:tab/>
      </w:r>
      <w:r>
        <w:tab/>
      </w:r>
      <w:r>
        <w:tab/>
      </w:r>
      <w:r>
        <w:tab/>
        <w:t>"description": "unexpected error"</w:t>
      </w:r>
    </w:p>
    <w:p w:rsidR="00566FF1" w:rsidRDefault="00566FF1" w:rsidP="00566FF1">
      <w:r>
        <w:tab/>
      </w:r>
      <w:r>
        <w:tab/>
      </w:r>
      <w:r>
        <w:tab/>
      </w:r>
      <w:r>
        <w:tab/>
      </w:r>
      <w:r>
        <w:tab/>
        <w:t>}</w:t>
      </w:r>
    </w:p>
    <w:p w:rsidR="00566FF1" w:rsidRDefault="00566FF1" w:rsidP="00566FF1">
      <w:r>
        <w:tab/>
      </w:r>
      <w:r>
        <w:tab/>
      </w:r>
      <w:r>
        <w:tab/>
      </w:r>
      <w:r>
        <w:tab/>
        <w:t>}</w:t>
      </w:r>
    </w:p>
    <w:p w:rsidR="00566FF1" w:rsidRDefault="00566FF1" w:rsidP="00566FF1">
      <w:r>
        <w:tab/>
      </w:r>
      <w:r>
        <w:tab/>
      </w:r>
      <w:r>
        <w:tab/>
        <w:t>},</w:t>
      </w:r>
    </w:p>
    <w:p w:rsidR="00566FF1" w:rsidRDefault="00566FF1" w:rsidP="00566FF1">
      <w:r>
        <w:tab/>
      </w:r>
      <w:r>
        <w:tab/>
      </w:r>
      <w:r>
        <w:tab/>
        <w:t>"get": {</w:t>
      </w:r>
    </w:p>
    <w:p w:rsidR="00566FF1" w:rsidRDefault="00566FF1" w:rsidP="00566FF1">
      <w:r>
        <w:tab/>
      </w:r>
      <w:r>
        <w:tab/>
      </w:r>
      <w:r>
        <w:tab/>
      </w:r>
      <w:r>
        <w:tab/>
        <w:t>"tags": ["VoyagePlan"],</w:t>
      </w:r>
    </w:p>
    <w:p w:rsidR="00566FF1" w:rsidRDefault="00566FF1" w:rsidP="00566FF1">
      <w:r>
        <w:tab/>
      </w:r>
      <w:r>
        <w:tab/>
      </w:r>
      <w:r>
        <w:tab/>
      </w:r>
      <w:r>
        <w:tab/>
        <w:t>"summary": "",</w:t>
      </w:r>
    </w:p>
    <w:p w:rsidR="00566FF1" w:rsidRDefault="00566FF1" w:rsidP="00566FF1">
      <w:r>
        <w:tab/>
      </w:r>
      <w:r>
        <w:tab/>
      </w:r>
      <w:r>
        <w:tab/>
      </w:r>
      <w:r>
        <w:tab/>
        <w:t>"description": "Retrieve a list of subcribed UVID for the callBackEndPoint and Organization",</w:t>
      </w:r>
    </w:p>
    <w:p w:rsidR="00566FF1" w:rsidRDefault="00566FF1" w:rsidP="00566FF1">
      <w:r>
        <w:tab/>
      </w:r>
      <w:r>
        <w:tab/>
      </w:r>
      <w:r>
        <w:tab/>
      </w:r>
      <w:r>
        <w:tab/>
        <w:t>"operationId": "GetSubscriptionToVoyagePlans",</w:t>
      </w:r>
    </w:p>
    <w:p w:rsidR="00566FF1" w:rsidRDefault="00566FF1" w:rsidP="00566FF1">
      <w:r>
        <w:tab/>
      </w:r>
      <w:r>
        <w:tab/>
      </w:r>
      <w:r>
        <w:tab/>
      </w:r>
      <w:r>
        <w:tab/>
        <w:t>"consumes": [],</w:t>
      </w:r>
    </w:p>
    <w:p w:rsidR="00566FF1" w:rsidRDefault="00566FF1" w:rsidP="00566FF1">
      <w:r>
        <w:tab/>
      </w:r>
      <w:r>
        <w:tab/>
      </w:r>
      <w:r>
        <w:tab/>
      </w:r>
      <w:r>
        <w:tab/>
        <w:t>"produces": ["application/json"],</w:t>
      </w:r>
    </w:p>
    <w:p w:rsidR="00566FF1" w:rsidRDefault="00566FF1" w:rsidP="00566FF1">
      <w:r>
        <w:tab/>
      </w:r>
      <w:r>
        <w:tab/>
      </w:r>
      <w:r>
        <w:tab/>
      </w:r>
      <w:r>
        <w:tab/>
        <w:t>"parameters": [{</w:t>
      </w:r>
    </w:p>
    <w:p w:rsidR="00566FF1" w:rsidRDefault="00566FF1" w:rsidP="00566FF1">
      <w:r>
        <w:tab/>
      </w:r>
      <w:r>
        <w:tab/>
      </w:r>
      <w:r>
        <w:tab/>
      </w:r>
      <w:r>
        <w:tab/>
      </w:r>
      <w:r>
        <w:tab/>
        <w:t>"name": "callbackEndpoint",</w:t>
      </w:r>
    </w:p>
    <w:p w:rsidR="00566FF1" w:rsidRDefault="00566FF1" w:rsidP="00566FF1">
      <w:r>
        <w:tab/>
      </w:r>
      <w:r>
        <w:tab/>
      </w:r>
      <w:r>
        <w:tab/>
      </w:r>
      <w:r>
        <w:tab/>
      </w:r>
      <w:r>
        <w:tab/>
        <w:t>"in": "query",</w:t>
      </w:r>
    </w:p>
    <w:p w:rsidR="00566FF1" w:rsidRDefault="00566FF1" w:rsidP="00566FF1">
      <w:r>
        <w:tab/>
      </w:r>
      <w:r>
        <w:tab/>
      </w:r>
      <w:r>
        <w:tab/>
      </w:r>
      <w:r>
        <w:tab/>
      </w:r>
      <w:r>
        <w:tab/>
        <w:t>"description": "Callback expected. Base URL of the vis instance as in the Service Registry. The callback response will be sent to the voyagePlans endPoint of the instance",</w:t>
      </w:r>
    </w:p>
    <w:p w:rsidR="00566FF1" w:rsidRDefault="00566FF1" w:rsidP="00566FF1">
      <w:r>
        <w:tab/>
      </w:r>
      <w:r>
        <w:tab/>
      </w:r>
      <w:r>
        <w:tab/>
      </w:r>
      <w:r>
        <w:tab/>
      </w:r>
      <w:r>
        <w:tab/>
        <w:t>"required": true,</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"responses": {</w:t>
      </w:r>
    </w:p>
    <w:p w:rsidR="00566FF1" w:rsidRDefault="00566FF1" w:rsidP="00566FF1">
      <w:r>
        <w:tab/>
      </w:r>
      <w:r>
        <w:tab/>
      </w:r>
      <w:r>
        <w:tab/>
      </w:r>
      <w:r>
        <w:tab/>
      </w:r>
      <w:r>
        <w:tab/>
        <w:t>"200": {</w:t>
      </w:r>
    </w:p>
    <w:p w:rsidR="00566FF1" w:rsidRDefault="00566FF1" w:rsidP="00566FF1">
      <w:bookmarkStart w:id="102" w:name="_GoBack"/>
      <w:bookmarkEnd w:id="102"/>
      <w:r>
        <w:lastRenderedPageBreak/>
        <w:tab/>
      </w:r>
      <w:r>
        <w:tab/>
      </w:r>
      <w:r>
        <w:tab/>
      </w:r>
      <w:r>
        <w:tab/>
      </w:r>
      <w:r>
        <w:tab/>
      </w:r>
      <w:r>
        <w:tab/>
        <w:t>"description": "OK",</w:t>
      </w:r>
    </w:p>
    <w:p w:rsidR="00566FF1" w:rsidRDefault="00566FF1" w:rsidP="00566FF1">
      <w:r>
        <w:tab/>
      </w:r>
      <w:r>
        <w:tab/>
      </w:r>
      <w:r>
        <w:tab/>
      </w:r>
      <w:r>
        <w:tab/>
      </w:r>
      <w:r>
        <w:tab/>
      </w:r>
      <w:r>
        <w:tab/>
        <w:t>"schema": {</w:t>
      </w:r>
    </w:p>
    <w:p w:rsidR="00566FF1" w:rsidRDefault="00566FF1" w:rsidP="00566FF1">
      <w:r>
        <w:tab/>
      </w:r>
      <w:r>
        <w:tab/>
      </w:r>
      <w:r>
        <w:tab/>
      </w:r>
      <w:r>
        <w:tab/>
      </w:r>
      <w:r>
        <w:tab/>
      </w:r>
      <w:r>
        <w:tab/>
      </w:r>
      <w:r>
        <w:tab/>
        <w:t>"type": "array",</w:t>
      </w:r>
    </w:p>
    <w:p w:rsidR="00566FF1" w:rsidRDefault="00566FF1" w:rsidP="00566FF1">
      <w:r>
        <w:tab/>
      </w:r>
      <w:r>
        <w:tab/>
      </w:r>
      <w:r>
        <w:tab/>
      </w:r>
      <w:r>
        <w:tab/>
      </w:r>
      <w:r>
        <w:tab/>
      </w:r>
      <w:r>
        <w:tab/>
      </w:r>
      <w:r>
        <w:tab/>
        <w:t>"items": {</w:t>
      </w:r>
    </w:p>
    <w:p w:rsidR="00566FF1" w:rsidRDefault="00566FF1" w:rsidP="00566FF1">
      <w:r>
        <w:tab/>
      </w:r>
      <w:r>
        <w:tab/>
      </w:r>
      <w:r>
        <w:tab/>
      </w:r>
      <w:r>
        <w:tab/>
      </w:r>
      <w:r>
        <w:tab/>
      </w:r>
      <w:r>
        <w:tab/>
      </w:r>
      <w:r>
        <w:tab/>
      </w:r>
      <w:r>
        <w:tab/>
        <w:t>"$ref": "#/definitions/GetSubscriptionResponse"</w:t>
      </w:r>
    </w:p>
    <w:p w:rsidR="00566FF1" w:rsidRDefault="00566FF1" w:rsidP="00566FF1">
      <w:r>
        <w:tab/>
      </w:r>
      <w:r>
        <w:tab/>
      </w:r>
      <w:r>
        <w:tab/>
      </w:r>
      <w:r>
        <w:tab/>
      </w:r>
      <w:r>
        <w:tab/>
      </w:r>
      <w:r>
        <w:tab/>
      </w:r>
      <w:r>
        <w:tab/>
        <w:t>}</w:t>
      </w:r>
    </w:p>
    <w:p w:rsidR="00566FF1" w:rsidRDefault="00566FF1" w:rsidP="00566FF1">
      <w:r>
        <w:tab/>
      </w:r>
      <w:r>
        <w:tab/>
      </w:r>
      <w:r>
        <w:tab/>
      </w:r>
      <w:r>
        <w:tab/>
      </w:r>
      <w:r>
        <w:tab/>
      </w:r>
      <w:r>
        <w:tab/>
        <w:t>}</w:t>
      </w:r>
    </w:p>
    <w:p w:rsidR="00566FF1" w:rsidRDefault="00566FF1" w:rsidP="00566FF1">
      <w:r>
        <w:tab/>
      </w:r>
      <w:r>
        <w:tab/>
      </w:r>
      <w:r>
        <w:tab/>
      </w:r>
      <w:r>
        <w:tab/>
      </w:r>
      <w:r>
        <w:tab/>
        <w:t>},</w:t>
      </w:r>
    </w:p>
    <w:p w:rsidR="00566FF1" w:rsidRDefault="00566FF1" w:rsidP="00566FF1">
      <w:r>
        <w:tab/>
      </w:r>
      <w:r>
        <w:tab/>
      </w:r>
      <w:r>
        <w:tab/>
      </w:r>
      <w:r>
        <w:tab/>
      </w:r>
      <w:r>
        <w:tab/>
        <w:t>"400": {</w:t>
      </w:r>
    </w:p>
    <w:p w:rsidR="00566FF1" w:rsidRDefault="00566FF1" w:rsidP="00566FF1">
      <w:r>
        <w:tab/>
      </w:r>
      <w:r>
        <w:tab/>
      </w:r>
      <w:r>
        <w:tab/>
      </w:r>
      <w:r>
        <w:tab/>
      </w:r>
      <w:r>
        <w:tab/>
      </w:r>
      <w:r>
        <w:tab/>
        <w:t>"description": "Bad Request"</w:t>
      </w:r>
    </w:p>
    <w:p w:rsidR="00566FF1" w:rsidRDefault="00566FF1" w:rsidP="00566FF1">
      <w:r>
        <w:tab/>
      </w:r>
      <w:r>
        <w:tab/>
      </w:r>
      <w:r>
        <w:tab/>
      </w:r>
      <w:r>
        <w:tab/>
      </w:r>
      <w:r>
        <w:tab/>
        <w:t>},</w:t>
      </w:r>
    </w:p>
    <w:p w:rsidR="00566FF1" w:rsidRDefault="00566FF1" w:rsidP="00566FF1">
      <w:r>
        <w:tab/>
      </w:r>
      <w:r>
        <w:tab/>
      </w:r>
      <w:r>
        <w:tab/>
      </w:r>
      <w:r>
        <w:tab/>
      </w:r>
      <w:r>
        <w:tab/>
        <w:t>"401": {</w:t>
      </w:r>
    </w:p>
    <w:p w:rsidR="00566FF1" w:rsidRDefault="00566FF1" w:rsidP="00566FF1">
      <w:r>
        <w:tab/>
      </w:r>
      <w:r>
        <w:tab/>
      </w:r>
      <w:r>
        <w:tab/>
      </w:r>
      <w:r>
        <w:tab/>
      </w:r>
      <w:r>
        <w:tab/>
      </w:r>
      <w:r>
        <w:tab/>
        <w:t>"description": "Unauthorized (the user cannot be authenticated in the Identity Registry)"</w:t>
      </w:r>
    </w:p>
    <w:p w:rsidR="00566FF1" w:rsidRDefault="00566FF1" w:rsidP="00566FF1">
      <w:r>
        <w:tab/>
      </w:r>
      <w:r>
        <w:tab/>
      </w:r>
      <w:r>
        <w:tab/>
      </w:r>
      <w:r>
        <w:tab/>
      </w:r>
      <w:r>
        <w:tab/>
        <w:t>},</w:t>
      </w:r>
    </w:p>
    <w:p w:rsidR="00566FF1" w:rsidRDefault="00566FF1" w:rsidP="00566FF1">
      <w:r>
        <w:tab/>
      </w:r>
      <w:r>
        <w:tab/>
      </w:r>
      <w:r>
        <w:tab/>
      </w:r>
      <w:r>
        <w:tab/>
      </w:r>
      <w:r>
        <w:tab/>
        <w:t>"403": {</w:t>
      </w:r>
    </w:p>
    <w:p w:rsidR="00566FF1" w:rsidRDefault="00566FF1" w:rsidP="00566FF1">
      <w:r>
        <w:tab/>
      </w:r>
      <w:r>
        <w:tab/>
      </w:r>
      <w:r>
        <w:tab/>
      </w:r>
      <w:r>
        <w:tab/>
      </w:r>
      <w:r>
        <w:tab/>
      </w:r>
      <w:r>
        <w:tab/>
        <w:t>"description": "Forbidden (Not authorized request forwarded to operator)"</w:t>
      </w:r>
    </w:p>
    <w:p w:rsidR="00566FF1" w:rsidRDefault="00566FF1" w:rsidP="00566FF1">
      <w:r>
        <w:tab/>
      </w:r>
      <w:r>
        <w:tab/>
      </w:r>
      <w:r>
        <w:tab/>
      </w:r>
      <w:r>
        <w:tab/>
      </w:r>
      <w:r>
        <w:tab/>
        <w:t>},</w:t>
      </w:r>
    </w:p>
    <w:p w:rsidR="00566FF1" w:rsidRDefault="00566FF1" w:rsidP="00566FF1">
      <w:r>
        <w:tab/>
      </w:r>
      <w:r>
        <w:tab/>
      </w:r>
      <w:r>
        <w:tab/>
      </w:r>
      <w:r>
        <w:tab/>
      </w:r>
      <w:r>
        <w:tab/>
        <w:t>"404": {</w:t>
      </w:r>
    </w:p>
    <w:p w:rsidR="00566FF1" w:rsidRDefault="00566FF1" w:rsidP="00566FF1">
      <w:r>
        <w:tab/>
      </w:r>
      <w:r>
        <w:tab/>
      </w:r>
      <w:r>
        <w:tab/>
      </w:r>
      <w:r>
        <w:tab/>
      </w:r>
      <w:r>
        <w:tab/>
      </w:r>
      <w:r>
        <w:tab/>
        <w:t>"description": "Not Found (the requested Voyage Plan is not found)"</w:t>
      </w:r>
    </w:p>
    <w:p w:rsidR="00566FF1" w:rsidRDefault="00566FF1" w:rsidP="00566FF1">
      <w:r>
        <w:tab/>
      </w:r>
      <w:r>
        <w:tab/>
      </w:r>
      <w:r>
        <w:tab/>
      </w:r>
      <w:r>
        <w:tab/>
      </w:r>
      <w:r>
        <w:tab/>
        <w:t>},</w:t>
      </w:r>
    </w:p>
    <w:p w:rsidR="00566FF1" w:rsidRDefault="00566FF1" w:rsidP="00566FF1">
      <w:r>
        <w:tab/>
      </w:r>
      <w:r>
        <w:tab/>
      </w:r>
      <w:r>
        <w:tab/>
      </w:r>
      <w:r>
        <w:tab/>
      </w:r>
      <w:r>
        <w:tab/>
        <w:t>"405": {</w:t>
      </w:r>
    </w:p>
    <w:p w:rsidR="00566FF1" w:rsidRDefault="00566FF1" w:rsidP="00566FF1">
      <w:r>
        <w:tab/>
      </w:r>
      <w:r>
        <w:tab/>
      </w:r>
      <w:r>
        <w:tab/>
      </w:r>
      <w:r>
        <w:tab/>
      </w:r>
      <w:r>
        <w:tab/>
      </w:r>
      <w:r>
        <w:tab/>
        <w:t>"description": "Method not allowed"</w:t>
      </w:r>
    </w:p>
    <w:p w:rsidR="00566FF1" w:rsidRDefault="00566FF1" w:rsidP="00566FF1">
      <w:r>
        <w:tab/>
      </w:r>
      <w:r>
        <w:tab/>
      </w:r>
      <w:r>
        <w:tab/>
      </w:r>
      <w:r>
        <w:tab/>
      </w:r>
      <w:r>
        <w:tab/>
        <w:t>},</w:t>
      </w:r>
    </w:p>
    <w:p w:rsidR="00566FF1" w:rsidRDefault="00566FF1" w:rsidP="00566FF1">
      <w:r>
        <w:tab/>
      </w:r>
      <w:r>
        <w:tab/>
      </w:r>
      <w:r>
        <w:tab/>
      </w:r>
      <w:r>
        <w:tab/>
      </w:r>
      <w:r>
        <w:tab/>
        <w:t>"500": {</w:t>
      </w:r>
    </w:p>
    <w:p w:rsidR="00566FF1" w:rsidRDefault="00566FF1" w:rsidP="00566FF1">
      <w:r>
        <w:tab/>
      </w:r>
      <w:r>
        <w:tab/>
      </w:r>
      <w:r>
        <w:tab/>
      </w:r>
      <w:r>
        <w:tab/>
      </w:r>
      <w:r>
        <w:tab/>
      </w:r>
      <w:r>
        <w:tab/>
        <w:t>"description": "Internal Server Error"</w:t>
      </w:r>
    </w:p>
    <w:p w:rsidR="00566FF1" w:rsidRDefault="00566FF1" w:rsidP="00566FF1">
      <w:r>
        <w:tab/>
      </w:r>
      <w:r>
        <w:tab/>
      </w:r>
      <w:r>
        <w:tab/>
      </w:r>
      <w:r>
        <w:tab/>
      </w:r>
      <w:r>
        <w:tab/>
        <w:t>},</w:t>
      </w:r>
    </w:p>
    <w:p w:rsidR="00566FF1" w:rsidRDefault="00566FF1" w:rsidP="00566FF1">
      <w:r>
        <w:tab/>
      </w:r>
      <w:r>
        <w:tab/>
      </w:r>
      <w:r>
        <w:tab/>
      </w:r>
      <w:r>
        <w:tab/>
      </w:r>
      <w:r>
        <w:tab/>
        <w:t>"default": {</w:t>
      </w:r>
    </w:p>
    <w:p w:rsidR="00566FF1" w:rsidRDefault="00566FF1" w:rsidP="00566FF1">
      <w:r>
        <w:tab/>
      </w:r>
      <w:r>
        <w:tab/>
      </w:r>
      <w:r>
        <w:tab/>
      </w:r>
      <w:r>
        <w:tab/>
      </w:r>
      <w:r>
        <w:tab/>
      </w:r>
      <w:r>
        <w:tab/>
        <w:t>"description": "unexpected error"</w:t>
      </w:r>
    </w:p>
    <w:p w:rsidR="00566FF1" w:rsidRDefault="00566FF1" w:rsidP="00566FF1">
      <w:r>
        <w:tab/>
      </w:r>
      <w:r>
        <w:tab/>
      </w:r>
      <w:r>
        <w:tab/>
      </w:r>
      <w:r>
        <w:tab/>
      </w:r>
      <w:r>
        <w:tab/>
        <w:t>}</w:t>
      </w:r>
    </w:p>
    <w:p w:rsidR="00566FF1" w:rsidRDefault="00566FF1" w:rsidP="00566FF1">
      <w:r>
        <w:tab/>
      </w:r>
      <w:r>
        <w:tab/>
      </w:r>
      <w:r>
        <w:tab/>
      </w:r>
      <w:r>
        <w:tab/>
        <w:t>}</w:t>
      </w:r>
    </w:p>
    <w:p w:rsidR="00566FF1" w:rsidRDefault="00566FF1" w:rsidP="00566FF1">
      <w:r>
        <w:tab/>
      </w:r>
      <w:r>
        <w:tab/>
      </w:r>
      <w:r>
        <w:tab/>
        <w:t>},</w:t>
      </w:r>
    </w:p>
    <w:p w:rsidR="00566FF1" w:rsidRDefault="00566FF1" w:rsidP="00566FF1">
      <w:r>
        <w:tab/>
      </w:r>
      <w:r>
        <w:tab/>
      </w:r>
      <w:r>
        <w:tab/>
        <w:t>"delete": {</w:t>
      </w:r>
    </w:p>
    <w:p w:rsidR="00566FF1" w:rsidRDefault="00566FF1" w:rsidP="00566FF1">
      <w:r>
        <w:tab/>
      </w:r>
      <w:r>
        <w:tab/>
      </w:r>
      <w:r>
        <w:tab/>
      </w:r>
      <w:r>
        <w:tab/>
        <w:t>"tags": ["VoyagePlan"],</w:t>
      </w:r>
    </w:p>
    <w:p w:rsidR="00566FF1" w:rsidRDefault="00566FF1" w:rsidP="00566FF1">
      <w:r>
        <w:tab/>
      </w:r>
      <w:r>
        <w:tab/>
      </w:r>
      <w:r>
        <w:tab/>
      </w:r>
      <w:r>
        <w:tab/>
        <w:t>"summary": "",</w:t>
      </w:r>
    </w:p>
    <w:p w:rsidR="00566FF1" w:rsidRDefault="00566FF1" w:rsidP="00566FF1">
      <w:r>
        <w:tab/>
      </w:r>
      <w:r>
        <w:tab/>
      </w:r>
      <w:r>
        <w:tab/>
      </w:r>
      <w:r>
        <w:tab/>
        <w:t>"description": "Remove subscription for active Voyage Plan from other services i.e. Enhanced Monitoring",</w:t>
      </w:r>
    </w:p>
    <w:p w:rsidR="00566FF1" w:rsidRDefault="00566FF1" w:rsidP="00566FF1">
      <w:r>
        <w:tab/>
      </w:r>
      <w:r>
        <w:tab/>
      </w:r>
      <w:r>
        <w:tab/>
      </w:r>
      <w:r>
        <w:tab/>
        <w:t>"operationId": "RemoveVoyagePlanSubscription",</w:t>
      </w:r>
    </w:p>
    <w:p w:rsidR="00566FF1" w:rsidRDefault="00566FF1" w:rsidP="00566FF1">
      <w:r>
        <w:tab/>
      </w:r>
      <w:r>
        <w:tab/>
      </w:r>
      <w:r>
        <w:tab/>
      </w:r>
      <w:r>
        <w:tab/>
        <w:t>"consumes": [],</w:t>
      </w:r>
    </w:p>
    <w:p w:rsidR="00566FF1" w:rsidRDefault="00566FF1" w:rsidP="00566FF1">
      <w:r>
        <w:tab/>
      </w:r>
      <w:r>
        <w:tab/>
      </w:r>
      <w:r>
        <w:tab/>
      </w:r>
      <w:r>
        <w:tab/>
        <w:t>"produces": ["application/json"],</w:t>
      </w:r>
    </w:p>
    <w:p w:rsidR="00566FF1" w:rsidRDefault="00566FF1" w:rsidP="00566FF1">
      <w:r>
        <w:tab/>
      </w:r>
      <w:r>
        <w:tab/>
      </w:r>
      <w:r>
        <w:tab/>
      </w:r>
      <w:r>
        <w:tab/>
        <w:t>"parameters": [{</w:t>
      </w:r>
    </w:p>
    <w:p w:rsidR="00566FF1" w:rsidRDefault="00566FF1" w:rsidP="00566FF1">
      <w:r>
        <w:tab/>
      </w:r>
      <w:r>
        <w:tab/>
      </w:r>
      <w:r>
        <w:tab/>
      </w:r>
      <w:r>
        <w:tab/>
      </w:r>
      <w:r>
        <w:tab/>
        <w:t>"name": "callbackEndpoint",</w:t>
      </w:r>
    </w:p>
    <w:p w:rsidR="00566FF1" w:rsidRDefault="00566FF1" w:rsidP="00566FF1">
      <w:r>
        <w:tab/>
      </w:r>
      <w:r>
        <w:tab/>
      </w:r>
      <w:r>
        <w:tab/>
      </w:r>
      <w:r>
        <w:tab/>
      </w:r>
      <w:r>
        <w:tab/>
        <w:t>"in": "query",</w:t>
      </w:r>
    </w:p>
    <w:p w:rsidR="00566FF1" w:rsidRDefault="00566FF1" w:rsidP="00566FF1">
      <w:r>
        <w:tab/>
      </w:r>
      <w:r>
        <w:tab/>
      </w:r>
      <w:r>
        <w:tab/>
      </w:r>
      <w:r>
        <w:tab/>
      </w:r>
      <w:r>
        <w:tab/>
        <w:t>"description": "Callback expected. Base url of the vis instance as in the Service Registry. The callback response will be sent to the voyagePlans endPoint of the instance",</w:t>
      </w:r>
    </w:p>
    <w:p w:rsidR="00566FF1" w:rsidRDefault="00566FF1" w:rsidP="00566FF1">
      <w:r>
        <w:tab/>
      </w:r>
      <w:r>
        <w:tab/>
      </w:r>
      <w:r>
        <w:tab/>
      </w:r>
      <w:r>
        <w:tab/>
      </w:r>
      <w:r>
        <w:tab/>
        <w:t>"required": true,</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lastRenderedPageBreak/>
        <w:tab/>
      </w:r>
      <w:r>
        <w:tab/>
      </w:r>
      <w:r>
        <w:tab/>
      </w:r>
      <w:r>
        <w:tab/>
        <w:t>{</w:t>
      </w:r>
    </w:p>
    <w:p w:rsidR="00566FF1" w:rsidRDefault="00566FF1" w:rsidP="00566FF1">
      <w:r>
        <w:tab/>
      </w:r>
      <w:r>
        <w:tab/>
      </w:r>
      <w:r>
        <w:tab/>
      </w:r>
      <w:r>
        <w:tab/>
      </w:r>
      <w:r>
        <w:tab/>
        <w:t>"name": "uvid",</w:t>
      </w:r>
    </w:p>
    <w:p w:rsidR="00566FF1" w:rsidRDefault="00566FF1" w:rsidP="00566FF1">
      <w:r>
        <w:tab/>
      </w:r>
      <w:r>
        <w:tab/>
      </w:r>
      <w:r>
        <w:tab/>
      </w:r>
      <w:r>
        <w:tab/>
      </w:r>
      <w:r>
        <w:tab/>
        <w:t>"in": "query",</w:t>
      </w:r>
    </w:p>
    <w:p w:rsidR="00566FF1" w:rsidRDefault="00566FF1" w:rsidP="00566FF1">
      <w:r>
        <w:tab/>
      </w:r>
      <w:r>
        <w:tab/>
      </w:r>
      <w:r>
        <w:tab/>
      </w:r>
      <w:r>
        <w:tab/>
      </w:r>
      <w:r>
        <w:tab/>
        <w:t>"description": "Unique identity (UVID) of a voyage plan",</w:t>
      </w:r>
    </w:p>
    <w:p w:rsidR="00566FF1" w:rsidRDefault="00566FF1" w:rsidP="00566FF1">
      <w:r>
        <w:tab/>
      </w:r>
      <w:r>
        <w:tab/>
      </w:r>
      <w:r>
        <w:tab/>
      </w:r>
      <w:r>
        <w:tab/>
      </w:r>
      <w:r>
        <w:tab/>
        <w:t>"required": false,</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"responses": {</w:t>
      </w:r>
    </w:p>
    <w:p w:rsidR="00566FF1" w:rsidRDefault="00566FF1" w:rsidP="00566FF1">
      <w:r>
        <w:tab/>
      </w:r>
      <w:r>
        <w:tab/>
      </w:r>
      <w:r>
        <w:tab/>
      </w:r>
      <w:r>
        <w:tab/>
      </w:r>
      <w:r>
        <w:tab/>
        <w:t>"200": {</w:t>
      </w:r>
    </w:p>
    <w:p w:rsidR="00566FF1" w:rsidRDefault="00566FF1" w:rsidP="00566FF1">
      <w:r>
        <w:tab/>
      </w:r>
      <w:r>
        <w:tab/>
      </w:r>
      <w:r>
        <w:tab/>
      </w:r>
      <w:r>
        <w:tab/>
      </w:r>
      <w:r>
        <w:tab/>
      </w:r>
      <w:r>
        <w:tab/>
        <w:t>"description": "OK"</w:t>
      </w:r>
    </w:p>
    <w:p w:rsidR="00566FF1" w:rsidRDefault="00566FF1" w:rsidP="00566FF1">
      <w:r>
        <w:tab/>
      </w:r>
      <w:r>
        <w:tab/>
      </w:r>
      <w:r>
        <w:tab/>
      </w:r>
      <w:r>
        <w:tab/>
      </w:r>
      <w:r>
        <w:tab/>
        <w:t>},</w:t>
      </w:r>
    </w:p>
    <w:p w:rsidR="00566FF1" w:rsidRDefault="00566FF1" w:rsidP="00566FF1">
      <w:r>
        <w:tab/>
      </w:r>
      <w:r>
        <w:tab/>
      </w:r>
      <w:r>
        <w:tab/>
      </w:r>
      <w:r>
        <w:tab/>
      </w:r>
      <w:r>
        <w:tab/>
        <w:t>"400": {</w:t>
      </w:r>
    </w:p>
    <w:p w:rsidR="00566FF1" w:rsidRDefault="00566FF1" w:rsidP="00566FF1">
      <w:r>
        <w:tab/>
      </w:r>
      <w:r>
        <w:tab/>
      </w:r>
      <w:r>
        <w:tab/>
      </w:r>
      <w:r>
        <w:tab/>
      </w:r>
      <w:r>
        <w:tab/>
      </w:r>
      <w:r>
        <w:tab/>
        <w:t>"description": "Bad Request"</w:t>
      </w:r>
    </w:p>
    <w:p w:rsidR="00566FF1" w:rsidRDefault="00566FF1" w:rsidP="00566FF1">
      <w:r>
        <w:tab/>
      </w:r>
      <w:r>
        <w:tab/>
      </w:r>
      <w:r>
        <w:tab/>
      </w:r>
      <w:r>
        <w:tab/>
      </w:r>
      <w:r>
        <w:tab/>
        <w:t>},</w:t>
      </w:r>
    </w:p>
    <w:p w:rsidR="00566FF1" w:rsidRDefault="00566FF1" w:rsidP="00566FF1">
      <w:r>
        <w:tab/>
      </w:r>
      <w:r>
        <w:tab/>
      </w:r>
      <w:r>
        <w:tab/>
      </w:r>
      <w:r>
        <w:tab/>
      </w:r>
      <w:r>
        <w:tab/>
        <w:t>"401": {</w:t>
      </w:r>
    </w:p>
    <w:p w:rsidR="00566FF1" w:rsidRDefault="00566FF1" w:rsidP="00566FF1">
      <w:r>
        <w:tab/>
      </w:r>
      <w:r>
        <w:tab/>
      </w:r>
      <w:r>
        <w:tab/>
      </w:r>
      <w:r>
        <w:tab/>
      </w:r>
      <w:r>
        <w:tab/>
      </w:r>
      <w:r>
        <w:tab/>
        <w:t>"description": "Unauthorized (the user cannot be authenticated in the Identity Registry)"</w:t>
      </w:r>
    </w:p>
    <w:p w:rsidR="00566FF1" w:rsidRDefault="00566FF1" w:rsidP="00566FF1">
      <w:r>
        <w:tab/>
      </w:r>
      <w:r>
        <w:tab/>
      </w:r>
      <w:r>
        <w:tab/>
      </w:r>
      <w:r>
        <w:tab/>
      </w:r>
      <w:r>
        <w:tab/>
        <w:t>},</w:t>
      </w:r>
    </w:p>
    <w:p w:rsidR="00566FF1" w:rsidRDefault="00566FF1" w:rsidP="00566FF1">
      <w:r>
        <w:tab/>
      </w:r>
      <w:r>
        <w:tab/>
      </w:r>
      <w:r>
        <w:tab/>
      </w:r>
      <w:r>
        <w:tab/>
      </w:r>
      <w:r>
        <w:tab/>
        <w:t>"403": {</w:t>
      </w:r>
    </w:p>
    <w:p w:rsidR="00566FF1" w:rsidRDefault="00566FF1" w:rsidP="00566FF1">
      <w:r>
        <w:tab/>
      </w:r>
      <w:r>
        <w:tab/>
      </w:r>
      <w:r>
        <w:tab/>
      </w:r>
      <w:r>
        <w:tab/>
      </w:r>
      <w:r>
        <w:tab/>
      </w:r>
      <w:r>
        <w:tab/>
        <w:t>"description": "Forbidden"</w:t>
      </w:r>
    </w:p>
    <w:p w:rsidR="00566FF1" w:rsidRDefault="00566FF1" w:rsidP="00566FF1">
      <w:r>
        <w:tab/>
      </w:r>
      <w:r>
        <w:tab/>
      </w:r>
      <w:r>
        <w:tab/>
      </w:r>
      <w:r>
        <w:tab/>
      </w:r>
      <w:r>
        <w:tab/>
        <w:t>},</w:t>
      </w:r>
    </w:p>
    <w:p w:rsidR="00566FF1" w:rsidRDefault="00566FF1" w:rsidP="00566FF1">
      <w:r>
        <w:tab/>
      </w:r>
      <w:r>
        <w:tab/>
      </w:r>
      <w:r>
        <w:tab/>
      </w:r>
      <w:r>
        <w:tab/>
      </w:r>
      <w:r>
        <w:tab/>
        <w:t>"404": {</w:t>
      </w:r>
    </w:p>
    <w:p w:rsidR="00566FF1" w:rsidRDefault="00566FF1" w:rsidP="00566FF1">
      <w:r>
        <w:tab/>
      </w:r>
      <w:r>
        <w:tab/>
      </w:r>
      <w:r>
        <w:tab/>
      </w:r>
      <w:r>
        <w:tab/>
      </w:r>
      <w:r>
        <w:tab/>
      </w:r>
      <w:r>
        <w:tab/>
        <w:t>"description": "Not Found (the requested Voyage Plan is not found)"</w:t>
      </w:r>
    </w:p>
    <w:p w:rsidR="00566FF1" w:rsidRDefault="00566FF1" w:rsidP="00566FF1">
      <w:r>
        <w:tab/>
      </w:r>
      <w:r>
        <w:tab/>
      </w:r>
      <w:r>
        <w:tab/>
      </w:r>
      <w:r>
        <w:tab/>
      </w:r>
      <w:r>
        <w:tab/>
        <w:t>},</w:t>
      </w:r>
    </w:p>
    <w:p w:rsidR="00566FF1" w:rsidRDefault="00566FF1" w:rsidP="00566FF1">
      <w:r>
        <w:tab/>
      </w:r>
      <w:r>
        <w:tab/>
      </w:r>
      <w:r>
        <w:tab/>
      </w:r>
      <w:r>
        <w:tab/>
      </w:r>
      <w:r>
        <w:tab/>
        <w:t>"405": {</w:t>
      </w:r>
    </w:p>
    <w:p w:rsidR="00566FF1" w:rsidRDefault="00566FF1" w:rsidP="00566FF1">
      <w:r>
        <w:tab/>
      </w:r>
      <w:r>
        <w:tab/>
      </w:r>
      <w:r>
        <w:tab/>
      </w:r>
      <w:r>
        <w:tab/>
      </w:r>
      <w:r>
        <w:tab/>
      </w:r>
      <w:r>
        <w:tab/>
        <w:t>"description": "Method not allowed"</w:t>
      </w:r>
    </w:p>
    <w:p w:rsidR="00566FF1" w:rsidRDefault="00566FF1" w:rsidP="00566FF1">
      <w:r>
        <w:tab/>
      </w:r>
      <w:r>
        <w:tab/>
      </w:r>
      <w:r>
        <w:tab/>
      </w:r>
      <w:r>
        <w:tab/>
      </w:r>
      <w:r>
        <w:tab/>
        <w:t>},</w:t>
      </w:r>
    </w:p>
    <w:p w:rsidR="00566FF1" w:rsidRDefault="00566FF1" w:rsidP="00566FF1">
      <w:r>
        <w:tab/>
      </w:r>
      <w:r>
        <w:tab/>
      </w:r>
      <w:r>
        <w:tab/>
      </w:r>
      <w:r>
        <w:tab/>
      </w:r>
      <w:r>
        <w:tab/>
        <w:t>"500": {</w:t>
      </w:r>
    </w:p>
    <w:p w:rsidR="00566FF1" w:rsidRDefault="00566FF1" w:rsidP="00566FF1">
      <w:r>
        <w:tab/>
      </w:r>
      <w:r>
        <w:tab/>
      </w:r>
      <w:r>
        <w:tab/>
      </w:r>
      <w:r>
        <w:tab/>
      </w:r>
      <w:r>
        <w:tab/>
      </w:r>
      <w:r>
        <w:tab/>
        <w:t>"description": "Internal Server Error"</w:t>
      </w:r>
    </w:p>
    <w:p w:rsidR="00566FF1" w:rsidRDefault="00566FF1" w:rsidP="00566FF1">
      <w:r>
        <w:tab/>
      </w:r>
      <w:r>
        <w:tab/>
      </w:r>
      <w:r>
        <w:tab/>
      </w:r>
      <w:r>
        <w:tab/>
      </w:r>
      <w:r>
        <w:tab/>
        <w:t>},</w:t>
      </w:r>
    </w:p>
    <w:p w:rsidR="00566FF1" w:rsidRDefault="00566FF1" w:rsidP="00566FF1">
      <w:r>
        <w:tab/>
      </w:r>
      <w:r>
        <w:tab/>
      </w:r>
      <w:r>
        <w:tab/>
      </w:r>
      <w:r>
        <w:tab/>
      </w:r>
      <w:r>
        <w:tab/>
        <w:t>"default": {</w:t>
      </w:r>
    </w:p>
    <w:p w:rsidR="00566FF1" w:rsidRDefault="00566FF1" w:rsidP="00566FF1">
      <w:r>
        <w:tab/>
      </w:r>
      <w:r>
        <w:tab/>
      </w:r>
      <w:r>
        <w:tab/>
      </w:r>
      <w:r>
        <w:tab/>
      </w:r>
      <w:r>
        <w:tab/>
      </w:r>
      <w:r>
        <w:tab/>
        <w:t>"description": "unexpected error"</w:t>
      </w:r>
    </w:p>
    <w:p w:rsidR="00566FF1" w:rsidRDefault="00566FF1" w:rsidP="00566FF1">
      <w:r>
        <w:tab/>
      </w:r>
      <w:r>
        <w:tab/>
      </w:r>
      <w:r>
        <w:tab/>
      </w:r>
      <w:r>
        <w:tab/>
      </w:r>
      <w:r>
        <w:tab/>
        <w:t>}</w:t>
      </w:r>
    </w:p>
    <w:p w:rsidR="00566FF1" w:rsidRDefault="00566FF1" w:rsidP="00566FF1">
      <w:r>
        <w:tab/>
      </w:r>
      <w:r>
        <w:tab/>
      </w:r>
      <w:r>
        <w:tab/>
      </w:r>
      <w:r>
        <w:tab/>
        <w:t>}</w:t>
      </w:r>
    </w:p>
    <w:p w:rsidR="00566FF1" w:rsidRDefault="00566FF1" w:rsidP="00566FF1">
      <w:r>
        <w:tab/>
      </w:r>
      <w:r>
        <w:tab/>
      </w:r>
      <w:r>
        <w:tab/>
        <w:t>}</w:t>
      </w:r>
    </w:p>
    <w:p w:rsidR="00566FF1" w:rsidRDefault="00566FF1" w:rsidP="00566FF1">
      <w:r>
        <w:tab/>
      </w:r>
      <w:r>
        <w:tab/>
        <w:t>}</w:t>
      </w:r>
    </w:p>
    <w:p w:rsidR="00566FF1" w:rsidRDefault="00566FF1" w:rsidP="00566FF1">
      <w:r>
        <w:tab/>
        <w:t>},</w:t>
      </w:r>
    </w:p>
    <w:p w:rsidR="00566FF1" w:rsidRDefault="00566FF1" w:rsidP="00566FF1">
      <w:r>
        <w:tab/>
        <w:t>"definitions": {</w:t>
      </w:r>
    </w:p>
    <w:p w:rsidR="00566FF1" w:rsidRDefault="00566FF1" w:rsidP="00566FF1">
      <w:r>
        <w:tab/>
      </w:r>
      <w:r>
        <w:tab/>
        <w:t>"DeliveryAck": {</w:t>
      </w:r>
    </w:p>
    <w:p w:rsidR="00566FF1" w:rsidRDefault="00566FF1" w:rsidP="00566FF1">
      <w:r>
        <w:tab/>
      </w:r>
      <w:r>
        <w:tab/>
      </w:r>
      <w:r>
        <w:tab/>
        <w:t>"description": "Acknowledgement message that incoming (uploaded) message has been delivered to consumer",</w:t>
      </w:r>
    </w:p>
    <w:p w:rsidR="00566FF1" w:rsidRDefault="00566FF1" w:rsidP="00566FF1">
      <w:r>
        <w:tab/>
      </w:r>
      <w:r>
        <w:tab/>
      </w:r>
      <w:r>
        <w:tab/>
        <w:t>"type": "object",</w:t>
      </w:r>
    </w:p>
    <w:p w:rsidR="00566FF1" w:rsidRDefault="00566FF1" w:rsidP="00566FF1">
      <w:r>
        <w:tab/>
      </w:r>
      <w:r>
        <w:tab/>
      </w:r>
      <w:r>
        <w:tab/>
        <w:t>"properties": {</w:t>
      </w:r>
    </w:p>
    <w:p w:rsidR="00566FF1" w:rsidRDefault="00566FF1" w:rsidP="00566FF1">
      <w:r>
        <w:tab/>
      </w:r>
      <w:r>
        <w:tab/>
      </w:r>
      <w:r>
        <w:tab/>
      </w:r>
      <w:r>
        <w:tab/>
        <w:t>"id": {</w:t>
      </w:r>
    </w:p>
    <w:p w:rsidR="00566FF1" w:rsidRDefault="00566FF1" w:rsidP="00566FF1">
      <w:r>
        <w:tab/>
      </w:r>
      <w:r>
        <w:tab/>
      </w:r>
      <w:r>
        <w:tab/>
      </w:r>
      <w:r>
        <w:tab/>
      </w:r>
      <w:r>
        <w:tab/>
        <w:t>"description": "Acknowledgement ID",</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"referenceId": {</w:t>
      </w:r>
    </w:p>
    <w:p w:rsidR="00566FF1" w:rsidRDefault="00566FF1" w:rsidP="00566FF1">
      <w:r>
        <w:tab/>
      </w:r>
      <w:r>
        <w:tab/>
      </w:r>
      <w:r>
        <w:tab/>
      </w:r>
      <w:r>
        <w:tab/>
      </w:r>
      <w:r>
        <w:tab/>
        <w:t>"description": "Reference ID such as a UVID, TXT id or area message id",</w:t>
      </w:r>
    </w:p>
    <w:p w:rsidR="00566FF1" w:rsidRDefault="00566FF1" w:rsidP="00566FF1">
      <w:r>
        <w:tab/>
      </w:r>
      <w:r>
        <w:tab/>
      </w:r>
      <w:r>
        <w:tab/>
      </w:r>
      <w:r>
        <w:tab/>
      </w:r>
      <w:r>
        <w:tab/>
        <w:t>"type": "string"</w:t>
      </w:r>
    </w:p>
    <w:p w:rsidR="00566FF1" w:rsidRDefault="00566FF1" w:rsidP="00566FF1">
      <w:r>
        <w:lastRenderedPageBreak/>
        <w:tab/>
      </w:r>
      <w:r>
        <w:tab/>
      </w:r>
      <w:r>
        <w:tab/>
      </w:r>
      <w:r>
        <w:tab/>
        <w:t>},</w:t>
      </w:r>
    </w:p>
    <w:p w:rsidR="00566FF1" w:rsidRDefault="00566FF1" w:rsidP="00566FF1">
      <w:r>
        <w:tab/>
      </w:r>
      <w:r>
        <w:tab/>
      </w:r>
      <w:r>
        <w:tab/>
      </w:r>
      <w:r>
        <w:tab/>
        <w:t>"timeOfDelivery": {</w:t>
      </w:r>
    </w:p>
    <w:p w:rsidR="00566FF1" w:rsidRDefault="00566FF1" w:rsidP="00566FF1">
      <w:r>
        <w:tab/>
      </w:r>
      <w:r>
        <w:tab/>
      </w:r>
      <w:r>
        <w:tab/>
      </w:r>
      <w:r>
        <w:tab/>
      </w:r>
      <w:r>
        <w:tab/>
        <w:t>"format": "date-time",</w:t>
      </w:r>
    </w:p>
    <w:p w:rsidR="00566FF1" w:rsidRDefault="00566FF1" w:rsidP="00566FF1">
      <w:r>
        <w:tab/>
      </w:r>
      <w:r>
        <w:tab/>
      </w:r>
      <w:r>
        <w:tab/>
      </w:r>
      <w:r>
        <w:tab/>
      </w:r>
      <w:r>
        <w:tab/>
        <w:t>"description": "Time of Delivery of message to consumer",</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"fromId": {</w:t>
      </w:r>
    </w:p>
    <w:p w:rsidR="00566FF1" w:rsidRDefault="00566FF1" w:rsidP="00566FF1">
      <w:r>
        <w:tab/>
      </w:r>
      <w:r>
        <w:tab/>
      </w:r>
      <w:r>
        <w:tab/>
      </w:r>
      <w:r>
        <w:tab/>
      </w:r>
      <w:r>
        <w:tab/>
        <w:t>"description": "Identity O (organisation) of the message sender in MRN format",</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"fromName": {</w:t>
      </w:r>
    </w:p>
    <w:p w:rsidR="00566FF1" w:rsidRDefault="00566FF1" w:rsidP="00566FF1">
      <w:r>
        <w:tab/>
      </w:r>
      <w:r>
        <w:tab/>
      </w:r>
      <w:r>
        <w:tab/>
      </w:r>
      <w:r>
        <w:tab/>
      </w:r>
      <w:r>
        <w:tab/>
        <w:t>"description": "\"Identity O (organisation) of the message sender in full name",</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"toId": {</w:t>
      </w:r>
    </w:p>
    <w:p w:rsidR="00566FF1" w:rsidRDefault="00566FF1" w:rsidP="00566FF1">
      <w:r>
        <w:tab/>
      </w:r>
      <w:r>
        <w:tab/>
      </w:r>
      <w:r>
        <w:tab/>
      </w:r>
      <w:r>
        <w:tab/>
      </w:r>
      <w:r>
        <w:tab/>
        <w:t>"description": "Identity O (organisation) of the message receiver in MRN format",</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"toName": {</w:t>
      </w:r>
    </w:p>
    <w:p w:rsidR="00566FF1" w:rsidRDefault="00566FF1" w:rsidP="00566FF1">
      <w:r>
        <w:tab/>
      </w:r>
      <w:r>
        <w:tab/>
      </w:r>
      <w:r>
        <w:tab/>
      </w:r>
      <w:r>
        <w:tab/>
      </w:r>
      <w:r>
        <w:tab/>
        <w:t>"description": "IIdentity O (organisation) of the message receiver in full name",</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"ackResult": {</w:t>
      </w:r>
    </w:p>
    <w:p w:rsidR="00566FF1" w:rsidRDefault="00566FF1" w:rsidP="00566FF1">
      <w:r>
        <w:tab/>
      </w:r>
      <w:r>
        <w:tab/>
      </w:r>
      <w:r>
        <w:tab/>
      </w:r>
      <w:r>
        <w:tab/>
      </w:r>
      <w:r>
        <w:tab/>
        <w:t>"description": "Descriptive acknowledgement message",</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t>}</w:t>
      </w:r>
    </w:p>
    <w:p w:rsidR="00566FF1" w:rsidRDefault="00566FF1" w:rsidP="00566FF1">
      <w:r>
        <w:tab/>
      </w:r>
      <w:r>
        <w:tab/>
        <w:t>},</w:t>
      </w:r>
    </w:p>
    <w:p w:rsidR="00566FF1" w:rsidRDefault="00566FF1" w:rsidP="00566FF1">
      <w:r>
        <w:tab/>
      </w:r>
      <w:r>
        <w:tab/>
        <w:t>"GetVoyagePlanResponse": {</w:t>
      </w:r>
    </w:p>
    <w:p w:rsidR="00566FF1" w:rsidRDefault="00566FF1" w:rsidP="00566FF1">
      <w:r>
        <w:tab/>
      </w:r>
      <w:r>
        <w:tab/>
      </w:r>
      <w:r>
        <w:tab/>
        <w:t>"description": "Response object from GET voyagePlans. Can contain 0 or several (0..*) voyage plans",</w:t>
      </w:r>
    </w:p>
    <w:p w:rsidR="00566FF1" w:rsidRDefault="00566FF1" w:rsidP="00566FF1">
      <w:r>
        <w:tab/>
      </w:r>
      <w:r>
        <w:tab/>
      </w:r>
      <w:r>
        <w:tab/>
        <w:t>"type": "object",</w:t>
      </w:r>
    </w:p>
    <w:p w:rsidR="00566FF1" w:rsidRDefault="00566FF1" w:rsidP="00566FF1">
      <w:r>
        <w:tab/>
      </w:r>
      <w:r>
        <w:tab/>
      </w:r>
      <w:r>
        <w:tab/>
        <w:t>"properties": {</w:t>
      </w:r>
    </w:p>
    <w:p w:rsidR="00566FF1" w:rsidRDefault="00566FF1" w:rsidP="00566FF1">
      <w:r>
        <w:tab/>
      </w:r>
      <w:r>
        <w:tab/>
      </w:r>
      <w:r>
        <w:tab/>
      </w:r>
      <w:r>
        <w:tab/>
        <w:t>"lastInteractionTime": {</w:t>
      </w:r>
    </w:p>
    <w:p w:rsidR="00566FF1" w:rsidRDefault="00566FF1" w:rsidP="00566FF1">
      <w:r>
        <w:tab/>
      </w:r>
      <w:r>
        <w:tab/>
      </w:r>
      <w:r>
        <w:tab/>
      </w:r>
      <w:r>
        <w:tab/>
      </w:r>
      <w:r>
        <w:tab/>
        <w:t>"format": "date-time",</w:t>
      </w:r>
    </w:p>
    <w:p w:rsidR="00566FF1" w:rsidRDefault="00566FF1" w:rsidP="00566FF1">
      <w:r>
        <w:tab/>
      </w:r>
      <w:r>
        <w:tab/>
      </w:r>
      <w:r>
        <w:tab/>
      </w:r>
      <w:r>
        <w:tab/>
      </w:r>
      <w:r>
        <w:tab/>
        <w:t>"description": "Last interaction time with private application. Can indicate the current connectivity on private side of VIS",</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r>
      <w:r>
        <w:tab/>
        <w:t>"voyagePlans": {</w:t>
      </w:r>
    </w:p>
    <w:p w:rsidR="00566FF1" w:rsidRDefault="00566FF1" w:rsidP="00566FF1">
      <w:r>
        <w:tab/>
      </w:r>
      <w:r>
        <w:tab/>
      </w:r>
      <w:r>
        <w:tab/>
      </w:r>
      <w:r>
        <w:tab/>
      </w:r>
      <w:r>
        <w:tab/>
        <w:t>"description": "Array of voyage plans in RTZ XML format",</w:t>
      </w:r>
    </w:p>
    <w:p w:rsidR="00566FF1" w:rsidRDefault="00566FF1" w:rsidP="00566FF1">
      <w:r>
        <w:tab/>
      </w:r>
      <w:r>
        <w:tab/>
      </w:r>
      <w:r>
        <w:tab/>
      </w:r>
      <w:r>
        <w:tab/>
      </w:r>
      <w:r>
        <w:tab/>
        <w:t>"type": "array",</w:t>
      </w:r>
    </w:p>
    <w:p w:rsidR="00566FF1" w:rsidRDefault="00566FF1" w:rsidP="00566FF1">
      <w:r>
        <w:tab/>
      </w:r>
      <w:r>
        <w:tab/>
      </w:r>
      <w:r>
        <w:tab/>
      </w:r>
      <w:r>
        <w:tab/>
      </w:r>
      <w:r>
        <w:tab/>
        <w:t>"items": {</w:t>
      </w:r>
    </w:p>
    <w:p w:rsidR="00566FF1" w:rsidRDefault="00566FF1" w:rsidP="00566FF1">
      <w:r>
        <w:tab/>
      </w:r>
      <w:r>
        <w:tab/>
      </w:r>
      <w:r>
        <w:tab/>
      </w:r>
      <w:r>
        <w:tab/>
      </w:r>
      <w:r>
        <w:tab/>
      </w:r>
      <w:r>
        <w:tab/>
        <w:t>"$ref": "#/definitions/VoyagePlan"</w:t>
      </w:r>
    </w:p>
    <w:p w:rsidR="00566FF1" w:rsidRDefault="00566FF1" w:rsidP="00566FF1">
      <w:r>
        <w:tab/>
      </w:r>
      <w:r>
        <w:tab/>
      </w:r>
      <w:r>
        <w:tab/>
      </w:r>
      <w:r>
        <w:tab/>
      </w:r>
      <w:r>
        <w:tab/>
        <w:t>}</w:t>
      </w:r>
    </w:p>
    <w:p w:rsidR="00566FF1" w:rsidRDefault="00566FF1" w:rsidP="00566FF1">
      <w:r>
        <w:tab/>
      </w:r>
      <w:r>
        <w:tab/>
      </w:r>
      <w:r>
        <w:tab/>
      </w:r>
      <w:r>
        <w:tab/>
        <w:t>}</w:t>
      </w:r>
    </w:p>
    <w:p w:rsidR="00566FF1" w:rsidRDefault="00566FF1" w:rsidP="00566FF1">
      <w:r>
        <w:tab/>
      </w:r>
      <w:r>
        <w:tab/>
      </w:r>
      <w:r>
        <w:tab/>
        <w:t>}</w:t>
      </w:r>
    </w:p>
    <w:p w:rsidR="00566FF1" w:rsidRDefault="00566FF1" w:rsidP="00566FF1">
      <w:r>
        <w:tab/>
      </w:r>
      <w:r>
        <w:tab/>
        <w:t>},</w:t>
      </w:r>
    </w:p>
    <w:p w:rsidR="00566FF1" w:rsidRDefault="00566FF1" w:rsidP="00566FF1">
      <w:r>
        <w:lastRenderedPageBreak/>
        <w:tab/>
      </w:r>
      <w:r>
        <w:tab/>
        <w:t>"VoyagePlan": {</w:t>
      </w:r>
    </w:p>
    <w:p w:rsidR="00566FF1" w:rsidRDefault="00566FF1" w:rsidP="00566FF1">
      <w:r>
        <w:tab/>
      </w:r>
      <w:r>
        <w:tab/>
      </w:r>
      <w:r>
        <w:tab/>
        <w:t>"description": "A voyage plan in RTZ XML format",</w:t>
      </w:r>
    </w:p>
    <w:p w:rsidR="00566FF1" w:rsidRDefault="00566FF1" w:rsidP="00566FF1">
      <w:r>
        <w:tab/>
      </w:r>
      <w:r>
        <w:tab/>
      </w:r>
      <w:r>
        <w:tab/>
        <w:t>"type": "object",</w:t>
      </w:r>
    </w:p>
    <w:p w:rsidR="00566FF1" w:rsidRDefault="00566FF1" w:rsidP="00566FF1">
      <w:r>
        <w:tab/>
      </w:r>
      <w:r>
        <w:tab/>
      </w:r>
      <w:r>
        <w:tab/>
        <w:t>"properties": {</w:t>
      </w:r>
    </w:p>
    <w:p w:rsidR="00566FF1" w:rsidRDefault="00566FF1" w:rsidP="00566FF1">
      <w:r>
        <w:tab/>
      </w:r>
      <w:r>
        <w:tab/>
      </w:r>
      <w:r>
        <w:tab/>
      </w:r>
      <w:r>
        <w:tab/>
        <w:t>"route": {</w:t>
      </w:r>
    </w:p>
    <w:p w:rsidR="00566FF1" w:rsidRDefault="00566FF1" w:rsidP="00566FF1">
      <w:r>
        <w:tab/>
      </w:r>
      <w:r>
        <w:tab/>
      </w:r>
      <w:r>
        <w:tab/>
      </w:r>
      <w:r>
        <w:tab/>
      </w:r>
      <w:r>
        <w:tab/>
        <w:t>"description": "A voyage plan in RTZ v1.1STM. vesselVoyage and routeStatusEnum is required",</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t>}</w:t>
      </w:r>
    </w:p>
    <w:p w:rsidR="00566FF1" w:rsidRDefault="00566FF1" w:rsidP="00566FF1">
      <w:r>
        <w:tab/>
      </w:r>
      <w:r>
        <w:tab/>
        <w:t>},</w:t>
      </w:r>
    </w:p>
    <w:p w:rsidR="00566FF1" w:rsidRDefault="00566FF1" w:rsidP="00566FF1">
      <w:r>
        <w:tab/>
      </w:r>
      <w:r>
        <w:tab/>
        <w:t>"GetSubscriptionResponse": {</w:t>
      </w:r>
    </w:p>
    <w:p w:rsidR="00566FF1" w:rsidRDefault="00566FF1" w:rsidP="00566FF1">
      <w:r>
        <w:tab/>
      </w:r>
      <w:r>
        <w:tab/>
      </w:r>
      <w:r>
        <w:tab/>
        <w:t>"description": "DataId object containing the UVID in URN format",</w:t>
      </w:r>
    </w:p>
    <w:p w:rsidR="00566FF1" w:rsidRDefault="00566FF1" w:rsidP="00566FF1">
      <w:r>
        <w:tab/>
      </w:r>
      <w:r>
        <w:tab/>
      </w:r>
      <w:r>
        <w:tab/>
        <w:t>"type": "object",</w:t>
      </w:r>
    </w:p>
    <w:p w:rsidR="00566FF1" w:rsidRDefault="00566FF1" w:rsidP="00566FF1">
      <w:r>
        <w:tab/>
      </w:r>
      <w:r>
        <w:tab/>
      </w:r>
      <w:r>
        <w:tab/>
        <w:t>"properties": {</w:t>
      </w:r>
    </w:p>
    <w:p w:rsidR="00566FF1" w:rsidRDefault="00566FF1" w:rsidP="00566FF1">
      <w:r>
        <w:tab/>
      </w:r>
      <w:r>
        <w:tab/>
      </w:r>
      <w:r>
        <w:tab/>
      </w:r>
      <w:r>
        <w:tab/>
        <w:t>"DataId": {</w:t>
      </w:r>
    </w:p>
    <w:p w:rsidR="00566FF1" w:rsidRDefault="00566FF1" w:rsidP="00566FF1">
      <w:r>
        <w:tab/>
      </w:r>
      <w:r>
        <w:tab/>
      </w:r>
      <w:r>
        <w:tab/>
      </w:r>
      <w:r>
        <w:tab/>
      </w:r>
      <w:r>
        <w:tab/>
        <w:t>"description": "Unique identity (UVID) of a voyageplan",</w:t>
      </w:r>
    </w:p>
    <w:p w:rsidR="00566FF1" w:rsidRDefault="00566FF1" w:rsidP="00566FF1">
      <w:r>
        <w:tab/>
      </w:r>
      <w:r>
        <w:tab/>
      </w:r>
      <w:r>
        <w:tab/>
      </w:r>
      <w:r>
        <w:tab/>
      </w:r>
      <w:r>
        <w:tab/>
        <w:t>"type": "string"</w:t>
      </w:r>
    </w:p>
    <w:p w:rsidR="00566FF1" w:rsidRDefault="00566FF1" w:rsidP="00566FF1">
      <w:r>
        <w:tab/>
      </w:r>
      <w:r>
        <w:tab/>
      </w:r>
      <w:r>
        <w:tab/>
      </w:r>
      <w:r>
        <w:tab/>
        <w:t>}</w:t>
      </w:r>
    </w:p>
    <w:p w:rsidR="00566FF1" w:rsidRDefault="00566FF1" w:rsidP="00566FF1">
      <w:r>
        <w:tab/>
      </w:r>
      <w:r>
        <w:tab/>
      </w:r>
      <w:r>
        <w:tab/>
        <w:t>}</w:t>
      </w:r>
    </w:p>
    <w:p w:rsidR="00566FF1" w:rsidRDefault="00566FF1" w:rsidP="00566FF1">
      <w:r>
        <w:tab/>
      </w:r>
      <w:r>
        <w:tab/>
        <w:t>}</w:t>
      </w:r>
    </w:p>
    <w:p w:rsidR="00566FF1" w:rsidRDefault="00566FF1" w:rsidP="00566FF1">
      <w:r>
        <w:tab/>
        <w:t>}</w:t>
      </w:r>
    </w:p>
    <w:p w:rsidR="00566FF1" w:rsidRDefault="00566FF1" w:rsidP="00566FF1">
      <w:r>
        <w:t>}</w:t>
      </w:r>
    </w:p>
    <w:p w:rsidR="00566FF1" w:rsidRDefault="00566FF1" w:rsidP="00566FF1">
      <w:r>
        <w:t>&lt;/ServiceDesignSchema:model&gt;</w:t>
      </w:r>
    </w:p>
    <w:p w:rsidR="00566FF1" w:rsidRDefault="00566FF1" w:rsidP="00566FF1">
      <w:r>
        <w:t>&lt;/ServiceDesignSchema:servicePhysicalDataModel&gt;</w:t>
      </w:r>
    </w:p>
    <w:p w:rsidR="00EB6536" w:rsidRPr="00EB6536" w:rsidRDefault="00566FF1" w:rsidP="00566FF1">
      <w:r>
        <w:t>&lt;/ServiceDesignSchema:serviceDesign&gt;</w:t>
      </w:r>
    </w:p>
    <w:p w:rsidR="00B564EE" w:rsidRDefault="00B564EE">
      <w:pPr>
        <w:rPr>
          <w:rFonts w:ascii="Calibri" w:eastAsia="Calibri" w:hAnsi="Calibri" w:cs="Calibri"/>
          <w:b/>
          <w:color w:val="365F91"/>
          <w:sz w:val="44"/>
          <w:szCs w:val="44"/>
        </w:rPr>
      </w:pPr>
      <w:r>
        <w:br w:type="page"/>
      </w:r>
    </w:p>
    <w:p w:rsidR="00154589" w:rsidRDefault="00D256E1">
      <w:pPr>
        <w:pStyle w:val="Heading1"/>
      </w:pPr>
      <w:bookmarkStart w:id="103" w:name="_Toc477957882"/>
      <w:r>
        <w:lastRenderedPageBreak/>
        <w:t>Document lifecycle</w:t>
      </w:r>
      <w:bookmarkEnd w:id="103"/>
    </w:p>
    <w:p w:rsidR="00154589" w:rsidRDefault="00D256E1">
      <w:pPr>
        <w:pStyle w:val="Heading2"/>
      </w:pPr>
      <w:bookmarkStart w:id="104" w:name="_Toc477957883"/>
      <w:bookmarkStart w:id="105" w:name="BKM_C409E994_BE04_40CB_8A7E_7F37B1CAC704"/>
      <w:r>
        <w:t>Maturity</w:t>
      </w:r>
      <w:bookmarkEnd w:id="104"/>
    </w:p>
    <w:p w:rsidR="00154589" w:rsidRDefault="00D256E1">
      <w:pPr>
        <w:rPr>
          <w:color w:val="000000"/>
          <w:sz w:val="20"/>
          <w:szCs w:val="20"/>
        </w:rPr>
      </w:pPr>
      <w:r>
        <w:rPr>
          <w:color w:val="000000"/>
          <w:sz w:val="20"/>
          <w:szCs w:val="20"/>
        </w:rPr>
        <w:t>The intention is that this definition including REST Swagger is stable for the Live Testbed, if no critical changes are discovered during tests.</w:t>
      </w:r>
    </w:p>
    <w:p w:rsidR="00154589" w:rsidRDefault="00154589">
      <w:pPr>
        <w:rPr>
          <w:color w:val="000000"/>
          <w:sz w:val="20"/>
          <w:szCs w:val="20"/>
        </w:rPr>
      </w:pPr>
    </w:p>
    <w:p w:rsidR="00154589" w:rsidRDefault="00D256E1">
      <w:pPr>
        <w:pStyle w:val="Heading2"/>
      </w:pPr>
      <w:bookmarkStart w:id="106" w:name="_Toc477957884"/>
      <w:r>
        <w:t>Forecast</w:t>
      </w:r>
      <w:bookmarkEnd w:id="106"/>
    </w:p>
    <w:p w:rsidR="00154589" w:rsidRDefault="00D256E1">
      <w:pPr>
        <w:rPr>
          <w:color w:val="000000"/>
          <w:sz w:val="20"/>
          <w:szCs w:val="20"/>
        </w:rPr>
      </w:pPr>
      <w:r>
        <w:rPr>
          <w:color w:val="000000"/>
          <w:sz w:val="20"/>
          <w:szCs w:val="20"/>
        </w:rPr>
        <w:t xml:space="preserve">The </w:t>
      </w:r>
      <w:r w:rsidR="00566FF1">
        <w:rPr>
          <w:color w:val="000000"/>
          <w:sz w:val="20"/>
          <w:szCs w:val="20"/>
        </w:rPr>
        <w:t xml:space="preserve">following known comments </w:t>
      </w:r>
      <w:r>
        <w:rPr>
          <w:color w:val="000000"/>
          <w:sz w:val="20"/>
          <w:szCs w:val="20"/>
        </w:rPr>
        <w:t xml:space="preserve">on the document </w:t>
      </w:r>
      <w:r w:rsidR="00566FF1">
        <w:rPr>
          <w:color w:val="000000"/>
          <w:sz w:val="20"/>
          <w:szCs w:val="20"/>
        </w:rPr>
        <w:t>are</w:t>
      </w:r>
      <w:r>
        <w:rPr>
          <w:color w:val="000000"/>
          <w:sz w:val="20"/>
          <w:szCs w:val="20"/>
        </w:rPr>
        <w:t xml:space="preserve"> the following:</w:t>
      </w:r>
    </w:p>
    <w:p w:rsidR="00154589" w:rsidRDefault="00154589">
      <w:pPr>
        <w:rPr>
          <w:color w:val="000000"/>
          <w:sz w:val="20"/>
          <w:szCs w:val="20"/>
        </w:rPr>
      </w:pPr>
    </w:p>
    <w:tbl>
      <w:tblPr>
        <w:tblW w:w="9732" w:type="dxa"/>
        <w:tblLayout w:type="fixed"/>
        <w:tblLook w:val="04A0" w:firstRow="1" w:lastRow="0" w:firstColumn="1" w:lastColumn="0" w:noHBand="0" w:noVBand="1"/>
      </w:tblPr>
      <w:tblGrid>
        <w:gridCol w:w="1696"/>
        <w:gridCol w:w="5670"/>
        <w:gridCol w:w="2366"/>
      </w:tblGrid>
      <w:tr w:rsidR="00154589">
        <w:tc>
          <w:tcPr>
            <w:tcW w:w="1696"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154589" w:rsidRDefault="00D256E1">
            <w:pPr>
              <w:rPr>
                <w:b/>
                <w:color w:val="000000"/>
                <w:sz w:val="20"/>
                <w:szCs w:val="20"/>
              </w:rPr>
            </w:pPr>
            <w:r>
              <w:rPr>
                <w:b/>
                <w:color w:val="000000"/>
                <w:sz w:val="20"/>
                <w:szCs w:val="20"/>
              </w:rPr>
              <w:t>Chapter</w:t>
            </w:r>
          </w:p>
        </w:tc>
        <w:tc>
          <w:tcPr>
            <w:tcW w:w="567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154589" w:rsidRDefault="00D256E1">
            <w:pPr>
              <w:rPr>
                <w:b/>
                <w:color w:val="000000"/>
                <w:sz w:val="20"/>
                <w:szCs w:val="20"/>
              </w:rPr>
            </w:pPr>
            <w:r>
              <w:rPr>
                <w:b/>
                <w:color w:val="000000"/>
                <w:sz w:val="20"/>
                <w:szCs w:val="20"/>
              </w:rPr>
              <w:t>Rationale</w:t>
            </w:r>
          </w:p>
        </w:tc>
        <w:tc>
          <w:tcPr>
            <w:tcW w:w="2366"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154589" w:rsidRDefault="00D256E1">
            <w:pPr>
              <w:rPr>
                <w:b/>
                <w:color w:val="000000"/>
                <w:sz w:val="20"/>
                <w:szCs w:val="20"/>
              </w:rPr>
            </w:pPr>
            <w:r>
              <w:rPr>
                <w:b/>
                <w:color w:val="000000"/>
                <w:sz w:val="20"/>
                <w:szCs w:val="20"/>
              </w:rPr>
              <w:t>Time and version</w:t>
            </w:r>
          </w:p>
        </w:tc>
      </w:tr>
      <w:tr w:rsidR="00154589">
        <w:tc>
          <w:tcPr>
            <w:tcW w:w="16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154589">
            <w:pPr>
              <w:rPr>
                <w:color w:val="000000"/>
                <w:sz w:val="20"/>
                <w:szCs w:val="20"/>
              </w:rPr>
            </w:pPr>
          </w:p>
        </w:tc>
        <w:tc>
          <w:tcPr>
            <w:tcW w:w="56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66FF1" w:rsidRDefault="00566FF1">
            <w:pPr>
              <w:rPr>
                <w:color w:val="000000"/>
                <w:sz w:val="20"/>
                <w:szCs w:val="20"/>
              </w:rPr>
            </w:pPr>
            <w:r>
              <w:rPr>
                <w:color w:val="000000"/>
                <w:sz w:val="20"/>
                <w:szCs w:val="20"/>
              </w:rPr>
              <w:t>POST /voyagePlans</w:t>
            </w:r>
          </w:p>
          <w:p w:rsidR="00154589" w:rsidRPr="00566FF1" w:rsidRDefault="00566FF1" w:rsidP="00566FF1">
            <w:pPr>
              <w:pStyle w:val="ListParagraph"/>
              <w:numPr>
                <w:ilvl w:val="0"/>
                <w:numId w:val="26"/>
              </w:numPr>
              <w:rPr>
                <w:color w:val="000000"/>
                <w:sz w:val="20"/>
                <w:szCs w:val="20"/>
              </w:rPr>
            </w:pPr>
            <w:r w:rsidRPr="00566FF1">
              <w:rPr>
                <w:color w:val="000000"/>
                <w:sz w:val="20"/>
                <w:szCs w:val="20"/>
              </w:rPr>
              <w:t>the plural of voyage plans comes from the GET request which can return several voyage plans, but the POST only accepts one voyage plan</w:t>
            </w:r>
          </w:p>
          <w:p w:rsidR="00566FF1" w:rsidRDefault="00566FF1" w:rsidP="00566FF1">
            <w:pPr>
              <w:pStyle w:val="ListParagraph"/>
              <w:numPr>
                <w:ilvl w:val="0"/>
                <w:numId w:val="26"/>
              </w:numPr>
              <w:rPr>
                <w:color w:val="000000"/>
                <w:sz w:val="20"/>
                <w:szCs w:val="20"/>
              </w:rPr>
            </w:pPr>
            <w:r>
              <w:rPr>
                <w:color w:val="000000"/>
                <w:sz w:val="20"/>
                <w:szCs w:val="20"/>
              </w:rPr>
              <w:t>the case in endpoint differs between the parameters deliveryAckEndPoint and callbackEndpoint</w:t>
            </w:r>
          </w:p>
          <w:p w:rsidR="00566FF1" w:rsidRDefault="00566FF1" w:rsidP="00566FF1">
            <w:pPr>
              <w:rPr>
                <w:color w:val="000000"/>
                <w:sz w:val="20"/>
                <w:szCs w:val="20"/>
              </w:rPr>
            </w:pPr>
          </w:p>
          <w:p w:rsidR="00566FF1" w:rsidRDefault="00566FF1" w:rsidP="00566FF1">
            <w:pPr>
              <w:rPr>
                <w:color w:val="000000"/>
                <w:sz w:val="20"/>
                <w:szCs w:val="20"/>
              </w:rPr>
            </w:pPr>
            <w:r>
              <w:rPr>
                <w:color w:val="000000"/>
                <w:sz w:val="20"/>
                <w:szCs w:val="20"/>
              </w:rPr>
              <w:t>The message S124 is described as area message but is in fact a navigational warning message</w:t>
            </w:r>
          </w:p>
          <w:p w:rsidR="00566FF1" w:rsidRDefault="00566FF1" w:rsidP="00566FF1">
            <w:pPr>
              <w:rPr>
                <w:color w:val="000000"/>
                <w:sz w:val="20"/>
                <w:szCs w:val="20"/>
              </w:rPr>
            </w:pPr>
          </w:p>
          <w:p w:rsidR="00566FF1" w:rsidRDefault="00566FF1" w:rsidP="00566FF1">
            <w:pPr>
              <w:rPr>
                <w:color w:val="000000"/>
                <w:sz w:val="20"/>
                <w:szCs w:val="20"/>
              </w:rPr>
            </w:pPr>
            <w:r>
              <w:rPr>
                <w:color w:val="000000"/>
                <w:sz w:val="20"/>
                <w:szCs w:val="20"/>
              </w:rPr>
              <w:t>GET /voyagePlans</w:t>
            </w:r>
          </w:p>
          <w:p w:rsidR="00566FF1" w:rsidRPr="00566FF1" w:rsidRDefault="00625847" w:rsidP="00566FF1">
            <w:pPr>
              <w:pStyle w:val="ListParagraph"/>
              <w:numPr>
                <w:ilvl w:val="0"/>
                <w:numId w:val="27"/>
              </w:numPr>
              <w:rPr>
                <w:color w:val="000000"/>
                <w:sz w:val="20"/>
                <w:szCs w:val="20"/>
              </w:rPr>
            </w:pPr>
            <w:r>
              <w:rPr>
                <w:color w:val="000000"/>
                <w:sz w:val="20"/>
                <w:szCs w:val="20"/>
              </w:rPr>
              <w:t>UVID and status needs to be parsed from the RTZ content and suggestions have been forwarded to have them as separate attributes in the data object</w:t>
            </w:r>
          </w:p>
        </w:tc>
        <w:tc>
          <w:tcPr>
            <w:tcW w:w="23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154589">
            <w:pPr>
              <w:rPr>
                <w:color w:val="000000"/>
                <w:sz w:val="20"/>
                <w:szCs w:val="20"/>
              </w:rPr>
            </w:pPr>
          </w:p>
        </w:tc>
      </w:tr>
      <w:tr w:rsidR="00154589">
        <w:tc>
          <w:tcPr>
            <w:tcW w:w="16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154589">
            <w:pPr>
              <w:rPr>
                <w:color w:val="000000"/>
                <w:sz w:val="20"/>
                <w:szCs w:val="20"/>
              </w:rPr>
            </w:pPr>
          </w:p>
        </w:tc>
        <w:tc>
          <w:tcPr>
            <w:tcW w:w="56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154589">
            <w:pPr>
              <w:rPr>
                <w:color w:val="000000"/>
                <w:sz w:val="20"/>
                <w:szCs w:val="20"/>
              </w:rPr>
            </w:pPr>
          </w:p>
        </w:tc>
        <w:tc>
          <w:tcPr>
            <w:tcW w:w="23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154589">
            <w:pPr>
              <w:rPr>
                <w:color w:val="000000"/>
                <w:sz w:val="20"/>
                <w:szCs w:val="20"/>
              </w:rPr>
            </w:pPr>
          </w:p>
        </w:tc>
      </w:tr>
      <w:tr w:rsidR="00154589">
        <w:tc>
          <w:tcPr>
            <w:tcW w:w="16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154589">
            <w:pPr>
              <w:rPr>
                <w:color w:val="000000"/>
                <w:sz w:val="20"/>
                <w:szCs w:val="20"/>
              </w:rPr>
            </w:pPr>
          </w:p>
        </w:tc>
        <w:tc>
          <w:tcPr>
            <w:tcW w:w="56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154589">
            <w:pPr>
              <w:rPr>
                <w:color w:val="000000"/>
                <w:sz w:val="20"/>
                <w:szCs w:val="20"/>
              </w:rPr>
            </w:pPr>
          </w:p>
        </w:tc>
        <w:tc>
          <w:tcPr>
            <w:tcW w:w="23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54589" w:rsidRDefault="00154589">
            <w:pPr>
              <w:rPr>
                <w:color w:val="000000"/>
                <w:sz w:val="20"/>
                <w:szCs w:val="20"/>
              </w:rPr>
            </w:pPr>
          </w:p>
        </w:tc>
      </w:tr>
      <w:bookmarkEnd w:id="100"/>
      <w:bookmarkEnd w:id="101"/>
      <w:bookmarkEnd w:id="105"/>
    </w:tbl>
    <w:p w:rsidR="00154589" w:rsidRDefault="00154589">
      <w:pPr>
        <w:rPr>
          <w:sz w:val="20"/>
          <w:szCs w:val="20"/>
        </w:rPr>
      </w:pPr>
    </w:p>
    <w:p w:rsidR="00154589" w:rsidRDefault="00154589">
      <w:pPr>
        <w:rPr>
          <w:sz w:val="20"/>
          <w:szCs w:val="20"/>
        </w:rPr>
      </w:pPr>
    </w:p>
    <w:p w:rsidR="00154589" w:rsidRDefault="00154589"/>
    <w:sectPr w:rsidR="00154589">
      <w:headerReference w:type="default" r:id="rId43"/>
      <w:footerReference w:type="default" r:id="rId44"/>
      <w:pgSz w:w="11902" w:h="16835"/>
      <w:pgMar w:top="720" w:right="1080" w:bottom="72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8F1" w:rsidRDefault="00B508F1">
      <w:r>
        <w:separator/>
      </w:r>
    </w:p>
  </w:endnote>
  <w:endnote w:type="continuationSeparator" w:id="0">
    <w:p w:rsidR="00B508F1" w:rsidRDefault="00B50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rinda">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AC5" w:rsidRDefault="00F43AC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PAGE </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sz w:val="20"/>
        <w:szCs w:val="20"/>
      </w:rPr>
      <w:t>2</w:t>
    </w:r>
    <w:r>
      <w:fldChar w:fldCharType="end"/>
    </w:r>
  </w:p>
  <w:p w:rsidR="00F43AC5" w:rsidRDefault="00F43AC5">
    <w:pPr>
      <w:jc w:val="center"/>
      <w:rPr>
        <w:rFonts w:ascii="Times New Roman" w:eastAsia="Times New Roman" w:hAnsi="Times New Roman" w:cs="Times New Roman"/>
        <w:sz w:val="20"/>
        <w:szCs w:val="20"/>
      </w:rPr>
    </w:pPr>
    <w:r>
      <w:rPr>
        <w:noProof/>
      </w:rPr>
      <w:drawing>
        <wp:inline distT="0" distB="0" distL="0" distR="0">
          <wp:extent cx="627253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1"/>
                  <a:stretch>
                    <a:fillRect/>
                  </a:stretch>
                </pic:blipFill>
                <pic:spPr bwMode="auto">
                  <a:xfrm>
                    <a:off x="0" y="0"/>
                    <a:ext cx="6272530" cy="457200"/>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AC5" w:rsidRDefault="00F43AC5">
    <w:pPr>
      <w:pStyle w:val="Footer"/>
      <w:tabs>
        <w:tab w:val="center" w:pos="4986"/>
        <w:tab w:val="right" w:pos="9972"/>
      </w:tabs>
      <w:jc w:val="left"/>
      <w:rPr>
        <w:color w:val="08374B"/>
      </w:rPr>
    </w:pPr>
    <w:r>
      <w:rPr>
        <w:noProof/>
        <w:sz w:val="0"/>
        <w:szCs w:val="0"/>
      </w:rPr>
      <w:drawing>
        <wp:anchor distT="0" distB="0" distL="114300" distR="114300" simplePos="0" relativeHeight="251658240" behindDoc="0" locked="0" layoutInCell="1" allowOverlap="1">
          <wp:simplePos x="0" y="0"/>
          <wp:positionH relativeFrom="column">
            <wp:posOffset>3912235</wp:posOffset>
          </wp:positionH>
          <wp:positionV relativeFrom="line">
            <wp:posOffset>27305</wp:posOffset>
          </wp:positionV>
          <wp:extent cx="2895600" cy="409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5600"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0"/>
        <w:szCs w:val="0"/>
      </w:rPr>
      <w:drawing>
        <wp:anchor distT="0" distB="0" distL="114300" distR="114300" simplePos="0" relativeHeight="251657216" behindDoc="0" locked="0" layoutInCell="1" allowOverlap="1">
          <wp:simplePos x="0" y="0"/>
          <wp:positionH relativeFrom="column">
            <wp:posOffset>0</wp:posOffset>
          </wp:positionH>
          <wp:positionV relativeFrom="line">
            <wp:posOffset>-635</wp:posOffset>
          </wp:positionV>
          <wp:extent cx="1096645" cy="586105"/>
          <wp:effectExtent l="0" t="0" r="825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6645" cy="58610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8374B"/>
      </w:rPr>
      <w:tab/>
      <w:t xml:space="preserve">                </w:t>
    </w:r>
  </w:p>
  <w:p w:rsidR="00F43AC5" w:rsidRDefault="00F43AC5">
    <w:pPr>
      <w:pStyle w:val="Footer"/>
      <w:tabs>
        <w:tab w:val="center" w:pos="4410"/>
        <w:tab w:val="right" w:pos="9972"/>
      </w:tabs>
      <w:rPr>
        <w:color w:val="08374B"/>
      </w:rPr>
    </w:pPr>
    <w:r>
      <w:rPr>
        <w:color w:val="08374B"/>
      </w:rPr>
      <w:t xml:space="preserve">Page </w:t>
    </w:r>
    <w:r>
      <w:rPr>
        <w:b/>
        <w:color w:val="08374B"/>
      </w:rPr>
      <w:fldChar w:fldCharType="begin"/>
    </w:r>
    <w:r>
      <w:rPr>
        <w:b/>
        <w:color w:val="08374B"/>
      </w:rPr>
      <w:instrText xml:space="preserve">PAGE </w:instrText>
    </w:r>
    <w:r>
      <w:rPr>
        <w:b/>
        <w:color w:val="08374B"/>
      </w:rPr>
      <w:fldChar w:fldCharType="separate"/>
    </w:r>
    <w:r w:rsidR="00DF6955">
      <w:rPr>
        <w:b/>
        <w:noProof/>
        <w:color w:val="08374B"/>
      </w:rPr>
      <w:t>51</w:t>
    </w:r>
    <w:r>
      <w:fldChar w:fldCharType="end"/>
    </w:r>
    <w:r>
      <w:rPr>
        <w:color w:val="08374B"/>
      </w:rPr>
      <w:t xml:space="preserve"> of </w:t>
    </w:r>
    <w:r>
      <w:rPr>
        <w:b/>
        <w:color w:val="08374B"/>
      </w:rPr>
      <w:fldChar w:fldCharType="begin"/>
    </w:r>
    <w:r>
      <w:rPr>
        <w:b/>
        <w:color w:val="08374B"/>
      </w:rPr>
      <w:instrText xml:space="preserve">NUMPAGES </w:instrText>
    </w:r>
    <w:r>
      <w:rPr>
        <w:b/>
        <w:color w:val="08374B"/>
      </w:rPr>
      <w:fldChar w:fldCharType="separate"/>
    </w:r>
    <w:r w:rsidR="00DF6955">
      <w:rPr>
        <w:b/>
        <w:noProof/>
        <w:color w:val="08374B"/>
      </w:rPr>
      <w:t>51</w:t>
    </w:r>
    <w:r>
      <w:fldChar w:fldCharType="end"/>
    </w:r>
  </w:p>
  <w:p w:rsidR="00F43AC5" w:rsidRDefault="00F43AC5">
    <w:pP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8F1" w:rsidRDefault="00B508F1">
      <w:r>
        <w:separator/>
      </w:r>
    </w:p>
  </w:footnote>
  <w:footnote w:type="continuationSeparator" w:id="0">
    <w:p w:rsidR="00B508F1" w:rsidRDefault="00B50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AC5" w:rsidRDefault="00F43AC5">
    <w:pPr>
      <w:rPr>
        <w:rFonts w:ascii="Times New Roman" w:eastAsia="Times New Roman" w:hAnsi="Times New Roman" w:cs="Times New Roman"/>
        <w:sz w:val="20"/>
        <w:szCs w:val="20"/>
      </w:rPr>
    </w:pPr>
    <w:r>
      <w:rPr>
        <w:noProof/>
      </w:rPr>
      <w:drawing>
        <wp:inline distT="0" distB="0" distL="0" distR="0">
          <wp:extent cx="106680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1"/>
                  <a:stretch>
                    <a:fillRect/>
                  </a:stretch>
                </pic:blipFill>
                <pic:spPr bwMode="auto">
                  <a:xfrm>
                    <a:off x="0" y="0"/>
                    <a:ext cx="1066800" cy="5715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AC5" w:rsidRDefault="00F43AC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AC5" w:rsidRDefault="00F43AC5">
    <w:pPr>
      <w:rPr>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C0E3752"/>
    <w:multiLevelType w:val="multilevel"/>
    <w:tmpl w:val="B85AE268"/>
    <w:lvl w:ilvl="0">
      <w:start w:val="1"/>
      <w:numFmt w:val="bullet"/>
      <w:lvlText w:val=""/>
      <w:lvlJc w:val="left"/>
    </w:lvl>
    <w:lvl w:ilvl="1">
      <w:start w:val="1"/>
      <w:numFmt w:val="bullet"/>
      <w:lvlText w:val="o"/>
      <w:lvlJc w:val="left"/>
    </w:lvl>
    <w:lvl w:ilvl="2">
      <w:start w:val="1"/>
      <w:numFmt w:val="bullet"/>
      <w:lvlText w:val=""/>
      <w:lvlJc w:val="left"/>
    </w:lvl>
    <w:lvl w:ilvl="3">
      <w:start w:val="1"/>
      <w:numFmt w:val="bullet"/>
      <w:lvlText w:val=""/>
      <w:lvlJc w:val="left"/>
    </w:lvl>
    <w:lvl w:ilvl="4">
      <w:start w:val="1"/>
      <w:numFmt w:val="bullet"/>
      <w:lvlText w:val="o"/>
      <w:lvlJc w:val="left"/>
    </w:lvl>
    <w:lvl w:ilvl="5">
      <w:start w:val="1"/>
      <w:numFmt w:val="bullet"/>
      <w:lvlText w:val=""/>
      <w:lvlJc w:val="left"/>
    </w:lvl>
    <w:lvl w:ilvl="6">
      <w:start w:val="1"/>
      <w:numFmt w:val="bullet"/>
      <w:lvlText w:val=""/>
      <w:lvlJc w:val="left"/>
    </w:lvl>
    <w:lvl w:ilvl="7">
      <w:start w:val="1"/>
      <w:numFmt w:val="bullet"/>
      <w:lvlText w:val="o"/>
      <w:lvlJc w:val="left"/>
    </w:lvl>
    <w:lvl w:ilvl="8">
      <w:start w:val="1"/>
      <w:numFmt w:val="bullet"/>
      <w:lvlText w:val=""/>
      <w:lvlJc w:val="left"/>
    </w:lvl>
  </w:abstractNum>
  <w:abstractNum w:abstractNumId="1" w15:restartNumberingAfterBreak="0">
    <w:nsid w:val="00000001"/>
    <w:multiLevelType w:val="multilevel"/>
    <w:tmpl w:val="B3509B50"/>
    <w:name w:val="Heading"/>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2" w15:restartNumberingAfterBreak="0">
    <w:nsid w:val="00DEA123"/>
    <w:multiLevelType w:val="multilevel"/>
    <w:tmpl w:val="46D0EC1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0DEA132"/>
    <w:multiLevelType w:val="multilevel"/>
    <w:tmpl w:val="9184E8E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15:restartNumberingAfterBreak="0">
    <w:nsid w:val="00DEA142"/>
    <w:multiLevelType w:val="multilevel"/>
    <w:tmpl w:val="EF54140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15:restartNumberingAfterBreak="0">
    <w:nsid w:val="00DEA151"/>
    <w:multiLevelType w:val="multilevel"/>
    <w:tmpl w:val="9AB21F1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15:restartNumberingAfterBreak="0">
    <w:nsid w:val="00DED57B"/>
    <w:multiLevelType w:val="multilevel"/>
    <w:tmpl w:val="DED8A45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0ABCDEF1"/>
    <w:multiLevelType w:val="singleLevel"/>
    <w:tmpl w:val="3138B364"/>
    <w:name w:val="TerOld1"/>
    <w:lvl w:ilvl="0">
      <w:numFmt w:val="decimal"/>
      <w:lvlText w:val="%1"/>
      <w:lvlJc w:val="left"/>
    </w:lvl>
  </w:abstractNum>
  <w:abstractNum w:abstractNumId="8" w15:restartNumberingAfterBreak="0">
    <w:nsid w:val="0ABCDEF2"/>
    <w:multiLevelType w:val="singleLevel"/>
    <w:tmpl w:val="824AC624"/>
    <w:name w:val="TerOld2"/>
    <w:lvl w:ilvl="0">
      <w:numFmt w:val="decimal"/>
      <w:lvlText w:val="%1"/>
      <w:lvlJc w:val="left"/>
    </w:lvl>
  </w:abstractNum>
  <w:abstractNum w:abstractNumId="9" w15:restartNumberingAfterBreak="0">
    <w:nsid w:val="0ABCDEF3"/>
    <w:multiLevelType w:val="singleLevel"/>
    <w:tmpl w:val="F73E96F8"/>
    <w:name w:val="TerOld3"/>
    <w:lvl w:ilvl="0">
      <w:numFmt w:val="decimal"/>
      <w:lvlText w:val="%1"/>
      <w:lvlJc w:val="left"/>
    </w:lvl>
  </w:abstractNum>
  <w:abstractNum w:abstractNumId="10" w15:restartNumberingAfterBreak="0">
    <w:nsid w:val="0ABCDEF4"/>
    <w:multiLevelType w:val="singleLevel"/>
    <w:tmpl w:val="469AEBFE"/>
    <w:name w:val="TerOld4"/>
    <w:lvl w:ilvl="0">
      <w:numFmt w:val="decimal"/>
      <w:lvlText w:val="%1"/>
      <w:lvlJc w:val="left"/>
    </w:lvl>
  </w:abstractNum>
  <w:abstractNum w:abstractNumId="11" w15:restartNumberingAfterBreak="0">
    <w:nsid w:val="0ABCDEF5"/>
    <w:multiLevelType w:val="singleLevel"/>
    <w:tmpl w:val="17E643A0"/>
    <w:name w:val="TerOld5"/>
    <w:lvl w:ilvl="0">
      <w:numFmt w:val="decimal"/>
      <w:lvlText w:val="%1"/>
      <w:lvlJc w:val="left"/>
    </w:lvl>
  </w:abstractNum>
  <w:abstractNum w:abstractNumId="12" w15:restartNumberingAfterBreak="0">
    <w:nsid w:val="0ABCDEF6"/>
    <w:multiLevelType w:val="singleLevel"/>
    <w:tmpl w:val="CDE45D26"/>
    <w:name w:val="TerOld6"/>
    <w:lvl w:ilvl="0">
      <w:numFmt w:val="decimal"/>
      <w:lvlText w:val="%1"/>
      <w:lvlJc w:val="left"/>
    </w:lvl>
  </w:abstractNum>
  <w:abstractNum w:abstractNumId="13" w15:restartNumberingAfterBreak="0">
    <w:nsid w:val="0ABCDEF7"/>
    <w:multiLevelType w:val="singleLevel"/>
    <w:tmpl w:val="09C62A98"/>
    <w:name w:val="TerOld7"/>
    <w:lvl w:ilvl="0">
      <w:numFmt w:val="decimal"/>
      <w:lvlText w:val="%1"/>
      <w:lvlJc w:val="left"/>
    </w:lvl>
  </w:abstractNum>
  <w:abstractNum w:abstractNumId="14" w15:restartNumberingAfterBreak="0">
    <w:nsid w:val="0ABCDEF8"/>
    <w:multiLevelType w:val="singleLevel"/>
    <w:tmpl w:val="4F807346"/>
    <w:name w:val="TerOld8"/>
    <w:lvl w:ilvl="0">
      <w:numFmt w:val="decimal"/>
      <w:lvlText w:val="%1"/>
      <w:lvlJc w:val="left"/>
    </w:lvl>
  </w:abstractNum>
  <w:abstractNum w:abstractNumId="15" w15:restartNumberingAfterBreak="0">
    <w:nsid w:val="0ABCDEF9"/>
    <w:multiLevelType w:val="singleLevel"/>
    <w:tmpl w:val="AB92A3E2"/>
    <w:name w:val="TerOld9"/>
    <w:lvl w:ilvl="0">
      <w:numFmt w:val="decimal"/>
      <w:lvlText w:val="%1"/>
      <w:lvlJc w:val="left"/>
    </w:lvl>
  </w:abstractNum>
  <w:abstractNum w:abstractNumId="16" w15:restartNumberingAfterBreak="0">
    <w:nsid w:val="0C101F40"/>
    <w:multiLevelType w:val="multilevel"/>
    <w:tmpl w:val="3814E134"/>
    <w:name w:val="HTML-List1"/>
    <w:lvl w:ilvl="0">
      <w:start w:val="1"/>
      <w:numFmt w:val="bullet"/>
      <w:lvlText w:val="·"/>
      <w:lvlJc w:val="left"/>
      <w:rPr>
        <w:color w:val="000000"/>
        <w:sz w:val="20"/>
        <w:szCs w:val="20"/>
      </w:rPr>
    </w:lvl>
    <w:lvl w:ilvl="1">
      <w:start w:val="1"/>
      <w:numFmt w:val="bullet"/>
      <w:lvlText w:val="·"/>
      <w:lvlJc w:val="left"/>
      <w:rPr>
        <w:color w:val="000000"/>
        <w:sz w:val="20"/>
        <w:szCs w:val="20"/>
      </w:rPr>
    </w:lvl>
    <w:lvl w:ilvl="2">
      <w:start w:val="1"/>
      <w:numFmt w:val="bullet"/>
      <w:lvlText w:val="·"/>
      <w:lvlJc w:val="left"/>
      <w:rPr>
        <w:color w:val="000000"/>
        <w:sz w:val="20"/>
        <w:szCs w:val="20"/>
      </w:rPr>
    </w:lvl>
    <w:lvl w:ilvl="3">
      <w:start w:val="1"/>
      <w:numFmt w:val="bullet"/>
      <w:lvlText w:val="·"/>
      <w:lvlJc w:val="left"/>
      <w:rPr>
        <w:color w:val="000000"/>
        <w:sz w:val="20"/>
        <w:szCs w:val="20"/>
      </w:rPr>
    </w:lvl>
    <w:lvl w:ilvl="4">
      <w:start w:val="1"/>
      <w:numFmt w:val="bullet"/>
      <w:lvlText w:val="·"/>
      <w:lvlJc w:val="left"/>
      <w:rPr>
        <w:color w:val="000000"/>
        <w:sz w:val="20"/>
        <w:szCs w:val="20"/>
      </w:rPr>
    </w:lvl>
    <w:lvl w:ilvl="5">
      <w:start w:val="1"/>
      <w:numFmt w:val="bullet"/>
      <w:lvlText w:val="·"/>
      <w:lvlJc w:val="left"/>
      <w:rPr>
        <w:color w:val="000000"/>
        <w:sz w:val="20"/>
        <w:szCs w:val="20"/>
      </w:rPr>
    </w:lvl>
    <w:lvl w:ilvl="6">
      <w:start w:val="1"/>
      <w:numFmt w:val="bullet"/>
      <w:lvlText w:val="·"/>
      <w:lvlJc w:val="left"/>
      <w:rPr>
        <w:color w:val="000000"/>
        <w:sz w:val="20"/>
        <w:szCs w:val="20"/>
      </w:rPr>
    </w:lvl>
    <w:lvl w:ilvl="7">
      <w:start w:val="1"/>
      <w:numFmt w:val="decimal"/>
      <w:lvlText w:val="%1.%2.%3.%4.%5.%6.%7.%8"/>
      <w:lvlJc w:val="left"/>
    </w:lvl>
    <w:lvl w:ilvl="8">
      <w:start w:val="1"/>
      <w:numFmt w:val="decimal"/>
      <w:lvlText w:val="%1.%2.%3.%4.%5.%6.%7.%8.%9"/>
      <w:lvlJc w:val="left"/>
    </w:lvl>
  </w:abstractNum>
  <w:abstractNum w:abstractNumId="17" w15:restartNumberingAfterBreak="0">
    <w:nsid w:val="0E126E65"/>
    <w:multiLevelType w:val="hybridMultilevel"/>
    <w:tmpl w:val="EFB827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159C4618"/>
    <w:multiLevelType w:val="hybridMultilevel"/>
    <w:tmpl w:val="8DE03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9159C3"/>
    <w:multiLevelType w:val="hybridMultilevel"/>
    <w:tmpl w:val="0ECAA354"/>
    <w:lvl w:ilvl="0" w:tplc="5EC41B3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6159C5"/>
    <w:multiLevelType w:val="hybridMultilevel"/>
    <w:tmpl w:val="245AFE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F9305D8"/>
    <w:multiLevelType w:val="hybridMultilevel"/>
    <w:tmpl w:val="E06E74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FBC6CA0"/>
    <w:multiLevelType w:val="multilevel"/>
    <w:tmpl w:val="EEEC6868"/>
    <w:name w:val="List1337748640"/>
    <w:lvl w:ilvl="0">
      <w:start w:val="1"/>
      <w:numFmt w:val="bullet"/>
      <w:lvlText w:val=""/>
      <w:lvlJc w:val="left"/>
    </w:lvl>
    <w:lvl w:ilvl="1">
      <w:start w:val="1"/>
      <w:numFmt w:val="bullet"/>
      <w:lvlText w:val="o"/>
      <w:lvlJc w:val="left"/>
    </w:lvl>
    <w:lvl w:ilvl="2">
      <w:start w:val="1"/>
      <w:numFmt w:val="bullet"/>
      <w:lvlText w:val=""/>
      <w:lvlJc w:val="left"/>
    </w:lvl>
    <w:lvl w:ilvl="3">
      <w:start w:val="1"/>
      <w:numFmt w:val="bullet"/>
      <w:lvlText w:val=""/>
      <w:lvlJc w:val="left"/>
    </w:lvl>
    <w:lvl w:ilvl="4">
      <w:start w:val="1"/>
      <w:numFmt w:val="bullet"/>
      <w:lvlText w:val="o"/>
      <w:lvlJc w:val="left"/>
    </w:lvl>
    <w:lvl w:ilvl="5">
      <w:start w:val="1"/>
      <w:numFmt w:val="bullet"/>
      <w:lvlText w:val=""/>
      <w:lvlJc w:val="left"/>
    </w:lvl>
    <w:lvl w:ilvl="6">
      <w:start w:val="1"/>
      <w:numFmt w:val="bullet"/>
      <w:lvlText w:val=""/>
      <w:lvlJc w:val="left"/>
    </w:lvl>
    <w:lvl w:ilvl="7">
      <w:start w:val="1"/>
      <w:numFmt w:val="bullet"/>
      <w:lvlText w:val="o"/>
      <w:lvlJc w:val="left"/>
    </w:lvl>
    <w:lvl w:ilvl="8">
      <w:start w:val="1"/>
      <w:numFmt w:val="bullet"/>
      <w:lvlText w:val=""/>
      <w:lvlJc w:val="left"/>
    </w:lvl>
  </w:abstractNum>
  <w:abstractNum w:abstractNumId="23" w15:restartNumberingAfterBreak="0">
    <w:nsid w:val="522C1AEC"/>
    <w:multiLevelType w:val="hybridMultilevel"/>
    <w:tmpl w:val="E8467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561DE6"/>
    <w:multiLevelType w:val="hybridMultilevel"/>
    <w:tmpl w:val="726C34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2F4762C"/>
    <w:multiLevelType w:val="multilevel"/>
    <w:tmpl w:val="1F28900E"/>
    <w:name w:val="List1928623660"/>
    <w:lvl w:ilvl="0">
      <w:start w:val="1"/>
      <w:numFmt w:val="bullet"/>
      <w:lvlText w:val=""/>
      <w:lvlJc w:val="left"/>
    </w:lvl>
    <w:lvl w:ilvl="1">
      <w:start w:val="1"/>
      <w:numFmt w:val="bullet"/>
      <w:lvlText w:val="o"/>
      <w:lvlJc w:val="left"/>
    </w:lvl>
    <w:lvl w:ilvl="2">
      <w:start w:val="1"/>
      <w:numFmt w:val="bullet"/>
      <w:lvlText w:val=""/>
      <w:lvlJc w:val="left"/>
    </w:lvl>
    <w:lvl w:ilvl="3">
      <w:start w:val="1"/>
      <w:numFmt w:val="bullet"/>
      <w:lvlText w:val=""/>
      <w:lvlJc w:val="left"/>
    </w:lvl>
    <w:lvl w:ilvl="4">
      <w:start w:val="1"/>
      <w:numFmt w:val="bullet"/>
      <w:lvlText w:val="o"/>
      <w:lvlJc w:val="left"/>
    </w:lvl>
    <w:lvl w:ilvl="5">
      <w:start w:val="1"/>
      <w:numFmt w:val="bullet"/>
      <w:lvlText w:val=""/>
      <w:lvlJc w:val="left"/>
    </w:lvl>
    <w:lvl w:ilvl="6">
      <w:start w:val="1"/>
      <w:numFmt w:val="bullet"/>
      <w:lvlText w:val=""/>
      <w:lvlJc w:val="left"/>
    </w:lvl>
    <w:lvl w:ilvl="7">
      <w:start w:val="1"/>
      <w:numFmt w:val="bullet"/>
      <w:lvlText w:val="o"/>
      <w:lvlJc w:val="left"/>
    </w:lvl>
    <w:lvl w:ilvl="8">
      <w:start w:val="1"/>
      <w:numFmt w:val="bullet"/>
      <w:lvlText w:val=""/>
      <w:lvlJc w:val="left"/>
    </w:lvl>
  </w:abstractNum>
  <w:abstractNum w:abstractNumId="26" w15:restartNumberingAfterBreak="0">
    <w:nsid w:val="7B14797C"/>
    <w:multiLevelType w:val="hybridMultilevel"/>
    <w:tmpl w:val="A25E99D4"/>
    <w:lvl w:ilvl="0" w:tplc="5EC41B3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lvlOverride w:ilvl="0">
      <w:startOverride w:val="1"/>
      <w:lvl w:ilvl="0">
        <w:start w:val="1"/>
        <w:numFmt w:val="decimal"/>
        <w:pStyle w:val="Heading1"/>
        <w:lvlText w:val="%1"/>
        <w:lvlJc w:val="left"/>
        <w:rPr>
          <w:rFonts w:ascii="Calibri" w:eastAsia="Calibri" w:hAnsi="Calibri" w:cs="Calibri"/>
          <w:b/>
          <w:color w:val="365F91"/>
          <w:sz w:val="44"/>
          <w:szCs w:val="44"/>
        </w:rPr>
      </w:lvl>
    </w:lvlOverride>
    <w:lvlOverride w:ilvl="1">
      <w:startOverride w:val="1"/>
      <w:lvl w:ilvl="1">
        <w:start w:val="1"/>
        <w:numFmt w:val="decimal"/>
        <w:pStyle w:val="Heading2"/>
        <w:lvlText w:val="%1.%2"/>
        <w:lvlJc w:val="left"/>
        <w:rPr>
          <w:rFonts w:ascii="Calibri" w:eastAsia="Calibri" w:hAnsi="Calibri" w:cs="Calibri"/>
          <w:b/>
          <w:color w:val="4F81BC"/>
          <w:sz w:val="36"/>
          <w:szCs w:val="36"/>
        </w:rPr>
      </w:lvl>
    </w:lvlOverride>
    <w:lvlOverride w:ilvl="2">
      <w:startOverride w:val="1"/>
      <w:lvl w:ilvl="2">
        <w:start w:val="1"/>
        <w:numFmt w:val="decimal"/>
        <w:pStyle w:val="Heading3"/>
        <w:lvlText w:val="%1.%2.%3"/>
        <w:lvlJc w:val="left"/>
        <w:rPr>
          <w:rFonts w:ascii="Calibri" w:eastAsia="Calibri" w:hAnsi="Calibri" w:cs="Calibri"/>
          <w:b/>
          <w:color w:val="4F81BC"/>
          <w:sz w:val="32"/>
          <w:szCs w:val="32"/>
        </w:rPr>
      </w:lvl>
    </w:lvlOverride>
    <w:lvlOverride w:ilvl="3">
      <w:startOverride w:val="1"/>
      <w:lvl w:ilvl="3">
        <w:start w:val="1"/>
        <w:numFmt w:val="decimal"/>
        <w:pStyle w:val="Heading4"/>
        <w:lvlText w:val="%1.%2.%3.%4"/>
        <w:lvlJc w:val="left"/>
        <w:rPr>
          <w:rFonts w:ascii="Calibri" w:eastAsia="Calibri" w:hAnsi="Calibri" w:cs="Calibri"/>
          <w:b/>
          <w:color w:val="4F81BC"/>
          <w:sz w:val="28"/>
          <w:szCs w:val="28"/>
        </w:rPr>
      </w:lvl>
    </w:lvlOverride>
    <w:lvlOverride w:ilvl="4">
      <w:startOverride w:val="1"/>
      <w:lvl w:ilvl="4">
        <w:start w:val="1"/>
        <w:numFmt w:val="decimal"/>
        <w:pStyle w:val="Heading5"/>
        <w:lvlText w:val="%1.%2.%3.%4.%5"/>
        <w:lvlJc w:val="left"/>
        <w:rPr>
          <w:rFonts w:ascii="Calibri" w:eastAsia="Calibri" w:hAnsi="Calibri" w:cs="Calibri"/>
          <w:b/>
          <w:color w:val="233E5F"/>
        </w:rPr>
      </w:lvl>
    </w:lvlOverride>
    <w:lvlOverride w:ilvl="5">
      <w:startOverride w:val="1"/>
      <w:lvl w:ilvl="5">
        <w:start w:val="1"/>
        <w:numFmt w:val="decimal"/>
        <w:pStyle w:val="Heading6"/>
        <w:lvlText w:val="%1.%2.%3.%4.%5.%6"/>
        <w:lvlJc w:val="left"/>
        <w:rPr>
          <w:rFonts w:ascii="Calibri" w:eastAsia="Calibri" w:hAnsi="Calibri" w:cs="Calibri"/>
          <w:b/>
          <w:color w:val="233E5F"/>
        </w:rPr>
      </w:lvl>
    </w:lvlOverride>
    <w:lvlOverride w:ilvl="6">
      <w:startOverride w:val="1"/>
      <w:lvl w:ilvl="6">
        <w:start w:val="1"/>
        <w:numFmt w:val="decimal"/>
        <w:pStyle w:val="Heading7"/>
        <w:lvlText w:val="%1.%2.%3.%4.%5.%6.%7"/>
        <w:lvlJc w:val="left"/>
        <w:rPr>
          <w:rFonts w:ascii="Calibri" w:eastAsia="Calibri" w:hAnsi="Calibri" w:cs="Calibri"/>
          <w:b/>
          <w:color w:val="3F3F3F"/>
        </w:rPr>
      </w:lvl>
    </w:lvlOverride>
    <w:lvlOverride w:ilvl="7">
      <w:startOverride w:val="1"/>
      <w:lvl w:ilvl="7">
        <w:start w:val="1"/>
        <w:numFmt w:val="decimal"/>
        <w:pStyle w:val="Heading8"/>
        <w:lvlText w:val="%1.%2.%3.%4.%5.%6.%7.%8"/>
        <w:lvlJc w:val="left"/>
        <w:rPr>
          <w:rFonts w:ascii="Calibri" w:eastAsia="Calibri" w:hAnsi="Calibri" w:cs="Calibri"/>
          <w:b/>
          <w:color w:val="3F3F3F"/>
        </w:rPr>
      </w:lvl>
    </w:lvlOverride>
    <w:lvlOverride w:ilvl="8">
      <w:startOverride w:val="1"/>
      <w:lvl w:ilvl="8">
        <w:start w:val="1"/>
        <w:numFmt w:val="decimal"/>
        <w:pStyle w:val="Heading9"/>
        <w:lvlText w:val="%1.%2.%3.%4.%5.%6.%7.%8.%9"/>
        <w:lvlJc w:val="left"/>
        <w:rPr>
          <w:rFonts w:ascii="Calibri" w:eastAsia="Calibri" w:hAnsi="Calibri" w:cs="Calibri"/>
          <w:b/>
          <w:color w:val="3F3F3F"/>
        </w:rPr>
      </w:lvl>
    </w:lvlOverride>
  </w:num>
  <w:num w:numId="2">
    <w:abstractNumId w:val="2"/>
  </w:num>
  <w:num w:numId="3">
    <w:abstractNumId w:val="3"/>
  </w:num>
  <w:num w:numId="4">
    <w:abstractNumId w:val="4"/>
  </w:num>
  <w:num w:numId="5">
    <w:abstractNumId w:val="5"/>
  </w:num>
  <w:num w:numId="6">
    <w:abstractNumId w:val="0"/>
  </w:num>
  <w:num w:numId="7">
    <w:abstractNumId w:val="22"/>
  </w:num>
  <w:num w:numId="8">
    <w:abstractNumId w:val="25"/>
  </w:num>
  <w:num w:numId="9">
    <w:abstractNumId w:val="6"/>
  </w:num>
  <w:num w:numId="10">
    <w:abstractNumId w:val="1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23"/>
  </w:num>
  <w:num w:numId="21">
    <w:abstractNumId w:val="21"/>
  </w:num>
  <w:num w:numId="22">
    <w:abstractNumId w:val="24"/>
  </w:num>
  <w:num w:numId="23">
    <w:abstractNumId w:val="17"/>
  </w:num>
  <w:num w:numId="24">
    <w:abstractNumId w:val="20"/>
  </w:num>
  <w:num w:numId="25">
    <w:abstractNumId w:val="18"/>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alwaysMergeEmptyNamespace/>
  <w:hdrShapeDefaults>
    <o:shapedefaults v:ext="edit" spidmax="2049"/>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89"/>
    <w:rsid w:val="0010405E"/>
    <w:rsid w:val="00154589"/>
    <w:rsid w:val="001B375F"/>
    <w:rsid w:val="001C712C"/>
    <w:rsid w:val="001D1B65"/>
    <w:rsid w:val="0025108F"/>
    <w:rsid w:val="00286373"/>
    <w:rsid w:val="00294448"/>
    <w:rsid w:val="002A182B"/>
    <w:rsid w:val="00433DB0"/>
    <w:rsid w:val="00446AD9"/>
    <w:rsid w:val="00461A7E"/>
    <w:rsid w:val="0046509C"/>
    <w:rsid w:val="00467169"/>
    <w:rsid w:val="0047005D"/>
    <w:rsid w:val="005354DE"/>
    <w:rsid w:val="00566FF1"/>
    <w:rsid w:val="00596AD1"/>
    <w:rsid w:val="00625847"/>
    <w:rsid w:val="00680C74"/>
    <w:rsid w:val="006A1EE1"/>
    <w:rsid w:val="006C123F"/>
    <w:rsid w:val="00741785"/>
    <w:rsid w:val="00795593"/>
    <w:rsid w:val="007C135B"/>
    <w:rsid w:val="00821A80"/>
    <w:rsid w:val="008518E4"/>
    <w:rsid w:val="0097195E"/>
    <w:rsid w:val="009A6AFB"/>
    <w:rsid w:val="009D2B19"/>
    <w:rsid w:val="009D443B"/>
    <w:rsid w:val="009E65EE"/>
    <w:rsid w:val="00A64A20"/>
    <w:rsid w:val="00A82D4D"/>
    <w:rsid w:val="00A935D7"/>
    <w:rsid w:val="00A95AFD"/>
    <w:rsid w:val="00AA1547"/>
    <w:rsid w:val="00B020D0"/>
    <w:rsid w:val="00B04D8E"/>
    <w:rsid w:val="00B140D8"/>
    <w:rsid w:val="00B270B4"/>
    <w:rsid w:val="00B508F1"/>
    <w:rsid w:val="00B564EE"/>
    <w:rsid w:val="00B601A3"/>
    <w:rsid w:val="00B65220"/>
    <w:rsid w:val="00B91A4C"/>
    <w:rsid w:val="00B94206"/>
    <w:rsid w:val="00BB3A79"/>
    <w:rsid w:val="00BF5248"/>
    <w:rsid w:val="00D256E1"/>
    <w:rsid w:val="00D72EAD"/>
    <w:rsid w:val="00D85710"/>
    <w:rsid w:val="00DB2357"/>
    <w:rsid w:val="00DE041C"/>
    <w:rsid w:val="00DF6955"/>
    <w:rsid w:val="00EA4EAD"/>
    <w:rsid w:val="00EB6536"/>
    <w:rsid w:val="00ED7045"/>
    <w:rsid w:val="00EE1A31"/>
    <w:rsid w:val="00F43AC5"/>
    <w:rsid w:val="00FF7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01746E-3FF7-499A-85D7-E8C3D25F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44"/>
      <w:szCs w:val="44"/>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36"/>
      <w:szCs w:val="36"/>
    </w:rPr>
  </w:style>
  <w:style w:type="paragraph" w:styleId="Heading3">
    <w:name w:val="heading 3"/>
    <w:basedOn w:val="Normal"/>
    <w:next w:val="Normal"/>
    <w:pPr>
      <w:numPr>
        <w:ilvl w:val="2"/>
        <w:numId w:val="1"/>
      </w:numPr>
      <w:spacing w:after="80"/>
      <w:outlineLvl w:val="2"/>
    </w:pPr>
    <w:rPr>
      <w:rFonts w:ascii="Calibri" w:eastAsia="Calibri" w:hAnsi="Calibri" w:cs="Calibri"/>
      <w:b/>
      <w:color w:val="4F81BC"/>
      <w:sz w:val="32"/>
      <w:szCs w:val="32"/>
    </w:rPr>
  </w:style>
  <w:style w:type="paragraph" w:styleId="Heading4">
    <w:name w:val="heading 4"/>
    <w:basedOn w:val="Normal"/>
    <w:next w:val="Normal"/>
    <w:pPr>
      <w:numPr>
        <w:ilvl w:val="3"/>
        <w:numId w:val="1"/>
      </w:numPr>
      <w:spacing w:after="80"/>
      <w:outlineLvl w:val="3"/>
    </w:pPr>
    <w:rPr>
      <w:rFonts w:ascii="Calibri" w:eastAsia="Calibri" w:hAnsi="Calibri" w:cs="Calibri"/>
      <w:b/>
      <w:color w:val="4F81BC"/>
      <w:sz w:val="28"/>
      <w:szCs w:val="28"/>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1"/>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1"/>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1"/>
      </w:num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TOC1">
    <w:name w:val="toc 1"/>
    <w:basedOn w:val="Normal"/>
    <w:next w:val="Normal"/>
    <w:uiPriority w:val="39"/>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uiPriority w:val="39"/>
    <w:pPr>
      <w:spacing w:before="40" w:after="20"/>
      <w:ind w:right="720"/>
    </w:pPr>
    <w:rPr>
      <w:rFonts w:ascii="Times New Roman" w:eastAsia="Times New Roman" w:hAnsi="Times New Roman" w:cs="Times New Roman"/>
      <w:sz w:val="20"/>
      <w:szCs w:val="20"/>
    </w:rPr>
  </w:style>
  <w:style w:type="paragraph" w:styleId="TOC3">
    <w:name w:val="toc 3"/>
    <w:basedOn w:val="Normal"/>
    <w:next w:val="Normal"/>
    <w:uiPriority w:val="39"/>
    <w:pPr>
      <w:spacing w:before="40" w:after="20"/>
      <w:ind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character" w:customStyle="1" w:styleId="HeaderChar">
    <w:name w:val="Header Char"/>
    <w:rPr>
      <w:rFonts w:ascii="Arial" w:eastAsia="Arial" w:hAnsi="Arial" w:cs="Arial"/>
      <w:sz w:val="14"/>
      <w:szCs w:val="14"/>
    </w:rPr>
  </w:style>
  <w:style w:type="character" w:customStyle="1" w:styleId="Heading1Char">
    <w:name w:val="Heading 1 Char"/>
    <w:rPr>
      <w:rFonts w:ascii="Arial" w:eastAsia="Arial" w:hAnsi="Arial" w:cs="Arial"/>
      <w:b/>
      <w:sz w:val="20"/>
      <w:szCs w:val="20"/>
    </w:rPr>
  </w:style>
  <w:style w:type="character" w:customStyle="1" w:styleId="Heading2Char">
    <w:name w:val="Heading 2 Char"/>
    <w:rPr>
      <w:rFonts w:ascii="Arial" w:eastAsia="Arial" w:hAnsi="Arial" w:cs="Arial"/>
      <w:b/>
      <w:color w:val="000000"/>
      <w:sz w:val="26"/>
      <w:szCs w:val="26"/>
    </w:rPr>
  </w:style>
  <w:style w:type="character" w:customStyle="1" w:styleId="Heading3Char">
    <w:name w:val="Heading 3 Char"/>
    <w:rPr>
      <w:rFonts w:ascii="Arial" w:eastAsia="Arial" w:hAnsi="Arial" w:cs="Arial"/>
      <w:b/>
      <w:color w:val="000000"/>
      <w:sz w:val="24"/>
      <w:szCs w:val="24"/>
    </w:rPr>
  </w:style>
  <w:style w:type="character" w:customStyle="1" w:styleId="Heading4Char">
    <w:name w:val="Heading 4 Char"/>
    <w:rPr>
      <w:rFonts w:ascii="Arial" w:eastAsia="Arial" w:hAnsi="Arial" w:cs="Arial"/>
      <w:b/>
      <w:i/>
      <w:color w:val="000000"/>
    </w:rPr>
  </w:style>
  <w:style w:type="character" w:customStyle="1" w:styleId="Heading5Char">
    <w:name w:val="Heading 5 Char"/>
    <w:rPr>
      <w:rFonts w:ascii="Arial" w:eastAsia="Arial" w:hAnsi="Arial" w:cs="Arial"/>
      <w:i/>
      <w:color w:val="000000"/>
    </w:rPr>
  </w:style>
  <w:style w:type="character" w:customStyle="1" w:styleId="Heading6Char">
    <w:name w:val="Heading 6 Char"/>
    <w:rPr>
      <w:rFonts w:ascii="Arial" w:eastAsia="Arial" w:hAnsi="Arial" w:cs="Arial"/>
      <w:i/>
      <w:color w:val="000000"/>
    </w:rPr>
  </w:style>
  <w:style w:type="character" w:customStyle="1" w:styleId="Heading7Char">
    <w:name w:val="Heading 7 Char"/>
    <w:rPr>
      <w:rFonts w:ascii="Arial" w:eastAsia="Arial" w:hAnsi="Arial" w:cs="Arial"/>
      <w:i/>
      <w:color w:val="000000"/>
    </w:rPr>
  </w:style>
  <w:style w:type="character" w:customStyle="1" w:styleId="Heading8Char">
    <w:name w:val="Heading 8 Char"/>
    <w:rPr>
      <w:rFonts w:ascii="Arial" w:eastAsia="Arial" w:hAnsi="Arial" w:cs="Arial"/>
      <w:color w:val="000000"/>
      <w:sz w:val="20"/>
      <w:szCs w:val="20"/>
    </w:rPr>
  </w:style>
  <w:style w:type="character" w:customStyle="1" w:styleId="Heading9Char">
    <w:name w:val="Heading 9 Char"/>
    <w:rPr>
      <w:rFonts w:ascii="Arial" w:eastAsia="Arial" w:hAnsi="Arial" w:cs="Arial"/>
      <w:i/>
      <w:color w:val="000000"/>
      <w:sz w:val="20"/>
      <w:szCs w:val="20"/>
    </w:rPr>
  </w:style>
  <w:style w:type="paragraph" w:styleId="BalloonText">
    <w:name w:val="Balloon Text"/>
    <w:basedOn w:val="Normal"/>
    <w:pPr>
      <w:spacing w:before="60"/>
    </w:pPr>
    <w:rPr>
      <w:rFonts w:ascii="Tahoma" w:eastAsia="Tahoma" w:hAnsi="Tahoma" w:cs="Tahoma"/>
      <w:sz w:val="16"/>
      <w:szCs w:val="16"/>
    </w:rPr>
  </w:style>
  <w:style w:type="character" w:customStyle="1" w:styleId="BalloonTextChar">
    <w:name w:val="Balloon Text Char"/>
    <w:rPr>
      <w:rFonts w:ascii="Tahoma" w:eastAsia="Tahoma" w:hAnsi="Tahoma" w:cs="Tahoma"/>
      <w:sz w:val="16"/>
      <w:szCs w:val="16"/>
    </w:rPr>
  </w:style>
  <w:style w:type="paragraph" w:styleId="ListParagraph">
    <w:name w:val="List Paragraph"/>
    <w:basedOn w:val="Normal"/>
    <w:pPr>
      <w:spacing w:before="40" w:after="40"/>
      <w:ind w:left="720"/>
      <w:contextualSpacing/>
    </w:pPr>
    <w:rPr>
      <w:sz w:val="22"/>
      <w:szCs w:val="22"/>
    </w:rPr>
  </w:style>
  <w:style w:type="character" w:styleId="Hyperlink">
    <w:name w:val="Hyperlink"/>
    <w:rPr>
      <w:color w:val="0000FF"/>
      <w:u w:val="single" w:color="000000"/>
    </w:rPr>
  </w:style>
  <w:style w:type="character" w:customStyle="1" w:styleId="hps">
    <w:name w:val="hps"/>
    <w:rPr>
      <w:rFonts w:ascii="Times New Roman" w:eastAsia="Times New Roman" w:hAnsi="Times New Roman" w:cs="Times New Roman"/>
    </w:rPr>
  </w:style>
  <w:style w:type="character" w:customStyle="1" w:styleId="atn">
    <w:name w:val="atn"/>
    <w:rPr>
      <w:rFonts w:ascii="Times New Roman" w:eastAsia="Times New Roman" w:hAnsi="Times New Roman" w:cs="Times New Roman"/>
    </w:rPr>
  </w:style>
  <w:style w:type="character" w:customStyle="1" w:styleId="FooterChar">
    <w:name w:val="Footer Char"/>
    <w:rPr>
      <w:rFonts w:ascii="Arial" w:eastAsia="Arial" w:hAnsi="Arial" w:cs="Arial"/>
    </w:rPr>
  </w:style>
  <w:style w:type="paragraph" w:customStyle="1" w:styleId="NormalWeb">
    <w:name w:val="Normal Web"/>
    <w:basedOn w:val="Normal"/>
    <w:pPr>
      <w:spacing w:before="60"/>
    </w:pPr>
    <w:rPr>
      <w:rFonts w:ascii="Times New Roman" w:eastAsia="Times New Roman" w:hAnsi="Times New Roman" w:cs="Times New Roman"/>
    </w:rPr>
  </w:style>
  <w:style w:type="paragraph" w:customStyle="1" w:styleId="Guideline">
    <w:name w:val="Guideline"/>
    <w:basedOn w:val="Normal"/>
    <w:pPr>
      <w:spacing w:before="60" w:after="80" w:line="276" w:lineRule="auto"/>
      <w:ind w:left="431" w:hanging="431"/>
      <w:jc w:val="both"/>
    </w:pPr>
    <w:rPr>
      <w:sz w:val="20"/>
      <w:szCs w:val="20"/>
    </w:rPr>
  </w:style>
  <w:style w:type="paragraph" w:styleId="BodyText">
    <w:name w:val="Body Text"/>
    <w:basedOn w:val="Normal"/>
    <w:pPr>
      <w:spacing w:before="60" w:after="120"/>
    </w:pPr>
    <w:rPr>
      <w:sz w:val="22"/>
      <w:szCs w:val="22"/>
    </w:rPr>
  </w:style>
  <w:style w:type="character" w:customStyle="1" w:styleId="BodyTextChar">
    <w:name w:val="Body Text Char"/>
    <w:rPr>
      <w:rFonts w:ascii="Arial" w:eastAsia="Arial" w:hAnsi="Arial" w:cs="Arial"/>
    </w:rPr>
  </w:style>
  <w:style w:type="paragraph" w:customStyle="1" w:styleId="captionCaptionE2">
    <w:name w:val="captionCaption E2"/>
    <w:basedOn w:val="Normal"/>
    <w:next w:val="Normal"/>
    <w:pPr>
      <w:spacing w:before="200" w:after="200"/>
      <w:jc w:val="center"/>
    </w:pPr>
    <w:rPr>
      <w:b/>
      <w:color w:val="000000"/>
      <w:sz w:val="20"/>
      <w:szCs w:val="20"/>
    </w:rPr>
  </w:style>
  <w:style w:type="paragraph" w:styleId="TableofFigures">
    <w:name w:val="table of figures"/>
    <w:basedOn w:val="Normal"/>
    <w:next w:val="Normal"/>
    <w:pPr>
      <w:spacing w:before="60" w:after="60"/>
      <w:ind w:left="440" w:hanging="440"/>
    </w:pPr>
    <w:rPr>
      <w:sz w:val="22"/>
      <w:szCs w:val="22"/>
    </w:rPr>
  </w:style>
  <w:style w:type="paragraph" w:customStyle="1" w:styleId="TableTitle">
    <w:name w:val="TableTitle"/>
    <w:basedOn w:val="Normal"/>
    <w:pPr>
      <w:spacing w:before="60" w:after="60"/>
      <w:jc w:val="center"/>
    </w:pPr>
    <w:rPr>
      <w:b/>
      <w:color w:val="000000"/>
      <w:sz w:val="20"/>
      <w:szCs w:val="20"/>
    </w:rPr>
  </w:style>
  <w:style w:type="character" w:customStyle="1" w:styleId="TableTitleCar">
    <w:name w:val="TableTitle Car"/>
    <w:rPr>
      <w:rFonts w:ascii="Arial" w:eastAsia="Arial" w:hAnsi="Arial" w:cs="Arial"/>
      <w:b/>
      <w:color w:val="000000"/>
      <w:sz w:val="20"/>
      <w:szCs w:val="20"/>
    </w:rPr>
  </w:style>
  <w:style w:type="paragraph" w:customStyle="1" w:styleId="Tablecell">
    <w:name w:val="Tablecell"/>
    <w:basedOn w:val="Normal"/>
    <w:pPr>
      <w:spacing w:before="60" w:after="60"/>
    </w:pPr>
    <w:rPr>
      <w:color w:val="000000"/>
      <w:sz w:val="18"/>
      <w:szCs w:val="18"/>
    </w:rPr>
  </w:style>
  <w:style w:type="character" w:customStyle="1" w:styleId="TablecellCar">
    <w:name w:val="Tablecell Car"/>
    <w:rPr>
      <w:rFonts w:ascii="Arial" w:eastAsia="Arial" w:hAnsi="Arial" w:cs="Arial"/>
      <w:color w:val="000000"/>
      <w:sz w:val="20"/>
      <w:szCs w:val="20"/>
    </w:rPr>
  </w:style>
  <w:style w:type="paragraph" w:customStyle="1" w:styleId="Mainlist">
    <w:name w:val="Main list"/>
    <w:basedOn w:val="Normal"/>
    <w:pPr>
      <w:spacing w:before="60" w:after="60"/>
      <w:ind w:left="851" w:hanging="284"/>
      <w:jc w:val="both"/>
    </w:pPr>
    <w:rPr>
      <w:color w:val="000000"/>
      <w:sz w:val="20"/>
      <w:szCs w:val="20"/>
    </w:rPr>
  </w:style>
  <w:style w:type="paragraph" w:customStyle="1" w:styleId="Guidance">
    <w:name w:val="Guidance"/>
    <w:basedOn w:val="Normal"/>
    <w:pPr>
      <w:spacing w:before="60" w:after="60"/>
      <w:jc w:val="both"/>
    </w:pPr>
    <w:rPr>
      <w:i/>
      <w:color w:val="333399"/>
      <w:sz w:val="18"/>
      <w:szCs w:val="18"/>
    </w:rPr>
  </w:style>
  <w:style w:type="character" w:customStyle="1" w:styleId="GuidanceCar">
    <w:name w:val="Guidance Car"/>
    <w:rPr>
      <w:rFonts w:ascii="Arial" w:eastAsia="Arial" w:hAnsi="Arial" w:cs="Arial"/>
      <w:i/>
      <w:color w:val="333399"/>
      <w:sz w:val="20"/>
      <w:szCs w:val="20"/>
    </w:rPr>
  </w:style>
  <w:style w:type="paragraph" w:customStyle="1" w:styleId="NotetoAuthor">
    <w:name w:val="Note to Author"/>
    <w:basedOn w:val="Normal"/>
    <w:pPr>
      <w:spacing w:before="120" w:after="120"/>
      <w:jc w:val="center"/>
    </w:pPr>
    <w:rPr>
      <w:b/>
      <w:color w:val="FFFFFF"/>
      <w:sz w:val="52"/>
      <w:szCs w:val="52"/>
    </w:rPr>
  </w:style>
  <w:style w:type="paragraph" w:customStyle="1" w:styleId="Directive">
    <w:name w:val="Directive"/>
    <w:basedOn w:val="Normal"/>
    <w:pPr>
      <w:spacing w:before="120" w:after="120"/>
      <w:jc w:val="center"/>
    </w:pPr>
    <w:rPr>
      <w:b/>
      <w:color w:val="800000"/>
      <w:sz w:val="22"/>
      <w:szCs w:val="22"/>
    </w:rPr>
  </w:style>
  <w:style w:type="paragraph" w:customStyle="1" w:styleId="TableTitleLeft">
    <w:name w:val="Table Title Left"/>
    <w:basedOn w:val="Normal"/>
    <w:pPr>
      <w:spacing w:before="120" w:after="120"/>
    </w:pPr>
    <w:rPr>
      <w:b/>
      <w:sz w:val="20"/>
      <w:szCs w:val="20"/>
    </w:rPr>
  </w:style>
  <w:style w:type="character" w:customStyle="1" w:styleId="TableTitleLeftCarCar">
    <w:name w:val="Table Title Left Car Car"/>
    <w:rPr>
      <w:rFonts w:ascii="Arial" w:eastAsia="Arial" w:hAnsi="Arial" w:cs="Arial"/>
      <w:b/>
      <w:sz w:val="20"/>
      <w:szCs w:val="20"/>
    </w:rPr>
  </w:style>
  <w:style w:type="character" w:styleId="FollowedHyperlink">
    <w:name w:val="FollowedHyperlink"/>
    <w:rPr>
      <w:rFonts w:ascii="Times New Roman" w:eastAsia="Times New Roman" w:hAnsi="Times New Roman" w:cs="Times New Roman"/>
      <w:color w:val="800080"/>
      <w:u w:val="single" w:color="000000"/>
    </w:rPr>
  </w:style>
  <w:style w:type="character" w:styleId="CommentReference">
    <w:name w:val="annotation reference"/>
    <w:rPr>
      <w:rFonts w:ascii="Times New Roman" w:eastAsia="Times New Roman" w:hAnsi="Times New Roman" w:cs="Times New Roman"/>
      <w:sz w:val="16"/>
      <w:szCs w:val="16"/>
    </w:rPr>
  </w:style>
  <w:style w:type="paragraph" w:styleId="CommentText">
    <w:name w:val="annotation text"/>
    <w:basedOn w:val="Normal"/>
    <w:pPr>
      <w:spacing w:before="60" w:after="60"/>
    </w:pPr>
    <w:rPr>
      <w:sz w:val="20"/>
      <w:szCs w:val="20"/>
    </w:rPr>
  </w:style>
  <w:style w:type="character" w:customStyle="1" w:styleId="CommentTextChar">
    <w:name w:val="Comment Text Char"/>
    <w:rPr>
      <w:rFonts w:ascii="Arial" w:eastAsia="Arial" w:hAnsi="Arial" w:cs="Arial"/>
      <w:sz w:val="20"/>
      <w:szCs w:val="20"/>
    </w:rPr>
  </w:style>
  <w:style w:type="paragraph" w:styleId="CommentSubject">
    <w:name w:val="annotation subject"/>
    <w:basedOn w:val="Normal"/>
    <w:next w:val="CommentText"/>
    <w:pPr>
      <w:spacing w:before="60" w:after="60"/>
    </w:pPr>
    <w:rPr>
      <w:b/>
      <w:sz w:val="20"/>
      <w:szCs w:val="20"/>
    </w:rPr>
  </w:style>
  <w:style w:type="character" w:customStyle="1" w:styleId="CommentSubjectChar">
    <w:name w:val="Comment Subject Char"/>
    <w:rPr>
      <w:rFonts w:ascii="Arial" w:eastAsia="Arial" w:hAnsi="Arial" w:cs="Arial"/>
      <w:b/>
      <w:sz w:val="20"/>
      <w:szCs w:val="20"/>
    </w:rPr>
  </w:style>
  <w:style w:type="paragraph" w:styleId="Revision">
    <w:name w:val="Revision"/>
    <w:basedOn w:val="Normal"/>
    <w:rPr>
      <w:sz w:val="22"/>
      <w:szCs w:val="22"/>
    </w:rPr>
  </w:style>
  <w:style w:type="character" w:styleId="SubtleEmphasis">
    <w:name w:val="Subtle Emphasis"/>
    <w:rPr>
      <w:rFonts w:ascii="Times New Roman" w:eastAsia="Times New Roman" w:hAnsi="Times New Roman" w:cs="Times New Roman"/>
      <w:i/>
      <w:color w:val="404040"/>
    </w:rPr>
  </w:style>
  <w:style w:type="paragraph" w:customStyle="1" w:styleId="Default">
    <w:name w:val="Default"/>
    <w:basedOn w:val="Normal"/>
    <w:rPr>
      <w:rFonts w:ascii="Calibri" w:eastAsia="Calibri" w:hAnsi="Calibri" w:cs="Calibri"/>
      <w:color w:val="000000"/>
    </w:rPr>
  </w:style>
  <w:style w:type="paragraph" w:styleId="Title">
    <w:name w:val="Title"/>
    <w:basedOn w:val="Normal"/>
    <w:next w:val="Normal"/>
    <w:pPr>
      <w:keepNext/>
      <w:keepLines/>
      <w:spacing w:before="480" w:after="120"/>
      <w:contextualSpacing/>
    </w:pPr>
    <w:rPr>
      <w:b/>
      <w:color w:val="000000"/>
      <w:sz w:val="72"/>
      <w:szCs w:val="72"/>
    </w:rPr>
  </w:style>
  <w:style w:type="character" w:customStyle="1" w:styleId="TitleChar">
    <w:name w:val="Title Char"/>
    <w:rPr>
      <w:rFonts w:ascii="Arial" w:eastAsia="Arial" w:hAnsi="Arial" w:cs="Arial"/>
      <w:b/>
      <w:color w:val="000000"/>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rPr>
      <w:rFonts w:ascii="Georgia" w:eastAsia="Georgia" w:hAnsi="Georgia" w:cs="Georgia"/>
      <w:i/>
      <w:color w:val="666666"/>
      <w:sz w:val="48"/>
      <w:szCs w:val="48"/>
    </w:rPr>
  </w:style>
  <w:style w:type="paragraph" w:customStyle="1" w:styleId="NumberedList">
    <w:name w:val="Numbered List"/>
    <w:basedOn w:val="Normal"/>
    <w:next w:val="Normal"/>
    <w:pPr>
      <w:ind w:left="360" w:hanging="360"/>
    </w:pPr>
    <w:rPr>
      <w:rFonts w:ascii="Times New Roman" w:eastAsia="Times New Roman" w:hAnsi="Times New Roman" w:cs="Times New Roman"/>
      <w:color w:val="000000"/>
      <w:sz w:val="20"/>
      <w:szCs w:val="20"/>
    </w:rPr>
  </w:style>
  <w:style w:type="paragraph" w:customStyle="1" w:styleId="BulletedList">
    <w:name w:val="Bulleted List"/>
    <w:basedOn w:val="Normal"/>
    <w:next w:val="Normal"/>
    <w:pPr>
      <w:ind w:left="360" w:hanging="360"/>
    </w:pPr>
    <w:rPr>
      <w:rFonts w:ascii="Times New Roman" w:eastAsia="Times New Roman" w:hAnsi="Times New Roman" w:cs="Times New Roman"/>
      <w:color w:val="000000"/>
      <w:sz w:val="20"/>
      <w:szCs w:val="20"/>
    </w:rPr>
  </w:style>
  <w:style w:type="paragraph" w:styleId="BodyText2">
    <w:name w:val="Body Text 2"/>
    <w:basedOn w:val="Normal"/>
    <w:next w:val="Normal"/>
    <w:pPr>
      <w:spacing w:after="120" w:line="480" w:lineRule="auto"/>
    </w:pPr>
    <w:rPr>
      <w:rFonts w:ascii="Times New Roman" w:eastAsia="Times New Roman" w:hAnsi="Times New Roman" w:cs="Times New Roman"/>
      <w:color w:val="000000"/>
      <w:sz w:val="18"/>
      <w:szCs w:val="18"/>
    </w:rPr>
  </w:style>
  <w:style w:type="character" w:customStyle="1" w:styleId="BodyText2Char">
    <w:name w:val="Body Text 2 Char"/>
    <w:rPr>
      <w:rFonts w:ascii="Times New Roman" w:eastAsia="Times New Roman" w:hAnsi="Times New Roman" w:cs="Times New Roman"/>
      <w:color w:val="000000"/>
      <w:sz w:val="18"/>
      <w:szCs w:val="18"/>
    </w:rPr>
  </w:style>
  <w:style w:type="paragraph" w:styleId="BodyText3">
    <w:name w:val="Body Text 3"/>
    <w:basedOn w:val="Normal"/>
    <w:next w:val="Normal"/>
    <w:pPr>
      <w:spacing w:after="120"/>
    </w:pPr>
    <w:rPr>
      <w:rFonts w:ascii="Times New Roman" w:eastAsia="Times New Roman" w:hAnsi="Times New Roman" w:cs="Times New Roman"/>
      <w:color w:val="000000"/>
      <w:sz w:val="16"/>
      <w:szCs w:val="16"/>
    </w:rPr>
  </w:style>
  <w:style w:type="character" w:customStyle="1" w:styleId="BodyText3Char">
    <w:name w:val="Body Text 3 Char"/>
    <w:rPr>
      <w:rFonts w:ascii="Times New Roman" w:eastAsia="Times New Roman" w:hAnsi="Times New Roman" w:cs="Times New Roman"/>
      <w:color w:val="000000"/>
      <w:sz w:val="16"/>
      <w:szCs w:val="16"/>
    </w:rPr>
  </w:style>
  <w:style w:type="paragraph" w:styleId="NoteHeading">
    <w:name w:val="Note Heading"/>
    <w:basedOn w:val="Normal"/>
    <w:next w:val="Normal"/>
    <w:rPr>
      <w:rFonts w:ascii="Times New Roman" w:eastAsia="Times New Roman" w:hAnsi="Times New Roman" w:cs="Times New Roman"/>
      <w:color w:val="000000"/>
      <w:sz w:val="20"/>
      <w:szCs w:val="20"/>
    </w:rPr>
  </w:style>
  <w:style w:type="character" w:customStyle="1" w:styleId="NoteHeadingChar">
    <w:name w:val="Note Heading Char"/>
    <w:rPr>
      <w:rFonts w:ascii="Times New Roman" w:eastAsia="Times New Roman" w:hAnsi="Times New Roman" w:cs="Times New Roman"/>
      <w:color w:val="000000"/>
      <w:sz w:val="20"/>
      <w:szCs w:val="20"/>
    </w:rPr>
  </w:style>
  <w:style w:type="paragraph" w:styleId="PlainText">
    <w:name w:val="Plain Text"/>
    <w:basedOn w:val="Normal"/>
    <w:next w:val="Normal"/>
    <w:rPr>
      <w:rFonts w:ascii="Courier New" w:eastAsia="Courier New" w:hAnsi="Courier New" w:cs="Courier New"/>
      <w:color w:val="000000"/>
      <w:sz w:val="20"/>
      <w:szCs w:val="20"/>
    </w:rPr>
  </w:style>
  <w:style w:type="character" w:customStyle="1" w:styleId="PlainTextChar">
    <w:name w:val="Plain Text Char"/>
    <w:rPr>
      <w:rFonts w:ascii="Courier New" w:eastAsia="Courier New" w:hAnsi="Courier New" w:cs="Courier New"/>
      <w:color w:val="000000"/>
      <w:sz w:val="20"/>
      <w:szCs w:val="20"/>
    </w:rPr>
  </w:style>
  <w:style w:type="character" w:styleId="Strong">
    <w:name w:val="Strong"/>
    <w:rPr>
      <w:rFonts w:ascii="Times New Roman" w:eastAsia="Times New Roman" w:hAnsi="Times New Roman" w:cs="Times New Roman"/>
      <w:b/>
      <w:color w:val="000000"/>
      <w:sz w:val="20"/>
      <w:szCs w:val="20"/>
    </w:rPr>
  </w:style>
  <w:style w:type="character" w:styleId="Emphasis">
    <w:name w:val="Emphasis"/>
    <w:rPr>
      <w:rFonts w:ascii="Times New Roman" w:eastAsia="Times New Roman" w:hAnsi="Times New Roman" w:cs="Times New Roman"/>
      <w:i/>
      <w:color w:val="000000"/>
      <w:sz w:val="20"/>
      <w:szCs w:val="20"/>
    </w:rPr>
  </w:style>
  <w:style w:type="paragraph" w:customStyle="1" w:styleId="Code0">
    <w:name w:val="Code"/>
    <w:basedOn w:val="Normal"/>
    <w:next w:val="Normal"/>
    <w:rPr>
      <w:rFonts w:ascii="Courier New" w:eastAsia="Courier New" w:hAnsi="Courier New" w:cs="Courier New"/>
      <w:color w:val="000000"/>
      <w:sz w:val="18"/>
      <w:szCs w:val="18"/>
    </w:rPr>
  </w:style>
  <w:style w:type="character" w:customStyle="1" w:styleId="TableHeading0">
    <w:name w:val="Table Heading"/>
    <w:rPr>
      <w:rFonts w:ascii="Times New Roman" w:eastAsia="Times New Roman" w:hAnsi="Times New Roman" w:cs="Times New Roman"/>
      <w:b/>
      <w:color w:val="000000"/>
      <w:sz w:val="22"/>
      <w:szCs w:val="22"/>
    </w:rPr>
  </w:style>
  <w:style w:type="character" w:customStyle="1" w:styleId="Objecttype">
    <w:name w:val="Object type"/>
    <w:rPr>
      <w:rFonts w:ascii="Times New Roman" w:eastAsia="Times New Roman" w:hAnsi="Times New Roman" w:cs="Times New Roman"/>
      <w:b/>
      <w:color w:val="000000"/>
      <w:sz w:val="20"/>
      <w:szCs w:val="20"/>
      <w:u w:val="single" w:color="000000"/>
    </w:rPr>
  </w:style>
  <w:style w:type="paragraph" w:customStyle="1" w:styleId="ListHeader">
    <w:name w:val="List Header"/>
    <w:basedOn w:val="Normal"/>
    <w:next w:val="Normal"/>
    <w:rPr>
      <w:rFonts w:ascii="Times New Roman" w:eastAsia="Times New Roman" w:hAnsi="Times New Roman" w:cs="Times New Roman"/>
      <w:b/>
      <w:i/>
      <w:color w:val="0000A0"/>
      <w:sz w:val="20"/>
      <w:szCs w:val="20"/>
    </w:rPr>
  </w:style>
  <w:style w:type="character" w:styleId="IntenseReference">
    <w:name w:val="Intense Reference"/>
    <w:rPr>
      <w:rFonts w:ascii="Times New Roman" w:eastAsia="Times New Roman" w:hAnsi="Times New Roman" w:cs="Times New Roman"/>
      <w:b/>
      <w:smallCaps/>
      <w:color w:val="4F81BD"/>
      <w:spacing w:val="5"/>
    </w:rPr>
  </w:style>
  <w:style w:type="character" w:styleId="IntenseEmphasis">
    <w:name w:val="Intense Emphasis"/>
    <w:rPr>
      <w:rFonts w:ascii="Times New Roman" w:eastAsia="Times New Roman" w:hAnsi="Times New Roman" w:cs="Times New Roman"/>
      <w:i/>
      <w:color w:val="4F81BD"/>
    </w:rPr>
  </w:style>
  <w:style w:type="character" w:styleId="BookTitle">
    <w:name w:val="Book Title"/>
    <w:rPr>
      <w:rFonts w:ascii="Times New Roman" w:eastAsia="Times New Roman" w:hAnsi="Times New Roman" w:cs="Times New Roman"/>
      <w:b/>
      <w:i/>
      <w:spacing w:val="5"/>
    </w:rPr>
  </w:style>
  <w:style w:type="paragraph" w:customStyle="1" w:styleId="NoSpacingE2condensed">
    <w:name w:val="No SpacingE2 condensed"/>
    <w:basedOn w:val="Normal"/>
    <w:rPr>
      <w:color w:val="000000"/>
      <w:sz w:val="22"/>
      <w:szCs w:val="22"/>
    </w:rPr>
  </w:style>
  <w:style w:type="paragraph" w:styleId="Quote">
    <w:name w:val="Quote"/>
    <w:basedOn w:val="Normal"/>
    <w:next w:val="Normal"/>
    <w:pPr>
      <w:spacing w:after="200" w:line="276" w:lineRule="auto"/>
    </w:pPr>
    <w:rPr>
      <w:rFonts w:ascii="Calibri" w:eastAsia="Calibri" w:hAnsi="Calibri" w:cs="Calibri"/>
      <w:i/>
      <w:color w:val="000000"/>
    </w:rPr>
  </w:style>
  <w:style w:type="character" w:customStyle="1" w:styleId="QuoteChar">
    <w:name w:val="Quote Char"/>
    <w:rPr>
      <w:rFonts w:ascii="Times New Roman" w:eastAsia="Times New Roman" w:hAnsi="Times New Roman" w:cs="Times New Roman"/>
      <w:i/>
      <w:color w:val="000000"/>
      <w:sz w:val="24"/>
      <w:szCs w:val="24"/>
    </w:rPr>
  </w:style>
  <w:style w:type="paragraph" w:customStyle="1" w:styleId="DocumentStatus">
    <w:name w:val="DocumentStatus"/>
    <w:basedOn w:val="Normal"/>
    <w:pPr>
      <w:spacing w:after="200" w:line="276" w:lineRule="auto"/>
    </w:pPr>
    <w:rPr>
      <w:rFonts w:ascii="Calibri" w:eastAsia="Calibri" w:hAnsi="Calibri" w:cs="Calibri"/>
      <w:color w:val="000000"/>
    </w:rPr>
  </w:style>
  <w:style w:type="paragraph" w:customStyle="1" w:styleId="Graphic">
    <w:name w:val="Graphic"/>
    <w:basedOn w:val="Normal"/>
    <w:next w:val="Normal"/>
    <w:pPr>
      <w:spacing w:after="200" w:line="276" w:lineRule="auto"/>
      <w:jc w:val="center"/>
    </w:pPr>
    <w:rPr>
      <w:rFonts w:ascii="Calibri" w:eastAsia="Calibri" w:hAnsi="Calibri" w:cs="Calibri"/>
      <w:color w:val="000000"/>
    </w:rPr>
  </w:style>
  <w:style w:type="paragraph" w:customStyle="1" w:styleId="Note">
    <w:name w:val="Note"/>
    <w:basedOn w:val="Normal"/>
    <w:next w:val="Normal"/>
    <w:pPr>
      <w:spacing w:before="200" w:after="200" w:line="276" w:lineRule="auto"/>
      <w:ind w:left="907" w:hanging="510"/>
    </w:pPr>
    <w:rPr>
      <w:rFonts w:ascii="Calibri" w:eastAsia="Calibri" w:hAnsi="Calibri" w:cs="Calibri"/>
      <w:i/>
      <w:color w:val="000000"/>
    </w:rPr>
  </w:style>
  <w:style w:type="paragraph" w:customStyle="1" w:styleId="BulletList1">
    <w:name w:val="BulletList1"/>
    <w:basedOn w:val="Normal"/>
    <w:pPr>
      <w:spacing w:line="276" w:lineRule="auto"/>
      <w:ind w:left="714" w:hanging="357"/>
      <w:contextualSpacing/>
    </w:pPr>
    <w:rPr>
      <w:rFonts w:ascii="Calibri" w:eastAsia="Calibri" w:hAnsi="Calibri" w:cs="Calibri"/>
      <w:color w:val="000000"/>
    </w:rPr>
  </w:style>
  <w:style w:type="paragraph" w:customStyle="1" w:styleId="NumberedList1">
    <w:name w:val="NumberedList1"/>
    <w:basedOn w:val="Normal"/>
    <w:pPr>
      <w:spacing w:line="276" w:lineRule="auto"/>
      <w:ind w:left="714" w:hanging="357"/>
      <w:contextualSpacing/>
    </w:pPr>
    <w:rPr>
      <w:rFonts w:ascii="Calibri" w:eastAsia="Calibri" w:hAnsi="Calibri" w:cs="Calibri"/>
      <w:color w:val="000000"/>
    </w:rPr>
  </w:style>
  <w:style w:type="paragraph" w:customStyle="1" w:styleId="Table">
    <w:name w:val="Table"/>
    <w:basedOn w:val="Normal"/>
    <w:pPr>
      <w:ind w:left="108" w:right="108"/>
    </w:pPr>
    <w:rPr>
      <w:rFonts w:ascii="Vrinda" w:eastAsia="Vrinda" w:hAnsi="Vrinda" w:cs="Vrinda"/>
      <w:color w:val="000000"/>
      <w:sz w:val="22"/>
      <w:szCs w:val="22"/>
    </w:rPr>
  </w:style>
  <w:style w:type="paragraph" w:customStyle="1" w:styleId="Tablecomment">
    <w:name w:val="Tablecomment"/>
    <w:basedOn w:val="Normal"/>
    <w:pPr>
      <w:ind w:left="108" w:right="108"/>
    </w:pPr>
    <w:rPr>
      <w:rFonts w:ascii="Calibri" w:eastAsia="Calibri" w:hAnsi="Calibri" w:cs="Calibri"/>
      <w:i/>
      <w:color w:val="191919"/>
      <w:sz w:val="20"/>
      <w:szCs w:val="20"/>
    </w:rPr>
  </w:style>
  <w:style w:type="paragraph" w:customStyle="1" w:styleId="TableHeader">
    <w:name w:val="TableHeader"/>
    <w:basedOn w:val="Normal"/>
    <w:next w:val="Table"/>
    <w:pPr>
      <w:ind w:left="108" w:right="108"/>
    </w:pPr>
    <w:rPr>
      <w:rFonts w:ascii="Calibri" w:eastAsia="Calibri" w:hAnsi="Calibri" w:cs="Calibri"/>
      <w:b/>
      <w:color w:val="000000"/>
    </w:rPr>
  </w:style>
  <w:style w:type="paragraph" w:customStyle="1" w:styleId="Content">
    <w:name w:val="Content"/>
    <w:basedOn w:val="Normal"/>
    <w:next w:val="Normal"/>
    <w:pPr>
      <w:spacing w:after="200" w:line="276" w:lineRule="auto"/>
    </w:pPr>
    <w:rPr>
      <w:rFonts w:ascii="Cambria" w:eastAsia="Cambria" w:hAnsi="Cambria" w:cs="Cambria"/>
      <w:color w:val="365F91"/>
      <w:sz w:val="28"/>
      <w:szCs w:val="28"/>
    </w:rPr>
  </w:style>
  <w:style w:type="character" w:customStyle="1" w:styleId="EndnoteTextChar">
    <w:name w:val="Endnote Text Char"/>
    <w:rPr>
      <w:rFonts w:ascii="Times New Roman" w:eastAsia="Times New Roman" w:hAnsi="Times New Roman" w:cs="Times New Roman"/>
      <w:color w:val="000000"/>
      <w:sz w:val="20"/>
      <w:szCs w:val="20"/>
    </w:rPr>
  </w:style>
  <w:style w:type="paragraph" w:styleId="EndnoteText">
    <w:name w:val="endnote text"/>
    <w:basedOn w:val="Normal"/>
    <w:rPr>
      <w:rFonts w:ascii="Calibri" w:eastAsia="Calibri" w:hAnsi="Calibri" w:cs="Calibri"/>
      <w:color w:val="000000"/>
      <w:sz w:val="20"/>
      <w:szCs w:val="20"/>
    </w:rPr>
  </w:style>
  <w:style w:type="character" w:customStyle="1" w:styleId="EndnoteTextChar1">
    <w:name w:val="Endnote Text Char1"/>
    <w:rPr>
      <w:rFonts w:ascii="Arial" w:eastAsia="Arial" w:hAnsi="Arial" w:cs="Arial"/>
      <w:sz w:val="20"/>
      <w:szCs w:val="20"/>
    </w:rPr>
  </w:style>
  <w:style w:type="character" w:customStyle="1" w:styleId="FootnoteTextChar">
    <w:name w:val="Footnote Text Char"/>
    <w:rPr>
      <w:rFonts w:ascii="Times New Roman" w:eastAsia="Times New Roman" w:hAnsi="Times New Roman" w:cs="Times New Roman"/>
      <w:color w:val="000000"/>
      <w:sz w:val="20"/>
      <w:szCs w:val="20"/>
    </w:rPr>
  </w:style>
  <w:style w:type="paragraph" w:styleId="FootnoteText">
    <w:name w:val="footnote text"/>
    <w:basedOn w:val="Normal"/>
    <w:rPr>
      <w:rFonts w:ascii="Calibri" w:eastAsia="Calibri" w:hAnsi="Calibri" w:cs="Calibri"/>
      <w:color w:val="000000"/>
      <w:sz w:val="20"/>
      <w:szCs w:val="20"/>
    </w:rPr>
  </w:style>
  <w:style w:type="character" w:customStyle="1" w:styleId="FootnoteTextChar1">
    <w:name w:val="Footnote Text Char1"/>
    <w:rPr>
      <w:rFonts w:ascii="Arial" w:eastAsia="Arial" w:hAnsi="Arial" w:cs="Arial"/>
      <w:sz w:val="20"/>
      <w:szCs w:val="20"/>
    </w:rPr>
  </w:style>
  <w:style w:type="paragraph" w:customStyle="1" w:styleId="Appendix1">
    <w:name w:val="Appendix 1"/>
    <w:basedOn w:val="Normal"/>
    <w:next w:val="Normal"/>
    <w:pPr>
      <w:keepNext/>
      <w:keepLines/>
      <w:pageBreakBefore/>
      <w:spacing w:before="480" w:line="276" w:lineRule="auto"/>
      <w:ind w:left="720" w:hanging="360"/>
    </w:pPr>
    <w:rPr>
      <w:rFonts w:ascii="Vrinda" w:eastAsia="Vrinda" w:hAnsi="Vrinda" w:cs="Vrinda"/>
      <w:b/>
      <w:color w:val="1F497D"/>
      <w:sz w:val="36"/>
      <w:szCs w:val="36"/>
    </w:rPr>
  </w:style>
  <w:style w:type="paragraph" w:customStyle="1" w:styleId="Style2">
    <w:name w:val="Style2"/>
    <w:basedOn w:val="Normal"/>
    <w:pPr>
      <w:keepNext/>
      <w:keepLines/>
      <w:spacing w:before="200" w:after="120"/>
      <w:ind w:left="576" w:hanging="576"/>
    </w:pPr>
    <w:rPr>
      <w:b/>
      <w:color w:val="365F91"/>
      <w:sz w:val="28"/>
      <w:szCs w:val="28"/>
    </w:rPr>
  </w:style>
  <w:style w:type="character" w:customStyle="1" w:styleId="Style2Char">
    <w:name w:val="Style2 Char"/>
    <w:rPr>
      <w:rFonts w:ascii="Arial" w:eastAsia="Arial" w:hAnsi="Arial" w:cs="Arial"/>
      <w:b/>
      <w:color w:val="365F91"/>
      <w:sz w:val="28"/>
      <w:szCs w:val="28"/>
    </w:rPr>
  </w:style>
  <w:style w:type="paragraph" w:customStyle="1" w:styleId="NormalE2Normal">
    <w:name w:val="NormalE2 Normal"/>
    <w:basedOn w:val="Normal"/>
    <w:next w:val="Normal"/>
    <w:pPr>
      <w:spacing w:after="200" w:line="276" w:lineRule="auto"/>
    </w:pPr>
    <w:rPr>
      <w:rFonts w:ascii="Helvetica" w:eastAsia="Helvetica" w:hAnsi="Helvetica" w:cs="Helvetica"/>
      <w:color w:val="08374B"/>
    </w:rPr>
  </w:style>
  <w:style w:type="character" w:styleId="FootnoteReference">
    <w:name w:val="footnote reference"/>
    <w:rPr>
      <w:rFonts w:ascii="Times New Roman" w:eastAsia="Times New Roman" w:hAnsi="Times New Roman" w:cs="Times New Roman"/>
    </w:rPr>
  </w:style>
  <w:style w:type="character" w:styleId="HTMLCite">
    <w:name w:val="HTML Cite"/>
    <w:rPr>
      <w:rFonts w:ascii="Times New Roman" w:eastAsia="Times New Roman" w:hAnsi="Times New Roman" w:cs="Times New Roman"/>
      <w:i/>
    </w:rPr>
  </w:style>
  <w:style w:type="character" w:customStyle="1" w:styleId="reference-accessdate">
    <w:name w:val="reference-accessdate"/>
    <w:rPr>
      <w:rFonts w:ascii="Times New Roman" w:eastAsia="Times New Roman" w:hAnsi="Times New Roman" w:cs="Times New Roman"/>
    </w:rPr>
  </w:style>
  <w:style w:type="character" w:customStyle="1" w:styleId="nowrap1">
    <w:name w:val="nowrap1"/>
    <w:rPr>
      <w:rFonts w:ascii="Times New Roman" w:eastAsia="Times New Roman" w:hAnsi="Times New Roman" w:cs="Times New Roman"/>
    </w:rPr>
  </w:style>
  <w:style w:type="character" w:customStyle="1" w:styleId="z3988">
    <w:name w:val="z3988"/>
    <w:rPr>
      <w:rFonts w:ascii="Times New Roman" w:eastAsia="Times New Roman" w:hAnsi="Times New Roman" w:cs="Times New Roman"/>
    </w:rPr>
  </w:style>
  <w:style w:type="table" w:styleId="TableGrid">
    <w:name w:val="Table Grid"/>
    <w:basedOn w:val="TableNormal"/>
    <w:uiPriority w:val="39"/>
    <w:rsid w:val="00D25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earchsoa.techtarget.com/definition/SOAP" TargetMode="External"/><Relationship Id="rId18" Type="http://schemas.openxmlformats.org/officeDocument/2006/relationships/hyperlink" Target="http://books.google.com/books?id=XUaErakHsoAC" TargetMode="External"/><Relationship Id="rId26" Type="http://schemas.openxmlformats.org/officeDocument/2006/relationships/hyperlink" Target="http://stmvalidation.eu/schemas/" TargetMode="External"/><Relationship Id="rId39"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hyperlink" Target="http://www.amazon.com/RESTful-Web-APIs-Leonard-Richardson/dp/1449358063/ref=sr_1_1?ie=UTF8&amp;qid=1442372039&amp;sr=8-1&amp;keywords=restful+web+apis" TargetMode="External"/><Relationship Id="rId34" Type="http://schemas.openxmlformats.org/officeDocument/2006/relationships/image" Target="media/image9.emf"/><Relationship Id="rId42" Type="http://schemas.openxmlformats.org/officeDocument/2006/relationships/image" Target="media/image17.emf"/><Relationship Id="rId7" Type="http://schemas.openxmlformats.org/officeDocument/2006/relationships/image" Target="media/image1.emf"/><Relationship Id="rId12" Type="http://schemas.openxmlformats.org/officeDocument/2006/relationships/hyperlink" Target="http://searchsoa.techtarget.com/definition/Web-Services-Glossary" TargetMode="External"/><Relationship Id="rId17" Type="http://schemas.openxmlformats.org/officeDocument/2006/relationships/hyperlink" Target="http://www.ics.uci.edu/~fielding/pubs/dissertation/rest_arch_style.htm" TargetMode="External"/><Relationship Id="rId25" Type="http://schemas.openxmlformats.org/officeDocument/2006/relationships/hyperlink" Target="http://stmvalidation.eu/schemas/" TargetMode="External"/><Relationship Id="rId33" Type="http://schemas.openxmlformats.org/officeDocument/2006/relationships/image" Target="media/image8.emf"/><Relationship Id="rId38" Type="http://schemas.openxmlformats.org/officeDocument/2006/relationships/image" Target="media/image13.em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archstorage.techtarget.com/definition/cache" TargetMode="External"/><Relationship Id="rId20" Type="http://schemas.openxmlformats.org/officeDocument/2006/relationships/hyperlink" Target="https://en.wikipedia.org/wiki/Special:BookSources/978-0-596-52926-0/oSpecial:BookSources/978-0-596-52926-0" TargetMode="External"/><Relationship Id="rId29" Type="http://schemas.openxmlformats.org/officeDocument/2006/relationships/hyperlink" Target="http://stmvalidation.eu/schemas/" TargetMode="External"/><Relationship Id="rId41"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7.emf"/><Relationship Id="rId37" Type="http://schemas.openxmlformats.org/officeDocument/2006/relationships/image" Target="media/image12.emf"/><Relationship Id="rId40" Type="http://schemas.openxmlformats.org/officeDocument/2006/relationships/image" Target="media/image15.emf"/><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hatis.techtarget.com/definition/stateless" TargetMode="External"/><Relationship Id="rId23" Type="http://schemas.openxmlformats.org/officeDocument/2006/relationships/hyperlink" Target="https://en.wikipedia.org/wiki/Special:BookSources/978-1-449-35806-8/oSpecial:BookSources/978-1-449-35806-8" TargetMode="External"/><Relationship Id="rId28" Type="http://schemas.openxmlformats.org/officeDocument/2006/relationships/image" Target="media/image6.emf"/><Relationship Id="rId36" Type="http://schemas.openxmlformats.org/officeDocument/2006/relationships/image" Target="media/image11.emf"/><Relationship Id="rId10" Type="http://schemas.openxmlformats.org/officeDocument/2006/relationships/footer" Target="footer1.xml"/><Relationship Id="rId19" Type="http://schemas.openxmlformats.org/officeDocument/2006/relationships/hyperlink" Target="https://en.wikipedia.org/wiki/International_Standard_Book_Number/oInternationalStandardBookNumber" TargetMode="External"/><Relationship Id="rId31" Type="http://schemas.openxmlformats.org/officeDocument/2006/relationships/hyperlink" Target="http://stmvalidation.eu/schemas/"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earchwindevelopment.techtarget.com/definition/HTTP" TargetMode="External"/><Relationship Id="rId22" Type="http://schemas.openxmlformats.org/officeDocument/2006/relationships/hyperlink" Target="https://en.wikipedia.org/wiki/International_Standard_Book_Number/oInternationalStandardBookNumber" TargetMode="External"/><Relationship Id="rId27" Type="http://schemas.openxmlformats.org/officeDocument/2006/relationships/hyperlink" Target="http://stmvalidation.eu/schemas/" TargetMode="External"/><Relationship Id="rId30" Type="http://schemas.openxmlformats.org/officeDocument/2006/relationships/hyperlink" Target="http://stmvalidation.eu/schemas/" TargetMode="External"/><Relationship Id="rId35" Type="http://schemas.openxmlformats.org/officeDocument/2006/relationships/image" Target="media/image10.emf"/><Relationship Id="rId43"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9214</Words>
  <Characters>52526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Olofsson Mikael</dc:creator>
  <cp:keywords/>
  <dc:description/>
  <cp:lastModifiedBy>Olofsson Mikael</cp:lastModifiedBy>
  <cp:revision>45</cp:revision>
  <cp:lastPrinted>2017-03-23T07:21:00Z</cp:lastPrinted>
  <dcterms:created xsi:type="dcterms:W3CDTF">2017-03-10T11:57:00Z</dcterms:created>
  <dcterms:modified xsi:type="dcterms:W3CDTF">2017-08-21T06:37:00Z</dcterms:modified>
</cp:coreProperties>
</file>