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D9C" w:rsidRDefault="00A77D9C" w:rsidP="300E2D2E">
      <w:pPr>
        <w:pStyle w:val="Heading1"/>
        <w:rPr>
          <w:rFonts w:asciiTheme="minorHAnsi" w:eastAsiaTheme="minorEastAsia" w:hAnsiTheme="minorHAnsi" w:cstheme="minorBidi"/>
          <w:b/>
          <w:bCs/>
          <w:color w:val="00B0F0"/>
        </w:rPr>
      </w:pPr>
    </w:p>
    <w:p w:rsidR="6126FFDC" w:rsidRDefault="003B4750" w:rsidP="300E2D2E">
      <w:pPr>
        <w:pStyle w:val="Heading1"/>
        <w:rPr>
          <w:rFonts w:asciiTheme="minorHAnsi" w:eastAsiaTheme="minorEastAsia" w:hAnsiTheme="minorHAnsi" w:cstheme="minorBidi"/>
          <w:b/>
          <w:bCs/>
          <w:color w:val="00B0F0"/>
        </w:rPr>
      </w:pPr>
      <w:r>
        <w:rPr>
          <w:rFonts w:asciiTheme="minorHAnsi" w:eastAsiaTheme="minorEastAsia" w:hAnsiTheme="minorHAnsi" w:cstheme="minorBidi"/>
          <w:b/>
          <w:bCs/>
          <w:color w:val="00B0F0"/>
        </w:rPr>
        <w:t xml:space="preserve">Name of the Project: </w:t>
      </w:r>
      <w:r w:rsidR="004D54AD">
        <w:rPr>
          <w:rFonts w:asciiTheme="minorHAnsi" w:eastAsiaTheme="minorEastAsia" w:hAnsiTheme="minorHAnsi" w:cstheme="minorBidi"/>
          <w:b/>
          <w:bCs/>
          <w:color w:val="00B0F0"/>
        </w:rPr>
        <w:t>Teotihuacan Brewery Sales Forecast</w:t>
      </w:r>
    </w:p>
    <w:p w:rsidR="004D54AD" w:rsidRDefault="004D54AD" w:rsidP="004D54AD"/>
    <w:p w:rsidR="004D54AD" w:rsidRDefault="004D54AD" w:rsidP="00A77D9C">
      <w:pPr>
        <w:pStyle w:val="Heading1"/>
        <w:rPr>
          <w:rFonts w:asciiTheme="minorHAnsi" w:eastAsiaTheme="minorEastAsia" w:hAnsiTheme="minorHAnsi" w:cstheme="minorBidi"/>
          <w:bCs/>
          <w:color w:val="00B0F0"/>
          <w:sz w:val="28"/>
        </w:rPr>
      </w:pPr>
      <w:r w:rsidRPr="004D54AD">
        <w:rPr>
          <w:rFonts w:asciiTheme="minorHAnsi" w:eastAsiaTheme="minorEastAsia" w:hAnsiTheme="minorHAnsi" w:cstheme="minorBidi"/>
          <w:bCs/>
          <w:color w:val="00B0F0"/>
          <w:sz w:val="28"/>
        </w:rPr>
        <w:t>Objective:</w:t>
      </w:r>
    </w:p>
    <w:p w:rsidR="00A77D9C" w:rsidRPr="00A77D9C" w:rsidRDefault="00A77D9C" w:rsidP="00A77D9C"/>
    <w:p w:rsidR="004D54AD" w:rsidRDefault="00E365A7" w:rsidP="003570E7">
      <w:pPr>
        <w:spacing w:line="276" w:lineRule="auto"/>
        <w:rPr>
          <w:rFonts w:ascii="Calibri" w:eastAsia="Calibri" w:hAnsi="Calibri" w:cs="Calibri"/>
          <w:sz w:val="24"/>
          <w:szCs w:val="24"/>
        </w:rPr>
      </w:pPr>
      <w:r>
        <w:rPr>
          <w:rFonts w:ascii="Calibri" w:eastAsia="Calibri" w:hAnsi="Calibri" w:cs="Calibri"/>
          <w:sz w:val="24"/>
          <w:szCs w:val="24"/>
        </w:rPr>
        <w:t>To</w:t>
      </w:r>
      <w:r w:rsidR="004D54AD" w:rsidRPr="004D54AD">
        <w:rPr>
          <w:rFonts w:ascii="Calibri" w:eastAsia="Calibri" w:hAnsi="Calibri" w:cs="Calibri"/>
          <w:sz w:val="24"/>
          <w:szCs w:val="24"/>
        </w:rPr>
        <w:t xml:space="preserve"> convince investors to fund your project of buying out “Cerveceria Teotihuacan” </w:t>
      </w:r>
      <w:r>
        <w:rPr>
          <w:rFonts w:ascii="Calibri" w:eastAsia="Calibri" w:hAnsi="Calibri" w:cs="Calibri"/>
          <w:sz w:val="24"/>
          <w:szCs w:val="24"/>
        </w:rPr>
        <w:t>by</w:t>
      </w:r>
      <w:r w:rsidR="004D54AD" w:rsidRPr="004D54AD">
        <w:rPr>
          <w:rFonts w:ascii="Calibri" w:eastAsia="Calibri" w:hAnsi="Calibri" w:cs="Calibri"/>
          <w:sz w:val="24"/>
          <w:szCs w:val="24"/>
        </w:rPr>
        <w:t xml:space="preserve"> </w:t>
      </w:r>
      <w:r w:rsidR="00D40030">
        <w:rPr>
          <w:rFonts w:ascii="Calibri" w:eastAsia="Calibri" w:hAnsi="Calibri" w:cs="Calibri"/>
          <w:sz w:val="24"/>
          <w:szCs w:val="24"/>
        </w:rPr>
        <w:t xml:space="preserve">presenting </w:t>
      </w:r>
      <w:r w:rsidR="004D54AD" w:rsidRPr="004D54AD">
        <w:rPr>
          <w:rFonts w:ascii="Calibri" w:eastAsia="Calibri" w:hAnsi="Calibri" w:cs="Calibri"/>
          <w:sz w:val="24"/>
          <w:szCs w:val="24"/>
        </w:rPr>
        <w:t>accurately forecast</w:t>
      </w:r>
      <w:r w:rsidR="00D40030">
        <w:rPr>
          <w:rFonts w:ascii="Calibri" w:eastAsia="Calibri" w:hAnsi="Calibri" w:cs="Calibri"/>
          <w:sz w:val="24"/>
          <w:szCs w:val="24"/>
        </w:rPr>
        <w:t xml:space="preserve">ed </w:t>
      </w:r>
      <w:r w:rsidR="004D54AD" w:rsidRPr="004D54AD">
        <w:rPr>
          <w:rFonts w:ascii="Calibri" w:eastAsia="Calibri" w:hAnsi="Calibri" w:cs="Calibri"/>
          <w:sz w:val="24"/>
          <w:szCs w:val="24"/>
        </w:rPr>
        <w:t>sales</w:t>
      </w:r>
      <w:r w:rsidR="00513591">
        <w:rPr>
          <w:rFonts w:ascii="Calibri" w:eastAsia="Calibri" w:hAnsi="Calibri" w:cs="Calibri"/>
          <w:sz w:val="24"/>
          <w:szCs w:val="24"/>
        </w:rPr>
        <w:t xml:space="preserve"> quantity</w:t>
      </w:r>
      <w:bookmarkStart w:id="0" w:name="_GoBack"/>
      <w:bookmarkEnd w:id="0"/>
      <w:r w:rsidR="004D54AD" w:rsidRPr="004D54AD">
        <w:rPr>
          <w:rFonts w:ascii="Calibri" w:eastAsia="Calibri" w:hAnsi="Calibri" w:cs="Calibri"/>
          <w:sz w:val="24"/>
          <w:szCs w:val="24"/>
        </w:rPr>
        <w:t xml:space="preserve"> for the next three months based on the historical data provided to you</w:t>
      </w:r>
      <w:r w:rsidR="004D54AD">
        <w:rPr>
          <w:rFonts w:ascii="Calibri" w:eastAsia="Calibri" w:hAnsi="Calibri" w:cs="Calibri"/>
          <w:sz w:val="24"/>
          <w:szCs w:val="24"/>
        </w:rPr>
        <w:t>.</w:t>
      </w:r>
    </w:p>
    <w:p w:rsidR="00AA434D" w:rsidRPr="004D54AD" w:rsidRDefault="00AA434D" w:rsidP="003570E7">
      <w:pPr>
        <w:spacing w:line="276" w:lineRule="auto"/>
      </w:pPr>
    </w:p>
    <w:p w:rsidR="1BDE2060" w:rsidRDefault="004D54AD" w:rsidP="00A77D9C">
      <w:pPr>
        <w:pStyle w:val="Heading1"/>
        <w:spacing w:line="276" w:lineRule="auto"/>
        <w:rPr>
          <w:rFonts w:asciiTheme="minorHAnsi" w:eastAsiaTheme="minorEastAsia" w:hAnsiTheme="minorHAnsi" w:cstheme="minorBidi"/>
          <w:bCs/>
          <w:color w:val="00B0F0"/>
          <w:sz w:val="28"/>
        </w:rPr>
      </w:pPr>
      <w:r w:rsidRPr="004D54AD">
        <w:rPr>
          <w:rFonts w:asciiTheme="minorHAnsi" w:eastAsiaTheme="minorEastAsia" w:hAnsiTheme="minorHAnsi" w:cstheme="minorBidi"/>
          <w:bCs/>
          <w:color w:val="00B0F0"/>
          <w:sz w:val="28"/>
        </w:rPr>
        <w:t>Description:</w:t>
      </w:r>
    </w:p>
    <w:p w:rsidR="00A77D9C" w:rsidRPr="00A77D9C" w:rsidRDefault="00A77D9C" w:rsidP="00A77D9C"/>
    <w:p w:rsidR="6126FFDC" w:rsidRDefault="00C530AD" w:rsidP="00C530AD">
      <w:pPr>
        <w:spacing w:line="276" w:lineRule="auto"/>
        <w:jc w:val="both"/>
        <w:rPr>
          <w:rFonts w:ascii="Calibri" w:eastAsia="Calibri" w:hAnsi="Calibri" w:cs="Calibri"/>
          <w:noProof/>
          <w:sz w:val="24"/>
          <w:szCs w:val="24"/>
        </w:rPr>
      </w:pPr>
      <w:r>
        <w:rPr>
          <w:rFonts w:ascii="Calibri" w:eastAsia="Calibri" w:hAnsi="Calibri" w:cs="Calibri"/>
          <w:noProof/>
          <w:sz w:val="24"/>
          <w:szCs w:val="24"/>
        </w:rPr>
        <w:drawing>
          <wp:anchor distT="0" distB="0" distL="114300" distR="114300" simplePos="0" relativeHeight="251659264" behindDoc="0" locked="0" layoutInCell="1" allowOverlap="1" wp14:anchorId="54B78755" wp14:editId="1FCFA445">
            <wp:simplePos x="0" y="0"/>
            <wp:positionH relativeFrom="page">
              <wp:posOffset>4698006</wp:posOffset>
            </wp:positionH>
            <wp:positionV relativeFrom="paragraph">
              <wp:posOffset>213360</wp:posOffset>
            </wp:positionV>
            <wp:extent cx="2567940" cy="2305050"/>
            <wp:effectExtent l="57150" t="57150" r="60960" b="9906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nail.jpg"/>
                    <pic:cNvPicPr/>
                  </pic:nvPicPr>
                  <pic:blipFill rotWithShape="1">
                    <a:blip r:embed="rId8" cstate="print">
                      <a:extLst>
                        <a:ext uri="{28A0092B-C50C-407E-A947-70E740481C1C}">
                          <a14:useLocalDpi xmlns:a14="http://schemas.microsoft.com/office/drawing/2010/main" val="0"/>
                        </a:ext>
                      </a:extLst>
                    </a:blip>
                    <a:srcRect l="22602" t="2404" r="22737" b="23990"/>
                    <a:stretch/>
                  </pic:blipFill>
                  <pic:spPr bwMode="auto">
                    <a:xfrm>
                      <a:off x="0" y="0"/>
                      <a:ext cx="2567940" cy="2305050"/>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300E2D2E" w:rsidRPr="300E2D2E">
        <w:rPr>
          <w:rFonts w:ascii="Calibri" w:eastAsia="Calibri" w:hAnsi="Calibri" w:cs="Calibri"/>
          <w:sz w:val="24"/>
          <w:szCs w:val="24"/>
        </w:rPr>
        <w:t xml:space="preserve">You and your roommate just graduated from ITESM and are looking to start a business together. Coincidentally, both of you are craft beer enthusiasts and are aware of the increasing market for craft beer in Monterrey. </w:t>
      </w:r>
    </w:p>
    <w:p w:rsidR="6126FFDC" w:rsidRDefault="300E2D2E" w:rsidP="003570E7">
      <w:pPr>
        <w:spacing w:line="276" w:lineRule="auto"/>
        <w:ind w:firstLine="720"/>
        <w:jc w:val="both"/>
        <w:rPr>
          <w:rFonts w:ascii="Calibri" w:eastAsia="Calibri" w:hAnsi="Calibri" w:cs="Calibri"/>
          <w:sz w:val="24"/>
          <w:szCs w:val="24"/>
        </w:rPr>
      </w:pPr>
      <w:r w:rsidRPr="300E2D2E">
        <w:rPr>
          <w:rFonts w:ascii="Calibri" w:eastAsia="Calibri" w:hAnsi="Calibri" w:cs="Calibri"/>
          <w:sz w:val="24"/>
          <w:szCs w:val="24"/>
        </w:rPr>
        <w:t>You, being an ITC graduate, and your friend being an IIA graduate, decided this would be a great opportunity to pursue your entrepreneurship dreams, while at the same time appealing to your passion.</w:t>
      </w:r>
    </w:p>
    <w:p w:rsidR="6126FFDC" w:rsidRDefault="00D37D4B" w:rsidP="003570E7">
      <w:pPr>
        <w:spacing w:line="276" w:lineRule="auto"/>
        <w:ind w:firstLine="720"/>
        <w:jc w:val="both"/>
        <w:rPr>
          <w:rFonts w:ascii="Calibri" w:eastAsia="Calibri" w:hAnsi="Calibri" w:cs="Calibri"/>
          <w:sz w:val="24"/>
          <w:szCs w:val="24"/>
        </w:rPr>
      </w:pPr>
      <w:r w:rsidRPr="1BDE2060">
        <w:rPr>
          <w:rFonts w:ascii="Calibri" w:eastAsia="Calibri" w:hAnsi="Calibri" w:cs="Calibri"/>
          <w:sz w:val="24"/>
          <w:szCs w:val="24"/>
        </w:rPr>
        <w:t>Cerveceria</w:t>
      </w:r>
      <w:r w:rsidR="1BDE2060" w:rsidRPr="1BDE2060">
        <w:rPr>
          <w:rFonts w:ascii="Calibri" w:eastAsia="Calibri" w:hAnsi="Calibri" w:cs="Calibri"/>
          <w:sz w:val="24"/>
          <w:szCs w:val="24"/>
        </w:rPr>
        <w:t xml:space="preserve"> Teotihuacan is a small brewery in decline; located in the outskirts of the city, it produces different kinds of beer and distributes them to several stores in Nuevo Leon. Instead of starting a business from scratch, you wish to buy and ramp up Cerveceria Teotihuacan.</w:t>
      </w:r>
    </w:p>
    <w:p w:rsidR="6126FFDC" w:rsidRDefault="1BDE2060" w:rsidP="003570E7">
      <w:pPr>
        <w:spacing w:line="276" w:lineRule="auto"/>
        <w:ind w:firstLine="720"/>
        <w:jc w:val="both"/>
        <w:rPr>
          <w:rFonts w:ascii="Calibri" w:eastAsia="Calibri" w:hAnsi="Calibri" w:cs="Calibri"/>
          <w:sz w:val="24"/>
          <w:szCs w:val="24"/>
        </w:rPr>
      </w:pPr>
      <w:r w:rsidRPr="1BDE2060">
        <w:rPr>
          <w:rFonts w:ascii="Calibri" w:eastAsia="Calibri" w:hAnsi="Calibri" w:cs="Calibri"/>
          <w:sz w:val="24"/>
          <w:szCs w:val="24"/>
        </w:rPr>
        <w:t>First you need to gather enough funds to acquire the business, and to do this you need to sell the idea to investors, providing evidence of the future demand for craft beer.</w:t>
      </w:r>
    </w:p>
    <w:p w:rsidR="6126FFDC" w:rsidRDefault="1BDE2060" w:rsidP="003570E7">
      <w:pPr>
        <w:spacing w:line="276" w:lineRule="auto"/>
        <w:ind w:firstLine="720"/>
        <w:jc w:val="both"/>
        <w:rPr>
          <w:rFonts w:ascii="Calibri" w:eastAsia="Calibri" w:hAnsi="Calibri" w:cs="Calibri"/>
          <w:sz w:val="24"/>
          <w:szCs w:val="24"/>
        </w:rPr>
      </w:pPr>
      <w:r w:rsidRPr="1BDE2060">
        <w:rPr>
          <w:rFonts w:ascii="Calibri" w:eastAsia="Calibri" w:hAnsi="Calibri" w:cs="Calibri"/>
          <w:sz w:val="24"/>
          <w:szCs w:val="24"/>
        </w:rPr>
        <w:lastRenderedPageBreak/>
        <w:t xml:space="preserve">After repeated talks with the owners of </w:t>
      </w:r>
      <w:r w:rsidR="00D37D4B" w:rsidRPr="1BDE2060">
        <w:rPr>
          <w:rFonts w:ascii="Calibri" w:eastAsia="Calibri" w:hAnsi="Calibri" w:cs="Calibri"/>
          <w:sz w:val="24"/>
          <w:szCs w:val="24"/>
        </w:rPr>
        <w:t>Cerveceria</w:t>
      </w:r>
      <w:r w:rsidRPr="1BDE2060">
        <w:rPr>
          <w:rFonts w:ascii="Calibri" w:eastAsia="Calibri" w:hAnsi="Calibri" w:cs="Calibri"/>
          <w:sz w:val="24"/>
          <w:szCs w:val="24"/>
        </w:rPr>
        <w:t xml:space="preserve"> Teotihuacan, you get access to their historical records, which contain information about the daily sales quantity and the different external factors that influence beer sales on any given day. </w:t>
      </w:r>
    </w:p>
    <w:p w:rsidR="6126FFDC" w:rsidRDefault="300E2D2E" w:rsidP="003570E7">
      <w:pPr>
        <w:spacing w:line="276" w:lineRule="auto"/>
        <w:ind w:firstLine="720"/>
        <w:jc w:val="both"/>
        <w:rPr>
          <w:rFonts w:ascii="Calibri" w:eastAsia="Calibri" w:hAnsi="Calibri" w:cs="Calibri"/>
          <w:sz w:val="24"/>
          <w:szCs w:val="24"/>
        </w:rPr>
      </w:pPr>
      <w:r w:rsidRPr="300E2D2E">
        <w:rPr>
          <w:rFonts w:ascii="Calibri" w:eastAsia="Calibri" w:hAnsi="Calibri" w:cs="Calibri"/>
          <w:sz w:val="24"/>
          <w:szCs w:val="24"/>
        </w:rPr>
        <w:t xml:space="preserve">You compile all relevant data in dataset </w:t>
      </w:r>
      <w:r w:rsidRPr="300E2D2E">
        <w:rPr>
          <w:rFonts w:ascii="Calibri" w:eastAsia="Calibri" w:hAnsi="Calibri" w:cs="Calibri"/>
          <w:i/>
          <w:iCs/>
          <w:sz w:val="24"/>
          <w:szCs w:val="24"/>
        </w:rPr>
        <w:t xml:space="preserve">input_data_train.csv, </w:t>
      </w:r>
      <w:r w:rsidRPr="300E2D2E">
        <w:rPr>
          <w:rFonts w:ascii="Calibri" w:eastAsia="Calibri" w:hAnsi="Calibri" w:cs="Calibri"/>
          <w:sz w:val="24"/>
          <w:szCs w:val="24"/>
        </w:rPr>
        <w:t>which contains historical data from 2012/1 to 2013/6.</w:t>
      </w:r>
    </w:p>
    <w:p w:rsidR="1BDE2060" w:rsidRPr="00A77D9C" w:rsidRDefault="1BDE2060" w:rsidP="003570E7">
      <w:pPr>
        <w:spacing w:line="276" w:lineRule="auto"/>
        <w:jc w:val="both"/>
        <w:rPr>
          <w:rFonts w:ascii="Calibri" w:eastAsia="Calibri" w:hAnsi="Calibri" w:cs="Calibri"/>
          <w:sz w:val="24"/>
          <w:szCs w:val="24"/>
        </w:rPr>
      </w:pPr>
      <w:r w:rsidRPr="1BDE2060">
        <w:rPr>
          <w:rFonts w:ascii="Calibri" w:eastAsia="Calibri" w:hAnsi="Calibri" w:cs="Calibri"/>
          <w:sz w:val="24"/>
          <w:szCs w:val="24"/>
        </w:rPr>
        <w:t>Given this dataset, predict the sales quantity for the following three months.</w:t>
      </w:r>
      <w:r w:rsidR="00A77D9C">
        <w:rPr>
          <w:rFonts w:ascii="Calibri" w:eastAsia="Calibri" w:hAnsi="Calibri" w:cs="Calibri"/>
          <w:sz w:val="24"/>
          <w:szCs w:val="24"/>
        </w:rPr>
        <w:t xml:space="preserve"> </w:t>
      </w:r>
      <w:r w:rsidRPr="1BDE2060">
        <w:rPr>
          <w:rFonts w:ascii="Calibri" w:eastAsia="Calibri" w:hAnsi="Calibri" w:cs="Calibri"/>
          <w:sz w:val="24"/>
          <w:szCs w:val="24"/>
        </w:rPr>
        <w:t xml:space="preserve">Provide the predicted sales quantity in the file </w:t>
      </w:r>
      <w:r w:rsidRPr="1BDE2060">
        <w:rPr>
          <w:rFonts w:ascii="Calibri" w:eastAsia="Calibri" w:hAnsi="Calibri" w:cs="Calibri"/>
          <w:i/>
          <w:iCs/>
          <w:sz w:val="24"/>
          <w:szCs w:val="24"/>
        </w:rPr>
        <w:t>input_data_pred.csv.</w:t>
      </w:r>
    </w:p>
    <w:p w:rsidR="00E365A7" w:rsidRPr="00E365A7" w:rsidRDefault="00E365A7" w:rsidP="003570E7">
      <w:pPr>
        <w:spacing w:line="276" w:lineRule="auto"/>
        <w:jc w:val="both"/>
        <w:rPr>
          <w:rFonts w:ascii="Calibri" w:eastAsia="Calibri" w:hAnsi="Calibri" w:cs="Calibri"/>
          <w:sz w:val="24"/>
          <w:szCs w:val="24"/>
        </w:rPr>
      </w:pPr>
    </w:p>
    <w:p w:rsidR="004D54AD" w:rsidRPr="00E365A7" w:rsidRDefault="004D54AD" w:rsidP="00E365A7">
      <w:pPr>
        <w:pStyle w:val="Heading1"/>
        <w:spacing w:line="276" w:lineRule="auto"/>
        <w:rPr>
          <w:rFonts w:asciiTheme="minorHAnsi" w:eastAsiaTheme="minorEastAsia" w:hAnsiTheme="minorHAnsi" w:cstheme="minorBidi"/>
          <w:bCs/>
          <w:color w:val="00B0F0"/>
        </w:rPr>
      </w:pPr>
      <w:r>
        <w:rPr>
          <w:rFonts w:asciiTheme="minorHAnsi" w:eastAsiaTheme="minorEastAsia" w:hAnsiTheme="minorHAnsi" w:cstheme="minorBidi"/>
          <w:bCs/>
          <w:color w:val="00B0F0"/>
          <w:sz w:val="28"/>
        </w:rPr>
        <w:t>Requirements</w:t>
      </w:r>
      <w:r w:rsidRPr="004D54AD">
        <w:rPr>
          <w:rFonts w:asciiTheme="minorHAnsi" w:eastAsiaTheme="minorEastAsia" w:hAnsiTheme="minorHAnsi" w:cstheme="minorBidi"/>
          <w:bCs/>
          <w:color w:val="00B0F0"/>
          <w:sz w:val="28"/>
        </w:rPr>
        <w:t>:</w:t>
      </w:r>
    </w:p>
    <w:p w:rsidR="004D54AD" w:rsidRPr="003570E7" w:rsidRDefault="00AC694B" w:rsidP="003570E7">
      <w:pPr>
        <w:pStyle w:val="ListParagraph"/>
        <w:numPr>
          <w:ilvl w:val="0"/>
          <w:numId w:val="1"/>
        </w:numPr>
        <w:spacing w:line="276" w:lineRule="auto"/>
        <w:jc w:val="both"/>
        <w:rPr>
          <w:rFonts w:ascii="Calibri" w:eastAsia="Calibri" w:hAnsi="Calibri" w:cs="Calibri"/>
          <w:iCs/>
          <w:sz w:val="28"/>
          <w:szCs w:val="28"/>
        </w:rPr>
      </w:pPr>
      <w:r>
        <w:rPr>
          <w:rFonts w:ascii="Calibri" w:eastAsia="Calibri" w:hAnsi="Calibri" w:cs="Calibri"/>
          <w:iCs/>
          <w:sz w:val="24"/>
          <w:szCs w:val="28"/>
        </w:rPr>
        <w:t xml:space="preserve">Provide a </w:t>
      </w:r>
      <w:r w:rsidR="00E365A7">
        <w:rPr>
          <w:rFonts w:ascii="Calibri" w:eastAsia="Calibri" w:hAnsi="Calibri" w:cs="Calibri"/>
          <w:iCs/>
          <w:sz w:val="24"/>
          <w:szCs w:val="28"/>
        </w:rPr>
        <w:t>data</w:t>
      </w:r>
      <w:r>
        <w:rPr>
          <w:rFonts w:ascii="Calibri" w:eastAsia="Calibri" w:hAnsi="Calibri" w:cs="Calibri"/>
          <w:iCs/>
          <w:sz w:val="24"/>
          <w:szCs w:val="28"/>
        </w:rPr>
        <w:t xml:space="preserve"> sheet </w:t>
      </w:r>
      <w:r w:rsidR="00E365A7">
        <w:rPr>
          <w:rFonts w:ascii="Calibri" w:eastAsia="Calibri" w:hAnsi="Calibri" w:cs="Calibri"/>
          <w:iCs/>
          <w:sz w:val="24"/>
          <w:szCs w:val="28"/>
        </w:rPr>
        <w:t xml:space="preserve">containing </w:t>
      </w:r>
      <w:r w:rsidR="003570E7">
        <w:rPr>
          <w:rFonts w:ascii="Calibri" w:eastAsia="Calibri" w:hAnsi="Calibri" w:cs="Calibri"/>
          <w:iCs/>
          <w:sz w:val="24"/>
          <w:szCs w:val="28"/>
        </w:rPr>
        <w:t>the forecast</w:t>
      </w:r>
      <w:r w:rsidR="00E365A7">
        <w:rPr>
          <w:rFonts w:ascii="Calibri" w:eastAsia="Calibri" w:hAnsi="Calibri" w:cs="Calibri"/>
          <w:iCs/>
          <w:sz w:val="24"/>
          <w:szCs w:val="28"/>
        </w:rPr>
        <w:t xml:space="preserve"> </w:t>
      </w:r>
      <w:r w:rsidR="003570E7">
        <w:rPr>
          <w:rFonts w:ascii="Calibri" w:eastAsia="Calibri" w:hAnsi="Calibri" w:cs="Calibri"/>
          <w:iCs/>
          <w:sz w:val="24"/>
          <w:szCs w:val="28"/>
        </w:rPr>
        <w:t xml:space="preserve">for the next three months of data. </w:t>
      </w:r>
    </w:p>
    <w:p w:rsidR="003570E7" w:rsidRPr="00AA434D" w:rsidRDefault="003570E7" w:rsidP="003570E7">
      <w:pPr>
        <w:pStyle w:val="ListParagraph"/>
        <w:numPr>
          <w:ilvl w:val="0"/>
          <w:numId w:val="1"/>
        </w:numPr>
        <w:spacing w:line="276" w:lineRule="auto"/>
        <w:jc w:val="both"/>
        <w:rPr>
          <w:rFonts w:ascii="Calibri" w:eastAsia="Calibri" w:hAnsi="Calibri" w:cs="Calibri"/>
          <w:iCs/>
          <w:sz w:val="28"/>
          <w:szCs w:val="28"/>
        </w:rPr>
      </w:pPr>
      <w:r>
        <w:rPr>
          <w:rFonts w:ascii="Calibri" w:eastAsia="Calibri" w:hAnsi="Calibri" w:cs="Calibri"/>
          <w:iCs/>
          <w:sz w:val="24"/>
          <w:szCs w:val="28"/>
        </w:rPr>
        <w:t>It</w:t>
      </w:r>
      <w:r w:rsidR="00E365A7">
        <w:rPr>
          <w:rFonts w:ascii="Calibri" w:eastAsia="Calibri" w:hAnsi="Calibri" w:cs="Calibri"/>
          <w:iCs/>
          <w:sz w:val="24"/>
          <w:szCs w:val="28"/>
        </w:rPr>
        <w:t xml:space="preserve"> i</w:t>
      </w:r>
      <w:r>
        <w:rPr>
          <w:rFonts w:ascii="Calibri" w:eastAsia="Calibri" w:hAnsi="Calibri" w:cs="Calibri"/>
          <w:iCs/>
          <w:sz w:val="24"/>
          <w:szCs w:val="28"/>
        </w:rPr>
        <w:t xml:space="preserve">s recommended </w:t>
      </w:r>
      <w:r w:rsidR="00E365A7">
        <w:rPr>
          <w:rFonts w:ascii="Calibri" w:eastAsia="Calibri" w:hAnsi="Calibri" w:cs="Calibri"/>
          <w:iCs/>
          <w:sz w:val="24"/>
          <w:szCs w:val="28"/>
        </w:rPr>
        <w:t>you</w:t>
      </w:r>
      <w:r>
        <w:rPr>
          <w:rFonts w:ascii="Calibri" w:eastAsia="Calibri" w:hAnsi="Calibri" w:cs="Calibri"/>
          <w:iCs/>
          <w:sz w:val="24"/>
          <w:szCs w:val="28"/>
        </w:rPr>
        <w:t xml:space="preserve"> use Machine Learning as you will also be graded based on scalability. </w:t>
      </w:r>
      <w:r w:rsidR="00E365A7">
        <w:rPr>
          <w:rFonts w:ascii="Calibri" w:eastAsia="Calibri" w:hAnsi="Calibri" w:cs="Calibri"/>
          <w:iCs/>
          <w:sz w:val="24"/>
          <w:szCs w:val="28"/>
        </w:rPr>
        <w:t xml:space="preserve">Besides </w:t>
      </w:r>
      <w:r>
        <w:rPr>
          <w:rFonts w:ascii="Calibri" w:eastAsia="Calibri" w:hAnsi="Calibri" w:cs="Calibri"/>
          <w:iCs/>
          <w:sz w:val="24"/>
          <w:szCs w:val="28"/>
        </w:rPr>
        <w:t xml:space="preserve">selling the idea to investors, this tool will serve for your demand planning activities in the future. </w:t>
      </w:r>
    </w:p>
    <w:p w:rsidR="00AA434D" w:rsidRPr="003570E7" w:rsidRDefault="00A77D9C" w:rsidP="003570E7">
      <w:pPr>
        <w:pStyle w:val="ListParagraph"/>
        <w:numPr>
          <w:ilvl w:val="0"/>
          <w:numId w:val="1"/>
        </w:numPr>
        <w:spacing w:line="276" w:lineRule="auto"/>
        <w:jc w:val="both"/>
        <w:rPr>
          <w:rFonts w:ascii="Calibri" w:eastAsia="Calibri" w:hAnsi="Calibri" w:cs="Calibri"/>
          <w:iCs/>
          <w:sz w:val="28"/>
          <w:szCs w:val="28"/>
        </w:rPr>
      </w:pPr>
      <w:r>
        <w:rPr>
          <w:rFonts w:ascii="Calibri" w:eastAsia="Calibri" w:hAnsi="Calibri" w:cs="Calibri"/>
          <w:iCs/>
          <w:sz w:val="24"/>
          <w:szCs w:val="28"/>
        </w:rPr>
        <w:t xml:space="preserve">Use </w:t>
      </w:r>
      <w:r w:rsidR="00AA434D">
        <w:rPr>
          <w:rFonts w:ascii="Calibri" w:eastAsia="Calibri" w:hAnsi="Calibri" w:cs="Calibri"/>
          <w:iCs/>
          <w:sz w:val="24"/>
          <w:szCs w:val="28"/>
        </w:rPr>
        <w:t xml:space="preserve">Python as a means of processing to raw data to obtain </w:t>
      </w:r>
      <w:r>
        <w:rPr>
          <w:rFonts w:ascii="Calibri" w:eastAsia="Calibri" w:hAnsi="Calibri" w:cs="Calibri"/>
          <w:iCs/>
          <w:sz w:val="24"/>
          <w:szCs w:val="28"/>
        </w:rPr>
        <w:t>the</w:t>
      </w:r>
      <w:r w:rsidR="00AA434D">
        <w:rPr>
          <w:rFonts w:ascii="Calibri" w:eastAsia="Calibri" w:hAnsi="Calibri" w:cs="Calibri"/>
          <w:iCs/>
          <w:sz w:val="24"/>
          <w:szCs w:val="28"/>
        </w:rPr>
        <w:t xml:space="preserve"> final output.</w:t>
      </w:r>
    </w:p>
    <w:p w:rsidR="003570E7" w:rsidRPr="003570E7" w:rsidRDefault="003570E7" w:rsidP="003570E7">
      <w:pPr>
        <w:pStyle w:val="ListParagraph"/>
        <w:numPr>
          <w:ilvl w:val="0"/>
          <w:numId w:val="1"/>
        </w:numPr>
        <w:spacing w:line="276" w:lineRule="auto"/>
        <w:jc w:val="both"/>
        <w:rPr>
          <w:rFonts w:ascii="Calibri" w:eastAsia="Calibri" w:hAnsi="Calibri" w:cs="Calibri"/>
          <w:iCs/>
          <w:sz w:val="28"/>
          <w:szCs w:val="28"/>
        </w:rPr>
      </w:pPr>
      <w:r>
        <w:rPr>
          <w:rFonts w:ascii="Calibri" w:eastAsia="Calibri" w:hAnsi="Calibri" w:cs="Calibri"/>
          <w:iCs/>
          <w:sz w:val="24"/>
          <w:szCs w:val="28"/>
        </w:rPr>
        <w:t xml:space="preserve">Be creative, a well-presented web-UI is always better than providing just the raw data. </w:t>
      </w:r>
    </w:p>
    <w:p w:rsidR="003570E7" w:rsidRPr="00E365A7" w:rsidRDefault="00AA434D" w:rsidP="003570E7">
      <w:pPr>
        <w:pStyle w:val="ListParagraph"/>
        <w:numPr>
          <w:ilvl w:val="0"/>
          <w:numId w:val="1"/>
        </w:numPr>
        <w:spacing w:line="276" w:lineRule="auto"/>
        <w:jc w:val="both"/>
        <w:rPr>
          <w:rFonts w:ascii="Calibri" w:eastAsia="Calibri" w:hAnsi="Calibri" w:cs="Calibri"/>
          <w:iCs/>
          <w:sz w:val="28"/>
          <w:szCs w:val="28"/>
        </w:rPr>
      </w:pPr>
      <w:r>
        <w:rPr>
          <w:rFonts w:ascii="Calibri" w:eastAsia="Calibri" w:hAnsi="Calibri" w:cs="Calibri"/>
          <w:iCs/>
          <w:sz w:val="24"/>
          <w:szCs w:val="28"/>
        </w:rPr>
        <w:t>The</w:t>
      </w:r>
      <w:r w:rsidR="003570E7">
        <w:rPr>
          <w:rFonts w:ascii="Calibri" w:eastAsia="Calibri" w:hAnsi="Calibri" w:cs="Calibri"/>
          <w:iCs/>
          <w:sz w:val="24"/>
          <w:szCs w:val="28"/>
        </w:rPr>
        <w:t xml:space="preserve"> mean squared error (MSE)</w:t>
      </w:r>
      <w:r>
        <w:rPr>
          <w:rFonts w:ascii="Calibri" w:eastAsia="Calibri" w:hAnsi="Calibri" w:cs="Calibri"/>
          <w:iCs/>
          <w:sz w:val="24"/>
          <w:szCs w:val="28"/>
        </w:rPr>
        <w:t xml:space="preserve"> will be checked</w:t>
      </w:r>
      <w:r w:rsidR="003570E7">
        <w:rPr>
          <w:rFonts w:ascii="Calibri" w:eastAsia="Calibri" w:hAnsi="Calibri" w:cs="Calibri"/>
          <w:iCs/>
          <w:sz w:val="24"/>
          <w:szCs w:val="28"/>
        </w:rPr>
        <w:t xml:space="preserve"> for the quality of the predictions.  </w:t>
      </w:r>
    </w:p>
    <w:p w:rsidR="003570E7" w:rsidRDefault="003570E7" w:rsidP="003570E7">
      <w:pPr>
        <w:spacing w:line="276" w:lineRule="auto"/>
        <w:jc w:val="both"/>
        <w:rPr>
          <w:rFonts w:eastAsiaTheme="minorEastAsia"/>
          <w:bCs/>
          <w:color w:val="00B0F0"/>
          <w:sz w:val="28"/>
        </w:rPr>
      </w:pPr>
      <w:r>
        <w:rPr>
          <w:rFonts w:eastAsiaTheme="minorEastAsia"/>
          <w:bCs/>
          <w:color w:val="00B0F0"/>
          <w:sz w:val="28"/>
        </w:rPr>
        <w:t>Prizes:</w:t>
      </w:r>
    </w:p>
    <w:p w:rsidR="003570E7" w:rsidRDefault="003570E7" w:rsidP="003570E7">
      <w:pPr>
        <w:pStyle w:val="ListParagraph"/>
        <w:numPr>
          <w:ilvl w:val="0"/>
          <w:numId w:val="2"/>
        </w:numPr>
        <w:spacing w:line="276" w:lineRule="auto"/>
        <w:jc w:val="both"/>
        <w:rPr>
          <w:rFonts w:ascii="Calibri" w:eastAsia="Calibri" w:hAnsi="Calibri" w:cs="Calibri"/>
          <w:iCs/>
          <w:sz w:val="24"/>
          <w:szCs w:val="28"/>
        </w:rPr>
      </w:pPr>
      <w:r w:rsidRPr="003570E7">
        <w:rPr>
          <w:rFonts w:ascii="Calibri" w:eastAsia="Calibri" w:hAnsi="Calibri" w:cs="Calibri"/>
          <w:iCs/>
          <w:sz w:val="24"/>
          <w:szCs w:val="28"/>
        </w:rPr>
        <w:t xml:space="preserve">An Apple watch for each participant of the team </w:t>
      </w:r>
      <w:r>
        <w:rPr>
          <w:rFonts w:ascii="Calibri" w:eastAsia="Calibri" w:hAnsi="Calibri" w:cs="Calibri"/>
          <w:iCs/>
          <w:sz w:val="24"/>
          <w:szCs w:val="28"/>
        </w:rPr>
        <w:t xml:space="preserve">and a trip to our headquarters in Scottsdale </w:t>
      </w:r>
      <w:r w:rsidRPr="003570E7">
        <w:rPr>
          <w:rFonts w:ascii="Calibri" w:eastAsia="Calibri" w:hAnsi="Calibri" w:cs="Calibri"/>
          <w:iCs/>
          <w:sz w:val="24"/>
          <w:szCs w:val="28"/>
        </w:rPr>
        <w:t>(max. 4)</w:t>
      </w:r>
      <w:r>
        <w:rPr>
          <w:rFonts w:ascii="Calibri" w:eastAsia="Calibri" w:hAnsi="Calibri" w:cs="Calibri"/>
          <w:iCs/>
          <w:sz w:val="24"/>
          <w:szCs w:val="28"/>
        </w:rPr>
        <w:t xml:space="preserve"> </w:t>
      </w:r>
    </w:p>
    <w:p w:rsidR="003570E7" w:rsidRDefault="003570E7" w:rsidP="003570E7">
      <w:pPr>
        <w:pStyle w:val="ListParagraph"/>
        <w:numPr>
          <w:ilvl w:val="0"/>
          <w:numId w:val="2"/>
        </w:numPr>
        <w:spacing w:line="276" w:lineRule="auto"/>
        <w:jc w:val="both"/>
        <w:rPr>
          <w:rFonts w:ascii="Calibri" w:eastAsia="Calibri" w:hAnsi="Calibri" w:cs="Calibri"/>
          <w:iCs/>
          <w:sz w:val="24"/>
          <w:szCs w:val="28"/>
        </w:rPr>
      </w:pPr>
      <w:r>
        <w:rPr>
          <w:rFonts w:ascii="Calibri" w:eastAsia="Calibri" w:hAnsi="Calibri" w:cs="Calibri"/>
          <w:iCs/>
          <w:sz w:val="24"/>
          <w:szCs w:val="28"/>
        </w:rPr>
        <w:t>A Nintendo Switch for each participant of the team (max. 4).</w:t>
      </w:r>
    </w:p>
    <w:p w:rsidR="003570E7" w:rsidRDefault="003570E7" w:rsidP="003570E7">
      <w:pPr>
        <w:pStyle w:val="ListParagraph"/>
        <w:numPr>
          <w:ilvl w:val="0"/>
          <w:numId w:val="2"/>
        </w:numPr>
        <w:spacing w:line="276" w:lineRule="auto"/>
        <w:jc w:val="both"/>
        <w:rPr>
          <w:rFonts w:ascii="Calibri" w:eastAsia="Calibri" w:hAnsi="Calibri" w:cs="Calibri"/>
          <w:iCs/>
          <w:sz w:val="24"/>
          <w:szCs w:val="28"/>
        </w:rPr>
      </w:pPr>
      <w:r>
        <w:rPr>
          <w:rFonts w:ascii="Calibri" w:eastAsia="Calibri" w:hAnsi="Calibri" w:cs="Calibri"/>
          <w:iCs/>
          <w:sz w:val="24"/>
          <w:szCs w:val="28"/>
        </w:rPr>
        <w:t>Apple Air Pods for each participant of the team (max. 4).</w:t>
      </w:r>
    </w:p>
    <w:p w:rsidR="00E365A7" w:rsidRDefault="00E365A7" w:rsidP="00E365A7">
      <w:pPr>
        <w:spacing w:line="276" w:lineRule="auto"/>
        <w:jc w:val="both"/>
        <w:rPr>
          <w:rFonts w:eastAsiaTheme="minorEastAsia"/>
          <w:bCs/>
          <w:color w:val="00B0F0"/>
          <w:sz w:val="28"/>
        </w:rPr>
      </w:pPr>
      <w:r w:rsidRPr="00E365A7">
        <w:rPr>
          <w:rFonts w:eastAsiaTheme="minorEastAsia"/>
          <w:bCs/>
          <w:color w:val="00B0F0"/>
          <w:sz w:val="28"/>
        </w:rPr>
        <w:t>Evaluation Criteria:</w:t>
      </w:r>
    </w:p>
    <w:p w:rsidR="00E365A7" w:rsidRPr="00E365A7" w:rsidRDefault="00E365A7" w:rsidP="00E365A7">
      <w:pPr>
        <w:pStyle w:val="ListParagraph"/>
        <w:numPr>
          <w:ilvl w:val="0"/>
          <w:numId w:val="4"/>
        </w:numPr>
        <w:spacing w:line="276" w:lineRule="auto"/>
        <w:jc w:val="both"/>
        <w:rPr>
          <w:rFonts w:eastAsiaTheme="minorEastAsia" w:cstheme="minorHAnsi"/>
          <w:bCs/>
          <w:sz w:val="24"/>
          <w:szCs w:val="24"/>
        </w:rPr>
      </w:pPr>
      <w:r w:rsidRPr="00E365A7">
        <w:rPr>
          <w:rFonts w:eastAsiaTheme="minorEastAsia" w:cstheme="minorHAnsi"/>
          <w:bCs/>
          <w:sz w:val="24"/>
          <w:szCs w:val="24"/>
        </w:rPr>
        <w:t>Creativity – Bringing the “wow” factor to solve a problem</w:t>
      </w:r>
    </w:p>
    <w:p w:rsidR="00E365A7" w:rsidRPr="00E365A7" w:rsidRDefault="00E365A7" w:rsidP="00E365A7">
      <w:pPr>
        <w:pStyle w:val="ListParagraph"/>
        <w:numPr>
          <w:ilvl w:val="0"/>
          <w:numId w:val="4"/>
        </w:numPr>
        <w:spacing w:line="276" w:lineRule="auto"/>
        <w:jc w:val="both"/>
        <w:rPr>
          <w:rFonts w:eastAsiaTheme="minorEastAsia" w:cstheme="minorHAnsi"/>
          <w:bCs/>
          <w:sz w:val="24"/>
          <w:szCs w:val="24"/>
        </w:rPr>
      </w:pPr>
      <w:r w:rsidRPr="00E365A7">
        <w:rPr>
          <w:rFonts w:eastAsiaTheme="minorEastAsia" w:cstheme="minorHAnsi"/>
          <w:bCs/>
          <w:sz w:val="24"/>
          <w:szCs w:val="24"/>
        </w:rPr>
        <w:t>Usability – Usefulness of the product to solve a problem</w:t>
      </w:r>
    </w:p>
    <w:p w:rsidR="00E365A7" w:rsidRPr="00E365A7" w:rsidRDefault="00E365A7" w:rsidP="00E365A7">
      <w:pPr>
        <w:pStyle w:val="ListParagraph"/>
        <w:numPr>
          <w:ilvl w:val="0"/>
          <w:numId w:val="4"/>
        </w:numPr>
        <w:spacing w:line="276" w:lineRule="auto"/>
        <w:jc w:val="both"/>
        <w:rPr>
          <w:rFonts w:eastAsiaTheme="minorEastAsia" w:cstheme="minorHAnsi"/>
          <w:bCs/>
          <w:sz w:val="24"/>
          <w:szCs w:val="24"/>
        </w:rPr>
      </w:pPr>
      <w:r w:rsidRPr="00E365A7">
        <w:rPr>
          <w:rFonts w:eastAsiaTheme="minorEastAsia" w:cstheme="minorHAnsi"/>
          <w:bCs/>
          <w:sz w:val="24"/>
          <w:szCs w:val="24"/>
        </w:rPr>
        <w:t>Technicality – The technology used to create the solution</w:t>
      </w:r>
    </w:p>
    <w:p w:rsidR="00E365A7" w:rsidRPr="00E365A7" w:rsidRDefault="00E365A7" w:rsidP="00E365A7">
      <w:pPr>
        <w:pStyle w:val="ListParagraph"/>
        <w:numPr>
          <w:ilvl w:val="0"/>
          <w:numId w:val="4"/>
        </w:numPr>
        <w:spacing w:line="276" w:lineRule="auto"/>
        <w:jc w:val="both"/>
        <w:rPr>
          <w:rFonts w:eastAsiaTheme="minorEastAsia" w:cstheme="minorHAnsi"/>
          <w:bCs/>
          <w:sz w:val="24"/>
          <w:szCs w:val="24"/>
        </w:rPr>
      </w:pPr>
      <w:r w:rsidRPr="00E365A7">
        <w:rPr>
          <w:rFonts w:eastAsiaTheme="minorEastAsia" w:cstheme="minorHAnsi"/>
          <w:bCs/>
          <w:sz w:val="24"/>
          <w:szCs w:val="24"/>
        </w:rPr>
        <w:t>Scalability – Potential for future upgrades to improve upon the solution</w:t>
      </w:r>
    </w:p>
    <w:p w:rsidR="00A77D9C" w:rsidRDefault="00E365A7" w:rsidP="00E365A7">
      <w:pPr>
        <w:pStyle w:val="ListParagraph"/>
        <w:numPr>
          <w:ilvl w:val="0"/>
          <w:numId w:val="4"/>
        </w:numPr>
        <w:spacing w:line="276" w:lineRule="auto"/>
        <w:jc w:val="both"/>
        <w:rPr>
          <w:rFonts w:eastAsiaTheme="minorEastAsia" w:cstheme="minorHAnsi"/>
          <w:bCs/>
          <w:sz w:val="24"/>
          <w:szCs w:val="24"/>
        </w:rPr>
      </w:pPr>
      <w:r w:rsidRPr="00E365A7">
        <w:rPr>
          <w:rFonts w:eastAsiaTheme="minorEastAsia" w:cstheme="minorHAnsi"/>
          <w:bCs/>
          <w:sz w:val="24"/>
          <w:szCs w:val="24"/>
        </w:rPr>
        <w:t>Business value – Solving a problem while aligning to the business goals</w:t>
      </w:r>
    </w:p>
    <w:p w:rsidR="00A77D9C" w:rsidRPr="00A77D9C" w:rsidRDefault="00A77D9C" w:rsidP="00A77D9C">
      <w:pPr>
        <w:pStyle w:val="ListParagraph"/>
        <w:spacing w:line="276" w:lineRule="auto"/>
        <w:jc w:val="both"/>
        <w:rPr>
          <w:rFonts w:eastAsiaTheme="minorEastAsia" w:cstheme="minorHAnsi"/>
          <w:bCs/>
          <w:sz w:val="24"/>
          <w:szCs w:val="24"/>
        </w:rPr>
      </w:pPr>
    </w:p>
    <w:p w:rsidR="6126FFDC" w:rsidRPr="00E365A7" w:rsidRDefault="00D37D4B" w:rsidP="00A77D9C">
      <w:pPr>
        <w:spacing w:line="276" w:lineRule="auto"/>
        <w:rPr>
          <w:rFonts w:ascii="Calibri" w:eastAsia="Calibri" w:hAnsi="Calibri" w:cs="Calibri"/>
          <w:i/>
          <w:iCs/>
          <w:sz w:val="24"/>
          <w:szCs w:val="24"/>
        </w:rPr>
      </w:pPr>
      <w:r w:rsidRPr="1BDE2060">
        <w:rPr>
          <w:rFonts w:ascii="Calibri" w:eastAsia="Calibri" w:hAnsi="Calibri" w:cs="Calibri"/>
          <w:i/>
          <w:iCs/>
          <w:sz w:val="24"/>
          <w:szCs w:val="24"/>
        </w:rPr>
        <w:t>Cheers!</w:t>
      </w:r>
    </w:p>
    <w:sectPr w:rsidR="6126FFDC" w:rsidRPr="00E365A7" w:rsidSect="00A77D9C">
      <w:headerReference w:type="default" r:id="rId9"/>
      <w:footerReference w:type="default" r:id="rId10"/>
      <w:headerReference w:type="first" r:id="rId11"/>
      <w:footerReference w:type="first" r:id="rId12"/>
      <w:pgSz w:w="12240" w:h="15840"/>
      <w:pgMar w:top="1440" w:right="1440"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39A" w:rsidRDefault="00B3439A">
      <w:pPr>
        <w:spacing w:after="0" w:line="240" w:lineRule="auto"/>
      </w:pPr>
      <w:r>
        <w:separator/>
      </w:r>
    </w:p>
  </w:endnote>
  <w:endnote w:type="continuationSeparator" w:id="0">
    <w:p w:rsidR="00B3439A" w:rsidRDefault="00B34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BDE2060" w:rsidTr="1BDE2060">
      <w:tc>
        <w:tcPr>
          <w:tcW w:w="3120" w:type="dxa"/>
        </w:tcPr>
        <w:p w:rsidR="1BDE2060" w:rsidRDefault="1BDE2060" w:rsidP="1BDE2060">
          <w:pPr>
            <w:pStyle w:val="Header"/>
            <w:ind w:left="-115"/>
          </w:pPr>
        </w:p>
      </w:tc>
      <w:tc>
        <w:tcPr>
          <w:tcW w:w="3120" w:type="dxa"/>
        </w:tcPr>
        <w:p w:rsidR="1BDE2060" w:rsidRDefault="1BDE2060" w:rsidP="1BDE2060">
          <w:pPr>
            <w:pStyle w:val="Header"/>
            <w:jc w:val="center"/>
          </w:pPr>
        </w:p>
      </w:tc>
      <w:tc>
        <w:tcPr>
          <w:tcW w:w="3120" w:type="dxa"/>
        </w:tcPr>
        <w:p w:rsidR="1BDE2060" w:rsidRDefault="1BDE2060" w:rsidP="1BDE2060">
          <w:pPr>
            <w:pStyle w:val="Header"/>
            <w:ind w:right="-115"/>
            <w:jc w:val="right"/>
          </w:pPr>
        </w:p>
      </w:tc>
    </w:tr>
  </w:tbl>
  <w:p w:rsidR="1BDE2060" w:rsidRDefault="1BDE2060" w:rsidP="1BDE20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BDE2060" w:rsidTr="1BDE2060">
      <w:tc>
        <w:tcPr>
          <w:tcW w:w="3120" w:type="dxa"/>
        </w:tcPr>
        <w:p w:rsidR="1BDE2060" w:rsidRDefault="1BDE2060" w:rsidP="1BDE2060">
          <w:pPr>
            <w:pStyle w:val="Header"/>
            <w:ind w:left="-115"/>
          </w:pPr>
        </w:p>
      </w:tc>
      <w:tc>
        <w:tcPr>
          <w:tcW w:w="3120" w:type="dxa"/>
        </w:tcPr>
        <w:p w:rsidR="1BDE2060" w:rsidRDefault="1BDE2060" w:rsidP="1BDE2060">
          <w:pPr>
            <w:pStyle w:val="Header"/>
            <w:jc w:val="center"/>
          </w:pPr>
        </w:p>
      </w:tc>
      <w:tc>
        <w:tcPr>
          <w:tcW w:w="3120" w:type="dxa"/>
        </w:tcPr>
        <w:p w:rsidR="1BDE2060" w:rsidRDefault="1BDE2060" w:rsidP="1BDE2060">
          <w:pPr>
            <w:pStyle w:val="Header"/>
            <w:ind w:right="-115"/>
            <w:jc w:val="right"/>
          </w:pPr>
        </w:p>
      </w:tc>
    </w:tr>
  </w:tbl>
  <w:p w:rsidR="1BDE2060" w:rsidRDefault="1BDE2060" w:rsidP="1BDE2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39A" w:rsidRDefault="00B3439A">
      <w:pPr>
        <w:spacing w:after="0" w:line="240" w:lineRule="auto"/>
      </w:pPr>
      <w:r>
        <w:separator/>
      </w:r>
    </w:p>
  </w:footnote>
  <w:footnote w:type="continuationSeparator" w:id="0">
    <w:p w:rsidR="00B3439A" w:rsidRDefault="00B34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BDE2060" w:rsidTr="1BDE2060">
      <w:tc>
        <w:tcPr>
          <w:tcW w:w="3120" w:type="dxa"/>
        </w:tcPr>
        <w:p w:rsidR="1BDE2060" w:rsidRDefault="00E141F7" w:rsidP="1BDE2060">
          <w:pPr>
            <w:pStyle w:val="Header"/>
            <w:ind w:left="-115"/>
          </w:pPr>
          <w:r>
            <w:rPr>
              <w:noProof/>
            </w:rPr>
            <w:drawing>
              <wp:inline distT="0" distB="0" distL="0" distR="0" wp14:anchorId="6C0AB03A" wp14:editId="0B47D9EB">
                <wp:extent cx="1165860" cy="1165860"/>
                <wp:effectExtent l="0" t="0" r="0" b="0"/>
                <wp:docPr id="16" name="Picture 1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860" cy="1165860"/>
                        </a:xfrm>
                        <a:prstGeom prst="rect">
                          <a:avLst/>
                        </a:prstGeom>
                        <a:noFill/>
                        <a:ln>
                          <a:noFill/>
                        </a:ln>
                      </pic:spPr>
                    </pic:pic>
                  </a:graphicData>
                </a:graphic>
              </wp:inline>
            </w:drawing>
          </w:r>
        </w:p>
      </w:tc>
      <w:tc>
        <w:tcPr>
          <w:tcW w:w="3120" w:type="dxa"/>
        </w:tcPr>
        <w:p w:rsidR="1BDE2060" w:rsidRDefault="1BDE2060" w:rsidP="1BDE2060">
          <w:pPr>
            <w:pStyle w:val="Header"/>
            <w:jc w:val="center"/>
          </w:pPr>
        </w:p>
      </w:tc>
      <w:tc>
        <w:tcPr>
          <w:tcW w:w="3120" w:type="dxa"/>
        </w:tcPr>
        <w:p w:rsidR="1BDE2060" w:rsidRDefault="1BDE2060" w:rsidP="1BDE2060">
          <w:pPr>
            <w:pStyle w:val="Header"/>
            <w:ind w:right="-115"/>
            <w:jc w:val="right"/>
          </w:pPr>
          <w:r>
            <w:rPr>
              <w:noProof/>
            </w:rPr>
            <w:drawing>
              <wp:inline distT="0" distB="0" distL="0" distR="0" wp14:anchorId="023F55E5" wp14:editId="0A04EB4F">
                <wp:extent cx="1381125" cy="68580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1381125" cy="685800"/>
                        </a:xfrm>
                        <a:prstGeom prst="rect">
                          <a:avLst/>
                        </a:prstGeom>
                      </pic:spPr>
                    </pic:pic>
                  </a:graphicData>
                </a:graphic>
              </wp:inline>
            </w:drawing>
          </w:r>
        </w:p>
      </w:tc>
    </w:tr>
  </w:tbl>
  <w:p w:rsidR="1BDE2060" w:rsidRDefault="1BDE2060" w:rsidP="1BDE20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BDE2060" w:rsidTr="1BDE2060">
      <w:tc>
        <w:tcPr>
          <w:tcW w:w="3120" w:type="dxa"/>
        </w:tcPr>
        <w:p w:rsidR="1BDE2060" w:rsidRDefault="1BDE2060" w:rsidP="1BDE2060">
          <w:pPr>
            <w:pStyle w:val="Header"/>
            <w:ind w:left="-115"/>
          </w:pPr>
        </w:p>
      </w:tc>
      <w:tc>
        <w:tcPr>
          <w:tcW w:w="3120" w:type="dxa"/>
        </w:tcPr>
        <w:p w:rsidR="1BDE2060" w:rsidRDefault="1BDE2060" w:rsidP="1BDE2060">
          <w:pPr>
            <w:pStyle w:val="Header"/>
            <w:jc w:val="center"/>
          </w:pPr>
        </w:p>
      </w:tc>
      <w:tc>
        <w:tcPr>
          <w:tcW w:w="3120" w:type="dxa"/>
        </w:tcPr>
        <w:p w:rsidR="1BDE2060" w:rsidRDefault="1BDE2060" w:rsidP="1BDE2060">
          <w:pPr>
            <w:pStyle w:val="Header"/>
            <w:ind w:right="-115"/>
            <w:jc w:val="right"/>
          </w:pPr>
        </w:p>
      </w:tc>
    </w:tr>
  </w:tbl>
  <w:p w:rsidR="1BDE2060" w:rsidRDefault="1BDE2060" w:rsidP="1BDE20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81CD2"/>
    <w:multiLevelType w:val="hybridMultilevel"/>
    <w:tmpl w:val="DB68C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F155A"/>
    <w:multiLevelType w:val="hybridMultilevel"/>
    <w:tmpl w:val="8872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33132"/>
    <w:multiLevelType w:val="hybridMultilevel"/>
    <w:tmpl w:val="131C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2D0AD3"/>
    <w:multiLevelType w:val="hybridMultilevel"/>
    <w:tmpl w:val="0700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452EEA"/>
    <w:rsid w:val="002C35F9"/>
    <w:rsid w:val="003570E7"/>
    <w:rsid w:val="003B4750"/>
    <w:rsid w:val="00417B90"/>
    <w:rsid w:val="004D54AD"/>
    <w:rsid w:val="00513591"/>
    <w:rsid w:val="007D1711"/>
    <w:rsid w:val="0089156A"/>
    <w:rsid w:val="00A77D9C"/>
    <w:rsid w:val="00A8645F"/>
    <w:rsid w:val="00AA434D"/>
    <w:rsid w:val="00AC694B"/>
    <w:rsid w:val="00B3439A"/>
    <w:rsid w:val="00B74BDE"/>
    <w:rsid w:val="00C530AD"/>
    <w:rsid w:val="00D37D4B"/>
    <w:rsid w:val="00D40030"/>
    <w:rsid w:val="00E141F7"/>
    <w:rsid w:val="00E365A7"/>
    <w:rsid w:val="1B076950"/>
    <w:rsid w:val="1BDE2060"/>
    <w:rsid w:val="27363965"/>
    <w:rsid w:val="2C452EEA"/>
    <w:rsid w:val="300E2D2E"/>
    <w:rsid w:val="4DAEEC45"/>
    <w:rsid w:val="587857C6"/>
    <w:rsid w:val="6126FFDC"/>
    <w:rsid w:val="7DD2F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82C8"/>
  <w15:chartTrackingRefBased/>
  <w15:docId w15:val="{5AD8CD56-28B5-476A-B48E-B598213F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Pr>
      <w:b/>
      <w:bCs/>
      <w:smallCaps/>
      <w:color w:val="4472C4" w:themeColor="accent1"/>
      <w:spacing w:val="5"/>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4D54AD"/>
    <w:pPr>
      <w:ind w:left="720"/>
      <w:contextualSpacing/>
    </w:pPr>
  </w:style>
  <w:style w:type="paragraph" w:styleId="BalloonText">
    <w:name w:val="Balloon Text"/>
    <w:basedOn w:val="Normal"/>
    <w:link w:val="BalloonTextChar"/>
    <w:uiPriority w:val="99"/>
    <w:semiHidden/>
    <w:unhideWhenUsed/>
    <w:rsid w:val="00E365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5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2AB88-4F13-44B0-BF20-402A5128F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Carrillo</dc:creator>
  <cp:keywords/>
  <dc:description/>
  <cp:lastModifiedBy>David Carrillo</cp:lastModifiedBy>
  <cp:revision>2</cp:revision>
  <dcterms:created xsi:type="dcterms:W3CDTF">2019-08-23T20:40:00Z</dcterms:created>
  <dcterms:modified xsi:type="dcterms:W3CDTF">2019-08-23T20:40:00Z</dcterms:modified>
</cp:coreProperties>
</file>