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38E48" w14:textId="77777777" w:rsidR="00D05F91" w:rsidRPr="002C2078" w:rsidRDefault="008A07BD" w:rsidP="002C2078">
      <w:pPr>
        <w:pStyle w:val="af4"/>
      </w:pPr>
      <w:bookmarkStart w:id="0" w:name="_GoBack"/>
      <w:bookmarkEnd w:id="0"/>
      <w:r w:rsidRPr="002C2078">
        <w:t>제 2 장  자료의 정리</w:t>
      </w:r>
    </w:p>
    <w:p w14:paraId="672B7297" w14:textId="69ADA821" w:rsidR="00D05F91" w:rsidRPr="003C7E2E" w:rsidRDefault="008A07BD" w:rsidP="003F2B8E">
      <w:pPr>
        <w:pStyle w:val="1"/>
      </w:pPr>
      <w:r w:rsidRPr="003C7E2E">
        <w:rPr>
          <w:rFonts w:hint="eastAsia"/>
        </w:rPr>
        <w:t>연구조사</w:t>
      </w:r>
    </w:p>
    <w:p w14:paraId="5ED7820A" w14:textId="77777777" w:rsidR="008A07BD" w:rsidRPr="00927899" w:rsidRDefault="008A07BD" w:rsidP="00927899">
      <w:pPr>
        <w:pStyle w:val="2"/>
      </w:pPr>
      <w:r w:rsidRPr="00927899">
        <w:t>연구조사의 의의</w:t>
      </w:r>
    </w:p>
    <w:p w14:paraId="23553CA1" w14:textId="77777777" w:rsidR="00D05F91" w:rsidRPr="003C7E2E" w:rsidRDefault="008A07BD" w:rsidP="002C2078">
      <w:pPr>
        <w:pStyle w:val="af2"/>
        <w:ind w:left="200"/>
      </w:pPr>
      <w:r w:rsidRPr="003C7E2E">
        <w:t>연구</w:t>
      </w:r>
      <w:r w:rsidRPr="003C7E2E">
        <w:t>(research)</w:t>
      </w:r>
      <w:r w:rsidRPr="003C7E2E">
        <w:t>의</w:t>
      </w:r>
      <w:r w:rsidRPr="003C7E2E">
        <w:t xml:space="preserve"> </w:t>
      </w:r>
      <w:r w:rsidRPr="003C7E2E">
        <w:t>목적은</w:t>
      </w:r>
      <w:r w:rsidRPr="003C7E2E">
        <w:t xml:space="preserve"> </w:t>
      </w:r>
      <w:r w:rsidRPr="003C7E2E">
        <w:t>지식</w:t>
      </w:r>
      <w:r w:rsidRPr="003C7E2E">
        <w:t>(knowledge)</w:t>
      </w:r>
      <w:r w:rsidRPr="003C7E2E">
        <w:t>을</w:t>
      </w:r>
      <w:r w:rsidRPr="003C7E2E">
        <w:t xml:space="preserve"> </w:t>
      </w:r>
      <w:r w:rsidRPr="003C7E2E">
        <w:t>얻는</w:t>
      </w:r>
      <w:r w:rsidRPr="003C7E2E">
        <w:t xml:space="preserve"> </w:t>
      </w:r>
      <w:r w:rsidRPr="003C7E2E">
        <w:t>데</w:t>
      </w:r>
      <w:r w:rsidRPr="003C7E2E">
        <w:t xml:space="preserve"> </w:t>
      </w:r>
      <w:r w:rsidRPr="003C7E2E">
        <w:t>있다</w:t>
      </w:r>
      <w:r w:rsidRPr="003C7E2E">
        <w:t xml:space="preserve">.  </w:t>
      </w:r>
      <w:r w:rsidRPr="003C7E2E">
        <w:t>특정한</w:t>
      </w:r>
      <w:r w:rsidRPr="003C7E2E">
        <w:t xml:space="preserve"> </w:t>
      </w:r>
      <w:r w:rsidRPr="003C7E2E">
        <w:t>문제를</w:t>
      </w:r>
      <w:r w:rsidRPr="003C7E2E">
        <w:t xml:space="preserve"> </w:t>
      </w:r>
      <w:r w:rsidRPr="003C7E2E">
        <w:t>더</w:t>
      </w:r>
      <w:r w:rsidRPr="003C7E2E">
        <w:t xml:space="preserve"> </w:t>
      </w:r>
      <w:r w:rsidRPr="003C7E2E">
        <w:t>잘</w:t>
      </w:r>
      <w:r w:rsidRPr="003C7E2E">
        <w:t xml:space="preserve"> </w:t>
      </w:r>
      <w:r w:rsidRPr="003C7E2E">
        <w:t>이해하거나</w:t>
      </w:r>
      <w:r w:rsidRPr="003C7E2E">
        <w:t xml:space="preserve"> </w:t>
      </w:r>
      <w:r w:rsidRPr="003C7E2E">
        <w:t>또는</w:t>
      </w:r>
      <w:r w:rsidRPr="003C7E2E">
        <w:t xml:space="preserve"> </w:t>
      </w:r>
      <w:r w:rsidRPr="003C7E2E">
        <w:t>합리적인</w:t>
      </w:r>
      <w:r w:rsidRPr="003C7E2E">
        <w:t xml:space="preserve"> </w:t>
      </w:r>
      <w:r w:rsidRPr="003C7E2E">
        <w:t>의사결정을</w:t>
      </w:r>
      <w:r w:rsidRPr="003C7E2E">
        <w:t xml:space="preserve"> </w:t>
      </w:r>
      <w:r w:rsidRPr="003C7E2E">
        <w:t>내릴</w:t>
      </w:r>
      <w:r w:rsidRPr="003C7E2E">
        <w:t xml:space="preserve"> </w:t>
      </w:r>
      <w:r w:rsidRPr="003C7E2E">
        <w:t>수</w:t>
      </w:r>
      <w:r w:rsidRPr="003C7E2E">
        <w:t xml:space="preserve"> </w:t>
      </w:r>
      <w:r w:rsidRPr="003C7E2E">
        <w:t>있는</w:t>
      </w:r>
      <w:r w:rsidRPr="003C7E2E">
        <w:t xml:space="preserve"> </w:t>
      </w:r>
      <w:r w:rsidRPr="003C7E2E">
        <w:t>정보를</w:t>
      </w:r>
      <w:r w:rsidRPr="003C7E2E">
        <w:t xml:space="preserve"> </w:t>
      </w:r>
      <w:r w:rsidRPr="003C7E2E">
        <w:t>얻기</w:t>
      </w:r>
      <w:r w:rsidRPr="003C7E2E">
        <w:t xml:space="preserve"> </w:t>
      </w:r>
      <w:r w:rsidRPr="003C7E2E">
        <w:t>위한</w:t>
      </w:r>
      <w:r w:rsidRPr="003C7E2E">
        <w:t xml:space="preserve"> </w:t>
      </w:r>
      <w:r w:rsidRPr="003C7E2E">
        <w:t>것이다</w:t>
      </w:r>
      <w:r w:rsidRPr="003C7E2E">
        <w:t>.</w:t>
      </w:r>
    </w:p>
    <w:p w14:paraId="5E7E5401" w14:textId="77777777" w:rsidR="00D05F91" w:rsidRPr="003C7E2E" w:rsidRDefault="008A07BD" w:rsidP="002C2078">
      <w:pPr>
        <w:pStyle w:val="af2"/>
        <w:ind w:left="200"/>
      </w:pPr>
      <w:r w:rsidRPr="003C7E2E">
        <w:t>연구는</w:t>
      </w:r>
      <w:r w:rsidRPr="003C7E2E">
        <w:t xml:space="preserve"> </w:t>
      </w:r>
      <w:r w:rsidRPr="003C7E2E">
        <w:t>문제를</w:t>
      </w:r>
      <w:r w:rsidRPr="003C7E2E">
        <w:t xml:space="preserve"> </w:t>
      </w:r>
      <w:r w:rsidRPr="003C7E2E">
        <w:t>해결하기</w:t>
      </w:r>
      <w:r w:rsidRPr="003C7E2E">
        <w:t xml:space="preserve"> </w:t>
      </w:r>
      <w:r w:rsidRPr="003C7E2E">
        <w:t>위해</w:t>
      </w:r>
      <w:r w:rsidRPr="003C7E2E">
        <w:t xml:space="preserve"> </w:t>
      </w:r>
      <w:r w:rsidRPr="003C7E2E">
        <w:t>정보를</w:t>
      </w:r>
      <w:r w:rsidRPr="003C7E2E">
        <w:t xml:space="preserve"> </w:t>
      </w:r>
      <w:r w:rsidRPr="003C7E2E">
        <w:t>얻을</w:t>
      </w:r>
      <w:r w:rsidRPr="003C7E2E">
        <w:t xml:space="preserve"> </w:t>
      </w:r>
      <w:r w:rsidRPr="003C7E2E">
        <w:t>목적에서</w:t>
      </w:r>
      <w:r w:rsidRPr="003C7E2E">
        <w:t xml:space="preserve"> </w:t>
      </w:r>
      <w:r w:rsidRPr="003C7E2E">
        <w:t>체계적으로</w:t>
      </w:r>
      <w:r w:rsidRPr="003C7E2E">
        <w:t xml:space="preserve"> </w:t>
      </w:r>
      <w:r w:rsidRPr="003C7E2E">
        <w:t>조사하는</w:t>
      </w:r>
      <w:r w:rsidRPr="003C7E2E">
        <w:t xml:space="preserve"> </w:t>
      </w:r>
      <w:r w:rsidRPr="003C7E2E">
        <w:t>것</w:t>
      </w:r>
    </w:p>
    <w:p w14:paraId="2F699117" w14:textId="77777777" w:rsidR="00D05F91" w:rsidRDefault="008A07BD" w:rsidP="002C2078">
      <w:pPr>
        <w:pStyle w:val="af2"/>
        <w:ind w:left="200"/>
      </w:pPr>
      <w:r w:rsidRPr="003C7E2E">
        <w:t>체계적인</w:t>
      </w:r>
      <w:r w:rsidRPr="003C7E2E">
        <w:t xml:space="preserve"> </w:t>
      </w:r>
      <w:r w:rsidRPr="003C7E2E">
        <w:t>연구란</w:t>
      </w:r>
      <w:r w:rsidRPr="003C7E2E">
        <w:t xml:space="preserve"> </w:t>
      </w:r>
      <w:r w:rsidRPr="003C7E2E">
        <w:t>문제해결</w:t>
      </w:r>
      <w:r w:rsidRPr="003C7E2E">
        <w:t xml:space="preserve"> </w:t>
      </w:r>
      <w:r w:rsidRPr="003C7E2E">
        <w:t>절차가</w:t>
      </w:r>
      <w:r w:rsidRPr="003C7E2E">
        <w:t xml:space="preserve"> </w:t>
      </w:r>
      <w:r w:rsidRPr="003C7E2E">
        <w:t>논리정연하며</w:t>
      </w:r>
      <w:r w:rsidRPr="003C7E2E">
        <w:t xml:space="preserve"> </w:t>
      </w:r>
      <w:r w:rsidRPr="003C7E2E">
        <w:t>연구의</w:t>
      </w:r>
      <w:r w:rsidRPr="003C7E2E">
        <w:t xml:space="preserve"> </w:t>
      </w:r>
      <w:r w:rsidRPr="003C7E2E">
        <w:t>자료와</w:t>
      </w:r>
      <w:r w:rsidRPr="003C7E2E">
        <w:t xml:space="preserve"> </w:t>
      </w:r>
      <w:r w:rsidRPr="003C7E2E">
        <w:t>결과가</w:t>
      </w:r>
      <w:r w:rsidRPr="003C7E2E">
        <w:t xml:space="preserve"> </w:t>
      </w:r>
      <w:r w:rsidRPr="003C7E2E">
        <w:t>타당성</w:t>
      </w:r>
      <w:r w:rsidR="002E1EFC">
        <w:rPr>
          <w:rFonts w:hint="eastAsia"/>
        </w:rPr>
        <w:t>(</w:t>
      </w:r>
      <w:r w:rsidR="002E1EFC">
        <w:t>Validity)</w:t>
      </w:r>
      <w:r w:rsidRPr="003C7E2E">
        <w:t>과</w:t>
      </w:r>
      <w:r w:rsidRPr="003C7E2E">
        <w:t xml:space="preserve"> </w:t>
      </w:r>
      <w:r w:rsidRPr="003C7E2E">
        <w:t>신뢰성</w:t>
      </w:r>
      <w:r w:rsidR="002E1EFC">
        <w:rPr>
          <w:rFonts w:hint="eastAsia"/>
        </w:rPr>
        <w:t>(Reliability)</w:t>
      </w:r>
      <w:r w:rsidRPr="003C7E2E">
        <w:t>을</w:t>
      </w:r>
      <w:r w:rsidRPr="003C7E2E">
        <w:t xml:space="preserve"> </w:t>
      </w:r>
      <w:r w:rsidRPr="003C7E2E">
        <w:t>지님을</w:t>
      </w:r>
      <w:r w:rsidRPr="003C7E2E">
        <w:t xml:space="preserve"> </w:t>
      </w:r>
      <w:r w:rsidRPr="003C7E2E">
        <w:t>의미한다</w:t>
      </w:r>
      <w:r w:rsidRPr="003C7E2E">
        <w:t>. (</w:t>
      </w:r>
      <w:r w:rsidRPr="003C7E2E">
        <w:t>자의적인</w:t>
      </w:r>
      <w:r w:rsidRPr="003C7E2E">
        <w:t xml:space="preserve"> </w:t>
      </w:r>
      <w:r w:rsidRPr="003C7E2E">
        <w:t>주관성은</w:t>
      </w:r>
      <w:r w:rsidRPr="003C7E2E">
        <w:t xml:space="preserve"> </w:t>
      </w:r>
      <w:r w:rsidRPr="003C7E2E">
        <w:t>배제</w:t>
      </w:r>
      <w:r w:rsidRPr="003C7E2E">
        <w:t xml:space="preserve">, </w:t>
      </w:r>
      <w:r w:rsidRPr="003C7E2E">
        <w:t>경험적이면서</w:t>
      </w:r>
      <w:r w:rsidRPr="003C7E2E">
        <w:t xml:space="preserve"> </w:t>
      </w:r>
      <w:r w:rsidRPr="003C7E2E">
        <w:t>객관적인</w:t>
      </w:r>
      <w:r w:rsidRPr="003C7E2E">
        <w:t xml:space="preserve"> </w:t>
      </w:r>
      <w:r w:rsidRPr="003C7E2E">
        <w:t>사실에</w:t>
      </w:r>
      <w:r w:rsidRPr="003C7E2E">
        <w:t xml:space="preserve"> </w:t>
      </w:r>
      <w:r w:rsidRPr="003C7E2E">
        <w:t>근거한</w:t>
      </w:r>
      <w:r w:rsidRPr="003C7E2E">
        <w:t xml:space="preserve"> </w:t>
      </w:r>
      <w:r w:rsidRPr="003C7E2E">
        <w:t>연구이어야</w:t>
      </w:r>
      <w:r w:rsidRPr="003C7E2E">
        <w:t xml:space="preserve"> </w:t>
      </w:r>
      <w:r w:rsidRPr="003C7E2E">
        <w:t>한다</w:t>
      </w:r>
      <w:r w:rsidRPr="003C7E2E">
        <w:t>.)</w:t>
      </w:r>
      <w:r w:rsidR="00C66B61" w:rsidRPr="003C7E2E">
        <w:t xml:space="preserve"> </w:t>
      </w:r>
    </w:p>
    <w:p w14:paraId="7FEFFA51" w14:textId="77777777" w:rsidR="002E1EFC" w:rsidRDefault="002E1EFC" w:rsidP="000B598A">
      <w:pPr>
        <w:pStyle w:val="TimesNewRoman11"/>
        <w:jc w:val="left"/>
        <w:rPr>
          <w:rFonts w:eastAsia="한컴바탕"/>
        </w:rPr>
      </w:pPr>
    </w:p>
    <w:tbl>
      <w:tblPr>
        <w:tblW w:w="8684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3"/>
        <w:gridCol w:w="5937"/>
        <w:gridCol w:w="1464"/>
      </w:tblGrid>
      <w:tr w:rsidR="002E1EFC" w:rsidRPr="003C7E2E" w14:paraId="5CCC9C17" w14:textId="77777777" w:rsidTr="002C2078">
        <w:trPr>
          <w:trHeight w:val="389"/>
        </w:trPr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462E2E6" w14:textId="77777777" w:rsidR="004F5A5A" w:rsidRDefault="002E1EFC" w:rsidP="002C2078">
            <w:pPr>
              <w:pStyle w:val="af2"/>
              <w:spacing w:after="0"/>
            </w:pPr>
            <w:r>
              <w:rPr>
                <w:rFonts w:hint="eastAsia"/>
              </w:rPr>
              <w:t>타당성</w:t>
            </w:r>
          </w:p>
          <w:p w14:paraId="50A75391" w14:textId="77777777" w:rsidR="004F5A5A" w:rsidRPr="003C7E2E" w:rsidRDefault="004F5A5A" w:rsidP="002C2078">
            <w:pPr>
              <w:pStyle w:val="af2"/>
              <w:spacing w:after="0"/>
            </w:pPr>
            <w:r>
              <w:rPr>
                <w:rFonts w:hint="eastAsia"/>
              </w:rPr>
              <w:t>V</w:t>
            </w:r>
            <w:r>
              <w:t>alidity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E3DBC7D" w14:textId="77777777" w:rsidR="004F5A5A" w:rsidRDefault="004F5A5A" w:rsidP="002C2078">
            <w:pPr>
              <w:pStyle w:val="af2"/>
              <w:spacing w:after="0"/>
            </w:pPr>
            <w:r>
              <w:rPr>
                <w:rFonts w:hint="eastAsia"/>
              </w:rPr>
              <w:t>올</w:t>
            </w:r>
            <w:r w:rsidR="002E1EFC">
              <w:rPr>
                <w:rFonts w:hint="eastAsia"/>
              </w:rPr>
              <w:t>바르게</w:t>
            </w:r>
            <w:r w:rsidR="002E1EFC">
              <w:rPr>
                <w:rFonts w:hint="eastAsia"/>
              </w:rPr>
              <w:t xml:space="preserve"> </w:t>
            </w:r>
            <w:r w:rsidR="002E1EFC">
              <w:rPr>
                <w:rFonts w:hint="eastAsia"/>
              </w:rPr>
              <w:t>측정하였는가</w:t>
            </w:r>
            <w:r w:rsidR="002E1EFC">
              <w:rPr>
                <w:rFonts w:hint="eastAsia"/>
              </w:rPr>
              <w:t>?</w:t>
            </w:r>
          </w:p>
          <w:p w14:paraId="6174E6F1" w14:textId="77777777" w:rsidR="002E1EFC" w:rsidRPr="003C7E2E" w:rsidRDefault="002E1EFC" w:rsidP="002C2078">
            <w:pPr>
              <w:pStyle w:val="af2"/>
              <w:spacing w:after="0"/>
            </w:pP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측정도구와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</w:t>
            </w:r>
          </w:p>
        </w:tc>
      </w:tr>
      <w:tr w:rsidR="002E1EFC" w:rsidRPr="003C7E2E" w14:paraId="37AA1363" w14:textId="77777777" w:rsidTr="002C2078">
        <w:trPr>
          <w:trHeight w:val="686"/>
        </w:trPr>
        <w:tc>
          <w:tcPr>
            <w:tcW w:w="1283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308D17D1" w14:textId="77777777" w:rsidR="002E1EFC" w:rsidRDefault="002E1EFC" w:rsidP="002C2078">
            <w:pPr>
              <w:pStyle w:val="af2"/>
              <w:spacing w:after="0"/>
            </w:pPr>
            <w:r>
              <w:rPr>
                <w:rFonts w:hint="eastAsia"/>
              </w:rPr>
              <w:t>신뢰성</w:t>
            </w:r>
          </w:p>
          <w:p w14:paraId="2FD77143" w14:textId="77777777" w:rsidR="004F5A5A" w:rsidRPr="003C7E2E" w:rsidRDefault="004F5A5A" w:rsidP="002C2078">
            <w:pPr>
              <w:pStyle w:val="af2"/>
              <w:spacing w:after="0"/>
            </w:pPr>
            <w:r>
              <w:rPr>
                <w:rFonts w:hint="eastAsia"/>
              </w:rPr>
              <w:t>Reliability</w:t>
            </w:r>
          </w:p>
        </w:tc>
        <w:tc>
          <w:tcPr>
            <w:tcW w:w="7401" w:type="dxa"/>
            <w:gridSpan w:val="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7720E3FD" w14:textId="77777777" w:rsidR="002E1EFC" w:rsidRDefault="002E1EFC" w:rsidP="002C2078">
            <w:pPr>
              <w:pStyle w:val="af2"/>
              <w:spacing w:after="0"/>
            </w:pPr>
            <w:r>
              <w:rPr>
                <w:rFonts w:hint="eastAsia"/>
              </w:rPr>
              <w:t>측정대상이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측정하였는가</w:t>
            </w:r>
            <w:r>
              <w:rPr>
                <w:rFonts w:hint="eastAsia"/>
              </w:rPr>
              <w:t>?</w:t>
            </w:r>
            <w:r>
              <w:t xml:space="preserve"> </w:t>
            </w:r>
          </w:p>
          <w:p w14:paraId="43D75A25" w14:textId="77777777" w:rsidR="002E1EFC" w:rsidRPr="003C7E2E" w:rsidRDefault="002E1EFC" w:rsidP="002C2078">
            <w:pPr>
              <w:pStyle w:val="af2"/>
              <w:spacing w:after="0"/>
            </w:pP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측정방법을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  <w:r w:rsidR="004F5A5A">
              <w:rPr>
                <w:rFonts w:hint="eastAsia"/>
              </w:rPr>
              <w:t>한</w:t>
            </w:r>
            <w:r>
              <w:rPr>
                <w:rFonts w:hint="eastAsia"/>
              </w:rPr>
              <w:t>다면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4F5A5A">
              <w:rPr>
                <w:rFonts w:hint="eastAsia"/>
              </w:rPr>
              <w:t>결과</w:t>
            </w:r>
            <w:r w:rsidR="004F5A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비슷해야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</w:t>
            </w:r>
          </w:p>
        </w:tc>
      </w:tr>
      <w:tr w:rsidR="004F5A5A" w14:paraId="7DFB7A16" w14:textId="77777777" w:rsidTr="002C2078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99" w:type="dxa"/>
            <w:bottom w:w="0" w:type="dxa"/>
            <w:right w:w="99" w:type="dxa"/>
          </w:tblCellMar>
          <w:tblLook w:val="0000" w:firstRow="0" w:lastRow="0" w:firstColumn="0" w:lastColumn="0" w:noHBand="0" w:noVBand="0"/>
        </w:tblPrEx>
        <w:trPr>
          <w:gridAfter w:val="1"/>
          <w:wAfter w:w="1464" w:type="dxa"/>
          <w:trHeight w:val="100"/>
        </w:trPr>
        <w:tc>
          <w:tcPr>
            <w:tcW w:w="7220" w:type="dxa"/>
            <w:gridSpan w:val="2"/>
            <w:vAlign w:val="center"/>
          </w:tcPr>
          <w:p w14:paraId="12B67D8E" w14:textId="77777777" w:rsidR="004F5A5A" w:rsidRPr="004F5A5A" w:rsidRDefault="004F5A5A" w:rsidP="004F5A5A">
            <w:pPr>
              <w:pStyle w:val="TimesNewRoman11"/>
              <w:jc w:val="left"/>
              <w:rPr>
                <w:rFonts w:eastAsia="한컴바탕"/>
              </w:rPr>
            </w:pPr>
          </w:p>
        </w:tc>
      </w:tr>
    </w:tbl>
    <w:p w14:paraId="75E3894A" w14:textId="77777777" w:rsidR="00D05F91" w:rsidRPr="003C7E2E" w:rsidRDefault="008A07BD" w:rsidP="00927899">
      <w:pPr>
        <w:pStyle w:val="2"/>
      </w:pPr>
      <w:r w:rsidRPr="003C7E2E">
        <w:rPr>
          <w:rFonts w:hint="eastAsia"/>
        </w:rPr>
        <w:t>연구조사의</w:t>
      </w:r>
      <w:r w:rsidRPr="003C7E2E">
        <w:t xml:space="preserve"> </w:t>
      </w:r>
      <w:r w:rsidRPr="003C7E2E">
        <w:rPr>
          <w:rFonts w:hint="eastAsia"/>
        </w:rPr>
        <w:t>순서</w:t>
      </w:r>
    </w:p>
    <w:tbl>
      <w:tblPr>
        <w:tblW w:w="8911" w:type="dxa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"/>
        <w:gridCol w:w="1549"/>
        <w:gridCol w:w="7059"/>
      </w:tblGrid>
      <w:tr w:rsidR="00D05F91" w:rsidRPr="003C7E2E" w14:paraId="16098A85" w14:textId="77777777" w:rsidTr="002C2078">
        <w:trPr>
          <w:cantSplit/>
          <w:trHeight w:val="389"/>
        </w:trPr>
        <w:tc>
          <w:tcPr>
            <w:tcW w:w="303" w:type="dxa"/>
            <w:vAlign w:val="center"/>
          </w:tcPr>
          <w:p w14:paraId="468AC665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>1</w:t>
            </w:r>
          </w:p>
        </w:tc>
        <w:tc>
          <w:tcPr>
            <w:tcW w:w="1549" w:type="dxa"/>
            <w:vAlign w:val="center"/>
          </w:tcPr>
          <w:p w14:paraId="54E9EE0D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>문제</w:t>
            </w:r>
            <w:r w:rsidRPr="003C7E2E">
              <w:t xml:space="preserve"> </w:t>
            </w:r>
            <w:r w:rsidRPr="003C7E2E">
              <w:t>인식</w:t>
            </w:r>
          </w:p>
        </w:tc>
        <w:tc>
          <w:tcPr>
            <w:tcW w:w="7059" w:type="dxa"/>
            <w:vAlign w:val="center"/>
          </w:tcPr>
          <w:p w14:paraId="2D5E4F00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 xml:space="preserve">· </w:t>
            </w:r>
            <w:r w:rsidRPr="003C7E2E">
              <w:t>문제의</w:t>
            </w:r>
            <w:r w:rsidRPr="003C7E2E">
              <w:t xml:space="preserve"> </w:t>
            </w:r>
            <w:r w:rsidRPr="003C7E2E">
              <w:t>실제적인</w:t>
            </w:r>
            <w:r w:rsidRPr="003C7E2E">
              <w:t xml:space="preserve"> </w:t>
            </w:r>
            <w:r w:rsidRPr="003C7E2E">
              <w:t>중요성과</w:t>
            </w:r>
            <w:r w:rsidRPr="003C7E2E">
              <w:t xml:space="preserve"> </w:t>
            </w:r>
            <w:r w:rsidRPr="003C7E2E">
              <w:t>적합성을</w:t>
            </w:r>
            <w:r w:rsidRPr="003C7E2E">
              <w:t xml:space="preserve"> </w:t>
            </w:r>
            <w:r w:rsidRPr="003C7E2E">
              <w:t>고려하여</w:t>
            </w:r>
            <w:r w:rsidRPr="003C7E2E">
              <w:t xml:space="preserve"> </w:t>
            </w:r>
            <w:r w:rsidRPr="003C7E2E">
              <w:t>문제를</w:t>
            </w:r>
            <w:r w:rsidRPr="003C7E2E">
              <w:t xml:space="preserve"> </w:t>
            </w:r>
            <w:r w:rsidRPr="003C7E2E">
              <w:t>제기</w:t>
            </w:r>
          </w:p>
        </w:tc>
      </w:tr>
      <w:tr w:rsidR="00D05F91" w:rsidRPr="003C7E2E" w14:paraId="546121F2" w14:textId="77777777" w:rsidTr="002C2078">
        <w:trPr>
          <w:cantSplit/>
          <w:trHeight w:val="686"/>
        </w:trPr>
        <w:tc>
          <w:tcPr>
            <w:tcW w:w="303" w:type="dxa"/>
            <w:vAlign w:val="center"/>
          </w:tcPr>
          <w:p w14:paraId="0713C9CA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>2</w:t>
            </w:r>
          </w:p>
        </w:tc>
        <w:tc>
          <w:tcPr>
            <w:tcW w:w="1549" w:type="dxa"/>
            <w:vAlign w:val="center"/>
          </w:tcPr>
          <w:p w14:paraId="1D310A13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>연구</w:t>
            </w:r>
            <w:r w:rsidRPr="003C7E2E">
              <w:t xml:space="preserve"> </w:t>
            </w:r>
            <w:r w:rsidRPr="003C7E2E">
              <w:t>설계</w:t>
            </w:r>
          </w:p>
        </w:tc>
        <w:tc>
          <w:tcPr>
            <w:tcW w:w="7059" w:type="dxa"/>
            <w:vAlign w:val="center"/>
          </w:tcPr>
          <w:p w14:paraId="7D5C3D83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 xml:space="preserve">· </w:t>
            </w:r>
            <w:r w:rsidRPr="003C7E2E">
              <w:t>연구</w:t>
            </w:r>
            <w:r w:rsidRPr="003C7E2E">
              <w:t xml:space="preserve"> </w:t>
            </w:r>
            <w:r w:rsidRPr="003C7E2E">
              <w:t>제목에</w:t>
            </w:r>
            <w:r w:rsidRPr="003C7E2E">
              <w:t xml:space="preserve"> </w:t>
            </w:r>
            <w:r w:rsidRPr="003C7E2E">
              <w:t>관련된</w:t>
            </w:r>
            <w:r w:rsidRPr="003C7E2E">
              <w:t xml:space="preserve"> </w:t>
            </w:r>
            <w:r w:rsidRPr="003C7E2E">
              <w:t>정보의</w:t>
            </w:r>
            <w:r w:rsidRPr="003C7E2E">
              <w:t xml:space="preserve"> </w:t>
            </w:r>
            <w:r w:rsidRPr="003C7E2E">
              <w:t>원천이나</w:t>
            </w:r>
            <w:r w:rsidRPr="003C7E2E">
              <w:t xml:space="preserve"> </w:t>
            </w:r>
            <w:r w:rsidRPr="003C7E2E">
              <w:t>종류를</w:t>
            </w:r>
            <w:r w:rsidRPr="003C7E2E">
              <w:t xml:space="preserve"> </w:t>
            </w:r>
            <w:r w:rsidRPr="003C7E2E">
              <w:t>명확히</w:t>
            </w:r>
            <w:r w:rsidRPr="003C7E2E">
              <w:t xml:space="preserve"> </w:t>
            </w:r>
            <w:r w:rsidRPr="003C7E2E">
              <w:t>밝히는</w:t>
            </w:r>
            <w:r w:rsidRPr="003C7E2E">
              <w:t xml:space="preserve"> </w:t>
            </w:r>
            <w:r w:rsidRPr="003C7E2E">
              <w:t>계획</w:t>
            </w:r>
            <w:r w:rsidRPr="003C7E2E">
              <w:t xml:space="preserve"> </w:t>
            </w:r>
          </w:p>
          <w:p w14:paraId="56B0B6C9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 xml:space="preserve">· </w:t>
            </w:r>
            <w:r w:rsidRPr="003C7E2E">
              <w:t>자료의</w:t>
            </w:r>
            <w:r w:rsidRPr="003C7E2E">
              <w:t xml:space="preserve"> </w:t>
            </w:r>
            <w:r w:rsidRPr="003C7E2E">
              <w:t>수집</w:t>
            </w:r>
            <w:r w:rsidRPr="003C7E2E">
              <w:t xml:space="preserve"> </w:t>
            </w:r>
            <w:r w:rsidRPr="003C7E2E">
              <w:t>및</w:t>
            </w:r>
            <w:r w:rsidRPr="003C7E2E">
              <w:t xml:space="preserve"> </w:t>
            </w:r>
            <w:r w:rsidRPr="003C7E2E">
              <w:t>분석</w:t>
            </w:r>
            <w:r w:rsidRPr="003C7E2E">
              <w:t xml:space="preserve"> </w:t>
            </w:r>
            <w:r w:rsidRPr="003C7E2E">
              <w:t>방법을</w:t>
            </w:r>
            <w:r w:rsidRPr="003C7E2E">
              <w:t xml:space="preserve"> </w:t>
            </w:r>
            <w:r w:rsidRPr="003C7E2E">
              <w:t>계획</w:t>
            </w:r>
          </w:p>
        </w:tc>
      </w:tr>
      <w:tr w:rsidR="00D05F91" w:rsidRPr="003C7E2E" w14:paraId="5246FEEB" w14:textId="77777777" w:rsidTr="002C2078">
        <w:trPr>
          <w:cantSplit/>
          <w:trHeight w:val="389"/>
        </w:trPr>
        <w:tc>
          <w:tcPr>
            <w:tcW w:w="303" w:type="dxa"/>
            <w:vAlign w:val="center"/>
          </w:tcPr>
          <w:p w14:paraId="2D603474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>3</w:t>
            </w:r>
          </w:p>
        </w:tc>
        <w:tc>
          <w:tcPr>
            <w:tcW w:w="1549" w:type="dxa"/>
            <w:vAlign w:val="center"/>
          </w:tcPr>
          <w:p w14:paraId="5EC9236D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>자료</w:t>
            </w:r>
            <w:r w:rsidRPr="003C7E2E">
              <w:t xml:space="preserve"> </w:t>
            </w:r>
            <w:r w:rsidRPr="003C7E2E">
              <w:t>수집</w:t>
            </w:r>
          </w:p>
        </w:tc>
        <w:tc>
          <w:tcPr>
            <w:tcW w:w="7059" w:type="dxa"/>
            <w:vAlign w:val="center"/>
          </w:tcPr>
          <w:p w14:paraId="6560EBE8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 xml:space="preserve">· </w:t>
            </w:r>
            <w:r w:rsidRPr="003C7E2E">
              <w:t>실제</w:t>
            </w:r>
            <w:r w:rsidRPr="003C7E2E">
              <w:t xml:space="preserve"> </w:t>
            </w:r>
            <w:r w:rsidRPr="003C7E2E">
              <w:t>자료</w:t>
            </w:r>
            <w:r w:rsidRPr="003C7E2E">
              <w:t xml:space="preserve"> </w:t>
            </w:r>
            <w:r w:rsidRPr="003C7E2E">
              <w:t>수집</w:t>
            </w:r>
            <w:r w:rsidRPr="003C7E2E">
              <w:t>(</w:t>
            </w:r>
            <w:r w:rsidRPr="003C7E2E">
              <w:t>문헌</w:t>
            </w:r>
            <w:r w:rsidRPr="003C7E2E">
              <w:t xml:space="preserve"> </w:t>
            </w:r>
            <w:r w:rsidRPr="003C7E2E">
              <w:t>조사</w:t>
            </w:r>
            <w:r w:rsidRPr="003C7E2E">
              <w:t xml:space="preserve">, </w:t>
            </w:r>
            <w:r w:rsidRPr="003C7E2E">
              <w:t>인터뷰</w:t>
            </w:r>
            <w:r w:rsidRPr="003C7E2E">
              <w:t xml:space="preserve"> </w:t>
            </w:r>
            <w:r w:rsidRPr="003C7E2E">
              <w:t>등</w:t>
            </w:r>
            <w:r w:rsidRPr="003C7E2E">
              <w:t>)</w:t>
            </w:r>
          </w:p>
        </w:tc>
      </w:tr>
      <w:tr w:rsidR="00D05F91" w:rsidRPr="003C7E2E" w14:paraId="5E9F5475" w14:textId="77777777" w:rsidTr="002C2078">
        <w:trPr>
          <w:cantSplit/>
          <w:trHeight w:val="686"/>
        </w:trPr>
        <w:tc>
          <w:tcPr>
            <w:tcW w:w="303" w:type="dxa"/>
            <w:vAlign w:val="center"/>
          </w:tcPr>
          <w:p w14:paraId="08AE5CD5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>4</w:t>
            </w:r>
          </w:p>
        </w:tc>
        <w:tc>
          <w:tcPr>
            <w:tcW w:w="1549" w:type="dxa"/>
            <w:vAlign w:val="center"/>
          </w:tcPr>
          <w:p w14:paraId="242C1A97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>자료</w:t>
            </w:r>
            <w:r w:rsidRPr="003C7E2E">
              <w:t xml:space="preserve"> </w:t>
            </w:r>
            <w:r w:rsidRPr="003C7E2E">
              <w:t>분석</w:t>
            </w:r>
            <w:r w:rsidRPr="003C7E2E">
              <w:t xml:space="preserve"> </w:t>
            </w:r>
            <w:r w:rsidRPr="003C7E2E">
              <w:t>및</w:t>
            </w:r>
            <w:r w:rsidRPr="003C7E2E">
              <w:t xml:space="preserve"> </w:t>
            </w:r>
            <w:r w:rsidRPr="003C7E2E">
              <w:t>결과</w:t>
            </w:r>
            <w:r w:rsidRPr="003C7E2E">
              <w:t xml:space="preserve"> </w:t>
            </w:r>
            <w:r w:rsidRPr="003C7E2E">
              <w:t>해석</w:t>
            </w:r>
          </w:p>
        </w:tc>
        <w:tc>
          <w:tcPr>
            <w:tcW w:w="7059" w:type="dxa"/>
            <w:vAlign w:val="center"/>
          </w:tcPr>
          <w:p w14:paraId="4B04EA12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 xml:space="preserve">· </w:t>
            </w:r>
            <w:r w:rsidRPr="003C7E2E">
              <w:t>수집된</w:t>
            </w:r>
            <w:r w:rsidRPr="003C7E2E">
              <w:t xml:space="preserve"> </w:t>
            </w:r>
            <w:r w:rsidRPr="003C7E2E">
              <w:t>자료를</w:t>
            </w:r>
            <w:r w:rsidRPr="003C7E2E">
              <w:t xml:space="preserve"> </w:t>
            </w:r>
            <w:r w:rsidRPr="003C7E2E">
              <w:t>분석하고</w:t>
            </w:r>
            <w:r w:rsidRPr="003C7E2E">
              <w:t xml:space="preserve"> </w:t>
            </w:r>
            <w:r w:rsidRPr="003C7E2E">
              <w:t>연관성을</w:t>
            </w:r>
            <w:r w:rsidRPr="003C7E2E">
              <w:t xml:space="preserve"> </w:t>
            </w:r>
            <w:r w:rsidRPr="003C7E2E">
              <w:t>조사</w:t>
            </w:r>
          </w:p>
          <w:p w14:paraId="16949EDD" w14:textId="77777777" w:rsidR="00D05F91" w:rsidRPr="003C7E2E" w:rsidRDefault="008A07BD" w:rsidP="002C2078">
            <w:pPr>
              <w:pStyle w:val="af2"/>
              <w:spacing w:after="0"/>
            </w:pPr>
            <w:r w:rsidRPr="003C7E2E">
              <w:t xml:space="preserve">· </w:t>
            </w:r>
            <w:r w:rsidRPr="003C7E2E">
              <w:t>연구</w:t>
            </w:r>
            <w:r w:rsidRPr="003C7E2E">
              <w:t xml:space="preserve"> </w:t>
            </w:r>
            <w:r w:rsidRPr="003C7E2E">
              <w:t>목적에</w:t>
            </w:r>
            <w:r w:rsidRPr="003C7E2E">
              <w:t xml:space="preserve"> </w:t>
            </w:r>
            <w:r w:rsidRPr="003C7E2E">
              <w:t>맞추어</w:t>
            </w:r>
            <w:r w:rsidRPr="003C7E2E">
              <w:t xml:space="preserve"> </w:t>
            </w:r>
            <w:r w:rsidRPr="003C7E2E">
              <w:t>발견된</w:t>
            </w:r>
            <w:r w:rsidRPr="003C7E2E">
              <w:t xml:space="preserve"> </w:t>
            </w:r>
            <w:r w:rsidRPr="003C7E2E">
              <w:t>내용을</w:t>
            </w:r>
            <w:r w:rsidRPr="003C7E2E">
              <w:t xml:space="preserve"> </w:t>
            </w:r>
            <w:r w:rsidRPr="003C7E2E">
              <w:t>해석</w:t>
            </w:r>
            <w:r w:rsidRPr="003C7E2E">
              <w:t>/</w:t>
            </w:r>
            <w:r w:rsidRPr="003C7E2E">
              <w:t>정리</w:t>
            </w:r>
          </w:p>
        </w:tc>
      </w:tr>
    </w:tbl>
    <w:p w14:paraId="2177F3FB" w14:textId="77777777" w:rsidR="00D05F91" w:rsidRPr="003C7E2E" w:rsidRDefault="00D05F91" w:rsidP="003C7E2E">
      <w:pPr>
        <w:pStyle w:val="TimesNewRoman11"/>
      </w:pPr>
    </w:p>
    <w:p w14:paraId="11D7B81B" w14:textId="77777777" w:rsidR="00D05F91" w:rsidRPr="003C7E2E" w:rsidRDefault="00D05F91" w:rsidP="003C7E2E">
      <w:pPr>
        <w:pStyle w:val="TimesNewRoman11"/>
        <w:rPr>
          <w:rFonts w:eastAsia="HY헤드라인M"/>
        </w:rPr>
      </w:pPr>
    </w:p>
    <w:p w14:paraId="1BBEA812" w14:textId="2291E28F" w:rsidR="00D05F91" w:rsidRPr="003C7E2E" w:rsidRDefault="008A07BD" w:rsidP="002C2078">
      <w:pPr>
        <w:pStyle w:val="TimesNewRoman11"/>
        <w:ind w:left="200"/>
        <w:rPr>
          <w:rStyle w:val="ae"/>
        </w:rPr>
      </w:pPr>
      <w:r w:rsidRPr="003C7E2E">
        <w:rPr>
          <w:rStyle w:val="ae"/>
          <w:rFonts w:ascii="바탕" w:eastAsia="바탕" w:hAnsi="바탕" w:cs="바탕" w:hint="eastAsia"/>
        </w:rPr>
        <w:t>연구조사의</w:t>
      </w:r>
      <w:r w:rsidRPr="003C7E2E">
        <w:rPr>
          <w:rStyle w:val="ae"/>
        </w:rPr>
        <w:t xml:space="preserve"> </w:t>
      </w:r>
      <w:r w:rsidRPr="003C7E2E">
        <w:rPr>
          <w:rStyle w:val="ae"/>
          <w:rFonts w:ascii="바탕" w:eastAsia="바탕" w:hAnsi="바탕" w:cs="바탕" w:hint="eastAsia"/>
        </w:rPr>
        <w:t>계층</w:t>
      </w:r>
      <w:r w:rsidRPr="003C7E2E">
        <w:rPr>
          <w:rStyle w:val="ae"/>
        </w:rPr>
        <w:t xml:space="preserve"> </w:t>
      </w:r>
      <w:r w:rsidRPr="003C7E2E">
        <w:rPr>
          <w:rStyle w:val="ae"/>
          <w:rFonts w:ascii="바탕" w:eastAsia="바탕" w:hAnsi="바탕" w:cs="바탕" w:hint="eastAsia"/>
        </w:rPr>
        <w:t>질문</w:t>
      </w:r>
    </w:p>
    <w:p w14:paraId="7C428038" w14:textId="77777777" w:rsidR="00D05F91" w:rsidRPr="003C7E2E" w:rsidRDefault="008A07BD" w:rsidP="002C2078">
      <w:pPr>
        <w:pStyle w:val="TimesNewRoman11"/>
        <w:ind w:left="200"/>
        <w:rPr>
          <w:rFonts w:eastAsia="HY헤드라인M"/>
        </w:rPr>
      </w:pPr>
      <w:r w:rsidRPr="003C7E2E">
        <w:rPr>
          <w:noProof/>
        </w:rPr>
        <w:lastRenderedPageBreak/>
        <w:drawing>
          <wp:inline distT="0" distB="0" distL="0" distR="0" wp14:anchorId="71A47769" wp14:editId="367DE992">
            <wp:extent cx="5567680" cy="157035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481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E1B4" w14:textId="77777777" w:rsidR="00D05F91" w:rsidRPr="003C7E2E" w:rsidRDefault="00D05F91" w:rsidP="003C7E2E">
      <w:pPr>
        <w:pStyle w:val="TimesNewRoman11"/>
        <w:rPr>
          <w:rFonts w:eastAsia="HY헤드라인M"/>
        </w:rPr>
      </w:pPr>
    </w:p>
    <w:p w14:paraId="47086585" w14:textId="77777777" w:rsidR="00D05F91" w:rsidRPr="003C7E2E" w:rsidRDefault="008A07BD" w:rsidP="002C2078">
      <w:pPr>
        <w:pStyle w:val="60"/>
      </w:pPr>
      <w:r w:rsidRPr="003C7E2E">
        <w:t>측정질문은</w:t>
      </w:r>
      <w:r w:rsidRPr="003C7E2E">
        <w:t xml:space="preserve"> </w:t>
      </w:r>
      <w:r w:rsidRPr="003C7E2E">
        <w:t>조사질문에서</w:t>
      </w:r>
      <w:r w:rsidRPr="003C7E2E">
        <w:t xml:space="preserve"> </w:t>
      </w:r>
      <w:r w:rsidRPr="003C7E2E">
        <w:t>제기되는</w:t>
      </w:r>
      <w:r w:rsidRPr="003C7E2E">
        <w:t xml:space="preserve"> </w:t>
      </w:r>
      <w:r w:rsidRPr="003C7E2E">
        <w:t>요인에</w:t>
      </w:r>
      <w:r w:rsidRPr="003C7E2E">
        <w:t xml:space="preserve"> </w:t>
      </w:r>
      <w:r w:rsidRPr="003C7E2E">
        <w:t>대한</w:t>
      </w:r>
      <w:r w:rsidRPr="003C7E2E">
        <w:t xml:space="preserve"> </w:t>
      </w:r>
      <w:r w:rsidRPr="003C7E2E">
        <w:t>구체적인</w:t>
      </w:r>
      <w:r w:rsidRPr="003C7E2E">
        <w:t xml:space="preserve"> </w:t>
      </w:r>
      <w:r w:rsidRPr="003C7E2E">
        <w:t>변수를</w:t>
      </w:r>
      <w:r w:rsidRPr="003C7E2E">
        <w:t xml:space="preserve"> </w:t>
      </w:r>
      <w:r w:rsidRPr="003C7E2E">
        <w:t>발견하기</w:t>
      </w:r>
      <w:r w:rsidRPr="003C7E2E">
        <w:t xml:space="preserve"> </w:t>
      </w:r>
      <w:r w:rsidRPr="003C7E2E">
        <w:t>위한</w:t>
      </w:r>
      <w:r w:rsidRPr="003C7E2E">
        <w:t xml:space="preserve"> </w:t>
      </w:r>
      <w:r w:rsidRPr="003C7E2E">
        <w:t>것이며</w:t>
      </w:r>
      <w:r w:rsidRPr="003C7E2E">
        <w:t xml:space="preserve"> </w:t>
      </w:r>
      <w:r w:rsidRPr="003C7E2E">
        <w:t>응답자로부터</w:t>
      </w:r>
      <w:r w:rsidRPr="003C7E2E">
        <w:t xml:space="preserve"> </w:t>
      </w:r>
      <w:r w:rsidRPr="003C7E2E">
        <w:t>실질적으로</w:t>
      </w:r>
      <w:r w:rsidRPr="003C7E2E">
        <w:t xml:space="preserve"> </w:t>
      </w:r>
      <w:r w:rsidRPr="003C7E2E">
        <w:t>답을</w:t>
      </w:r>
      <w:r w:rsidRPr="003C7E2E">
        <w:t xml:space="preserve"> </w:t>
      </w:r>
      <w:r w:rsidRPr="003C7E2E">
        <w:t>구할</w:t>
      </w:r>
      <w:r w:rsidRPr="003C7E2E">
        <w:t xml:space="preserve"> </w:t>
      </w:r>
      <w:r w:rsidRPr="003C7E2E">
        <w:t>수</w:t>
      </w:r>
      <w:r w:rsidRPr="003C7E2E">
        <w:t xml:space="preserve"> </w:t>
      </w:r>
      <w:r w:rsidRPr="003C7E2E">
        <w:t>있어야</w:t>
      </w:r>
      <w:r w:rsidRPr="003C7E2E">
        <w:t xml:space="preserve"> </w:t>
      </w:r>
      <w:r w:rsidRPr="003C7E2E">
        <w:t>한다</w:t>
      </w:r>
      <w:r w:rsidRPr="003C7E2E">
        <w:t>.</w:t>
      </w:r>
    </w:p>
    <w:p w14:paraId="7B1A4389" w14:textId="40CBD788" w:rsidR="00D05F91" w:rsidRPr="003C7E2E" w:rsidRDefault="008A07BD" w:rsidP="003F2B8E">
      <w:pPr>
        <w:pStyle w:val="60"/>
        <w:rPr>
          <w:rFonts w:eastAsia="HY헤드라인M"/>
        </w:rPr>
      </w:pPr>
      <w:r w:rsidRPr="003F2B8E">
        <w:t>[</w:t>
      </w:r>
      <w:r w:rsidRPr="003F2B8E">
        <w:t>예제</w:t>
      </w:r>
      <w:r w:rsidRPr="003F2B8E">
        <w:t xml:space="preserve">] </w:t>
      </w:r>
      <w:r w:rsidRPr="003F2B8E">
        <w:t>패스토랑</w:t>
      </w:r>
      <w:r w:rsidRPr="003F2B8E">
        <w:t>(Fastaurant)</w:t>
      </w:r>
      <w:r w:rsidRPr="003F2B8E">
        <w:t>의</w:t>
      </w:r>
      <w:r w:rsidRPr="003F2B8E">
        <w:t xml:space="preserve"> fast food </w:t>
      </w:r>
      <w:r w:rsidRPr="003F2B8E">
        <w:t>서비스에</w:t>
      </w:r>
      <w:r w:rsidRPr="003F2B8E">
        <w:t xml:space="preserve"> </w:t>
      </w:r>
      <w:r w:rsidRPr="003F2B8E">
        <w:t>관한</w:t>
      </w:r>
      <w:r w:rsidRPr="003F2B8E">
        <w:t xml:space="preserve"> </w:t>
      </w:r>
      <w:r w:rsidRPr="003F2B8E">
        <w:t>연구조사</w:t>
      </w:r>
      <w:r w:rsidRPr="003C7E2E">
        <w:rPr>
          <w:rFonts w:eastAsia="HY헤드라인M"/>
        </w:rPr>
        <w:t xml:space="preserve">    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33"/>
      </w:tblGrid>
      <w:tr w:rsidR="00D05F91" w:rsidRPr="003C7E2E" w14:paraId="465615B3" w14:textId="77777777" w:rsidTr="003F2B8E">
        <w:trPr>
          <w:trHeight w:val="3485"/>
        </w:trPr>
        <w:tc>
          <w:tcPr>
            <w:tcW w:w="8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DD6F5" w14:textId="583A4089" w:rsidR="00D05F91" w:rsidRPr="003F2B8E" w:rsidRDefault="008A07BD" w:rsidP="003F2B8E">
            <w:pPr>
              <w:pStyle w:val="60"/>
              <w:spacing w:after="0"/>
            </w:pPr>
            <w:r w:rsidRPr="003F2B8E">
              <w:rPr>
                <w:rFonts w:asciiTheme="minorEastAsia" w:eastAsiaTheme="minorEastAsia" w:hAnsiTheme="minorEastAsia"/>
              </w:rPr>
              <w:t>조사질문</w:t>
            </w:r>
            <w:r w:rsidRPr="003F2B8E">
              <w:t xml:space="preserve"> / </w:t>
            </w:r>
            <w:r w:rsidRPr="003F2B8E">
              <w:t>측정질문</w:t>
            </w:r>
          </w:p>
          <w:p w14:paraId="774C35F7" w14:textId="77777777" w:rsidR="00D05F91" w:rsidRPr="003F2B8E" w:rsidRDefault="008A07BD" w:rsidP="003F2B8E">
            <w:pPr>
              <w:pStyle w:val="60"/>
              <w:numPr>
                <w:ilvl w:val="0"/>
                <w:numId w:val="26"/>
              </w:numPr>
              <w:spacing w:after="0"/>
              <w:rPr>
                <w:rFonts w:asciiTheme="minorEastAsia" w:eastAsiaTheme="minorEastAsia" w:hAnsiTheme="minorEastAsia"/>
              </w:rPr>
            </w:pPr>
            <w:r w:rsidRPr="003F2B8E">
              <w:rPr>
                <w:rFonts w:asciiTheme="minorEastAsia" w:eastAsiaTheme="minorEastAsia" w:hAnsiTheme="minorEastAsia"/>
              </w:rPr>
              <w:t>음식의 질은 좋은가?(음식품질 요인)</w:t>
            </w:r>
          </w:p>
          <w:p w14:paraId="41BF3114" w14:textId="77777777" w:rsidR="00D05F91" w:rsidRPr="003F2B8E" w:rsidRDefault="008A07BD" w:rsidP="003F2B8E">
            <w:pPr>
              <w:pStyle w:val="60"/>
              <w:numPr>
                <w:ilvl w:val="0"/>
                <w:numId w:val="26"/>
              </w:numPr>
              <w:spacing w:after="0"/>
              <w:rPr>
                <w:rFonts w:asciiTheme="minorEastAsia" w:eastAsiaTheme="minorEastAsia" w:hAnsiTheme="minorEastAsia"/>
              </w:rPr>
            </w:pPr>
            <w:r w:rsidRPr="003F2B8E">
              <w:rPr>
                <w:rFonts w:asciiTheme="minorEastAsia" w:eastAsiaTheme="minorEastAsia" w:hAnsiTheme="minorEastAsia"/>
              </w:rPr>
              <w:t>음식의 가격은 적절한가? (음식가격 요인)</w:t>
            </w:r>
          </w:p>
          <w:p w14:paraId="5ECA98EA" w14:textId="77777777" w:rsidR="00D05F91" w:rsidRPr="003F2B8E" w:rsidRDefault="008A07BD" w:rsidP="003F2B8E">
            <w:pPr>
              <w:pStyle w:val="60"/>
              <w:numPr>
                <w:ilvl w:val="0"/>
                <w:numId w:val="26"/>
              </w:numPr>
              <w:spacing w:after="0"/>
              <w:rPr>
                <w:rFonts w:asciiTheme="minorEastAsia" w:eastAsiaTheme="minorEastAsia" w:hAnsiTheme="minorEastAsia"/>
              </w:rPr>
            </w:pPr>
            <w:r w:rsidRPr="003F2B8E">
              <w:rPr>
                <w:rFonts w:asciiTheme="minorEastAsia" w:eastAsiaTheme="minorEastAsia" w:hAnsiTheme="minorEastAsia"/>
              </w:rPr>
              <w:t>점포는 청결한가? (점포위생 요인)</w:t>
            </w:r>
          </w:p>
          <w:p w14:paraId="1D59423F" w14:textId="77777777" w:rsidR="00D05F91" w:rsidRPr="003F2B8E" w:rsidRDefault="008A07BD" w:rsidP="003F2B8E">
            <w:pPr>
              <w:pStyle w:val="60"/>
              <w:numPr>
                <w:ilvl w:val="0"/>
                <w:numId w:val="27"/>
              </w:numPr>
              <w:spacing w:after="0"/>
            </w:pPr>
            <w:r w:rsidRPr="003F2B8E">
              <w:t>화장실은</w:t>
            </w:r>
            <w:r w:rsidRPr="003F2B8E">
              <w:t xml:space="preserve"> </w:t>
            </w:r>
            <w:r w:rsidRPr="003F2B8E">
              <w:t>깨끗한가</w:t>
            </w:r>
            <w:r w:rsidRPr="003F2B8E">
              <w:t>? (</w:t>
            </w:r>
            <w:r w:rsidRPr="003F2B8E">
              <w:t>아니다</w:t>
            </w:r>
            <w:r w:rsidRPr="003F2B8E">
              <w:t xml:space="preserve"> </w:t>
            </w:r>
            <w:r w:rsidRPr="003F2B8E">
              <w:t>보통이다</w:t>
            </w:r>
            <w:r w:rsidRPr="003F2B8E">
              <w:t xml:space="preserve"> </w:t>
            </w:r>
            <w:r w:rsidRPr="003F2B8E">
              <w:t>그렇다</w:t>
            </w:r>
            <w:r w:rsidRPr="003F2B8E">
              <w:t>)</w:t>
            </w:r>
          </w:p>
          <w:p w14:paraId="044F1A52" w14:textId="77777777" w:rsidR="00D05F91" w:rsidRPr="003F2B8E" w:rsidRDefault="008A07BD" w:rsidP="003F2B8E">
            <w:pPr>
              <w:pStyle w:val="60"/>
              <w:numPr>
                <w:ilvl w:val="0"/>
                <w:numId w:val="27"/>
              </w:numPr>
              <w:spacing w:after="0"/>
            </w:pPr>
            <w:r w:rsidRPr="003F2B8E">
              <w:t>주방은</w:t>
            </w:r>
            <w:r w:rsidRPr="003F2B8E">
              <w:t xml:space="preserve"> </w:t>
            </w:r>
            <w:r w:rsidRPr="003F2B8E">
              <w:t>깨끗한가</w:t>
            </w:r>
            <w:r w:rsidRPr="003F2B8E">
              <w:t>? (</w:t>
            </w:r>
            <w:r w:rsidRPr="003F2B8E">
              <w:t>아니다</w:t>
            </w:r>
            <w:r w:rsidRPr="003F2B8E">
              <w:t xml:space="preserve"> </w:t>
            </w:r>
            <w:r w:rsidRPr="003F2B8E">
              <w:t>보통이다</w:t>
            </w:r>
            <w:r w:rsidRPr="003F2B8E">
              <w:t xml:space="preserve"> </w:t>
            </w:r>
            <w:r w:rsidRPr="003F2B8E">
              <w:t>그렇다</w:t>
            </w:r>
            <w:r w:rsidRPr="003F2B8E">
              <w:t>)</w:t>
            </w:r>
          </w:p>
          <w:p w14:paraId="69B16E70" w14:textId="77777777" w:rsidR="00D05F91" w:rsidRPr="003F2B8E" w:rsidRDefault="008A07BD" w:rsidP="003F2B8E">
            <w:pPr>
              <w:pStyle w:val="60"/>
              <w:numPr>
                <w:ilvl w:val="0"/>
                <w:numId w:val="26"/>
              </w:numPr>
              <w:spacing w:after="0"/>
              <w:rPr>
                <w:rFonts w:asciiTheme="minorEastAsia" w:eastAsiaTheme="minorEastAsia" w:hAnsiTheme="minorEastAsia"/>
              </w:rPr>
            </w:pPr>
            <w:r w:rsidRPr="003F2B8E">
              <w:rPr>
                <w:rFonts w:asciiTheme="minorEastAsia" w:eastAsiaTheme="minorEastAsia" w:hAnsiTheme="minorEastAsia"/>
              </w:rPr>
              <w:t>종업원서비스는 좋은가?(종업원서비스 요인)</w:t>
            </w:r>
          </w:p>
          <w:p w14:paraId="56E6B6CC" w14:textId="77777777" w:rsidR="00D05F91" w:rsidRPr="003F2B8E" w:rsidRDefault="008A07BD" w:rsidP="003F2B8E">
            <w:pPr>
              <w:pStyle w:val="60"/>
              <w:numPr>
                <w:ilvl w:val="0"/>
                <w:numId w:val="28"/>
              </w:numPr>
              <w:spacing w:after="0"/>
            </w:pPr>
            <w:r w:rsidRPr="003F2B8E">
              <w:t>종업원은</w:t>
            </w:r>
            <w:r w:rsidRPr="003F2B8E">
              <w:t xml:space="preserve"> </w:t>
            </w:r>
            <w:r w:rsidRPr="003F2B8E">
              <w:t>고객요구에</w:t>
            </w:r>
            <w:r w:rsidRPr="003F2B8E">
              <w:t xml:space="preserve"> </w:t>
            </w:r>
            <w:r w:rsidRPr="003F2B8E">
              <w:t>신속하게</w:t>
            </w:r>
            <w:r w:rsidRPr="003F2B8E">
              <w:t xml:space="preserve"> </w:t>
            </w:r>
            <w:r w:rsidRPr="003F2B8E">
              <w:t>대응하는가</w:t>
            </w:r>
            <w:r w:rsidRPr="003F2B8E">
              <w:t>? (</w:t>
            </w:r>
            <w:r w:rsidRPr="003F2B8E">
              <w:t>아니다</w:t>
            </w:r>
            <w:r w:rsidRPr="003F2B8E">
              <w:t xml:space="preserve"> </w:t>
            </w:r>
            <w:r w:rsidRPr="003F2B8E">
              <w:t>보통이다</w:t>
            </w:r>
            <w:r w:rsidRPr="003F2B8E">
              <w:t xml:space="preserve"> </w:t>
            </w:r>
            <w:r w:rsidRPr="003F2B8E">
              <w:t>그렇다</w:t>
            </w:r>
            <w:r w:rsidRPr="003F2B8E">
              <w:t>)</w:t>
            </w:r>
          </w:p>
          <w:p w14:paraId="6BFF9077" w14:textId="77777777" w:rsidR="00D05F91" w:rsidRPr="003C7E2E" w:rsidRDefault="008A07BD" w:rsidP="003F2B8E">
            <w:pPr>
              <w:pStyle w:val="60"/>
              <w:numPr>
                <w:ilvl w:val="0"/>
                <w:numId w:val="28"/>
              </w:numPr>
              <w:spacing w:after="0"/>
              <w:rPr>
                <w:rFonts w:eastAsia="한컴바탕"/>
              </w:rPr>
            </w:pPr>
            <w:r w:rsidRPr="003F2B8E">
              <w:t>종업원은</w:t>
            </w:r>
            <w:r w:rsidRPr="003F2B8E">
              <w:t xml:space="preserve"> </w:t>
            </w:r>
            <w:r w:rsidRPr="003F2B8E">
              <w:t>고객에게</w:t>
            </w:r>
            <w:r w:rsidRPr="003F2B8E">
              <w:t xml:space="preserve"> </w:t>
            </w:r>
            <w:r w:rsidRPr="003F2B8E">
              <w:t>정</w:t>
            </w:r>
            <w:r w:rsidR="00B878E0" w:rsidRPr="003F2B8E">
              <w:rPr>
                <w:rFonts w:hint="eastAsia"/>
              </w:rPr>
              <w:t>중</w:t>
            </w:r>
            <w:r w:rsidRPr="003F2B8E">
              <w:t>한가</w:t>
            </w:r>
            <w:r w:rsidRPr="003F2B8E">
              <w:t>? (</w:t>
            </w:r>
            <w:r w:rsidRPr="003F2B8E">
              <w:t>아니다</w:t>
            </w:r>
            <w:r w:rsidRPr="003F2B8E">
              <w:t xml:space="preserve"> </w:t>
            </w:r>
            <w:r w:rsidRPr="003F2B8E">
              <w:t>보통이다</w:t>
            </w:r>
            <w:r w:rsidRPr="003F2B8E">
              <w:t xml:space="preserve"> </w:t>
            </w:r>
            <w:r w:rsidRPr="003F2B8E">
              <w:t>그렇다</w:t>
            </w:r>
            <w:r w:rsidRPr="003F2B8E">
              <w:t>)</w:t>
            </w:r>
          </w:p>
        </w:tc>
      </w:tr>
    </w:tbl>
    <w:p w14:paraId="4B444E14" w14:textId="1168F996" w:rsidR="00D05F91" w:rsidRDefault="008A07BD" w:rsidP="003F2B8E">
      <w:pPr>
        <w:pStyle w:val="1"/>
      </w:pPr>
      <w:r w:rsidRPr="003C7E2E">
        <w:rPr>
          <w:rFonts w:hint="eastAsia"/>
        </w:rPr>
        <w:t>자료</w:t>
      </w:r>
    </w:p>
    <w:p w14:paraId="01CA15C9" w14:textId="77777777" w:rsidR="00D05F91" w:rsidRPr="003C7E2E" w:rsidRDefault="008A07BD" w:rsidP="003F2B8E">
      <w:pPr>
        <w:pStyle w:val="2"/>
      </w:pPr>
      <w:r w:rsidRPr="003C7E2E">
        <w:rPr>
          <w:rFonts w:hint="eastAsia"/>
        </w:rPr>
        <w:t>자료의</w:t>
      </w:r>
      <w:r w:rsidRPr="003C7E2E">
        <w:t xml:space="preserve"> </w:t>
      </w:r>
      <w:r w:rsidRPr="003C7E2E">
        <w:rPr>
          <w:rFonts w:hint="eastAsia"/>
        </w:rPr>
        <w:t>의의</w:t>
      </w:r>
    </w:p>
    <w:p w14:paraId="1B4766D2" w14:textId="77777777" w:rsidR="00D05F91" w:rsidRPr="003C7E2E" w:rsidRDefault="008A07BD" w:rsidP="003F2B8E">
      <w:pPr>
        <w:pStyle w:val="60"/>
      </w:pPr>
      <w:r w:rsidRPr="003C7E2E">
        <w:t>자료는</w:t>
      </w:r>
      <w:r w:rsidRPr="003C7E2E">
        <w:t xml:space="preserve"> </w:t>
      </w:r>
      <w:r w:rsidRPr="003C7E2E">
        <w:t>통계학의</w:t>
      </w:r>
      <w:r w:rsidRPr="003C7E2E">
        <w:t xml:space="preserve"> </w:t>
      </w:r>
      <w:r w:rsidRPr="003C7E2E">
        <w:t>원자재</w:t>
      </w:r>
    </w:p>
    <w:p w14:paraId="43EF2622" w14:textId="77777777" w:rsidR="00D05F91" w:rsidRPr="003C7E2E" w:rsidRDefault="008A07BD" w:rsidP="00927899">
      <w:pPr>
        <w:pStyle w:val="2"/>
      </w:pPr>
      <w:r w:rsidRPr="003C7E2E">
        <w:rPr>
          <w:rFonts w:hint="eastAsia"/>
        </w:rPr>
        <w:t>측정</w:t>
      </w:r>
      <w:r w:rsidRPr="003C7E2E">
        <w:t xml:space="preserve"> </w:t>
      </w:r>
      <w:r w:rsidRPr="003C7E2E">
        <w:rPr>
          <w:rFonts w:hint="eastAsia"/>
        </w:rPr>
        <w:t>및</w:t>
      </w:r>
      <w:r w:rsidRPr="003C7E2E">
        <w:t xml:space="preserve"> </w:t>
      </w:r>
      <w:r w:rsidRPr="003C7E2E">
        <w:rPr>
          <w:rFonts w:hint="eastAsia"/>
        </w:rPr>
        <w:t>척도</w:t>
      </w:r>
    </w:p>
    <w:p w14:paraId="5B82DC05" w14:textId="77777777" w:rsidR="00D05F91" w:rsidRPr="003C7E2E" w:rsidRDefault="008A07BD" w:rsidP="009066F3">
      <w:pPr>
        <w:pStyle w:val="3"/>
      </w:pPr>
      <w:r w:rsidRPr="003C7E2E">
        <w:t>측정(measurement)</w:t>
      </w:r>
    </w:p>
    <w:p w14:paraId="463FA4FA" w14:textId="77777777" w:rsidR="00D05F91" w:rsidRPr="003C7E2E" w:rsidRDefault="008A07BD" w:rsidP="003F2B8E">
      <w:pPr>
        <w:pStyle w:val="60"/>
      </w:pPr>
      <w:r w:rsidRPr="003C7E2E">
        <w:t>일정한</w:t>
      </w:r>
      <w:r w:rsidRPr="003C7E2E">
        <w:t xml:space="preserve"> </w:t>
      </w:r>
      <w:r w:rsidRPr="003C7E2E">
        <w:t>규칙에</w:t>
      </w:r>
      <w:r w:rsidRPr="003C7E2E">
        <w:t xml:space="preserve"> </w:t>
      </w:r>
      <w:r w:rsidRPr="003C7E2E">
        <w:t>따라</w:t>
      </w:r>
      <w:r w:rsidRPr="003C7E2E">
        <w:t xml:space="preserve"> </w:t>
      </w:r>
      <w:r w:rsidRPr="003C7E2E">
        <w:t>관찰대상에</w:t>
      </w:r>
      <w:r w:rsidRPr="003C7E2E">
        <w:t xml:space="preserve"> </w:t>
      </w:r>
      <w:r w:rsidRPr="003C7E2E">
        <w:t>대해</w:t>
      </w:r>
      <w:r w:rsidRPr="003C7E2E">
        <w:t xml:space="preserve"> </w:t>
      </w:r>
      <w:r w:rsidRPr="003C7E2E">
        <w:t>기술적으로</w:t>
      </w:r>
      <w:r w:rsidRPr="003C7E2E">
        <w:t xml:space="preserve"> </w:t>
      </w:r>
      <w:r w:rsidRPr="003C7E2E">
        <w:t>수치를</w:t>
      </w:r>
      <w:r w:rsidRPr="003C7E2E">
        <w:t xml:space="preserve"> </w:t>
      </w:r>
      <w:r w:rsidRPr="003C7E2E">
        <w:t>부여</w:t>
      </w:r>
      <w:r w:rsidRPr="003C7E2E">
        <w:t xml:space="preserve"> </w:t>
      </w:r>
    </w:p>
    <w:p w14:paraId="12A8D9A6" w14:textId="77777777" w:rsidR="00D05F91" w:rsidRPr="003C7E2E" w:rsidRDefault="008A07BD" w:rsidP="003F2B8E">
      <w:pPr>
        <w:pStyle w:val="60"/>
      </w:pPr>
      <w:r w:rsidRPr="003C7E2E">
        <w:t>예</w:t>
      </w:r>
      <w:r w:rsidRPr="003C7E2E">
        <w:t xml:space="preserve">) </w:t>
      </w:r>
      <w:r w:rsidRPr="003C7E2E">
        <w:t>좋다</w:t>
      </w:r>
      <w:r w:rsidRPr="003C7E2E">
        <w:t xml:space="preserve"> - </w:t>
      </w:r>
      <w:r w:rsidRPr="003C7E2E">
        <w:t>보통이다</w:t>
      </w:r>
      <w:r w:rsidRPr="003C7E2E">
        <w:t xml:space="preserve"> - </w:t>
      </w:r>
      <w:r w:rsidRPr="003C7E2E">
        <w:t>나쁘다</w:t>
      </w:r>
    </w:p>
    <w:p w14:paraId="72B26C13" w14:textId="77777777" w:rsidR="00D05F91" w:rsidRPr="003C7E2E" w:rsidRDefault="008A07BD" w:rsidP="003F2B8E">
      <w:pPr>
        <w:pStyle w:val="60"/>
      </w:pPr>
      <w:r w:rsidRPr="003C7E2E">
        <w:t>관찰대상이</w:t>
      </w:r>
      <w:r w:rsidRPr="003C7E2E">
        <w:t xml:space="preserve"> </w:t>
      </w:r>
      <w:r w:rsidRPr="003C7E2E">
        <w:t>가지는</w:t>
      </w:r>
      <w:r w:rsidRPr="003C7E2E">
        <w:t xml:space="preserve"> </w:t>
      </w:r>
      <w:r w:rsidRPr="003C7E2E">
        <w:t>속성의</w:t>
      </w:r>
      <w:r w:rsidRPr="003C7E2E">
        <w:t xml:space="preserve"> </w:t>
      </w:r>
      <w:r w:rsidRPr="003C7E2E">
        <w:t>질적</w:t>
      </w:r>
      <w:r w:rsidRPr="003C7E2E">
        <w:t xml:space="preserve"> </w:t>
      </w:r>
      <w:r w:rsidRPr="003C7E2E">
        <w:t>상태에</w:t>
      </w:r>
      <w:r w:rsidRPr="003C7E2E">
        <w:t xml:space="preserve"> </w:t>
      </w:r>
      <w:r w:rsidRPr="003C7E2E">
        <w:t>따라</w:t>
      </w:r>
      <w:r w:rsidRPr="003C7E2E">
        <w:t xml:space="preserve"> </w:t>
      </w:r>
      <w:r w:rsidRPr="003C7E2E">
        <w:t>값을</w:t>
      </w:r>
      <w:r w:rsidRPr="003C7E2E">
        <w:t xml:space="preserve"> </w:t>
      </w:r>
      <w:r w:rsidRPr="003C7E2E">
        <w:t>부여하는</w:t>
      </w:r>
      <w:r w:rsidRPr="003C7E2E">
        <w:t xml:space="preserve"> </w:t>
      </w:r>
      <w:r w:rsidRPr="003C7E2E">
        <w:t>것</w:t>
      </w:r>
    </w:p>
    <w:p w14:paraId="41E90CA3" w14:textId="77777777" w:rsidR="00D05F91" w:rsidRPr="003C7E2E" w:rsidRDefault="00D05F91" w:rsidP="003C7E2E">
      <w:pPr>
        <w:pStyle w:val="TimesNewRoman11"/>
        <w:rPr>
          <w:rFonts w:eastAsia="한컴바탕"/>
        </w:rPr>
      </w:pPr>
    </w:p>
    <w:p w14:paraId="2496AD3F" w14:textId="77777777" w:rsidR="00D05F91" w:rsidRPr="003C7E2E" w:rsidRDefault="008A07BD" w:rsidP="009066F3">
      <w:pPr>
        <w:pStyle w:val="3"/>
      </w:pPr>
      <w:r w:rsidRPr="003C7E2E">
        <w:lastRenderedPageBreak/>
        <w:t>척도(scale)</w:t>
      </w:r>
    </w:p>
    <w:p w14:paraId="4381102B" w14:textId="77777777" w:rsidR="00D05F91" w:rsidRPr="003C7E2E" w:rsidRDefault="008A07BD" w:rsidP="003F2B8E">
      <w:pPr>
        <w:pStyle w:val="60"/>
      </w:pPr>
      <w:r w:rsidRPr="003C7E2E">
        <w:t>일정한</w:t>
      </w:r>
      <w:r w:rsidRPr="003C7E2E">
        <w:t xml:space="preserve"> </w:t>
      </w:r>
      <w:r w:rsidRPr="003C7E2E">
        <w:t>규칙을</w:t>
      </w:r>
      <w:r w:rsidRPr="003C7E2E">
        <w:t xml:space="preserve"> </w:t>
      </w:r>
      <w:r w:rsidRPr="003C7E2E">
        <w:t>가지고</w:t>
      </w:r>
      <w:r w:rsidRPr="003C7E2E">
        <w:t xml:space="preserve"> </w:t>
      </w:r>
      <w:r w:rsidRPr="003C7E2E">
        <w:t>관측대상을</w:t>
      </w:r>
      <w:r w:rsidRPr="003C7E2E">
        <w:t xml:space="preserve"> </w:t>
      </w:r>
      <w:r w:rsidRPr="003C7E2E">
        <w:t>측정하기</w:t>
      </w:r>
      <w:r w:rsidRPr="003C7E2E">
        <w:t xml:space="preserve"> </w:t>
      </w:r>
      <w:r w:rsidRPr="003C7E2E">
        <w:t>위해</w:t>
      </w:r>
      <w:r w:rsidRPr="003C7E2E">
        <w:t xml:space="preserve"> </w:t>
      </w:r>
      <w:r w:rsidRPr="003C7E2E">
        <w:t>그</w:t>
      </w:r>
      <w:r w:rsidRPr="003C7E2E">
        <w:t xml:space="preserve"> </w:t>
      </w:r>
      <w:r w:rsidRPr="003C7E2E">
        <w:t>속성을</w:t>
      </w:r>
      <w:r w:rsidRPr="003C7E2E">
        <w:t xml:space="preserve"> </w:t>
      </w:r>
      <w:r w:rsidRPr="003C7E2E">
        <w:t>일련의</w:t>
      </w:r>
      <w:r w:rsidRPr="003C7E2E">
        <w:t xml:space="preserve"> </w:t>
      </w:r>
      <w:r w:rsidRPr="003C7E2E">
        <w:t>기호</w:t>
      </w:r>
      <w:r w:rsidRPr="003C7E2E">
        <w:t xml:space="preserve"> </w:t>
      </w:r>
      <w:r w:rsidRPr="003C7E2E">
        <w:t>또는</w:t>
      </w:r>
      <w:r w:rsidRPr="003C7E2E">
        <w:t xml:space="preserve"> </w:t>
      </w:r>
      <w:r w:rsidRPr="003C7E2E">
        <w:t>숫자로</w:t>
      </w:r>
      <w:r w:rsidRPr="003C7E2E">
        <w:t xml:space="preserve"> </w:t>
      </w:r>
      <w:r w:rsidRPr="003C7E2E">
        <w:t>나타내는</w:t>
      </w:r>
      <w:r w:rsidRPr="003C7E2E">
        <w:t xml:space="preserve"> </w:t>
      </w:r>
      <w:r w:rsidRPr="003C7E2E">
        <w:t>것</w:t>
      </w:r>
    </w:p>
    <w:p w14:paraId="495629FF" w14:textId="77777777" w:rsidR="00D05F91" w:rsidRPr="003C7E2E" w:rsidRDefault="008A07BD" w:rsidP="003F2B8E">
      <w:pPr>
        <w:pStyle w:val="60"/>
      </w:pPr>
      <w:r w:rsidRPr="003C7E2E">
        <w:t>척도는</w:t>
      </w:r>
      <w:r w:rsidRPr="003C7E2E">
        <w:t xml:space="preserve"> </w:t>
      </w:r>
      <w:r w:rsidRPr="003C7E2E">
        <w:t>질적인</w:t>
      </w:r>
      <w:r w:rsidRPr="003C7E2E">
        <w:t xml:space="preserve"> </w:t>
      </w:r>
      <w:r w:rsidRPr="003C7E2E">
        <w:t>자료를</w:t>
      </w:r>
      <w:r w:rsidRPr="003C7E2E">
        <w:t xml:space="preserve"> </w:t>
      </w:r>
      <w:r w:rsidRPr="003C7E2E">
        <w:t>양적인</w:t>
      </w:r>
      <w:r w:rsidRPr="003C7E2E">
        <w:t xml:space="preserve"> </w:t>
      </w:r>
      <w:r w:rsidRPr="003C7E2E">
        <w:t>자료로</w:t>
      </w:r>
      <w:r w:rsidRPr="003C7E2E">
        <w:t xml:space="preserve"> </w:t>
      </w:r>
      <w:r w:rsidRPr="003C7E2E">
        <w:t>전환시켜주는</w:t>
      </w:r>
      <w:r w:rsidRPr="003C7E2E">
        <w:t xml:space="preserve"> </w:t>
      </w:r>
      <w:r w:rsidRPr="003C7E2E">
        <w:t>도구</w:t>
      </w:r>
    </w:p>
    <w:p w14:paraId="0995F674" w14:textId="77777777" w:rsidR="00D05F91" w:rsidRPr="003C7E2E" w:rsidRDefault="008A07BD" w:rsidP="003F2B8E">
      <w:pPr>
        <w:pStyle w:val="60"/>
      </w:pPr>
      <w:r w:rsidRPr="003C7E2E">
        <w:t>예</w:t>
      </w:r>
      <w:r w:rsidRPr="003C7E2E">
        <w:t xml:space="preserve">) </w:t>
      </w:r>
      <w:r w:rsidRPr="003C7E2E">
        <w:t>온도계</w:t>
      </w:r>
      <w:r w:rsidRPr="003C7E2E">
        <w:t xml:space="preserve">, </w:t>
      </w:r>
      <w:r w:rsidRPr="003C7E2E">
        <w:t>자</w:t>
      </w:r>
      <w:r w:rsidRPr="003C7E2E">
        <w:t xml:space="preserve">, </w:t>
      </w:r>
      <w:r w:rsidRPr="003C7E2E">
        <w:t>저울</w:t>
      </w:r>
    </w:p>
    <w:p w14:paraId="554A3E9D" w14:textId="7EA99B36" w:rsidR="003F2B8E" w:rsidRPr="003F2B8E" w:rsidRDefault="00074C5C" w:rsidP="009066F3">
      <w:pPr>
        <w:pStyle w:val="4"/>
        <w:rPr>
          <w:rStyle w:val="ae"/>
        </w:rPr>
      </w:pPr>
      <w:r w:rsidRPr="009A07D1">
        <w:rPr>
          <w:rStyle w:val="ae"/>
          <w:rFonts w:hint="eastAsia"/>
          <w:b w:val="0"/>
          <w:bCs w:val="0"/>
        </w:rPr>
        <w:t>명목</w:t>
      </w:r>
      <w:r w:rsidRPr="009A07D1">
        <w:rPr>
          <w:rStyle w:val="ae"/>
          <w:rFonts w:hint="eastAsia"/>
          <w:b w:val="0"/>
          <w:bCs w:val="0"/>
        </w:rPr>
        <w:t>,</w:t>
      </w:r>
      <w:r w:rsidRPr="009A07D1">
        <w:rPr>
          <w:rStyle w:val="ae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서열</w:t>
      </w:r>
      <w:r w:rsidRPr="009A07D1">
        <w:rPr>
          <w:rStyle w:val="ae"/>
          <w:rFonts w:hint="eastAsia"/>
          <w:b w:val="0"/>
          <w:bCs w:val="0"/>
        </w:rPr>
        <w:t>,</w:t>
      </w:r>
      <w:r w:rsidRPr="009A07D1">
        <w:rPr>
          <w:rStyle w:val="ae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등간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및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비율척도</w:t>
      </w:r>
    </w:p>
    <w:tbl>
      <w:tblPr>
        <w:tblW w:w="8578" w:type="dxa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"/>
        <w:gridCol w:w="1671"/>
        <w:gridCol w:w="6604"/>
      </w:tblGrid>
      <w:tr w:rsidR="00D05F91" w:rsidRPr="003C7E2E" w14:paraId="44E12B90" w14:textId="77777777" w:rsidTr="009A07D1">
        <w:trPr>
          <w:trHeight w:val="1093"/>
        </w:trPr>
        <w:tc>
          <w:tcPr>
            <w:tcW w:w="303" w:type="dxa"/>
            <w:vAlign w:val="center"/>
          </w:tcPr>
          <w:p w14:paraId="3466BC3E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1</w:t>
            </w:r>
          </w:p>
        </w:tc>
        <w:tc>
          <w:tcPr>
            <w:tcW w:w="1671" w:type="dxa"/>
            <w:vAlign w:val="center"/>
          </w:tcPr>
          <w:p w14:paraId="6450699E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명목척도</w:t>
            </w:r>
          </w:p>
          <w:p w14:paraId="7BF0BD18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(nominal scale)</w:t>
            </w:r>
          </w:p>
        </w:tc>
        <w:tc>
          <w:tcPr>
            <w:tcW w:w="6604" w:type="dxa"/>
            <w:vAlign w:val="center"/>
          </w:tcPr>
          <w:p w14:paraId="5D9334BB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범주로</w:t>
            </w:r>
            <w:r w:rsidRPr="009A07D1">
              <w:t xml:space="preserve"> </w:t>
            </w:r>
            <w:r w:rsidRPr="009A07D1">
              <w:t>분류하기</w:t>
            </w:r>
            <w:r w:rsidRPr="009A07D1">
              <w:t xml:space="preserve"> </w:t>
            </w:r>
            <w:r w:rsidRPr="009A07D1">
              <w:t>위해</w:t>
            </w:r>
            <w:r w:rsidRPr="009A07D1">
              <w:t xml:space="preserve"> </w:t>
            </w:r>
            <w:r w:rsidRPr="009A07D1">
              <w:t>숫자</w:t>
            </w:r>
            <w:r w:rsidRPr="009A07D1">
              <w:t xml:space="preserve"> </w:t>
            </w:r>
            <w:r w:rsidRPr="009A07D1">
              <w:t>사용</w:t>
            </w:r>
          </w:p>
          <w:p w14:paraId="735AE33D" w14:textId="5BE35B3F" w:rsidR="00D05F91" w:rsidRPr="009A07D1" w:rsidRDefault="008A07BD" w:rsidP="009A07D1">
            <w:pPr>
              <w:pStyle w:val="af2"/>
              <w:spacing w:after="0"/>
            </w:pPr>
            <w:r w:rsidRPr="009A07D1">
              <w:t>숫자는</w:t>
            </w:r>
            <w:r w:rsidRPr="009A07D1">
              <w:t xml:space="preserve"> </w:t>
            </w:r>
            <w:r w:rsidRPr="009A07D1">
              <w:t>양적인</w:t>
            </w:r>
            <w:r w:rsidRPr="009A07D1">
              <w:t xml:space="preserve"> </w:t>
            </w:r>
            <w:r w:rsidRPr="009A07D1">
              <w:t>의미</w:t>
            </w:r>
            <w:r w:rsidR="00074C5C" w:rsidRPr="009A07D1">
              <w:rPr>
                <w:rFonts w:hint="eastAsia"/>
              </w:rPr>
              <w:t xml:space="preserve"> </w:t>
            </w:r>
            <w:r w:rsidRPr="009A07D1">
              <w:t>없음</w:t>
            </w:r>
            <w:r w:rsidRPr="009A07D1">
              <w:t xml:space="preserve">; </w:t>
            </w:r>
            <w:r w:rsidRPr="009A07D1">
              <w:t>단지</w:t>
            </w:r>
            <w:r w:rsidRPr="009A07D1">
              <w:t xml:space="preserve"> </w:t>
            </w:r>
            <w:r w:rsidRPr="009A07D1">
              <w:t>상징적으로</w:t>
            </w:r>
            <w:r w:rsidRPr="009A07D1">
              <w:t xml:space="preserve"> </w:t>
            </w:r>
            <w:r w:rsidRPr="009A07D1">
              <w:t>구별</w:t>
            </w:r>
          </w:p>
          <w:p w14:paraId="00CC9E4A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남자</w:t>
            </w:r>
            <w:r w:rsidRPr="009A07D1">
              <w:t xml:space="preserve"> 1, </w:t>
            </w:r>
            <w:r w:rsidRPr="009A07D1">
              <w:t>여자</w:t>
            </w:r>
            <w:r w:rsidRPr="009A07D1">
              <w:t xml:space="preserve"> 0; </w:t>
            </w:r>
            <w:r w:rsidRPr="009A07D1">
              <w:t>대도시</w:t>
            </w:r>
            <w:r w:rsidRPr="009A07D1">
              <w:t xml:space="preserve"> 1, </w:t>
            </w:r>
            <w:r w:rsidRPr="009A07D1">
              <w:t>중소도시</w:t>
            </w:r>
            <w:r w:rsidRPr="009A07D1">
              <w:t xml:space="preserve"> 2, </w:t>
            </w:r>
            <w:r w:rsidRPr="009A07D1">
              <w:t>기타</w:t>
            </w:r>
            <w:r w:rsidRPr="009A07D1">
              <w:t xml:space="preserve"> 3</w:t>
            </w:r>
          </w:p>
        </w:tc>
      </w:tr>
      <w:tr w:rsidR="00D05F91" w:rsidRPr="003C7E2E" w14:paraId="6C21788F" w14:textId="77777777" w:rsidTr="009A07D1">
        <w:trPr>
          <w:trHeight w:val="1093"/>
        </w:trPr>
        <w:tc>
          <w:tcPr>
            <w:tcW w:w="303" w:type="dxa"/>
            <w:vAlign w:val="center"/>
          </w:tcPr>
          <w:p w14:paraId="0D511360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2</w:t>
            </w:r>
          </w:p>
        </w:tc>
        <w:tc>
          <w:tcPr>
            <w:tcW w:w="1671" w:type="dxa"/>
            <w:vAlign w:val="center"/>
          </w:tcPr>
          <w:p w14:paraId="7A610391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서열척도</w:t>
            </w:r>
            <w:r w:rsidRPr="009A07D1">
              <w:br/>
              <w:t>(ordinal scale)</w:t>
            </w:r>
          </w:p>
        </w:tc>
        <w:tc>
          <w:tcPr>
            <w:tcW w:w="6604" w:type="dxa"/>
            <w:vAlign w:val="center"/>
          </w:tcPr>
          <w:p w14:paraId="76D2CCA1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속성에</w:t>
            </w:r>
            <w:r w:rsidRPr="009A07D1">
              <w:t xml:space="preserve"> </w:t>
            </w:r>
            <w:r w:rsidRPr="009A07D1">
              <w:t>따라</w:t>
            </w:r>
            <w:r w:rsidRPr="009A07D1">
              <w:t xml:space="preserve"> </w:t>
            </w:r>
            <w:r w:rsidRPr="009A07D1">
              <w:t>순위</w:t>
            </w:r>
            <w:r w:rsidRPr="009A07D1">
              <w:t xml:space="preserve"> </w:t>
            </w:r>
            <w:r w:rsidRPr="009A07D1">
              <w:t>결정</w:t>
            </w:r>
          </w:p>
          <w:p w14:paraId="10013F8B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각</w:t>
            </w:r>
            <w:r w:rsidRPr="009A07D1">
              <w:t xml:space="preserve"> </w:t>
            </w:r>
            <w:r w:rsidRPr="009A07D1">
              <w:t>순위</w:t>
            </w:r>
            <w:r w:rsidRPr="009A07D1">
              <w:t>/</w:t>
            </w:r>
            <w:r w:rsidRPr="009A07D1">
              <w:t>서열</w:t>
            </w:r>
            <w:r w:rsidRPr="009A07D1">
              <w:t xml:space="preserve"> </w:t>
            </w:r>
            <w:r w:rsidRPr="009A07D1">
              <w:t>간의</w:t>
            </w:r>
            <w:r w:rsidRPr="009A07D1">
              <w:t xml:space="preserve"> </w:t>
            </w:r>
            <w:r w:rsidRPr="009A07D1">
              <w:t>차이는</w:t>
            </w:r>
            <w:r w:rsidRPr="009A07D1">
              <w:t xml:space="preserve"> </w:t>
            </w:r>
            <w:r w:rsidRPr="009A07D1">
              <w:t>반영하지</w:t>
            </w:r>
            <w:r w:rsidRPr="009A07D1">
              <w:t xml:space="preserve"> </w:t>
            </w:r>
            <w:r w:rsidRPr="009A07D1">
              <w:t>않는다</w:t>
            </w:r>
            <w:r w:rsidRPr="009A07D1">
              <w:t>.</w:t>
            </w:r>
          </w:p>
          <w:p w14:paraId="1AEF5F23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김</w:t>
            </w:r>
            <w:r w:rsidRPr="009A07D1">
              <w:t xml:space="preserve"> 95</w:t>
            </w:r>
            <w:r w:rsidRPr="009A07D1">
              <w:t>점</w:t>
            </w:r>
            <w:r w:rsidRPr="009A07D1">
              <w:t xml:space="preserve">, </w:t>
            </w:r>
            <w:r w:rsidRPr="009A07D1">
              <w:t>이</w:t>
            </w:r>
            <w:r w:rsidRPr="009A07D1">
              <w:t xml:space="preserve"> 80</w:t>
            </w:r>
            <w:r w:rsidRPr="009A07D1">
              <w:t>점</w:t>
            </w:r>
            <w:r w:rsidRPr="009A07D1">
              <w:t xml:space="preserve">, </w:t>
            </w:r>
            <w:r w:rsidRPr="009A07D1">
              <w:t>박</w:t>
            </w:r>
            <w:r w:rsidRPr="009A07D1">
              <w:t xml:space="preserve"> 90</w:t>
            </w:r>
            <w:r w:rsidRPr="009A07D1">
              <w:t>점</w:t>
            </w:r>
            <w:r w:rsidRPr="009A07D1">
              <w:t xml:space="preserve"> → </w:t>
            </w:r>
            <w:r w:rsidRPr="009A07D1">
              <w:t>김</w:t>
            </w:r>
            <w:r w:rsidRPr="009A07D1">
              <w:t xml:space="preserve"> 1</w:t>
            </w:r>
            <w:r w:rsidRPr="009A07D1">
              <w:t>등</w:t>
            </w:r>
            <w:r w:rsidRPr="009A07D1">
              <w:t xml:space="preserve">, </w:t>
            </w:r>
            <w:r w:rsidRPr="009A07D1">
              <w:t>박</w:t>
            </w:r>
            <w:r w:rsidRPr="009A07D1">
              <w:t xml:space="preserve"> 2</w:t>
            </w:r>
            <w:r w:rsidRPr="009A07D1">
              <w:t>등</w:t>
            </w:r>
            <w:r w:rsidRPr="009A07D1">
              <w:t xml:space="preserve">, </w:t>
            </w:r>
            <w:r w:rsidRPr="009A07D1">
              <w:t>이</w:t>
            </w:r>
            <w:r w:rsidRPr="009A07D1">
              <w:t xml:space="preserve"> 3</w:t>
            </w:r>
            <w:r w:rsidRPr="009A07D1">
              <w:t>등</w:t>
            </w:r>
          </w:p>
        </w:tc>
      </w:tr>
      <w:tr w:rsidR="00D05F91" w:rsidRPr="003C7E2E" w14:paraId="020AE85B" w14:textId="77777777" w:rsidTr="009A07D1">
        <w:trPr>
          <w:trHeight w:val="3097"/>
        </w:trPr>
        <w:tc>
          <w:tcPr>
            <w:tcW w:w="303" w:type="dxa"/>
            <w:vAlign w:val="center"/>
          </w:tcPr>
          <w:p w14:paraId="5B1B04A7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3</w:t>
            </w:r>
          </w:p>
        </w:tc>
        <w:tc>
          <w:tcPr>
            <w:tcW w:w="1671" w:type="dxa"/>
            <w:vAlign w:val="center"/>
          </w:tcPr>
          <w:p w14:paraId="368E5A81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등간척도</w:t>
            </w:r>
            <w:r w:rsidRPr="009A07D1">
              <w:br/>
              <w:t>(interval scale)</w:t>
            </w:r>
          </w:p>
        </w:tc>
        <w:tc>
          <w:tcPr>
            <w:tcW w:w="6604" w:type="dxa"/>
            <w:vAlign w:val="center"/>
          </w:tcPr>
          <w:p w14:paraId="0E32C68E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측정대상</w:t>
            </w:r>
            <w:r w:rsidRPr="009A07D1">
              <w:t xml:space="preserve"> </w:t>
            </w:r>
            <w:r w:rsidRPr="009A07D1">
              <w:t>사이의</w:t>
            </w:r>
            <w:r w:rsidRPr="009A07D1">
              <w:t xml:space="preserve"> </w:t>
            </w:r>
            <w:r w:rsidRPr="009A07D1">
              <w:t>거리</w:t>
            </w:r>
            <w:r w:rsidRPr="009A07D1">
              <w:t xml:space="preserve"> </w:t>
            </w:r>
            <w:r w:rsidRPr="009A07D1">
              <w:t>비교</w:t>
            </w:r>
          </w:p>
          <w:p w14:paraId="4CF7F832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속성</w:t>
            </w:r>
            <w:r w:rsidRPr="009A07D1">
              <w:t xml:space="preserve"> </w:t>
            </w:r>
            <w:r w:rsidRPr="009A07D1">
              <w:t>차이를</w:t>
            </w:r>
            <w:r w:rsidRPr="009A07D1">
              <w:t xml:space="preserve"> </w:t>
            </w:r>
            <w:r w:rsidRPr="009A07D1">
              <w:t>양적</w:t>
            </w:r>
            <w:r w:rsidRPr="009A07D1">
              <w:t xml:space="preserve"> </w:t>
            </w:r>
            <w:r w:rsidRPr="009A07D1">
              <w:t>차이로</w:t>
            </w:r>
            <w:r w:rsidRPr="009A07D1">
              <w:t xml:space="preserve"> </w:t>
            </w:r>
            <w:r w:rsidRPr="009A07D1">
              <w:t>측정</w:t>
            </w:r>
            <w:r w:rsidR="00927899" w:rsidRPr="009A07D1">
              <w:rPr>
                <w:rFonts w:hint="eastAsia"/>
              </w:rPr>
              <w:t xml:space="preserve"> </w:t>
            </w:r>
            <w:r w:rsidRPr="009A07D1">
              <w:t>위해</w:t>
            </w:r>
            <w:r w:rsidRPr="009A07D1">
              <w:t xml:space="preserve"> </w:t>
            </w:r>
            <w:r w:rsidRPr="009A07D1">
              <w:t>균일</w:t>
            </w:r>
            <w:r w:rsidR="00927899" w:rsidRPr="009A07D1">
              <w:rPr>
                <w:rFonts w:hint="eastAsia"/>
              </w:rPr>
              <w:t xml:space="preserve"> </w:t>
            </w:r>
            <w:r w:rsidRPr="009A07D1">
              <w:t>간격으로</w:t>
            </w:r>
            <w:r w:rsidRPr="009A07D1">
              <w:t xml:space="preserve"> </w:t>
            </w:r>
            <w:r w:rsidRPr="009A07D1">
              <w:t>분할</w:t>
            </w:r>
            <w:r w:rsidRPr="009A07D1">
              <w:t xml:space="preserve"> </w:t>
            </w:r>
            <w:r w:rsidRPr="009A07D1">
              <w:t>측정</w:t>
            </w:r>
            <w:r w:rsidR="00927899" w:rsidRPr="009A07D1">
              <w:br/>
            </w:r>
            <w:r w:rsidRPr="009A07D1">
              <w:t>예</w:t>
            </w:r>
            <w:r w:rsidRPr="009A07D1">
              <w:t xml:space="preserve">) </w:t>
            </w:r>
            <w:r w:rsidRPr="009A07D1">
              <w:t>답을</w:t>
            </w:r>
            <w:r w:rsidRPr="009A07D1">
              <w:t xml:space="preserve"> 5</w:t>
            </w:r>
            <w:r w:rsidRPr="009A07D1">
              <w:t>등분하여</w:t>
            </w:r>
            <w:r w:rsidRPr="009A07D1">
              <w:t xml:space="preserve"> </w:t>
            </w:r>
            <w:r w:rsidRPr="009A07D1">
              <w:t>선택</w:t>
            </w:r>
            <w:r w:rsidRPr="009A07D1">
              <w:t>(Likert scale)</w:t>
            </w:r>
            <w:r w:rsidRPr="009A07D1">
              <w:br/>
            </w:r>
            <w:r w:rsidRPr="009A07D1">
              <w:rPr>
                <w:noProof/>
              </w:rPr>
              <w:drawing>
                <wp:inline distT="0" distB="0" distL="0" distR="0" wp14:anchorId="20DC4DCE" wp14:editId="3EA19DF8">
                  <wp:extent cx="3611245" cy="517779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 l="18331" t="41164" r="25768" b="488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45" cy="51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9825C" w14:textId="6779B55D" w:rsidR="002B270F" w:rsidRPr="009A07D1" w:rsidRDefault="008A07BD" w:rsidP="009A07D1">
            <w:pPr>
              <w:pStyle w:val="af2"/>
              <w:spacing w:after="0"/>
            </w:pPr>
            <w:r w:rsidRPr="009A07D1">
              <w:t>양의</w:t>
            </w:r>
            <w:r w:rsidRPr="009A07D1">
              <w:t xml:space="preserve"> </w:t>
            </w:r>
            <w:r w:rsidRPr="009A07D1">
              <w:t>절대적</w:t>
            </w:r>
            <w:r w:rsidRPr="009A07D1">
              <w:t xml:space="preserve"> </w:t>
            </w:r>
            <w:r w:rsidRPr="009A07D1">
              <w:t>크기는</w:t>
            </w:r>
            <w:r w:rsidRPr="009A07D1">
              <w:t xml:space="preserve"> </w:t>
            </w:r>
            <w:r w:rsidRPr="009A07D1">
              <w:t>측정</w:t>
            </w:r>
            <w:r w:rsidRPr="009A07D1">
              <w:t xml:space="preserve"> </w:t>
            </w:r>
            <w:r w:rsidRPr="009A07D1">
              <w:t>불가</w:t>
            </w:r>
            <w:r w:rsidRPr="009A07D1">
              <w:br/>
            </w:r>
            <w:r w:rsidR="00BE3610" w:rsidRPr="009A07D1">
              <w:t xml:space="preserve">- </w:t>
            </w:r>
            <w:r w:rsidRPr="009A07D1">
              <w:t>해당</w:t>
            </w:r>
            <w:r w:rsidRPr="009A07D1">
              <w:t xml:space="preserve"> </w:t>
            </w:r>
            <w:r w:rsidRPr="009A07D1">
              <w:t>속성이</w:t>
            </w:r>
            <w:r w:rsidRPr="009A07D1">
              <w:t xml:space="preserve"> </w:t>
            </w:r>
            <w:r w:rsidRPr="009A07D1">
              <w:t>전혀</w:t>
            </w:r>
            <w:r w:rsidRPr="009A07D1">
              <w:t xml:space="preserve"> </w:t>
            </w:r>
            <w:r w:rsidRPr="009A07D1">
              <w:t>없는</w:t>
            </w:r>
            <w:r w:rsidRPr="009A07D1">
              <w:t xml:space="preserve"> </w:t>
            </w:r>
            <w:r w:rsidRPr="009A07D1">
              <w:t>절대적</w:t>
            </w:r>
            <w:r w:rsidRPr="009A07D1">
              <w:t xml:space="preserve"> </w:t>
            </w:r>
            <w:r w:rsidRPr="009A07D1">
              <w:t>원점</w:t>
            </w:r>
            <w:r w:rsidRPr="009A07D1">
              <w:t xml:space="preserve">(absolute zero) </w:t>
            </w:r>
            <w:r w:rsidRPr="009A07D1">
              <w:t>부재</w:t>
            </w:r>
            <w:r w:rsidRPr="009A07D1">
              <w:br/>
              <w:t xml:space="preserve">- </w:t>
            </w:r>
            <w:r w:rsidRPr="009A07D1">
              <w:t>비율</w:t>
            </w:r>
            <w:r w:rsidRPr="009A07D1">
              <w:t xml:space="preserve"> </w:t>
            </w:r>
            <w:r w:rsidRPr="009A07D1">
              <w:t>계산은</w:t>
            </w:r>
            <w:r w:rsidRPr="009A07D1">
              <w:t xml:space="preserve"> </w:t>
            </w:r>
            <w:r w:rsidRPr="009A07D1">
              <w:t>불가</w:t>
            </w:r>
            <w:r w:rsidR="00777717" w:rsidRPr="009A07D1">
              <w:rPr>
                <w:rFonts w:hint="eastAsia"/>
              </w:rPr>
              <w:t xml:space="preserve"> (</w:t>
            </w:r>
            <w:r w:rsidR="00777717" w:rsidRPr="009A07D1">
              <w:rPr>
                <w:rFonts w:hint="eastAsia"/>
              </w:rPr>
              <w:t>수학적</w:t>
            </w:r>
            <w:r w:rsidR="00777717" w:rsidRPr="009A07D1">
              <w:rPr>
                <w:rFonts w:hint="eastAsia"/>
              </w:rPr>
              <w:t xml:space="preserve"> </w:t>
            </w:r>
            <w:r w:rsidR="00777717" w:rsidRPr="009A07D1">
              <w:rPr>
                <w:rFonts w:hint="eastAsia"/>
              </w:rPr>
              <w:t>계산은</w:t>
            </w:r>
            <w:r w:rsidR="00777717" w:rsidRPr="009A07D1">
              <w:rPr>
                <w:rFonts w:hint="eastAsia"/>
              </w:rPr>
              <w:t xml:space="preserve"> </w:t>
            </w:r>
            <w:r w:rsidR="00777717" w:rsidRPr="009A07D1">
              <w:rPr>
                <w:rFonts w:hint="eastAsia"/>
              </w:rPr>
              <w:t>가능하나</w:t>
            </w:r>
            <w:r w:rsidR="00777717" w:rsidRPr="009A07D1">
              <w:rPr>
                <w:rFonts w:hint="eastAsia"/>
              </w:rPr>
              <w:t>,</w:t>
            </w:r>
            <w:r w:rsidR="00777717" w:rsidRPr="009A07D1">
              <w:t xml:space="preserve"> </w:t>
            </w:r>
            <w:r w:rsidR="00777717" w:rsidRPr="009A07D1">
              <w:rPr>
                <w:rFonts w:hint="eastAsia"/>
              </w:rPr>
              <w:t>의미</w:t>
            </w:r>
            <w:r w:rsidR="00777717" w:rsidRPr="009A07D1">
              <w:rPr>
                <w:rFonts w:hint="eastAsia"/>
              </w:rPr>
              <w:t xml:space="preserve"> </w:t>
            </w:r>
            <w:r w:rsidR="00777717" w:rsidRPr="009A07D1">
              <w:rPr>
                <w:rFonts w:hint="eastAsia"/>
              </w:rPr>
              <w:t>없음</w:t>
            </w:r>
            <w:r w:rsidR="00777717" w:rsidRPr="009A07D1">
              <w:rPr>
                <w:rFonts w:hint="eastAsia"/>
              </w:rPr>
              <w:t>)</w:t>
            </w:r>
            <w:r w:rsidR="002B270F" w:rsidRPr="009A07D1">
              <w:br/>
              <w:t xml:space="preserve">- </w:t>
            </w:r>
            <w:r w:rsidR="009A07D1">
              <w:t xml:space="preserve"> </w:t>
            </w:r>
            <w:r w:rsidR="002B270F" w:rsidRPr="009A07D1">
              <w:t>0</w:t>
            </w:r>
            <w:r w:rsidR="002B270F" w:rsidRPr="009A07D1">
              <w:rPr>
                <w:rFonts w:hint="eastAsia"/>
              </w:rPr>
              <w:t>을</w:t>
            </w:r>
            <w:r w:rsidR="002B270F" w:rsidRPr="009A07D1">
              <w:t xml:space="preserve"> </w:t>
            </w:r>
            <w:r w:rsidR="002B270F" w:rsidRPr="009A07D1">
              <w:t>중심으로</w:t>
            </w:r>
            <w:r w:rsidR="002B270F" w:rsidRPr="009A07D1">
              <w:t xml:space="preserve"> </w:t>
            </w:r>
            <w:r w:rsidR="002B270F" w:rsidRPr="009A07D1">
              <w:t>곱하기와</w:t>
            </w:r>
            <w:r w:rsidR="002B270F" w:rsidRPr="009A07D1">
              <w:t xml:space="preserve"> </w:t>
            </w:r>
            <w:r w:rsidR="002B270F" w:rsidRPr="009A07D1">
              <w:t>나누기</w:t>
            </w:r>
            <w:r w:rsidR="002B270F" w:rsidRPr="009A07D1">
              <w:rPr>
                <w:rFonts w:hint="eastAsia"/>
              </w:rPr>
              <w:t>가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rPr>
                <w:rFonts w:hint="eastAsia"/>
              </w:rPr>
              <w:t>의미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rPr>
                <w:rFonts w:hint="eastAsia"/>
              </w:rPr>
              <w:t>없음</w:t>
            </w:r>
          </w:p>
        </w:tc>
      </w:tr>
      <w:tr w:rsidR="00D05F91" w:rsidRPr="003C7E2E" w14:paraId="3C01AA9F" w14:textId="77777777" w:rsidTr="009A07D1">
        <w:trPr>
          <w:trHeight w:val="741"/>
        </w:trPr>
        <w:tc>
          <w:tcPr>
            <w:tcW w:w="303" w:type="dxa"/>
            <w:vAlign w:val="center"/>
          </w:tcPr>
          <w:p w14:paraId="778091DE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4</w:t>
            </w:r>
          </w:p>
        </w:tc>
        <w:tc>
          <w:tcPr>
            <w:tcW w:w="1671" w:type="dxa"/>
            <w:vAlign w:val="center"/>
          </w:tcPr>
          <w:p w14:paraId="1A68F54D" w14:textId="77777777" w:rsidR="00D05F91" w:rsidRPr="009A07D1" w:rsidRDefault="008A07BD" w:rsidP="009A07D1">
            <w:pPr>
              <w:pStyle w:val="af2"/>
              <w:spacing w:after="0"/>
            </w:pPr>
            <w:r w:rsidRPr="009A07D1">
              <w:t>비율척도</w:t>
            </w:r>
            <w:r w:rsidRPr="009A07D1">
              <w:br/>
              <w:t xml:space="preserve">(ratio scale)  </w:t>
            </w:r>
          </w:p>
        </w:tc>
        <w:tc>
          <w:tcPr>
            <w:tcW w:w="6604" w:type="dxa"/>
            <w:vAlign w:val="center"/>
          </w:tcPr>
          <w:p w14:paraId="1487E24F" w14:textId="3D00C1B7" w:rsidR="00D05F91" w:rsidRPr="009A07D1" w:rsidRDefault="008A07BD" w:rsidP="009A07D1">
            <w:pPr>
              <w:pStyle w:val="af2"/>
              <w:spacing w:after="0"/>
            </w:pPr>
            <w:r w:rsidRPr="009A07D1">
              <w:t>등간척도에</w:t>
            </w:r>
            <w:r w:rsidRPr="009A07D1">
              <w:t xml:space="preserve"> </w:t>
            </w:r>
            <w:r w:rsidRPr="009A07D1">
              <w:t>비율</w:t>
            </w:r>
            <w:r w:rsidRPr="009A07D1">
              <w:t xml:space="preserve"> </w:t>
            </w:r>
            <w:r w:rsidRPr="009A07D1">
              <w:t>개념이</w:t>
            </w:r>
            <w:r w:rsidRPr="009A07D1">
              <w:t xml:space="preserve"> </w:t>
            </w:r>
            <w:r w:rsidRPr="009A07D1">
              <w:t>추가</w:t>
            </w:r>
            <w:r w:rsidR="00234C54" w:rsidRPr="009A07D1">
              <w:rPr>
                <w:rFonts w:hint="eastAsia"/>
              </w:rPr>
              <w:t>로</w:t>
            </w:r>
            <w:r w:rsidR="00234C54" w:rsidRPr="009A07D1">
              <w:rPr>
                <w:rFonts w:hint="eastAsia"/>
              </w:rPr>
              <w:t xml:space="preserve"> </w:t>
            </w:r>
            <w:r w:rsidR="00234C54" w:rsidRPr="009A07D1">
              <w:rPr>
                <w:rFonts w:hint="eastAsia"/>
              </w:rPr>
              <w:t>존재하는</w:t>
            </w:r>
            <w:r w:rsidRPr="009A07D1">
              <w:t xml:space="preserve"> </w:t>
            </w:r>
            <w:r w:rsidRPr="009A07D1">
              <w:t>척도</w:t>
            </w:r>
            <w:r w:rsidR="002B270F" w:rsidRPr="009A07D1">
              <w:rPr>
                <w:rFonts w:hint="eastAsia"/>
              </w:rPr>
              <w:t>(</w:t>
            </w:r>
            <w:r w:rsidR="002B270F" w:rsidRPr="009A07D1">
              <w:rPr>
                <w:rFonts w:hint="eastAsia"/>
              </w:rPr>
              <w:t>절대적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rPr>
                <w:rFonts w:hint="eastAsia"/>
              </w:rPr>
              <w:t>원점</w:t>
            </w:r>
            <w:r w:rsidR="002B270F" w:rsidRPr="009A07D1">
              <w:rPr>
                <w:rFonts w:hint="eastAsia"/>
              </w:rPr>
              <w:t>)</w:t>
            </w:r>
            <w:r w:rsidR="002B270F" w:rsidRPr="009A07D1">
              <w:br/>
              <w:t xml:space="preserve">- </w:t>
            </w:r>
            <w:r w:rsidR="002B270F" w:rsidRPr="009A07D1">
              <w:t>해당</w:t>
            </w:r>
            <w:r w:rsidR="002B270F" w:rsidRPr="009A07D1">
              <w:t xml:space="preserve"> </w:t>
            </w:r>
            <w:r w:rsidR="002B270F" w:rsidRPr="009A07D1">
              <w:t>속성이</w:t>
            </w:r>
            <w:r w:rsidR="002B270F" w:rsidRPr="009A07D1">
              <w:t xml:space="preserve"> </w:t>
            </w:r>
            <w:r w:rsidR="002B270F" w:rsidRPr="009A07D1">
              <w:t>전혀</w:t>
            </w:r>
            <w:r w:rsidR="002B270F" w:rsidRPr="009A07D1">
              <w:t xml:space="preserve"> </w:t>
            </w:r>
            <w:r w:rsidR="002B270F" w:rsidRPr="009A07D1">
              <w:t>없는</w:t>
            </w:r>
            <w:r w:rsidR="002B270F" w:rsidRPr="009A07D1">
              <w:t xml:space="preserve"> </w:t>
            </w:r>
            <w:r w:rsidR="002B270F" w:rsidRPr="009A07D1">
              <w:t>절대적</w:t>
            </w:r>
            <w:r w:rsidR="002B270F" w:rsidRPr="009A07D1">
              <w:t xml:space="preserve"> </w:t>
            </w:r>
            <w:r w:rsidR="002B270F" w:rsidRPr="009A07D1">
              <w:t>원점</w:t>
            </w:r>
            <w:r w:rsidR="002B270F" w:rsidRPr="009A07D1">
              <w:t xml:space="preserve">(absolute zero) </w:t>
            </w:r>
            <w:r w:rsidR="002B270F" w:rsidRPr="009A07D1">
              <w:rPr>
                <w:rFonts w:hint="eastAsia"/>
              </w:rPr>
              <w:t>존재</w:t>
            </w:r>
            <w:r w:rsidR="002B270F" w:rsidRPr="009A07D1">
              <w:br/>
              <w:t xml:space="preserve">- </w:t>
            </w:r>
            <w:r w:rsidR="002B270F" w:rsidRPr="009A07D1">
              <w:t>비율</w:t>
            </w:r>
            <w:r w:rsidR="002B270F" w:rsidRPr="009A07D1">
              <w:t xml:space="preserve"> </w:t>
            </w:r>
            <w:r w:rsidR="002B270F" w:rsidRPr="009A07D1">
              <w:t>계산은</w:t>
            </w:r>
            <w:r w:rsidR="002B270F" w:rsidRPr="009A07D1">
              <w:t xml:space="preserve"> </w:t>
            </w:r>
            <w:r w:rsidR="002B270F" w:rsidRPr="009A07D1">
              <w:rPr>
                <w:rFonts w:hint="eastAsia"/>
              </w:rPr>
              <w:t>가</w:t>
            </w:r>
            <w:r w:rsidR="00511183" w:rsidRPr="009A07D1">
              <w:rPr>
                <w:rFonts w:hint="eastAsia"/>
              </w:rPr>
              <w:t>능</w:t>
            </w:r>
            <w:r w:rsidR="002B270F" w:rsidRPr="009A07D1">
              <w:rPr>
                <w:rFonts w:hint="eastAsia"/>
              </w:rPr>
              <w:t xml:space="preserve"> (</w:t>
            </w:r>
            <w:r w:rsidR="002B270F" w:rsidRPr="009A07D1">
              <w:rPr>
                <w:rFonts w:hint="eastAsia"/>
              </w:rPr>
              <w:t>수학적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rPr>
                <w:rFonts w:hint="eastAsia"/>
              </w:rPr>
              <w:t>계산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rPr>
                <w:rFonts w:hint="eastAsia"/>
              </w:rPr>
              <w:t>의미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rPr>
                <w:rFonts w:hint="eastAsia"/>
              </w:rPr>
              <w:t>있음</w:t>
            </w:r>
            <w:r w:rsidR="002B270F" w:rsidRPr="009A07D1">
              <w:rPr>
                <w:rFonts w:hint="eastAsia"/>
              </w:rPr>
              <w:t>)</w:t>
            </w:r>
            <w:r w:rsidR="002B270F" w:rsidRPr="009A07D1">
              <w:br/>
              <w:t>- 0</w:t>
            </w:r>
            <w:r w:rsidR="002B270F" w:rsidRPr="009A07D1">
              <w:rPr>
                <w:rFonts w:hint="eastAsia"/>
              </w:rPr>
              <w:t>을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t>중심으로</w:t>
            </w:r>
            <w:r w:rsidR="002B270F" w:rsidRPr="009A07D1">
              <w:t xml:space="preserve"> </w:t>
            </w:r>
            <w:r w:rsidR="002B270F" w:rsidRPr="009A07D1">
              <w:t>곱하기와</w:t>
            </w:r>
            <w:r w:rsidR="002B270F" w:rsidRPr="009A07D1">
              <w:t xml:space="preserve"> </w:t>
            </w:r>
            <w:r w:rsidR="002B270F" w:rsidRPr="009A07D1">
              <w:t>나누기</w:t>
            </w:r>
            <w:r w:rsidR="002B270F" w:rsidRPr="009A07D1">
              <w:rPr>
                <w:rFonts w:hint="eastAsia"/>
              </w:rPr>
              <w:t>가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rPr>
                <w:rFonts w:hint="eastAsia"/>
              </w:rPr>
              <w:t>의미</w:t>
            </w:r>
            <w:r w:rsidR="002B270F" w:rsidRPr="009A07D1">
              <w:rPr>
                <w:rFonts w:hint="eastAsia"/>
              </w:rPr>
              <w:t xml:space="preserve"> </w:t>
            </w:r>
            <w:r w:rsidR="002B270F" w:rsidRPr="009A07D1">
              <w:rPr>
                <w:rFonts w:hint="eastAsia"/>
              </w:rPr>
              <w:t>있음</w:t>
            </w:r>
            <w:r w:rsidR="002B270F" w:rsidRPr="009A07D1">
              <w:br/>
            </w:r>
            <w:r w:rsidRPr="009A07D1">
              <w:t>예</w:t>
            </w:r>
            <w:r w:rsidRPr="009A07D1">
              <w:t xml:space="preserve">) </w:t>
            </w:r>
            <w:r w:rsidRPr="009A07D1">
              <w:t>거리</w:t>
            </w:r>
            <w:r w:rsidRPr="009A07D1">
              <w:t xml:space="preserve">, </w:t>
            </w:r>
            <w:r w:rsidRPr="009A07D1">
              <w:t>무게</w:t>
            </w:r>
            <w:r w:rsidRPr="009A07D1">
              <w:t xml:space="preserve">, </w:t>
            </w:r>
            <w:r w:rsidRPr="009A07D1">
              <w:t>시간</w:t>
            </w:r>
          </w:p>
        </w:tc>
      </w:tr>
    </w:tbl>
    <w:p w14:paraId="26FB58E6" w14:textId="77777777" w:rsidR="00D05F91" w:rsidRPr="003C7E2E" w:rsidRDefault="00D05F91" w:rsidP="003C7E2E">
      <w:pPr>
        <w:pStyle w:val="TimesNewRoman11"/>
      </w:pPr>
    </w:p>
    <w:p w14:paraId="76764162" w14:textId="215E4416" w:rsidR="005C7FC1" w:rsidRPr="009A07D1" w:rsidRDefault="00DE48BD" w:rsidP="009066F3">
      <w:pPr>
        <w:pStyle w:val="4"/>
        <w:rPr>
          <w:rStyle w:val="ae"/>
          <w:b w:val="0"/>
          <w:bCs w:val="0"/>
        </w:rPr>
      </w:pPr>
      <w:r w:rsidRPr="009A07D1">
        <w:rPr>
          <w:rStyle w:val="ae"/>
          <w:rFonts w:hint="eastAsia"/>
          <w:b w:val="0"/>
          <w:bCs w:val="0"/>
        </w:rPr>
        <w:t>등간척도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중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비율척도가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아닌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척도</w:t>
      </w:r>
    </w:p>
    <w:tbl>
      <w:tblPr>
        <w:tblW w:w="0" w:type="auto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5"/>
        <w:gridCol w:w="7212"/>
      </w:tblGrid>
      <w:tr w:rsidR="005C7FC1" w:rsidRPr="003C7E2E" w14:paraId="40348A74" w14:textId="77777777" w:rsidTr="009A07D1">
        <w:trPr>
          <w:trHeight w:val="741"/>
        </w:trPr>
        <w:tc>
          <w:tcPr>
            <w:tcW w:w="1405" w:type="dxa"/>
            <w:vAlign w:val="center"/>
          </w:tcPr>
          <w:p w14:paraId="262AA6B7" w14:textId="41988AF8" w:rsidR="005C7FC1" w:rsidRPr="003C7E2E" w:rsidRDefault="005C7FC1" w:rsidP="009A07D1">
            <w:pPr>
              <w:pStyle w:val="af2"/>
              <w:spacing w:after="0"/>
            </w:pPr>
            <w:r>
              <w:rPr>
                <w:rFonts w:hint="eastAsia"/>
              </w:rPr>
              <w:t>Likert Scale</w:t>
            </w:r>
          </w:p>
        </w:tc>
        <w:tc>
          <w:tcPr>
            <w:tcW w:w="7212" w:type="dxa"/>
            <w:vAlign w:val="center"/>
          </w:tcPr>
          <w:p w14:paraId="49B06304" w14:textId="019E1D35" w:rsidR="005C7FC1" w:rsidRDefault="005C7FC1" w:rsidP="009A07D1">
            <w:pPr>
              <w:pStyle w:val="af2"/>
              <w:spacing w:after="0"/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: </w:t>
            </w:r>
            <w:r>
              <w:t xml:space="preserve"> 1– 2(</w:t>
            </w:r>
            <w:r>
              <w:rPr>
                <w:rFonts w:hint="eastAsia"/>
              </w:rPr>
              <w:t>반대</w:t>
            </w:r>
            <w:r>
              <w:rPr>
                <w:rFonts w:hint="eastAsia"/>
              </w:rPr>
              <w:t>)</w:t>
            </w:r>
            <w:r>
              <w:t xml:space="preserve"> – 3 – 4(</w:t>
            </w:r>
            <w:r>
              <w:rPr>
                <w:rFonts w:hint="eastAsia"/>
              </w:rPr>
              <w:t>찬성</w:t>
            </w:r>
            <w:r>
              <w:rPr>
                <w:rFonts w:hint="eastAsia"/>
              </w:rPr>
              <w:t>)</w:t>
            </w:r>
            <w:r>
              <w:t xml:space="preserve"> – 5</w:t>
            </w:r>
          </w:p>
          <w:p w14:paraId="4D4A8DF3" w14:textId="75C2E928" w:rsidR="005C7FC1" w:rsidRPr="003C7E2E" w:rsidRDefault="005C7FC1" w:rsidP="009A07D1">
            <w:pPr>
              <w:pStyle w:val="af2"/>
              <w:spacing w:after="0"/>
            </w:pPr>
            <w:r>
              <w:rPr>
                <w:rFonts w:hint="eastAsia"/>
              </w:rPr>
              <w:t>반대의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찬성은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아니다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곱하기가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)</w:t>
            </w:r>
          </w:p>
        </w:tc>
      </w:tr>
      <w:tr w:rsidR="005C7FC1" w:rsidRPr="003C7E2E" w14:paraId="4BD6C27E" w14:textId="77777777" w:rsidTr="009A07D1">
        <w:trPr>
          <w:trHeight w:val="741"/>
        </w:trPr>
        <w:tc>
          <w:tcPr>
            <w:tcW w:w="1405" w:type="dxa"/>
            <w:vAlign w:val="center"/>
          </w:tcPr>
          <w:p w14:paraId="1020CDFB" w14:textId="126D8FB4" w:rsidR="005C7FC1" w:rsidRDefault="005C7FC1" w:rsidP="009A07D1">
            <w:pPr>
              <w:pStyle w:val="af2"/>
              <w:spacing w:after="0"/>
            </w:pPr>
            <w:r>
              <w:rPr>
                <w:rFonts w:hint="eastAsia"/>
              </w:rPr>
              <w:t>섭씨</w:t>
            </w:r>
          </w:p>
        </w:tc>
        <w:tc>
          <w:tcPr>
            <w:tcW w:w="7212" w:type="dxa"/>
            <w:vAlign w:val="center"/>
          </w:tcPr>
          <w:p w14:paraId="443EC8B9" w14:textId="231E6CAC" w:rsidR="005C7FC1" w:rsidRDefault="005C7FC1" w:rsidP="009A07D1">
            <w:pPr>
              <w:pStyle w:val="af2"/>
              <w:spacing w:after="0"/>
            </w:pP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: </w:t>
            </w:r>
            <w:r>
              <w:t xml:space="preserve"> </w:t>
            </w:r>
            <w:r>
              <w:rPr>
                <w:rFonts w:hint="eastAsia"/>
              </w:rPr>
              <w:t>섭씨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도</w:t>
            </w:r>
          </w:p>
          <w:p w14:paraId="558AE096" w14:textId="6C947422" w:rsidR="005C7FC1" w:rsidRDefault="005C7FC1" w:rsidP="009A07D1">
            <w:pPr>
              <w:pStyle w:val="af2"/>
              <w:spacing w:after="0"/>
            </w:pPr>
            <w:r>
              <w:rPr>
                <w:rFonts w:hint="eastAsia"/>
              </w:rPr>
              <w:t>온도가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온도이다</w:t>
            </w:r>
            <w:r>
              <w:rPr>
                <w:rFonts w:hint="eastAsia"/>
              </w:rPr>
              <w:t xml:space="preserve">. </w:t>
            </w:r>
            <w:r>
              <w:t>(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온기라는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아님</w:t>
            </w:r>
            <w:r>
              <w:rPr>
                <w:rFonts w:hint="eastAsia"/>
              </w:rPr>
              <w:t>)</w:t>
            </w:r>
          </w:p>
        </w:tc>
      </w:tr>
    </w:tbl>
    <w:p w14:paraId="31B73FFE" w14:textId="77777777" w:rsidR="005C7FC1" w:rsidRPr="005C7FC1" w:rsidRDefault="005C7FC1" w:rsidP="003C7E2E">
      <w:pPr>
        <w:pStyle w:val="TimesNewRoman11"/>
        <w:rPr>
          <w:rStyle w:val="ae"/>
        </w:rPr>
      </w:pPr>
    </w:p>
    <w:p w14:paraId="4A809F8F" w14:textId="3BAE3A4F" w:rsidR="00234C54" w:rsidRPr="009A07D1" w:rsidRDefault="005C7FC1" w:rsidP="009066F3">
      <w:pPr>
        <w:pStyle w:val="4"/>
      </w:pPr>
      <w:r w:rsidRPr="009A07D1">
        <w:rPr>
          <w:rStyle w:val="ae"/>
          <w:rFonts w:hint="eastAsia"/>
          <w:b w:val="0"/>
          <w:bCs w:val="0"/>
        </w:rPr>
        <w:lastRenderedPageBreak/>
        <w:t>척도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별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보유</w:t>
      </w:r>
      <w:r w:rsidRPr="009A07D1">
        <w:rPr>
          <w:rStyle w:val="ae"/>
          <w:rFonts w:hint="eastAsia"/>
          <w:b w:val="0"/>
          <w:bCs w:val="0"/>
        </w:rPr>
        <w:t xml:space="preserve"> </w:t>
      </w:r>
      <w:r w:rsidRPr="009A07D1">
        <w:rPr>
          <w:rStyle w:val="ae"/>
          <w:rFonts w:hint="eastAsia"/>
          <w:b w:val="0"/>
          <w:bCs w:val="0"/>
        </w:rPr>
        <w:t>속성</w:t>
      </w:r>
    </w:p>
    <w:tbl>
      <w:tblPr>
        <w:tblW w:w="0" w:type="auto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56"/>
        <w:gridCol w:w="1436"/>
        <w:gridCol w:w="1437"/>
        <w:gridCol w:w="1436"/>
        <w:gridCol w:w="1437"/>
      </w:tblGrid>
      <w:tr w:rsidR="00D52737" w:rsidRPr="003C7E2E" w14:paraId="506DB5A4" w14:textId="77777777" w:rsidTr="009A07D1">
        <w:trPr>
          <w:trHeight w:val="266"/>
        </w:trPr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43760F36" w14:textId="77777777" w:rsidR="00D52737" w:rsidRPr="009A07D1" w:rsidRDefault="00D52737" w:rsidP="009A07D1">
            <w:pPr>
              <w:pStyle w:val="af2"/>
              <w:spacing w:after="0"/>
              <w:jc w:val="center"/>
            </w:pP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2332516D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범주</w:t>
            </w:r>
          </w:p>
        </w:tc>
        <w:tc>
          <w:tcPr>
            <w:tcW w:w="1437" w:type="dxa"/>
            <w:tcBorders>
              <w:top w:val="single" w:sz="12" w:space="0" w:color="auto"/>
              <w:bottom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5C6A8F06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순위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7EFDBD81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등간격</w:t>
            </w:r>
          </w:p>
        </w:tc>
        <w:tc>
          <w:tcPr>
            <w:tcW w:w="14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675C0661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절대적</w:t>
            </w:r>
            <w:r w:rsidRPr="009A07D1">
              <w:t xml:space="preserve"> </w:t>
            </w:r>
            <w:r w:rsidRPr="009A07D1">
              <w:t>원점</w:t>
            </w:r>
          </w:p>
        </w:tc>
      </w:tr>
      <w:tr w:rsidR="003C7E2E" w:rsidRPr="003C7E2E" w14:paraId="7B58BE92" w14:textId="77777777" w:rsidTr="009A07D1">
        <w:trPr>
          <w:trHeight w:val="266"/>
        </w:trPr>
        <w:tc>
          <w:tcPr>
            <w:tcW w:w="1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1BDE3ED4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명목척도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381D1439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7" w:type="dxa"/>
            <w:tcBorders>
              <w:top w:val="single" w:sz="12" w:space="0" w:color="auto"/>
            </w:tcBorders>
            <w:shd w:val="clear" w:color="auto" w:fill="BFBFBF" w:themeFill="background1" w:themeFillShade="BF"/>
            <w:tcMar>
              <w:top w:w="57" w:type="dxa"/>
              <w:bottom w:w="0" w:type="dxa"/>
            </w:tcMar>
            <w:vAlign w:val="center"/>
          </w:tcPr>
          <w:p w14:paraId="4E9D93F1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×</w:t>
            </w:r>
          </w:p>
        </w:tc>
        <w:tc>
          <w:tcPr>
            <w:tcW w:w="1436" w:type="dxa"/>
            <w:tcBorders>
              <w:top w:val="single" w:sz="12" w:space="0" w:color="auto"/>
            </w:tcBorders>
            <w:shd w:val="clear" w:color="auto" w:fill="BFBFBF" w:themeFill="background1" w:themeFillShade="BF"/>
            <w:tcMar>
              <w:top w:w="57" w:type="dxa"/>
              <w:bottom w:w="0" w:type="dxa"/>
            </w:tcMar>
            <w:vAlign w:val="center"/>
          </w:tcPr>
          <w:p w14:paraId="0E415819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×</w:t>
            </w:r>
          </w:p>
        </w:tc>
        <w:tc>
          <w:tcPr>
            <w:tcW w:w="14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top w:w="57" w:type="dxa"/>
              <w:bottom w:w="0" w:type="dxa"/>
            </w:tcMar>
            <w:vAlign w:val="center"/>
          </w:tcPr>
          <w:p w14:paraId="7BDD7EDC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×</w:t>
            </w:r>
          </w:p>
        </w:tc>
      </w:tr>
      <w:tr w:rsidR="00D52737" w:rsidRPr="003C7E2E" w14:paraId="4A1B34B9" w14:textId="77777777" w:rsidTr="009A07D1">
        <w:trPr>
          <w:trHeight w:val="266"/>
        </w:trPr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1693E299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서열척도</w:t>
            </w:r>
          </w:p>
        </w:tc>
        <w:tc>
          <w:tcPr>
            <w:tcW w:w="1436" w:type="dxa"/>
            <w:tcBorders>
              <w:lef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4268CF4A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7" w:type="dxa"/>
            <w:tcMar>
              <w:top w:w="57" w:type="dxa"/>
              <w:bottom w:w="0" w:type="dxa"/>
            </w:tcMar>
            <w:vAlign w:val="center"/>
          </w:tcPr>
          <w:p w14:paraId="49E51D34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6" w:type="dxa"/>
            <w:shd w:val="clear" w:color="auto" w:fill="BFBFBF" w:themeFill="background1" w:themeFillShade="BF"/>
            <w:tcMar>
              <w:top w:w="57" w:type="dxa"/>
              <w:bottom w:w="0" w:type="dxa"/>
            </w:tcMar>
            <w:vAlign w:val="center"/>
          </w:tcPr>
          <w:p w14:paraId="759E2D21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×</w:t>
            </w:r>
          </w:p>
        </w:tc>
        <w:tc>
          <w:tcPr>
            <w:tcW w:w="1437" w:type="dxa"/>
            <w:tcBorders>
              <w:right w:val="single" w:sz="12" w:space="0" w:color="auto"/>
            </w:tcBorders>
            <w:shd w:val="clear" w:color="auto" w:fill="BFBFBF" w:themeFill="background1" w:themeFillShade="BF"/>
            <w:tcMar>
              <w:top w:w="57" w:type="dxa"/>
              <w:bottom w:w="0" w:type="dxa"/>
            </w:tcMar>
            <w:vAlign w:val="center"/>
          </w:tcPr>
          <w:p w14:paraId="503631A4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×</w:t>
            </w:r>
          </w:p>
        </w:tc>
      </w:tr>
      <w:tr w:rsidR="00D52737" w:rsidRPr="003C7E2E" w14:paraId="1B60A0F5" w14:textId="77777777" w:rsidTr="009A07D1">
        <w:trPr>
          <w:trHeight w:val="266"/>
        </w:trPr>
        <w:tc>
          <w:tcPr>
            <w:tcW w:w="1656" w:type="dxa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10C27660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등간척도</w:t>
            </w:r>
          </w:p>
        </w:tc>
        <w:tc>
          <w:tcPr>
            <w:tcW w:w="1436" w:type="dxa"/>
            <w:tcBorders>
              <w:lef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0F43FA33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7" w:type="dxa"/>
            <w:tcMar>
              <w:top w:w="57" w:type="dxa"/>
              <w:bottom w:w="0" w:type="dxa"/>
            </w:tcMar>
            <w:vAlign w:val="center"/>
          </w:tcPr>
          <w:p w14:paraId="3DE22848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6" w:type="dxa"/>
            <w:tcMar>
              <w:top w:w="57" w:type="dxa"/>
              <w:bottom w:w="0" w:type="dxa"/>
            </w:tcMar>
            <w:vAlign w:val="center"/>
          </w:tcPr>
          <w:p w14:paraId="28301D03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7" w:type="dxa"/>
            <w:tcBorders>
              <w:right w:val="single" w:sz="12" w:space="0" w:color="auto"/>
            </w:tcBorders>
            <w:shd w:val="clear" w:color="auto" w:fill="BFBFBF" w:themeFill="background1" w:themeFillShade="BF"/>
            <w:tcMar>
              <w:top w:w="57" w:type="dxa"/>
              <w:bottom w:w="0" w:type="dxa"/>
            </w:tcMar>
            <w:vAlign w:val="center"/>
          </w:tcPr>
          <w:p w14:paraId="58D5C12C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×</w:t>
            </w:r>
          </w:p>
        </w:tc>
      </w:tr>
      <w:tr w:rsidR="00D52737" w:rsidRPr="003C7E2E" w14:paraId="7D89103A" w14:textId="77777777" w:rsidTr="009A07D1">
        <w:trPr>
          <w:trHeight w:val="266"/>
        </w:trPr>
        <w:tc>
          <w:tcPr>
            <w:tcW w:w="1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650BA706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비율척도</w:t>
            </w:r>
          </w:p>
        </w:tc>
        <w:tc>
          <w:tcPr>
            <w:tcW w:w="1436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0B139116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7" w:type="dxa"/>
            <w:tcBorders>
              <w:bottom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08B1AECB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6" w:type="dxa"/>
            <w:tcBorders>
              <w:bottom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238B6542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  <w:tc>
          <w:tcPr>
            <w:tcW w:w="1437" w:type="dxa"/>
            <w:tcBorders>
              <w:bottom w:val="single" w:sz="12" w:space="0" w:color="auto"/>
              <w:right w:val="single" w:sz="12" w:space="0" w:color="auto"/>
            </w:tcBorders>
            <w:tcMar>
              <w:top w:w="57" w:type="dxa"/>
              <w:bottom w:w="0" w:type="dxa"/>
            </w:tcMar>
            <w:vAlign w:val="center"/>
          </w:tcPr>
          <w:p w14:paraId="35B861B4" w14:textId="77777777" w:rsidR="00D52737" w:rsidRPr="009A07D1" w:rsidRDefault="00D52737" w:rsidP="009A07D1">
            <w:pPr>
              <w:pStyle w:val="af2"/>
              <w:spacing w:after="0"/>
              <w:jc w:val="center"/>
            </w:pPr>
            <w:r w:rsidRPr="009A07D1">
              <w:t>○</w:t>
            </w:r>
          </w:p>
        </w:tc>
      </w:tr>
    </w:tbl>
    <w:p w14:paraId="2590F02F" w14:textId="77777777" w:rsidR="00F1241F" w:rsidRDefault="00F1241F" w:rsidP="003C7E2E">
      <w:pPr>
        <w:pStyle w:val="TimesNewRoman11"/>
        <w:rPr>
          <w:rFonts w:eastAsia="HY헤드라인M"/>
        </w:rPr>
      </w:pPr>
    </w:p>
    <w:p w14:paraId="032F647F" w14:textId="0168EBFC" w:rsidR="00D05F91" w:rsidRPr="009066F3" w:rsidRDefault="00D05F91" w:rsidP="009066F3">
      <w:pPr>
        <w:pStyle w:val="a"/>
        <w:rPr>
          <w:rStyle w:val="ae"/>
          <w:b w:val="0"/>
          <w:bCs w:val="0"/>
        </w:rPr>
      </w:pPr>
    </w:p>
    <w:p w14:paraId="75FD0456" w14:textId="77777777" w:rsidR="009066F3" w:rsidRDefault="008A07BD" w:rsidP="009066F3">
      <w:pPr>
        <w:pStyle w:val="a0"/>
      </w:pPr>
      <w:r w:rsidRPr="009066F3">
        <w:t>온도는</w:t>
      </w:r>
      <w:r w:rsidRPr="009066F3">
        <w:t xml:space="preserve"> </w:t>
      </w:r>
      <w:r w:rsidRPr="009066F3">
        <w:t>등간척도이다</w:t>
      </w:r>
      <w:r w:rsidRPr="009066F3">
        <w:t>.</w:t>
      </w:r>
      <w:r w:rsidRPr="009066F3">
        <w:tab/>
      </w:r>
    </w:p>
    <w:p w14:paraId="451A8AB4" w14:textId="77777777" w:rsidR="009066F3" w:rsidRDefault="008A07BD" w:rsidP="009066F3">
      <w:pPr>
        <w:pStyle w:val="a0"/>
      </w:pPr>
      <w:r w:rsidRPr="003C7E2E">
        <w:t>A, B, C, D, F</w:t>
      </w:r>
      <w:r w:rsidRPr="003C7E2E">
        <w:t>로</w:t>
      </w:r>
      <w:r w:rsidRPr="003C7E2E">
        <w:t xml:space="preserve"> </w:t>
      </w:r>
      <w:r w:rsidRPr="003C7E2E">
        <w:t>평가되는</w:t>
      </w:r>
      <w:r w:rsidRPr="003C7E2E">
        <w:t xml:space="preserve"> </w:t>
      </w:r>
      <w:r w:rsidRPr="003C7E2E">
        <w:t>학점은</w:t>
      </w:r>
      <w:r w:rsidRPr="003C7E2E">
        <w:t xml:space="preserve"> </w:t>
      </w:r>
      <w:r w:rsidRPr="003C7E2E">
        <w:t>비율척도</w:t>
      </w:r>
      <w:r w:rsidR="009066F3">
        <w:rPr>
          <w:rFonts w:hint="eastAsia"/>
        </w:rPr>
        <w:t>이</w:t>
      </w:r>
      <w:r w:rsidRPr="003C7E2E">
        <w:t>다</w:t>
      </w:r>
      <w:r w:rsidRPr="003C7E2E">
        <w:t>.</w:t>
      </w:r>
      <w:r w:rsidRPr="00BE3610">
        <w:tab/>
      </w:r>
    </w:p>
    <w:p w14:paraId="46DDF009" w14:textId="6935841F" w:rsidR="00D05F91" w:rsidRPr="003C7E2E" w:rsidRDefault="008A07BD" w:rsidP="009066F3">
      <w:pPr>
        <w:pStyle w:val="a"/>
      </w:pPr>
      <w:r w:rsidRPr="003C7E2E">
        <w:tab/>
      </w:r>
      <w:r w:rsidRPr="003C7E2E">
        <w:tab/>
      </w:r>
    </w:p>
    <w:p w14:paraId="050D3E47" w14:textId="7C385769" w:rsidR="00D05F91" w:rsidRPr="003C7E2E" w:rsidRDefault="008A07BD" w:rsidP="009066F3">
      <w:pPr>
        <w:pStyle w:val="a0"/>
      </w:pPr>
      <w:r w:rsidRPr="003C7E2E">
        <w:t>A+</w:t>
      </w:r>
      <w:r w:rsidRPr="003C7E2E">
        <w:t>는</w:t>
      </w:r>
      <w:r w:rsidRPr="003C7E2E">
        <w:t xml:space="preserve"> 100~97, A</w:t>
      </w:r>
      <w:r w:rsidRPr="003C7E2E">
        <w:t>는</w:t>
      </w:r>
      <w:r w:rsidRPr="003C7E2E">
        <w:t xml:space="preserve"> 96~94, A-</w:t>
      </w:r>
      <w:r w:rsidRPr="003C7E2E">
        <w:t>는</w:t>
      </w:r>
      <w:r w:rsidRPr="003C7E2E">
        <w:t xml:space="preserve"> 93~90</w:t>
      </w:r>
      <w:r w:rsidRPr="003C7E2E">
        <w:t>점</w:t>
      </w:r>
      <w:r w:rsidRPr="003C7E2E">
        <w:t xml:space="preserve"> </w:t>
      </w:r>
      <w:r w:rsidRPr="003C7E2E">
        <w:t>사이이다</w:t>
      </w:r>
      <w:r w:rsidRPr="003C7E2E">
        <w:t xml:space="preserve">.  </w:t>
      </w:r>
      <w:r w:rsidRPr="003C7E2E">
        <w:t>이</w:t>
      </w:r>
      <w:r w:rsidRPr="003C7E2E">
        <w:t xml:space="preserve"> </w:t>
      </w:r>
      <w:r w:rsidRPr="003C7E2E">
        <w:t>설명은</w:t>
      </w:r>
      <w:r w:rsidRPr="003C7E2E">
        <w:t xml:space="preserve"> </w:t>
      </w:r>
      <w:r w:rsidRPr="003C7E2E">
        <w:t>학점은</w:t>
      </w:r>
      <w:r w:rsidR="00BE3610">
        <w:br/>
      </w:r>
      <w:r w:rsidRPr="003C7E2E">
        <w:t>______</w:t>
      </w:r>
      <w:r w:rsidRPr="003C7E2E">
        <w:t>척도임을</w:t>
      </w:r>
      <w:r w:rsidRPr="003C7E2E">
        <w:t xml:space="preserve"> </w:t>
      </w:r>
      <w:r w:rsidRPr="003C7E2E">
        <w:t>보여준다</w:t>
      </w:r>
      <w:r w:rsidRPr="003C7E2E">
        <w:t>.</w:t>
      </w:r>
      <w:r w:rsidRPr="00BE3610">
        <w:tab/>
      </w:r>
      <w:r w:rsidRPr="00BE3610">
        <w:tab/>
      </w:r>
      <w:r w:rsidRPr="00BE3610">
        <w:tab/>
      </w:r>
      <w:r w:rsidRPr="00BE3610">
        <w:tab/>
      </w:r>
      <w:r w:rsidRPr="00BE3610">
        <w:tab/>
      </w:r>
    </w:p>
    <w:p w14:paraId="681AD194" w14:textId="75EF6C06" w:rsidR="00D05F91" w:rsidRPr="003C7E2E" w:rsidRDefault="008A07BD" w:rsidP="009066F3">
      <w:pPr>
        <w:pStyle w:val="a0"/>
      </w:pPr>
      <w:r w:rsidRPr="003C7E2E">
        <w:t>0°C = 32°F</w:t>
      </w:r>
      <w:r w:rsidRPr="003C7E2E">
        <w:t>이고</w:t>
      </w:r>
      <w:r w:rsidRPr="003C7E2E">
        <w:t xml:space="preserve"> 50°C</w:t>
      </w:r>
      <w:r w:rsidRPr="003C7E2E">
        <w:t>는</w:t>
      </w:r>
      <w:r w:rsidRPr="003C7E2E">
        <w:t xml:space="preserve"> 122°F</w:t>
      </w:r>
      <w:r w:rsidRPr="003C7E2E">
        <w:t>이며</w:t>
      </w:r>
      <w:r w:rsidRPr="003C7E2E">
        <w:t>, 100°C = 212°F</w:t>
      </w:r>
      <w:r w:rsidRPr="003C7E2E">
        <w:t>이다</w:t>
      </w:r>
      <w:r w:rsidRPr="003C7E2E">
        <w:t xml:space="preserve">. </w:t>
      </w:r>
      <w:r w:rsidRPr="003C7E2E">
        <w:t>이</w:t>
      </w:r>
      <w:r w:rsidRPr="003C7E2E">
        <w:t xml:space="preserve"> </w:t>
      </w:r>
      <w:r w:rsidRPr="003C7E2E">
        <w:t>설명은</w:t>
      </w:r>
      <w:r w:rsidRPr="003C7E2E">
        <w:t xml:space="preserve"> </w:t>
      </w:r>
      <w:r w:rsidRPr="003C7E2E">
        <w:t>온도는</w:t>
      </w:r>
      <w:r w:rsidRPr="003C7E2E">
        <w:t xml:space="preserve"> </w:t>
      </w:r>
      <w:r w:rsidR="00BE3610">
        <w:br/>
      </w:r>
      <w:r w:rsidRPr="003C7E2E">
        <w:t>______</w:t>
      </w:r>
      <w:r w:rsidRPr="003C7E2E">
        <w:t>척도임을</w:t>
      </w:r>
      <w:r w:rsidRPr="003C7E2E">
        <w:t xml:space="preserve"> </w:t>
      </w:r>
      <w:r w:rsidRPr="003C7E2E">
        <w:t>보여준다</w:t>
      </w:r>
      <w:r w:rsidRPr="003C7E2E">
        <w:t>.</w:t>
      </w:r>
      <w:r w:rsidRPr="00BE3610">
        <w:tab/>
      </w:r>
      <w:r w:rsidRPr="00BE3610">
        <w:tab/>
      </w:r>
      <w:r w:rsidRPr="00BE3610">
        <w:tab/>
      </w:r>
      <w:r w:rsidRPr="00BE3610">
        <w:tab/>
      </w:r>
      <w:r w:rsidRPr="00BE3610">
        <w:tab/>
      </w:r>
    </w:p>
    <w:p w14:paraId="67E705E9" w14:textId="267136B0" w:rsidR="00D05F91" w:rsidRPr="003C7E2E" w:rsidRDefault="008A07BD" w:rsidP="009066F3">
      <w:pPr>
        <w:pStyle w:val="a0"/>
      </w:pPr>
      <w:r w:rsidRPr="003C7E2E">
        <w:t>0kg = 0lb</w:t>
      </w:r>
      <w:r w:rsidRPr="003C7E2E">
        <w:t>이고</w:t>
      </w:r>
      <w:r w:rsidRPr="003C7E2E">
        <w:t>, 1kg = 2.2lb</w:t>
      </w:r>
      <w:r w:rsidRPr="003C7E2E">
        <w:t>이며</w:t>
      </w:r>
      <w:r w:rsidRPr="003C7E2E">
        <w:t>, 100kg = 220lb</w:t>
      </w:r>
      <w:r w:rsidRPr="003C7E2E">
        <w:t>이다</w:t>
      </w:r>
      <w:r w:rsidRPr="003C7E2E">
        <w:t xml:space="preserve">.  </w:t>
      </w:r>
      <w:r w:rsidRPr="003C7E2E">
        <w:t>이</w:t>
      </w:r>
      <w:r w:rsidRPr="003C7E2E">
        <w:t xml:space="preserve"> </w:t>
      </w:r>
      <w:r w:rsidRPr="003C7E2E">
        <w:t>설명은</w:t>
      </w:r>
      <w:r w:rsidRPr="003C7E2E">
        <w:t xml:space="preserve"> </w:t>
      </w:r>
      <w:r w:rsidRPr="003C7E2E">
        <w:t>무게는</w:t>
      </w:r>
      <w:r w:rsidRPr="003C7E2E">
        <w:t xml:space="preserve"> </w:t>
      </w:r>
      <w:r w:rsidR="00BE3610">
        <w:br/>
      </w:r>
      <w:r w:rsidRPr="003C7E2E">
        <w:t>______</w:t>
      </w:r>
      <w:r w:rsidRPr="003C7E2E">
        <w:t>척도임을</w:t>
      </w:r>
      <w:r w:rsidRPr="003C7E2E">
        <w:t xml:space="preserve"> </w:t>
      </w:r>
      <w:r w:rsidRPr="003C7E2E">
        <w:t>준다</w:t>
      </w:r>
      <w:r w:rsidRPr="003C7E2E">
        <w:t>.</w:t>
      </w:r>
      <w:r w:rsidRPr="00BE3610">
        <w:tab/>
      </w:r>
      <w:r w:rsidRPr="003C7E2E">
        <w:tab/>
      </w:r>
      <w:r w:rsidRPr="003C7E2E">
        <w:tab/>
      </w:r>
      <w:r w:rsidRPr="003C7E2E">
        <w:tab/>
      </w:r>
      <w:r w:rsidRPr="003C7E2E">
        <w:tab/>
      </w:r>
    </w:p>
    <w:p w14:paraId="74EF9650" w14:textId="77777777" w:rsidR="00D05F91" w:rsidRPr="003C7E2E" w:rsidRDefault="008A07BD" w:rsidP="00BE3610">
      <w:pPr>
        <w:pStyle w:val="2"/>
      </w:pPr>
      <w:r w:rsidRPr="003C7E2E">
        <w:t>변수</w:t>
      </w:r>
    </w:p>
    <w:p w14:paraId="444EB48E" w14:textId="77777777" w:rsidR="00D05F91" w:rsidRPr="00BE3610" w:rsidRDefault="008A07BD" w:rsidP="009066F3">
      <w:pPr>
        <w:pStyle w:val="3"/>
        <w:numPr>
          <w:ilvl w:val="2"/>
          <w:numId w:val="31"/>
        </w:numPr>
        <w:rPr>
          <w:rStyle w:val="ae"/>
        </w:rPr>
      </w:pPr>
      <w:r w:rsidRPr="009066F3">
        <w:rPr>
          <w:rStyle w:val="ae"/>
          <w:rFonts w:hint="eastAsia"/>
          <w:b w:val="0"/>
          <w:bCs w:val="0"/>
        </w:rPr>
        <w:t>개체</w:t>
      </w:r>
      <w:r w:rsidRPr="00BE3610">
        <w:rPr>
          <w:rStyle w:val="ae"/>
        </w:rPr>
        <w:t>(item)</w:t>
      </w:r>
      <w:r w:rsidRPr="00BE3610">
        <w:rPr>
          <w:rStyle w:val="ae"/>
        </w:rPr>
        <w:tab/>
      </w:r>
    </w:p>
    <w:p w14:paraId="0EA5A8F5" w14:textId="7D1679AC" w:rsidR="00D05F91" w:rsidRPr="003C7E2E" w:rsidRDefault="008A07BD" w:rsidP="009066F3">
      <w:pPr>
        <w:pStyle w:val="60"/>
        <w:rPr>
          <w:rFonts w:eastAsia="굴림체"/>
        </w:rPr>
      </w:pPr>
      <w:r w:rsidRPr="003C7E2E">
        <w:t>관심대상</w:t>
      </w:r>
    </w:p>
    <w:p w14:paraId="044F6C90" w14:textId="77777777" w:rsidR="00D05F91" w:rsidRPr="009066F3" w:rsidRDefault="008A07BD" w:rsidP="009066F3">
      <w:pPr>
        <w:pStyle w:val="3"/>
        <w:rPr>
          <w:rStyle w:val="ae"/>
          <w:b w:val="0"/>
          <w:bCs w:val="0"/>
        </w:rPr>
      </w:pPr>
      <w:r w:rsidRPr="009066F3">
        <w:rPr>
          <w:rStyle w:val="ae"/>
          <w:rFonts w:hint="eastAsia"/>
          <w:b w:val="0"/>
          <w:bCs w:val="0"/>
        </w:rPr>
        <w:t>변수</w:t>
      </w:r>
      <w:r w:rsidRPr="009066F3">
        <w:rPr>
          <w:rStyle w:val="ae"/>
          <w:b w:val="0"/>
          <w:bCs w:val="0"/>
        </w:rPr>
        <w:t>(variable)</w:t>
      </w:r>
      <w:r w:rsidRPr="009066F3">
        <w:rPr>
          <w:rStyle w:val="ae"/>
          <w:b w:val="0"/>
          <w:bCs w:val="0"/>
        </w:rPr>
        <w:tab/>
      </w:r>
    </w:p>
    <w:p w14:paraId="76049492" w14:textId="77777777" w:rsidR="00D05F91" w:rsidRPr="003C7E2E" w:rsidRDefault="008A07BD" w:rsidP="009066F3">
      <w:pPr>
        <w:pStyle w:val="60"/>
      </w:pPr>
      <w:r w:rsidRPr="003C7E2E">
        <w:t>개체에</w:t>
      </w:r>
      <w:r w:rsidRPr="003C7E2E">
        <w:t xml:space="preserve"> </w:t>
      </w:r>
      <w:r w:rsidRPr="003C7E2E">
        <w:t>관한</w:t>
      </w:r>
      <w:r w:rsidRPr="003C7E2E">
        <w:t xml:space="preserve"> </w:t>
      </w:r>
      <w:r w:rsidRPr="003C7E2E">
        <w:t>특성</w:t>
      </w:r>
      <w:r w:rsidRPr="003C7E2E">
        <w:t xml:space="preserve"> </w:t>
      </w:r>
      <w:r w:rsidRPr="003C7E2E">
        <w:t>중</w:t>
      </w:r>
      <w:r w:rsidRPr="003C7E2E">
        <w:t xml:space="preserve"> </w:t>
      </w:r>
      <w:r w:rsidRPr="003C7E2E">
        <w:t>연구자가</w:t>
      </w:r>
      <w:r w:rsidRPr="003C7E2E">
        <w:t xml:space="preserve"> </w:t>
      </w:r>
      <w:r w:rsidRPr="003C7E2E">
        <w:t>관심을</w:t>
      </w:r>
      <w:r w:rsidRPr="003C7E2E">
        <w:t xml:space="preserve"> </w:t>
      </w:r>
      <w:r w:rsidRPr="003C7E2E">
        <w:t>갖는</w:t>
      </w:r>
      <w:r w:rsidRPr="003C7E2E">
        <w:t xml:space="preserve"> </w:t>
      </w:r>
      <w:r w:rsidRPr="003C7E2E">
        <w:t>특성</w:t>
      </w:r>
      <w:r w:rsidRPr="003C7E2E">
        <w:t xml:space="preserve">; </w:t>
      </w:r>
      <w:r w:rsidRPr="003C7E2E">
        <w:t>요인을</w:t>
      </w:r>
      <w:r w:rsidRPr="003C7E2E">
        <w:t xml:space="preserve"> </w:t>
      </w:r>
      <w:r w:rsidRPr="003C7E2E">
        <w:t>나타내기</w:t>
      </w:r>
      <w:r w:rsidRPr="003C7E2E">
        <w:t xml:space="preserve"> </w:t>
      </w:r>
      <w:r w:rsidRPr="003C7E2E">
        <w:t>위해</w:t>
      </w:r>
      <w:r w:rsidRPr="003C7E2E">
        <w:t xml:space="preserve"> </w:t>
      </w:r>
      <w:r w:rsidRPr="003C7E2E">
        <w:t>쓰이는</w:t>
      </w:r>
      <w:r w:rsidRPr="003C7E2E">
        <w:t xml:space="preserve"> </w:t>
      </w:r>
      <w:r w:rsidRPr="003C7E2E">
        <w:t>속성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7"/>
        <w:gridCol w:w="3011"/>
        <w:gridCol w:w="3776"/>
      </w:tblGrid>
      <w:tr w:rsidR="00D05F91" w:rsidRPr="003C7E2E" w14:paraId="0CB3D850" w14:textId="77777777" w:rsidTr="00200695">
        <w:trPr>
          <w:trHeight w:val="644"/>
        </w:trPr>
        <w:tc>
          <w:tcPr>
            <w:tcW w:w="120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ED023" w14:textId="77777777" w:rsidR="00D05F91" w:rsidRPr="003C7E2E" w:rsidRDefault="008A07BD" w:rsidP="009066F3">
            <w:pPr>
              <w:pStyle w:val="af2"/>
              <w:spacing w:after="0"/>
            </w:pPr>
            <w:r w:rsidRPr="003C7E2E">
              <w:t>통계분석</w:t>
            </w:r>
          </w:p>
        </w:tc>
        <w:tc>
          <w:tcPr>
            <w:tcW w:w="30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38BB5" w14:textId="77777777" w:rsidR="00D05F91" w:rsidRPr="003C7E2E" w:rsidRDefault="008A07BD" w:rsidP="009066F3">
            <w:pPr>
              <w:pStyle w:val="af2"/>
              <w:spacing w:after="0"/>
            </w:pPr>
            <w:r w:rsidRPr="003C7E2E">
              <w:t>단일변량통계분석</w:t>
            </w:r>
          </w:p>
          <w:p w14:paraId="4293730C" w14:textId="77777777" w:rsidR="00D05F91" w:rsidRPr="003C7E2E" w:rsidRDefault="008A07BD" w:rsidP="009066F3">
            <w:pPr>
              <w:pStyle w:val="af2"/>
              <w:spacing w:after="0"/>
            </w:pPr>
            <w:r w:rsidRPr="003C7E2E">
              <w:t>univariate statistical analysis</w:t>
            </w:r>
          </w:p>
        </w:tc>
        <w:tc>
          <w:tcPr>
            <w:tcW w:w="377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B17A76" w14:textId="77777777" w:rsidR="00D05F91" w:rsidRPr="003C7E2E" w:rsidRDefault="008A07BD" w:rsidP="009066F3">
            <w:pPr>
              <w:pStyle w:val="af2"/>
              <w:spacing w:after="0"/>
            </w:pPr>
            <w:r w:rsidRPr="003C7E2E">
              <w:t>하나의</w:t>
            </w:r>
            <w:r w:rsidRPr="003C7E2E">
              <w:t xml:space="preserve"> </w:t>
            </w:r>
            <w:r w:rsidRPr="003C7E2E">
              <w:t>변수를</w:t>
            </w:r>
            <w:r w:rsidRPr="003C7E2E">
              <w:t xml:space="preserve"> </w:t>
            </w:r>
            <w:r w:rsidRPr="003C7E2E">
              <w:t>다루는</w:t>
            </w:r>
            <w:r w:rsidRPr="003C7E2E">
              <w:t xml:space="preserve"> </w:t>
            </w:r>
            <w:r w:rsidRPr="003C7E2E">
              <w:t>통계분석</w:t>
            </w:r>
          </w:p>
        </w:tc>
      </w:tr>
      <w:tr w:rsidR="00D05F91" w:rsidRPr="003C7E2E" w14:paraId="43B7FDA4" w14:textId="77777777" w:rsidTr="00200695">
        <w:trPr>
          <w:trHeight w:val="644"/>
        </w:trPr>
        <w:tc>
          <w:tcPr>
            <w:tcW w:w="120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A7E2790" w14:textId="77777777" w:rsidR="00D05F91" w:rsidRPr="003C7E2E" w:rsidRDefault="00D05F91" w:rsidP="009066F3">
            <w:pPr>
              <w:pStyle w:val="af2"/>
              <w:spacing w:after="0"/>
            </w:pP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0A97D" w14:textId="77777777" w:rsidR="00D05F91" w:rsidRPr="003C7E2E" w:rsidRDefault="008A07BD" w:rsidP="009066F3">
            <w:pPr>
              <w:pStyle w:val="af2"/>
              <w:spacing w:after="0"/>
            </w:pPr>
            <w:r w:rsidRPr="003C7E2E">
              <w:t>다변량통계분석</w:t>
            </w:r>
          </w:p>
          <w:p w14:paraId="6E32E2A5" w14:textId="77777777" w:rsidR="00D05F91" w:rsidRPr="003C7E2E" w:rsidRDefault="008A07BD" w:rsidP="009066F3">
            <w:pPr>
              <w:pStyle w:val="af2"/>
              <w:spacing w:after="0"/>
            </w:pPr>
            <w:r w:rsidRPr="003C7E2E">
              <w:t>multivariate statistical analysis</w:t>
            </w:r>
          </w:p>
        </w:tc>
        <w:tc>
          <w:tcPr>
            <w:tcW w:w="37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2DC3A9" w14:textId="77777777" w:rsidR="00D05F91" w:rsidRPr="003C7E2E" w:rsidRDefault="008A07BD" w:rsidP="009066F3">
            <w:pPr>
              <w:pStyle w:val="af2"/>
              <w:spacing w:after="0"/>
            </w:pPr>
            <w:r w:rsidRPr="003C7E2E">
              <w:t>여러</w:t>
            </w:r>
            <w:r w:rsidRPr="003C7E2E">
              <w:t xml:space="preserve"> </w:t>
            </w:r>
            <w:r w:rsidRPr="003C7E2E">
              <w:t>개의</w:t>
            </w:r>
            <w:r w:rsidRPr="003C7E2E">
              <w:t xml:space="preserve"> </w:t>
            </w:r>
            <w:r w:rsidRPr="003C7E2E">
              <w:t>변수를</w:t>
            </w:r>
            <w:r w:rsidRPr="003C7E2E">
              <w:t xml:space="preserve"> </w:t>
            </w:r>
            <w:r w:rsidRPr="003C7E2E">
              <w:t>다루는</w:t>
            </w:r>
            <w:r w:rsidRPr="003C7E2E">
              <w:t xml:space="preserve"> </w:t>
            </w:r>
            <w:r w:rsidRPr="003C7E2E">
              <w:t>통계분석</w:t>
            </w:r>
          </w:p>
        </w:tc>
      </w:tr>
    </w:tbl>
    <w:p w14:paraId="048A4EDA" w14:textId="77777777" w:rsidR="00D05F91" w:rsidRPr="003C7E2E" w:rsidRDefault="00D05F91" w:rsidP="003C7E2E">
      <w:pPr>
        <w:pStyle w:val="TimesNewRoman11"/>
      </w:pPr>
    </w:p>
    <w:p w14:paraId="48FFC59B" w14:textId="156388E6" w:rsidR="00D05F91" w:rsidRPr="00200695" w:rsidRDefault="008A07BD" w:rsidP="00200695">
      <w:pPr>
        <w:pStyle w:val="60"/>
      </w:pPr>
      <w:r w:rsidRPr="00200695">
        <w:rPr>
          <w:rStyle w:val="ae"/>
          <w:b w:val="0"/>
          <w:bCs w:val="0"/>
        </w:rPr>
        <w:t xml:space="preserve">(1) </w:t>
      </w:r>
      <w:r w:rsidRPr="00200695">
        <w:rPr>
          <w:rStyle w:val="ae"/>
          <w:rFonts w:hint="eastAsia"/>
          <w:b w:val="0"/>
          <w:bCs w:val="0"/>
        </w:rPr>
        <w:t>양적</w:t>
      </w:r>
      <w:r w:rsidRPr="00200695">
        <w:rPr>
          <w:rStyle w:val="ae"/>
          <w:b w:val="0"/>
          <w:bCs w:val="0"/>
        </w:rPr>
        <w:t xml:space="preserve"> </w:t>
      </w:r>
      <w:r w:rsidRPr="00200695">
        <w:rPr>
          <w:rStyle w:val="ae"/>
          <w:rFonts w:hint="eastAsia"/>
          <w:b w:val="0"/>
          <w:bCs w:val="0"/>
        </w:rPr>
        <w:t>변수</w:t>
      </w:r>
      <w:r w:rsidRPr="00200695">
        <w:rPr>
          <w:rStyle w:val="ae"/>
          <w:b w:val="0"/>
          <w:bCs w:val="0"/>
        </w:rPr>
        <w:t>(quantitative variable)</w:t>
      </w:r>
      <w:r w:rsidRPr="00200695">
        <w:t xml:space="preserve">  </w:t>
      </w:r>
      <w:r w:rsidRPr="00200695">
        <w:t>예</w:t>
      </w:r>
      <w:r w:rsidRPr="00200695">
        <w:t xml:space="preserve">)  </w:t>
      </w:r>
      <w:r w:rsidRPr="00200695">
        <w:t>소득액</w:t>
      </w:r>
      <w:r w:rsidRPr="00200695">
        <w:t xml:space="preserve">, </w:t>
      </w:r>
      <w:r w:rsidRPr="00200695">
        <w:t>나이</w:t>
      </w:r>
      <w:r w:rsidRPr="00200695">
        <w:t xml:space="preserve"> → </w:t>
      </w:r>
      <w:r w:rsidRPr="00200695">
        <w:t>계량화될</w:t>
      </w:r>
      <w:r w:rsidRPr="00200695">
        <w:t xml:space="preserve"> </w:t>
      </w:r>
      <w:r w:rsidRPr="00200695">
        <w:t>수</w:t>
      </w:r>
      <w:r w:rsidRPr="00200695">
        <w:t xml:space="preserve"> </w:t>
      </w:r>
      <w:r w:rsidRPr="00200695">
        <w:t>있다</w:t>
      </w:r>
      <w:r w:rsidRPr="00200695">
        <w:t>.</w:t>
      </w:r>
    </w:p>
    <w:p w14:paraId="174C9EEE" w14:textId="25FFC8D6" w:rsidR="00D05F91" w:rsidRPr="00200695" w:rsidRDefault="008A07BD" w:rsidP="00200695">
      <w:pPr>
        <w:pStyle w:val="60"/>
        <w:spacing w:after="0"/>
        <w:ind w:left="400"/>
      </w:pPr>
      <w:r w:rsidRPr="00200695">
        <w:t>이산</w:t>
      </w:r>
      <w:r w:rsidRPr="00200695">
        <w:t xml:space="preserve"> </w:t>
      </w:r>
      <w:r w:rsidRPr="00200695">
        <w:t>변수</w:t>
      </w:r>
      <w:r w:rsidRPr="00200695">
        <w:t>(discrete variable) .......</w:t>
      </w:r>
      <w:r w:rsidRPr="00200695">
        <w:tab/>
      </w:r>
      <w:r w:rsidRPr="00200695">
        <w:t>변수의</w:t>
      </w:r>
      <w:r w:rsidRPr="00200695">
        <w:t xml:space="preserve"> </w:t>
      </w:r>
      <w:r w:rsidRPr="00200695">
        <w:t>값이</w:t>
      </w:r>
      <w:r w:rsidRPr="00200695">
        <w:t xml:space="preserve"> </w:t>
      </w:r>
      <w:r w:rsidRPr="00200695">
        <w:t>어떤</w:t>
      </w:r>
      <w:r w:rsidRPr="00200695">
        <w:t xml:space="preserve"> </w:t>
      </w:r>
      <w:r w:rsidRPr="00200695">
        <w:t>특정한</w:t>
      </w:r>
      <w:r w:rsidRPr="00200695">
        <w:t xml:space="preserve"> </w:t>
      </w:r>
      <w:r w:rsidRPr="00200695">
        <w:t>수치들로</w:t>
      </w:r>
      <w:r w:rsidRPr="00200695">
        <w:t xml:space="preserve"> </w:t>
      </w:r>
      <w:r w:rsidRPr="00200695">
        <w:t>한정</w:t>
      </w:r>
    </w:p>
    <w:p w14:paraId="7179DF35" w14:textId="65187644" w:rsidR="00D05F91" w:rsidRPr="00200695" w:rsidRDefault="008A07BD" w:rsidP="00200695">
      <w:pPr>
        <w:pStyle w:val="60"/>
        <w:ind w:left="400"/>
      </w:pPr>
      <w:r w:rsidRPr="00200695">
        <w:t>연속</w:t>
      </w:r>
      <w:r w:rsidRPr="00200695">
        <w:t xml:space="preserve"> </w:t>
      </w:r>
      <w:r w:rsidRPr="00200695">
        <w:t>변수</w:t>
      </w:r>
      <w:r w:rsidRPr="00200695">
        <w:t>(continuous variable) ...</w:t>
      </w:r>
      <w:r w:rsidRPr="00200695">
        <w:tab/>
      </w:r>
      <w:r w:rsidRPr="00200695">
        <w:t>변수가</w:t>
      </w:r>
      <w:r w:rsidRPr="00200695">
        <w:t xml:space="preserve"> </w:t>
      </w:r>
      <w:r w:rsidRPr="00200695">
        <w:t>연속적인</w:t>
      </w:r>
      <w:r w:rsidRPr="00200695">
        <w:t xml:space="preserve"> </w:t>
      </w:r>
      <w:r w:rsidRPr="00200695">
        <w:t>실수값을</w:t>
      </w:r>
      <w:r w:rsidRPr="00200695">
        <w:t xml:space="preserve"> </w:t>
      </w:r>
      <w:r w:rsidRPr="00200695">
        <w:t>가질</w:t>
      </w:r>
      <w:r w:rsidRPr="00200695">
        <w:t xml:space="preserve"> </w:t>
      </w:r>
      <w:r w:rsidRPr="00200695">
        <w:t>수</w:t>
      </w:r>
      <w:r w:rsidRPr="00200695">
        <w:t xml:space="preserve"> </w:t>
      </w:r>
      <w:r w:rsidRPr="00200695">
        <w:t>있다</w:t>
      </w:r>
      <w:r w:rsidRPr="00200695">
        <w:t>.</w:t>
      </w:r>
    </w:p>
    <w:p w14:paraId="6B74F0C8" w14:textId="77777777" w:rsidR="00D05F91" w:rsidRPr="005C7FC1" w:rsidRDefault="00D05F91" w:rsidP="00200695">
      <w:pPr>
        <w:pStyle w:val="TimesNewRoman11"/>
        <w:ind w:left="427" w:hangingChars="194" w:hanging="427"/>
        <w:rPr>
          <w:rFonts w:eastAsia="굴림체"/>
        </w:rPr>
      </w:pPr>
    </w:p>
    <w:p w14:paraId="004624AB" w14:textId="50E5EF10" w:rsidR="00D05F91" w:rsidRPr="00200695" w:rsidRDefault="008A07BD" w:rsidP="00200695">
      <w:pPr>
        <w:pStyle w:val="60"/>
        <w:rPr>
          <w:rStyle w:val="ae"/>
          <w:b w:val="0"/>
          <w:bCs w:val="0"/>
        </w:rPr>
      </w:pPr>
      <w:r w:rsidRPr="00200695">
        <w:rPr>
          <w:rStyle w:val="ae"/>
          <w:b w:val="0"/>
          <w:bCs w:val="0"/>
        </w:rPr>
        <w:lastRenderedPageBreak/>
        <w:t xml:space="preserve">(2) </w:t>
      </w:r>
      <w:r w:rsidRPr="00200695">
        <w:rPr>
          <w:rStyle w:val="ae"/>
          <w:rFonts w:hint="eastAsia"/>
          <w:b w:val="0"/>
          <w:bCs w:val="0"/>
        </w:rPr>
        <w:t>질적</w:t>
      </w:r>
      <w:r w:rsidRPr="00200695">
        <w:rPr>
          <w:rStyle w:val="ae"/>
          <w:b w:val="0"/>
          <w:bCs w:val="0"/>
        </w:rPr>
        <w:t xml:space="preserve"> </w:t>
      </w:r>
      <w:r w:rsidRPr="00200695">
        <w:rPr>
          <w:rStyle w:val="ae"/>
          <w:rFonts w:hint="eastAsia"/>
          <w:b w:val="0"/>
          <w:bCs w:val="0"/>
        </w:rPr>
        <w:t>변수</w:t>
      </w:r>
      <w:r w:rsidRPr="00200695">
        <w:rPr>
          <w:rStyle w:val="ae"/>
          <w:b w:val="0"/>
          <w:bCs w:val="0"/>
        </w:rPr>
        <w:t xml:space="preserve">(qualitative variable)   </w:t>
      </w:r>
      <w:r w:rsidRPr="00200695">
        <w:rPr>
          <w:rStyle w:val="ae"/>
          <w:b w:val="0"/>
          <w:bCs w:val="0"/>
        </w:rPr>
        <w:t>예</w:t>
      </w:r>
      <w:r w:rsidRPr="00200695">
        <w:rPr>
          <w:rStyle w:val="ae"/>
          <w:b w:val="0"/>
          <w:bCs w:val="0"/>
        </w:rPr>
        <w:t xml:space="preserve">)  </w:t>
      </w:r>
      <w:r w:rsidRPr="00200695">
        <w:rPr>
          <w:rStyle w:val="ae"/>
          <w:b w:val="0"/>
          <w:bCs w:val="0"/>
        </w:rPr>
        <w:t>성별</w:t>
      </w:r>
      <w:r w:rsidRPr="00200695">
        <w:rPr>
          <w:rStyle w:val="ae"/>
          <w:b w:val="0"/>
          <w:bCs w:val="0"/>
        </w:rPr>
        <w:t xml:space="preserve">, </w:t>
      </w:r>
      <w:r w:rsidRPr="00200695">
        <w:rPr>
          <w:rStyle w:val="ae"/>
          <w:b w:val="0"/>
          <w:bCs w:val="0"/>
        </w:rPr>
        <w:t>종교</w:t>
      </w:r>
    </w:p>
    <w:p w14:paraId="01D4C39B" w14:textId="48BCC1EE" w:rsidR="00D05F91" w:rsidRPr="003C7E2E" w:rsidRDefault="008A07BD" w:rsidP="00200695">
      <w:pPr>
        <w:pStyle w:val="60"/>
        <w:ind w:left="400"/>
        <w:rPr>
          <w:rFonts w:eastAsia="한컴바탕"/>
        </w:rPr>
      </w:pPr>
      <w:r w:rsidRPr="003C7E2E">
        <w:t>숫자로</w:t>
      </w:r>
      <w:r w:rsidRPr="003C7E2E">
        <w:t xml:space="preserve"> </w:t>
      </w:r>
      <w:r w:rsidRPr="003C7E2E">
        <w:t>나타낼</w:t>
      </w:r>
      <w:r w:rsidRPr="003C7E2E">
        <w:t xml:space="preserve"> </w:t>
      </w:r>
      <w:r w:rsidRPr="003C7E2E">
        <w:t>수도</w:t>
      </w:r>
      <w:r w:rsidRPr="003C7E2E">
        <w:t xml:space="preserve"> </w:t>
      </w:r>
      <w:r w:rsidRPr="003C7E2E">
        <w:t>있지만</w:t>
      </w:r>
      <w:r w:rsidRPr="003C7E2E">
        <w:t xml:space="preserve">, </w:t>
      </w:r>
      <w:r w:rsidRPr="003C7E2E">
        <w:t>이때</w:t>
      </w:r>
      <w:r w:rsidRPr="003C7E2E">
        <w:t xml:space="preserve"> </w:t>
      </w:r>
      <w:r w:rsidRPr="003C7E2E">
        <w:t>숫자는</w:t>
      </w:r>
      <w:r w:rsidRPr="003C7E2E">
        <w:t xml:space="preserve"> </w:t>
      </w:r>
      <w:r w:rsidRPr="003C7E2E">
        <w:t>범주를</w:t>
      </w:r>
      <w:r w:rsidRPr="003C7E2E">
        <w:t xml:space="preserve"> </w:t>
      </w:r>
      <w:r w:rsidRPr="003C7E2E">
        <w:t>나타낸다</w:t>
      </w:r>
      <w:r w:rsidRPr="003C7E2E">
        <w:t>. (</w:t>
      </w:r>
      <w:r w:rsidRPr="003C7E2E">
        <w:t>기호</w:t>
      </w:r>
      <w:r w:rsidRPr="003C7E2E">
        <w:t xml:space="preserve"> </w:t>
      </w:r>
      <w:r w:rsidRPr="003C7E2E">
        <w:t>이상의</w:t>
      </w:r>
      <w:r w:rsidRPr="003C7E2E">
        <w:t xml:space="preserve"> </w:t>
      </w:r>
      <w:r w:rsidRPr="003C7E2E">
        <w:t>의미를</w:t>
      </w:r>
      <w:r w:rsidRPr="003C7E2E">
        <w:t xml:space="preserve"> </w:t>
      </w:r>
      <w:r w:rsidRPr="003C7E2E">
        <w:t>갖지</w:t>
      </w:r>
      <w:r w:rsidRPr="003C7E2E">
        <w:t xml:space="preserve"> </w:t>
      </w:r>
      <w:r w:rsidRPr="003C7E2E">
        <w:t>못한다</w:t>
      </w:r>
      <w:r w:rsidRPr="003C7E2E">
        <w:t>.)</w:t>
      </w:r>
    </w:p>
    <w:p w14:paraId="4FD14904" w14:textId="5C534216" w:rsidR="00D05F91" w:rsidRPr="00200695" w:rsidRDefault="008A07BD" w:rsidP="005C714D">
      <w:pPr>
        <w:pStyle w:val="2"/>
        <w:rPr>
          <w:rFonts w:eastAsia="한컴바탕"/>
        </w:rPr>
      </w:pPr>
      <w:r w:rsidRPr="003C7E2E">
        <w:t>자료의 종류</w:t>
      </w:r>
    </w:p>
    <w:p w14:paraId="2AEB0F4C" w14:textId="77777777" w:rsidR="00D05F91" w:rsidRPr="00200695" w:rsidRDefault="008A07BD" w:rsidP="00200695">
      <w:pPr>
        <w:pStyle w:val="60"/>
        <w:rPr>
          <w:rStyle w:val="ae"/>
          <w:b w:val="0"/>
          <w:bCs w:val="0"/>
        </w:rPr>
      </w:pPr>
      <w:r w:rsidRPr="00200695">
        <w:rPr>
          <w:rStyle w:val="ae"/>
          <w:b w:val="0"/>
          <w:bCs w:val="0"/>
        </w:rPr>
        <w:t xml:space="preserve">(1) </w:t>
      </w:r>
      <w:r w:rsidRPr="00200695">
        <w:rPr>
          <w:rStyle w:val="ae"/>
          <w:rFonts w:hint="eastAsia"/>
          <w:b w:val="0"/>
          <w:bCs w:val="0"/>
        </w:rPr>
        <w:t>질적</w:t>
      </w:r>
      <w:r w:rsidRPr="00200695">
        <w:rPr>
          <w:rStyle w:val="ae"/>
          <w:b w:val="0"/>
          <w:bCs w:val="0"/>
        </w:rPr>
        <w:t xml:space="preserve"> </w:t>
      </w:r>
      <w:r w:rsidRPr="00200695">
        <w:rPr>
          <w:rStyle w:val="ae"/>
          <w:rFonts w:hint="eastAsia"/>
          <w:b w:val="0"/>
          <w:bCs w:val="0"/>
        </w:rPr>
        <w:t>자료</w:t>
      </w:r>
      <w:r w:rsidRPr="00200695">
        <w:rPr>
          <w:rStyle w:val="ae"/>
          <w:b w:val="0"/>
          <w:bCs w:val="0"/>
        </w:rPr>
        <w:t>(qualitative data)</w:t>
      </w:r>
      <w:r w:rsidRPr="00200695">
        <w:rPr>
          <w:rStyle w:val="ae"/>
          <w:rFonts w:hint="eastAsia"/>
          <w:b w:val="0"/>
          <w:bCs w:val="0"/>
        </w:rPr>
        <w:t>와</w:t>
      </w:r>
      <w:r w:rsidRPr="00200695">
        <w:rPr>
          <w:rStyle w:val="ae"/>
          <w:b w:val="0"/>
          <w:bCs w:val="0"/>
        </w:rPr>
        <w:t xml:space="preserve"> </w:t>
      </w:r>
      <w:r w:rsidRPr="00200695">
        <w:rPr>
          <w:rStyle w:val="ae"/>
          <w:rFonts w:hint="eastAsia"/>
          <w:b w:val="0"/>
          <w:bCs w:val="0"/>
        </w:rPr>
        <w:t>양적</w:t>
      </w:r>
      <w:r w:rsidRPr="00200695">
        <w:rPr>
          <w:rStyle w:val="ae"/>
          <w:b w:val="0"/>
          <w:bCs w:val="0"/>
        </w:rPr>
        <w:t xml:space="preserve"> </w:t>
      </w:r>
      <w:r w:rsidRPr="00200695">
        <w:rPr>
          <w:rStyle w:val="ae"/>
          <w:rFonts w:hint="eastAsia"/>
          <w:b w:val="0"/>
          <w:bCs w:val="0"/>
        </w:rPr>
        <w:t>자료</w:t>
      </w:r>
      <w:r w:rsidRPr="00200695">
        <w:rPr>
          <w:rStyle w:val="ae"/>
          <w:b w:val="0"/>
          <w:bCs w:val="0"/>
        </w:rPr>
        <w:t>(quantitative data)</w:t>
      </w:r>
    </w:p>
    <w:p w14:paraId="16B69F38" w14:textId="77777777" w:rsidR="00D05F91" w:rsidRPr="00200695" w:rsidRDefault="008A07BD" w:rsidP="00200695">
      <w:pPr>
        <w:pStyle w:val="60"/>
        <w:spacing w:after="0"/>
        <w:ind w:left="400"/>
      </w:pPr>
      <w:r w:rsidRPr="00200695">
        <w:t>질적</w:t>
      </w:r>
      <w:r w:rsidRPr="00200695">
        <w:t xml:space="preserve"> </w:t>
      </w:r>
      <w:r w:rsidRPr="00200695">
        <w:t>자료</w:t>
      </w:r>
      <w:r w:rsidRPr="00200695">
        <w:t xml:space="preserve"> ...</w:t>
      </w:r>
      <w:r w:rsidRPr="00200695">
        <w:tab/>
      </w:r>
      <w:r w:rsidRPr="00200695">
        <w:t>질적</w:t>
      </w:r>
      <w:r w:rsidRPr="00200695">
        <w:t xml:space="preserve"> </w:t>
      </w:r>
      <w:r w:rsidRPr="00200695">
        <w:t>변수를</w:t>
      </w:r>
      <w:r w:rsidRPr="00200695">
        <w:t xml:space="preserve"> </w:t>
      </w:r>
      <w:r w:rsidRPr="00200695">
        <w:t>기록한</w:t>
      </w:r>
      <w:r w:rsidRPr="00200695">
        <w:t xml:space="preserve"> </w:t>
      </w:r>
      <w:r w:rsidRPr="00200695">
        <w:t>자료</w:t>
      </w:r>
    </w:p>
    <w:p w14:paraId="5D13DB50" w14:textId="4F5B2731" w:rsidR="00D05F91" w:rsidRPr="00200695" w:rsidRDefault="008A07BD" w:rsidP="00200695">
      <w:pPr>
        <w:pStyle w:val="60"/>
        <w:ind w:left="400"/>
      </w:pPr>
      <w:r w:rsidRPr="00200695">
        <w:t>양적</w:t>
      </w:r>
      <w:r w:rsidRPr="00200695">
        <w:t xml:space="preserve"> </w:t>
      </w:r>
      <w:r w:rsidRPr="00200695">
        <w:t>자료</w:t>
      </w:r>
      <w:r w:rsidRPr="00200695">
        <w:t xml:space="preserve"> ... </w:t>
      </w:r>
      <w:r w:rsidRPr="00200695">
        <w:tab/>
      </w:r>
      <w:r w:rsidRPr="00200695">
        <w:t>양적</w:t>
      </w:r>
      <w:r w:rsidRPr="00200695">
        <w:t xml:space="preserve"> </w:t>
      </w:r>
      <w:r w:rsidRPr="00200695">
        <w:t>변수를</w:t>
      </w:r>
      <w:r w:rsidRPr="00200695">
        <w:t xml:space="preserve"> </w:t>
      </w:r>
      <w:r w:rsidRPr="00200695">
        <w:t>기록한</w:t>
      </w:r>
      <w:r w:rsidRPr="00200695">
        <w:t xml:space="preserve"> </w:t>
      </w:r>
      <w:r w:rsidRPr="00200695">
        <w:t>자료</w:t>
      </w:r>
    </w:p>
    <w:p w14:paraId="5DD17749" w14:textId="77777777" w:rsidR="00D05F91" w:rsidRPr="00200695" w:rsidRDefault="008A07BD" w:rsidP="00200695">
      <w:pPr>
        <w:pStyle w:val="60"/>
        <w:rPr>
          <w:rStyle w:val="ae"/>
          <w:b w:val="0"/>
          <w:bCs w:val="0"/>
        </w:rPr>
      </w:pPr>
      <w:r w:rsidRPr="00200695">
        <w:rPr>
          <w:rStyle w:val="ae"/>
          <w:b w:val="0"/>
          <w:bCs w:val="0"/>
        </w:rPr>
        <w:t xml:space="preserve">(2) </w:t>
      </w:r>
      <w:r w:rsidRPr="00200695">
        <w:rPr>
          <w:rStyle w:val="ae"/>
          <w:rFonts w:hint="eastAsia"/>
          <w:b w:val="0"/>
          <w:bCs w:val="0"/>
        </w:rPr>
        <w:t>시계열</w:t>
      </w:r>
      <w:r w:rsidRPr="00200695">
        <w:rPr>
          <w:rStyle w:val="ae"/>
          <w:b w:val="0"/>
          <w:bCs w:val="0"/>
        </w:rPr>
        <w:t xml:space="preserve"> </w:t>
      </w:r>
      <w:r w:rsidRPr="00200695">
        <w:rPr>
          <w:rStyle w:val="ae"/>
          <w:rFonts w:hint="eastAsia"/>
          <w:b w:val="0"/>
          <w:bCs w:val="0"/>
        </w:rPr>
        <w:t>자료</w:t>
      </w:r>
      <w:r w:rsidRPr="00200695">
        <w:rPr>
          <w:rStyle w:val="ae"/>
          <w:b w:val="0"/>
          <w:bCs w:val="0"/>
        </w:rPr>
        <w:t>(time-series data)</w:t>
      </w:r>
      <w:r w:rsidRPr="00200695">
        <w:rPr>
          <w:rStyle w:val="ae"/>
          <w:rFonts w:hint="eastAsia"/>
          <w:b w:val="0"/>
          <w:bCs w:val="0"/>
        </w:rPr>
        <w:t>와</w:t>
      </w:r>
      <w:r w:rsidRPr="00200695">
        <w:rPr>
          <w:rStyle w:val="ae"/>
          <w:b w:val="0"/>
          <w:bCs w:val="0"/>
        </w:rPr>
        <w:t xml:space="preserve"> </w:t>
      </w:r>
      <w:r w:rsidRPr="00200695">
        <w:rPr>
          <w:rStyle w:val="ae"/>
          <w:rFonts w:hint="eastAsia"/>
          <w:b w:val="0"/>
          <w:bCs w:val="0"/>
        </w:rPr>
        <w:t>횡단적</w:t>
      </w:r>
      <w:r w:rsidRPr="00200695">
        <w:rPr>
          <w:rStyle w:val="ae"/>
          <w:b w:val="0"/>
          <w:bCs w:val="0"/>
        </w:rPr>
        <w:t xml:space="preserve"> </w:t>
      </w:r>
      <w:r w:rsidRPr="00200695">
        <w:rPr>
          <w:rStyle w:val="ae"/>
          <w:rFonts w:hint="eastAsia"/>
          <w:b w:val="0"/>
          <w:bCs w:val="0"/>
        </w:rPr>
        <w:t>자료</w:t>
      </w:r>
      <w:r w:rsidRPr="00200695">
        <w:rPr>
          <w:rStyle w:val="ae"/>
          <w:b w:val="0"/>
          <w:bCs w:val="0"/>
        </w:rPr>
        <w:t>(cross-sectional data)</w:t>
      </w:r>
    </w:p>
    <w:p w14:paraId="47DA0296" w14:textId="77777777" w:rsidR="00D05F91" w:rsidRPr="00200695" w:rsidRDefault="008A07BD" w:rsidP="00200695">
      <w:pPr>
        <w:pStyle w:val="60"/>
        <w:spacing w:after="0"/>
        <w:ind w:left="400"/>
      </w:pPr>
      <w:r w:rsidRPr="00200695">
        <w:t>시계열</w:t>
      </w:r>
      <w:r w:rsidRPr="00200695">
        <w:t xml:space="preserve"> </w:t>
      </w:r>
      <w:r w:rsidRPr="00200695">
        <w:t>자료</w:t>
      </w:r>
      <w:r w:rsidRPr="00200695">
        <w:t xml:space="preserve"> ...</w:t>
      </w:r>
      <w:r w:rsidRPr="00200695">
        <w:tab/>
      </w:r>
      <w:r w:rsidRPr="00200695">
        <w:t>시간대</w:t>
      </w:r>
      <w:r w:rsidRPr="00200695">
        <w:t xml:space="preserve"> </w:t>
      </w:r>
      <w:r w:rsidRPr="00200695">
        <w:t>순서에</w:t>
      </w:r>
      <w:r w:rsidRPr="00200695">
        <w:t xml:space="preserve"> </w:t>
      </w:r>
      <w:r w:rsidRPr="00200695">
        <w:t>따라</w:t>
      </w:r>
      <w:r w:rsidRPr="00200695">
        <w:t xml:space="preserve"> </w:t>
      </w:r>
      <w:r w:rsidRPr="00200695">
        <w:t>변수를</w:t>
      </w:r>
      <w:r w:rsidRPr="00200695">
        <w:t xml:space="preserve"> </w:t>
      </w:r>
      <w:r w:rsidRPr="00200695">
        <w:t>측정한</w:t>
      </w:r>
      <w:r w:rsidRPr="00200695">
        <w:t xml:space="preserve"> </w:t>
      </w:r>
      <w:r w:rsidRPr="00200695">
        <w:t>것</w:t>
      </w:r>
      <w:r w:rsidRPr="00200695">
        <w:t>(</w:t>
      </w:r>
      <w:r w:rsidRPr="00200695">
        <w:t>변화</w:t>
      </w:r>
      <w:r w:rsidRPr="00200695">
        <w:t xml:space="preserve"> </w:t>
      </w:r>
      <w:r w:rsidRPr="00200695">
        <w:t>추세</w:t>
      </w:r>
      <w:r w:rsidRPr="00200695">
        <w:t xml:space="preserve"> </w:t>
      </w:r>
      <w:r w:rsidRPr="00200695">
        <w:t>파악</w:t>
      </w:r>
      <w:r w:rsidRPr="00200695">
        <w:t xml:space="preserve"> </w:t>
      </w:r>
      <w:r w:rsidRPr="00200695">
        <w:t>가능</w:t>
      </w:r>
      <w:r w:rsidRPr="00200695">
        <w:t>)</w:t>
      </w:r>
    </w:p>
    <w:p w14:paraId="526B9EE5" w14:textId="1113C6BA" w:rsidR="00D05F91" w:rsidRPr="003C7E2E" w:rsidRDefault="008A07BD" w:rsidP="00200695">
      <w:pPr>
        <w:pStyle w:val="60"/>
        <w:ind w:left="400"/>
        <w:rPr>
          <w:rFonts w:eastAsia="한컴바탕"/>
        </w:rPr>
      </w:pPr>
      <w:r w:rsidRPr="00200695">
        <w:t>횡단적</w:t>
      </w:r>
      <w:r w:rsidRPr="00200695">
        <w:t xml:space="preserve"> </w:t>
      </w:r>
      <w:r w:rsidRPr="00200695">
        <w:t>자료</w:t>
      </w:r>
      <w:r w:rsidRPr="00200695">
        <w:t xml:space="preserve"> ...</w:t>
      </w:r>
      <w:r w:rsidRPr="00200695">
        <w:tab/>
      </w:r>
      <w:r w:rsidRPr="00200695">
        <w:t>특정</w:t>
      </w:r>
      <w:r w:rsidRPr="00200695">
        <w:t xml:space="preserve"> </w:t>
      </w:r>
      <w:r w:rsidRPr="00200695">
        <w:t>대상의</w:t>
      </w:r>
      <w:r w:rsidRPr="00200695">
        <w:t xml:space="preserve"> </w:t>
      </w:r>
      <w:r w:rsidRPr="00200695">
        <w:t>둘</w:t>
      </w:r>
      <w:r w:rsidRPr="00200695">
        <w:t xml:space="preserve"> </w:t>
      </w:r>
      <w:r w:rsidRPr="00200695">
        <w:t>이상의</w:t>
      </w:r>
      <w:r w:rsidRPr="00200695">
        <w:t xml:space="preserve"> </w:t>
      </w:r>
      <w:r w:rsidRPr="00200695">
        <w:t>특성을</w:t>
      </w:r>
      <w:r w:rsidRPr="00200695">
        <w:t xml:space="preserve"> </w:t>
      </w:r>
      <w:r w:rsidRPr="00200695">
        <w:t>동시에</w:t>
      </w:r>
      <w:r w:rsidRPr="00200695">
        <w:t xml:space="preserve"> </w:t>
      </w:r>
      <w:r w:rsidRPr="00200695">
        <w:t>측정한</w:t>
      </w:r>
      <w:r w:rsidRPr="00200695">
        <w:t xml:space="preserve"> </w:t>
      </w:r>
      <w:r w:rsidRPr="00200695">
        <w:t>것</w:t>
      </w:r>
    </w:p>
    <w:tbl>
      <w:tblPr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5"/>
        <w:gridCol w:w="851"/>
        <w:gridCol w:w="624"/>
        <w:gridCol w:w="851"/>
        <w:gridCol w:w="851"/>
        <w:gridCol w:w="851"/>
        <w:gridCol w:w="851"/>
      </w:tblGrid>
      <w:tr w:rsidR="00200695" w:rsidRPr="003C7E2E" w14:paraId="23448884" w14:textId="1DE126C9" w:rsidTr="00200695">
        <w:trPr>
          <w:trHeight w:val="389"/>
        </w:trPr>
        <w:tc>
          <w:tcPr>
            <w:tcW w:w="1265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B9229" w14:textId="77777777" w:rsidR="00200695" w:rsidRPr="003C7E2E" w:rsidRDefault="00200695" w:rsidP="00200695">
            <w:pPr>
              <w:pStyle w:val="af2"/>
              <w:spacing w:after="0"/>
            </w:pPr>
            <w:r w:rsidRPr="003C7E2E">
              <w:t>시간대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7E2CFA4" w14:textId="77777777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온도</w:t>
            </w:r>
          </w:p>
        </w:tc>
        <w:tc>
          <w:tcPr>
            <w:tcW w:w="6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  <w:tr2bl w:val="nil"/>
            </w:tcBorders>
          </w:tcPr>
          <w:p w14:paraId="3A788B0B" w14:textId="77777777" w:rsidR="00200695" w:rsidRPr="003C7E2E" w:rsidRDefault="00200695" w:rsidP="00200695">
            <w:pPr>
              <w:pStyle w:val="af2"/>
              <w:spacing w:after="0"/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single" w:sz="4" w:space="0" w:color="auto"/>
              <w:tr2bl w:val="nil"/>
            </w:tcBorders>
            <w:vAlign w:val="center"/>
          </w:tcPr>
          <w:p w14:paraId="4F164A97" w14:textId="77777777" w:rsidR="00200695" w:rsidRPr="003C7E2E" w:rsidRDefault="00200695" w:rsidP="00200695">
            <w:pPr>
              <w:pStyle w:val="af2"/>
              <w:spacing w:after="0"/>
              <w:jc w:val="center"/>
            </w:pP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38513C" w14:textId="2D8B61A5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찬성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911E1F" w14:textId="572DBD86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반대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63D755C" w14:textId="10CC9B91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합계</w:t>
            </w:r>
          </w:p>
        </w:tc>
      </w:tr>
      <w:tr w:rsidR="00200695" w:rsidRPr="003C7E2E" w14:paraId="43F10502" w14:textId="607D997A" w:rsidTr="00200695">
        <w:trPr>
          <w:trHeight w:val="333"/>
        </w:trPr>
        <w:tc>
          <w:tcPr>
            <w:tcW w:w="126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603CD" w14:textId="77777777" w:rsidR="00200695" w:rsidRPr="003C7E2E" w:rsidRDefault="00200695" w:rsidP="00200695">
            <w:pPr>
              <w:pStyle w:val="af2"/>
              <w:spacing w:after="0"/>
            </w:pPr>
            <w:r w:rsidRPr="003C7E2E">
              <w:t>오늘</w:t>
            </w:r>
            <w:r w:rsidRPr="003C7E2E">
              <w:t xml:space="preserve"> </w:t>
            </w:r>
            <w:r w:rsidRPr="003C7E2E">
              <w:t>오전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E3C8CC4" w14:textId="77777777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1</w:t>
            </w:r>
            <w:r w:rsidRPr="003C7E2E">
              <w:t>도</w:t>
            </w:r>
          </w:p>
        </w:tc>
        <w:tc>
          <w:tcPr>
            <w:tcW w:w="6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  <w:tr2bl w:val="nil"/>
            </w:tcBorders>
          </w:tcPr>
          <w:p w14:paraId="2F2DF058" w14:textId="77777777" w:rsidR="00200695" w:rsidRPr="003C7E2E" w:rsidRDefault="00200695" w:rsidP="00200695">
            <w:pPr>
              <w:pStyle w:val="af2"/>
              <w:spacing w:after="0"/>
              <w:jc w:val="center"/>
            </w:pPr>
          </w:p>
        </w:tc>
        <w:tc>
          <w:tcPr>
            <w:tcW w:w="85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2E28F" w14:textId="1478D402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남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7A811C" w14:textId="7A6A0B64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250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B7DE00" w14:textId="51440425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450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ACC5CC6" w14:textId="395FF35B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700</w:t>
            </w:r>
          </w:p>
        </w:tc>
      </w:tr>
      <w:tr w:rsidR="00200695" w:rsidRPr="003C7E2E" w14:paraId="1C99316D" w14:textId="38C3E8C6" w:rsidTr="00200695">
        <w:trPr>
          <w:trHeight w:val="333"/>
        </w:trPr>
        <w:tc>
          <w:tcPr>
            <w:tcW w:w="126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9F459" w14:textId="77777777" w:rsidR="00200695" w:rsidRPr="003C7E2E" w:rsidRDefault="00200695" w:rsidP="00200695">
            <w:pPr>
              <w:pStyle w:val="af2"/>
              <w:spacing w:after="0"/>
            </w:pPr>
            <w:r w:rsidRPr="003C7E2E">
              <w:t>오늘</w:t>
            </w:r>
            <w:r w:rsidRPr="003C7E2E">
              <w:t xml:space="preserve"> </w:t>
            </w:r>
            <w:r w:rsidRPr="003C7E2E">
              <w:t>오후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5FFACE8" w14:textId="77777777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8</w:t>
            </w:r>
            <w:r w:rsidRPr="003C7E2E">
              <w:t>도</w:t>
            </w:r>
          </w:p>
        </w:tc>
        <w:tc>
          <w:tcPr>
            <w:tcW w:w="6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  <w:tr2bl w:val="nil"/>
            </w:tcBorders>
          </w:tcPr>
          <w:p w14:paraId="525318BF" w14:textId="77777777" w:rsidR="00200695" w:rsidRPr="003C7E2E" w:rsidRDefault="00200695" w:rsidP="00200695">
            <w:pPr>
              <w:pStyle w:val="af2"/>
              <w:spacing w:after="0"/>
              <w:jc w:val="center"/>
            </w:pPr>
          </w:p>
        </w:tc>
        <w:tc>
          <w:tcPr>
            <w:tcW w:w="85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612DB" w14:textId="3107C3D3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여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BE13E7" w14:textId="11F0405C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100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0E7588" w14:textId="48E1C092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200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ABFE2E8" w14:textId="17A56EE4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300</w:t>
            </w:r>
          </w:p>
        </w:tc>
      </w:tr>
      <w:tr w:rsidR="00200695" w:rsidRPr="003C7E2E" w14:paraId="7ED56543" w14:textId="13A22531" w:rsidTr="00200695">
        <w:trPr>
          <w:trHeight w:val="333"/>
        </w:trPr>
        <w:tc>
          <w:tcPr>
            <w:tcW w:w="1265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3C09E0B7" w14:textId="77777777" w:rsidR="00200695" w:rsidRPr="003C7E2E" w:rsidRDefault="00200695" w:rsidP="00200695">
            <w:pPr>
              <w:pStyle w:val="af2"/>
              <w:spacing w:after="0"/>
            </w:pPr>
            <w:r w:rsidRPr="003C7E2E">
              <w:t>내일</w:t>
            </w:r>
            <w:r w:rsidRPr="003C7E2E">
              <w:t xml:space="preserve"> </w:t>
            </w:r>
            <w:r w:rsidRPr="003C7E2E">
              <w:t>오전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61FE9635" w14:textId="77777777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-4</w:t>
            </w:r>
            <w:r w:rsidRPr="003C7E2E">
              <w:t>도</w:t>
            </w:r>
          </w:p>
        </w:tc>
        <w:tc>
          <w:tcPr>
            <w:tcW w:w="6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  <w:tr2bl w:val="nil"/>
            </w:tcBorders>
          </w:tcPr>
          <w:p w14:paraId="06965E49" w14:textId="77777777" w:rsidR="00200695" w:rsidRPr="003C7E2E" w:rsidRDefault="00200695" w:rsidP="00200695">
            <w:pPr>
              <w:pStyle w:val="af2"/>
              <w:spacing w:after="0"/>
              <w:jc w:val="center"/>
            </w:pPr>
          </w:p>
        </w:tc>
        <w:tc>
          <w:tcPr>
            <w:tcW w:w="851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28484CEC" w14:textId="409BF01A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합계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78BBC974" w14:textId="3956F607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350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572C7188" w14:textId="5829498D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650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5F0C5B20" w14:textId="42F78C5A" w:rsidR="00200695" w:rsidRPr="003C7E2E" w:rsidRDefault="00200695" w:rsidP="00200695">
            <w:pPr>
              <w:pStyle w:val="af2"/>
              <w:spacing w:after="0"/>
              <w:jc w:val="center"/>
            </w:pPr>
            <w:r w:rsidRPr="003C7E2E">
              <w:t>1,000</w:t>
            </w:r>
          </w:p>
        </w:tc>
      </w:tr>
    </w:tbl>
    <w:p w14:paraId="66583C65" w14:textId="77777777" w:rsidR="00D05F91" w:rsidRPr="003C7E2E" w:rsidRDefault="00180B07" w:rsidP="00200695">
      <w:pPr>
        <w:pStyle w:val="TimesNewRoman11"/>
        <w:ind w:left="1000"/>
        <w:rPr>
          <w:rFonts w:eastAsia="한컴바탕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</w:p>
    <w:p w14:paraId="785D4092" w14:textId="73AAB04A" w:rsidR="00D05F91" w:rsidRPr="003C7E2E" w:rsidRDefault="008A07BD" w:rsidP="009066F3">
      <w:pPr>
        <w:pStyle w:val="a"/>
      </w:pPr>
      <w:r w:rsidRPr="003C7E2E">
        <w:t xml:space="preserve"> </w:t>
      </w:r>
    </w:p>
    <w:p w14:paraId="2C830BBE" w14:textId="40213DA3" w:rsidR="00D05F91" w:rsidRPr="003C7E2E" w:rsidRDefault="008A07BD" w:rsidP="009066F3">
      <w:pPr>
        <w:pStyle w:val="a0"/>
      </w:pPr>
      <w:r w:rsidRPr="003C7E2E">
        <w:t>_______</w:t>
      </w:r>
      <w:r w:rsidRPr="003C7E2E">
        <w:t>통계분석이란</w:t>
      </w:r>
      <w:r w:rsidRPr="003C7E2E">
        <w:t xml:space="preserve"> </w:t>
      </w:r>
      <w:r w:rsidRPr="003C7E2E">
        <w:t>여러</w:t>
      </w:r>
      <w:r w:rsidRPr="003C7E2E">
        <w:t xml:space="preserve"> </w:t>
      </w:r>
      <w:r w:rsidRPr="003C7E2E">
        <w:t>개의</w:t>
      </w:r>
      <w:r w:rsidRPr="003C7E2E">
        <w:t xml:space="preserve"> </w:t>
      </w:r>
      <w:r w:rsidRPr="003C7E2E">
        <w:t>변수를</w:t>
      </w:r>
      <w:r w:rsidRPr="003C7E2E">
        <w:t xml:space="preserve"> </w:t>
      </w:r>
      <w:r w:rsidRPr="003C7E2E">
        <w:t>다루는</w:t>
      </w:r>
      <w:r w:rsidRPr="003C7E2E">
        <w:t xml:space="preserve"> </w:t>
      </w:r>
      <w:r w:rsidRPr="003C7E2E">
        <w:t>통계분석이다</w:t>
      </w:r>
      <w:r w:rsidRPr="003C7E2E">
        <w:t>.</w:t>
      </w:r>
    </w:p>
    <w:p w14:paraId="3A663564" w14:textId="3294E3A8" w:rsidR="00D05F91" w:rsidRPr="003C7E2E" w:rsidRDefault="008A07BD" w:rsidP="009066F3">
      <w:pPr>
        <w:pStyle w:val="a0"/>
      </w:pPr>
      <w:r w:rsidRPr="003C7E2E">
        <w:t>_______</w:t>
      </w:r>
      <w:r w:rsidRPr="003C7E2E">
        <w:t>자료란</w:t>
      </w:r>
      <w:r w:rsidRPr="003C7E2E">
        <w:t xml:space="preserve"> </w:t>
      </w:r>
      <w:r w:rsidRPr="003C7E2E">
        <w:t>시간대</w:t>
      </w:r>
      <w:r w:rsidRPr="003C7E2E">
        <w:t xml:space="preserve"> </w:t>
      </w:r>
      <w:r w:rsidRPr="003C7E2E">
        <w:t>순서에</w:t>
      </w:r>
      <w:r w:rsidRPr="003C7E2E">
        <w:t xml:space="preserve"> </w:t>
      </w:r>
      <w:r w:rsidRPr="003C7E2E">
        <w:t>따라</w:t>
      </w:r>
      <w:r w:rsidRPr="003C7E2E">
        <w:t xml:space="preserve"> </w:t>
      </w:r>
      <w:r w:rsidRPr="003C7E2E">
        <w:t>변수를</w:t>
      </w:r>
      <w:r w:rsidRPr="003C7E2E">
        <w:t xml:space="preserve"> </w:t>
      </w:r>
      <w:r w:rsidRPr="003C7E2E">
        <w:t>측정한</w:t>
      </w:r>
      <w:r w:rsidRPr="003C7E2E">
        <w:t xml:space="preserve"> </w:t>
      </w:r>
      <w:r w:rsidRPr="003C7E2E">
        <w:t>것이다</w:t>
      </w:r>
      <w:r w:rsidRPr="003C7E2E">
        <w:t>.</w:t>
      </w:r>
    </w:p>
    <w:p w14:paraId="5A016FF0" w14:textId="627C4A9C" w:rsidR="00D05F91" w:rsidRPr="003C7E2E" w:rsidRDefault="008A07BD" w:rsidP="003F2B8E">
      <w:pPr>
        <w:pStyle w:val="1"/>
      </w:pPr>
      <w:r w:rsidRPr="003C7E2E">
        <w:t>자료의 수집</w:t>
      </w:r>
    </w:p>
    <w:p w14:paraId="49E803EA" w14:textId="77777777" w:rsidR="00D05F91" w:rsidRPr="003C7E2E" w:rsidRDefault="008A07BD" w:rsidP="003C7E2E">
      <w:pPr>
        <w:pStyle w:val="TimesNewRoman11"/>
        <w:rPr>
          <w:rFonts w:eastAsia="한컴바탕"/>
        </w:rPr>
      </w:pPr>
      <w:r w:rsidRPr="003C7E2E">
        <w:rPr>
          <w:noProof/>
        </w:rPr>
        <w:drawing>
          <wp:inline distT="0" distB="0" distL="0" distR="0" wp14:anchorId="52A62C99" wp14:editId="1A21F8EF">
            <wp:extent cx="2520043" cy="27323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981" cy="27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E2E">
        <w:rPr>
          <w:rFonts w:eastAsia="HY신명조"/>
          <w:noProof/>
        </w:rPr>
        <mc:AlternateContent>
          <mc:Choice Requires="wps">
            <w:drawing>
              <wp:inline distT="0" distB="0" distL="0" distR="0" wp14:anchorId="2BEBAB4F" wp14:editId="0B17AD13">
                <wp:extent cx="635000" cy="635000"/>
                <wp:effectExtent l="0" t="0" r="1905" b="0"/>
                <wp:docPr id="4" name="_x0000_s1982541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DD747" w14:textId="77777777" w:rsidR="00D05F91" w:rsidRDefault="00D05F91" w:rsidP="00B878E0"/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BAB4F" id="_x0000_s1982541498" o:spid="_x0000_s1026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" filled="f" stroked="f">
                <v:textbox style="mso-fit-shape-to-text:t" inset="0,0,0,0">
                  <w:txbxContent>
                    <w:p w14:paraId="7E6DD747" w14:textId="77777777" w:rsidR="00D05F91" w:rsidRDefault="00D05F91" w:rsidP="00B878E0"/>
                  </w:txbxContent>
                </v:textbox>
                <w10:anchorlock/>
              </v:rect>
            </w:pict>
          </mc:Fallback>
        </mc:AlternateContent>
      </w:r>
    </w:p>
    <w:p w14:paraId="29C09054" w14:textId="77777777" w:rsidR="00D05F91" w:rsidRPr="003C7E2E" w:rsidRDefault="008A07BD" w:rsidP="00200695">
      <w:pPr>
        <w:pStyle w:val="2"/>
      </w:pPr>
      <w:r w:rsidRPr="003C7E2E">
        <w:lastRenderedPageBreak/>
        <w:t>이차자료원천</w:t>
      </w:r>
    </w:p>
    <w:p w14:paraId="5B6DB783" w14:textId="77777777" w:rsidR="00D05F91" w:rsidRPr="003C7E2E" w:rsidRDefault="008A07BD" w:rsidP="00BC6C1D">
      <w:pPr>
        <w:pStyle w:val="60"/>
        <w:tabs>
          <w:tab w:val="left" w:pos="1701"/>
        </w:tabs>
        <w:ind w:left="1701" w:hanging="1503"/>
      </w:pPr>
      <w:r w:rsidRPr="003C7E2E">
        <w:t>이차자료</w:t>
      </w:r>
      <w:r w:rsidRPr="003C7E2E">
        <w:t xml:space="preserve"> ...</w:t>
      </w:r>
      <w:r w:rsidR="00777717">
        <w:tab/>
      </w:r>
      <w:r w:rsidRPr="003C7E2E">
        <w:t>이미</w:t>
      </w:r>
      <w:r w:rsidRPr="003C7E2E">
        <w:t xml:space="preserve"> </w:t>
      </w:r>
      <w:r w:rsidRPr="003C7E2E">
        <w:t>다른</w:t>
      </w:r>
      <w:r w:rsidRPr="003C7E2E">
        <w:t xml:space="preserve"> </w:t>
      </w:r>
      <w:r w:rsidRPr="003C7E2E">
        <w:t>사람에</w:t>
      </w:r>
      <w:r w:rsidRPr="003C7E2E">
        <w:t xml:space="preserve"> </w:t>
      </w:r>
      <w:r w:rsidRPr="003C7E2E">
        <w:t>의해</w:t>
      </w:r>
      <w:r w:rsidRPr="003C7E2E">
        <w:t xml:space="preserve"> </w:t>
      </w:r>
      <w:r w:rsidRPr="003C7E2E">
        <w:t>만들어진</w:t>
      </w:r>
      <w:r w:rsidRPr="003C7E2E">
        <w:t xml:space="preserve"> </w:t>
      </w:r>
      <w:r w:rsidRPr="003C7E2E">
        <w:t>자료</w:t>
      </w:r>
    </w:p>
    <w:p w14:paraId="1C73F43A" w14:textId="77777777" w:rsidR="00D05F91" w:rsidRPr="003C7E2E" w:rsidRDefault="008A07BD" w:rsidP="00777717">
      <w:pPr>
        <w:pStyle w:val="2"/>
      </w:pPr>
      <w:r w:rsidRPr="003C7E2E">
        <w:t>일차자료원천</w:t>
      </w:r>
    </w:p>
    <w:p w14:paraId="276D1D74" w14:textId="77777777" w:rsidR="00D05F91" w:rsidRPr="003C7E2E" w:rsidRDefault="008A07BD" w:rsidP="00BC6C1D">
      <w:pPr>
        <w:pStyle w:val="60"/>
        <w:tabs>
          <w:tab w:val="left" w:pos="1701"/>
        </w:tabs>
        <w:ind w:left="1701" w:hanging="1503"/>
      </w:pPr>
      <w:r w:rsidRPr="003C7E2E">
        <w:t>일차자료</w:t>
      </w:r>
      <w:r w:rsidRPr="003C7E2E">
        <w:t xml:space="preserve"> ...</w:t>
      </w:r>
      <w:r w:rsidRPr="00777717">
        <w:tab/>
      </w:r>
      <w:r w:rsidRPr="003C7E2E">
        <w:t>대상물</w:t>
      </w:r>
      <w:r w:rsidRPr="003C7E2E">
        <w:t xml:space="preserve"> </w:t>
      </w:r>
      <w:r w:rsidRPr="003C7E2E">
        <w:t>또는</w:t>
      </w:r>
      <w:r w:rsidRPr="003C7E2E">
        <w:t xml:space="preserve"> </w:t>
      </w:r>
      <w:r w:rsidRPr="003C7E2E">
        <w:t>상황을</w:t>
      </w:r>
      <w:r w:rsidRPr="003C7E2E">
        <w:t xml:space="preserve"> </w:t>
      </w:r>
      <w:r w:rsidRPr="003C7E2E">
        <w:t>직접</w:t>
      </w:r>
      <w:r w:rsidRPr="003C7E2E">
        <w:t xml:space="preserve"> </w:t>
      </w:r>
      <w:r w:rsidRPr="003C7E2E">
        <w:t>관찰하거나</w:t>
      </w:r>
      <w:r w:rsidRPr="003C7E2E">
        <w:t xml:space="preserve"> </w:t>
      </w:r>
      <w:r w:rsidRPr="003C7E2E">
        <w:t>여러</w:t>
      </w:r>
      <w:r w:rsidRPr="003C7E2E">
        <w:t xml:space="preserve"> </w:t>
      </w:r>
      <w:r w:rsidRPr="003C7E2E">
        <w:t>의사소통</w:t>
      </w:r>
      <w:r w:rsidRPr="003C7E2E">
        <w:t xml:space="preserve"> </w:t>
      </w:r>
      <w:r w:rsidRPr="003C7E2E">
        <w:t>방법을</w:t>
      </w:r>
      <w:r w:rsidRPr="003C7E2E">
        <w:t xml:space="preserve"> </w:t>
      </w:r>
      <w:r w:rsidRPr="003C7E2E">
        <w:t>이용하여</w:t>
      </w:r>
      <w:r w:rsidRPr="003C7E2E">
        <w:t xml:space="preserve"> </w:t>
      </w:r>
      <w:r w:rsidRPr="003C7E2E">
        <w:t>직접</w:t>
      </w:r>
      <w:r w:rsidRPr="003C7E2E">
        <w:t xml:space="preserve"> </w:t>
      </w:r>
      <w:r w:rsidRPr="003C7E2E">
        <w:t>조사하여</w:t>
      </w:r>
      <w:r w:rsidRPr="003C7E2E">
        <w:t xml:space="preserve"> </w:t>
      </w:r>
      <w:r w:rsidRPr="003C7E2E">
        <w:t>얻은</w:t>
      </w:r>
      <w:r w:rsidRPr="003C7E2E">
        <w:t xml:space="preserve"> </w:t>
      </w:r>
      <w:r w:rsidRPr="003C7E2E">
        <w:t>결과</w:t>
      </w:r>
    </w:p>
    <w:p w14:paraId="200FB074" w14:textId="77777777" w:rsidR="00D05F91" w:rsidRPr="003C7E2E" w:rsidRDefault="008A07BD" w:rsidP="00BC6C1D">
      <w:pPr>
        <w:pStyle w:val="60"/>
        <w:tabs>
          <w:tab w:val="left" w:pos="1701"/>
        </w:tabs>
        <w:ind w:left="1701" w:hanging="1503"/>
      </w:pPr>
      <w:r w:rsidRPr="003C7E2E">
        <w:t>수집방법</w:t>
      </w:r>
      <w:r w:rsidRPr="003C7E2E">
        <w:t xml:space="preserve"> ...</w:t>
      </w:r>
      <w:r w:rsidRPr="00777717">
        <w:tab/>
      </w:r>
      <w:r w:rsidRPr="003C7E2E">
        <w:t>개인면담</w:t>
      </w:r>
      <w:r w:rsidRPr="003C7E2E">
        <w:t xml:space="preserve">, </w:t>
      </w:r>
      <w:r w:rsidRPr="003C7E2E">
        <w:t>전화면담</w:t>
      </w:r>
      <w:r w:rsidRPr="003C7E2E">
        <w:t xml:space="preserve">, </w:t>
      </w:r>
      <w:r w:rsidRPr="003C7E2E">
        <w:t>우편조사</w:t>
      </w:r>
      <w:r w:rsidRPr="003C7E2E">
        <w:t xml:space="preserve">, </w:t>
      </w:r>
      <w:r w:rsidRPr="003C7E2E">
        <w:t>관찰</w:t>
      </w:r>
    </w:p>
    <w:p w14:paraId="452EEA8A" w14:textId="77777777" w:rsidR="009A07D1" w:rsidRDefault="009A07D1" w:rsidP="003C7E2E">
      <w:pPr>
        <w:pStyle w:val="TimesNewRoman11"/>
        <w:rPr>
          <w:rFonts w:eastAsia="HY헤드라인M"/>
        </w:rPr>
      </w:pPr>
    </w:p>
    <w:p w14:paraId="5F9354F1" w14:textId="7F5A45A6" w:rsidR="00D05F91" w:rsidRPr="00BC6C1D" w:rsidRDefault="008A07BD" w:rsidP="00BC6C1D">
      <w:pPr>
        <w:pStyle w:val="af2"/>
        <w:rPr>
          <w:rFonts w:ascii="HY헤드라인M" w:eastAsia="HY헤드라인M"/>
          <w:sz w:val="24"/>
        </w:rPr>
      </w:pPr>
      <w:r w:rsidRPr="00BC6C1D">
        <w:rPr>
          <w:rFonts w:ascii="HY헤드라인M" w:eastAsia="HY헤드라인M" w:hint="eastAsia"/>
          <w:sz w:val="24"/>
        </w:rPr>
        <w:t>연습문제 정답</w:t>
      </w:r>
    </w:p>
    <w:p w14:paraId="322E99A9" w14:textId="73A6E118" w:rsidR="00D05F91" w:rsidRPr="003C7E2E" w:rsidRDefault="008A07BD" w:rsidP="00BC6C1D">
      <w:pPr>
        <w:pStyle w:val="af2"/>
      </w:pPr>
      <w:r w:rsidRPr="003C7E2E">
        <w:t xml:space="preserve">1. </w:t>
      </w:r>
      <w:r w:rsidR="00777717">
        <w:t xml:space="preserve"> </w:t>
      </w:r>
      <w:r w:rsidRPr="003C7E2E">
        <w:t xml:space="preserve">(1) T, </w:t>
      </w:r>
      <w:r w:rsidR="00BC6C1D">
        <w:t xml:space="preserve"> </w:t>
      </w:r>
      <w:r w:rsidRPr="003C7E2E">
        <w:t>(2) F</w:t>
      </w:r>
    </w:p>
    <w:p w14:paraId="40C9C8C1" w14:textId="2FD2B6C1" w:rsidR="00D05F91" w:rsidRPr="003C7E2E" w:rsidRDefault="008A07BD" w:rsidP="00BC6C1D">
      <w:pPr>
        <w:pStyle w:val="af2"/>
      </w:pPr>
      <w:r w:rsidRPr="003C7E2E">
        <w:t xml:space="preserve">2. </w:t>
      </w:r>
      <w:r w:rsidR="00777717">
        <w:t xml:space="preserve"> </w:t>
      </w:r>
      <w:r w:rsidRPr="003C7E2E">
        <w:t xml:space="preserve">(1) </w:t>
      </w:r>
      <w:r w:rsidRPr="003C7E2E">
        <w:rPr>
          <w:rFonts w:ascii="맑은 고딕" w:hAnsi="맑은 고딕" w:cs="맑은 고딕"/>
        </w:rPr>
        <w:t>서열</w:t>
      </w:r>
      <w:r w:rsidRPr="003C7E2E">
        <w:t xml:space="preserve">, </w:t>
      </w:r>
      <w:r w:rsidR="00BC6C1D">
        <w:t xml:space="preserve"> </w:t>
      </w:r>
      <w:r w:rsidRPr="003C7E2E">
        <w:t xml:space="preserve">(2) </w:t>
      </w:r>
      <w:r w:rsidRPr="003C7E2E">
        <w:rPr>
          <w:rFonts w:ascii="맑은 고딕" w:hAnsi="맑은 고딕" w:cs="맑은 고딕"/>
        </w:rPr>
        <w:t>등간</w:t>
      </w:r>
      <w:r w:rsidRPr="003C7E2E">
        <w:t xml:space="preserve">, </w:t>
      </w:r>
      <w:r w:rsidR="00BC6C1D">
        <w:t xml:space="preserve"> </w:t>
      </w:r>
      <w:r w:rsidRPr="003C7E2E">
        <w:t xml:space="preserve">(3) </w:t>
      </w:r>
      <w:r w:rsidRPr="003C7E2E">
        <w:rPr>
          <w:rFonts w:ascii="맑은 고딕" w:hAnsi="맑은 고딕" w:cs="맑은 고딕"/>
        </w:rPr>
        <w:t>비율</w:t>
      </w:r>
    </w:p>
    <w:p w14:paraId="18275E38" w14:textId="3752A396" w:rsidR="00D05F91" w:rsidRPr="003C7E2E" w:rsidRDefault="008A07BD" w:rsidP="00BC6C1D">
      <w:pPr>
        <w:pStyle w:val="af2"/>
      </w:pPr>
      <w:r w:rsidRPr="003C7E2E">
        <w:t xml:space="preserve">3. </w:t>
      </w:r>
      <w:r w:rsidR="00777717">
        <w:t xml:space="preserve"> </w:t>
      </w:r>
      <w:r w:rsidRPr="003C7E2E">
        <w:t xml:space="preserve">(1) </w:t>
      </w:r>
      <w:r w:rsidRPr="003C7E2E">
        <w:rPr>
          <w:rFonts w:ascii="맑은 고딕" w:hAnsi="맑은 고딕" w:cs="맑은 고딕"/>
        </w:rPr>
        <w:t>다변량</w:t>
      </w:r>
      <w:r w:rsidRPr="003C7E2E">
        <w:t xml:space="preserve">, </w:t>
      </w:r>
      <w:r w:rsidR="00BC6C1D">
        <w:t xml:space="preserve"> </w:t>
      </w:r>
      <w:r w:rsidRPr="003C7E2E">
        <w:t xml:space="preserve">(2) </w:t>
      </w:r>
      <w:r w:rsidRPr="003C7E2E">
        <w:rPr>
          <w:rFonts w:ascii="맑은 고딕" w:hAnsi="맑은 고딕" w:cs="맑은 고딕"/>
        </w:rPr>
        <w:t>시계열</w:t>
      </w:r>
    </w:p>
    <w:sectPr w:rsidR="00D05F91" w:rsidRPr="003C7E2E" w:rsidSect="00A20EE4">
      <w:headerReference w:type="default" r:id="rId11"/>
      <w:footerReference w:type="default" r:id="rId12"/>
      <w:endnotePr>
        <w:numFmt w:val="decimal"/>
      </w:endnotePr>
      <w:pgSz w:w="11905" w:h="16837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39C95" w14:textId="77777777" w:rsidR="005426DF" w:rsidRDefault="005426DF">
      <w:r>
        <w:separator/>
      </w:r>
    </w:p>
    <w:p w14:paraId="71FAF5EA" w14:textId="77777777" w:rsidR="005426DF" w:rsidRDefault="005426DF"/>
  </w:endnote>
  <w:endnote w:type="continuationSeparator" w:id="0">
    <w:p w14:paraId="2B5611E3" w14:textId="77777777" w:rsidR="005426DF" w:rsidRDefault="005426DF">
      <w:r>
        <w:continuationSeparator/>
      </w:r>
    </w:p>
    <w:p w14:paraId="1FF8F8F3" w14:textId="77777777" w:rsidR="005426DF" w:rsidRDefault="00542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한컴바탕">
    <w:altName w:val="함초롬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HyhwpEQ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0802120"/>
    </w:sdtPr>
    <w:sdtEndPr/>
    <w:sdtContent>
      <w:p w14:paraId="55E8C568" w14:textId="1FF91383" w:rsidR="00D05F91" w:rsidRDefault="008A07BD">
        <w:pPr>
          <w:pStyle w:val="ad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AE4105">
          <w:rPr>
            <w:noProof/>
          </w:rPr>
          <w:t>1</w:t>
        </w:r>
        <w:r>
          <w:fldChar w:fldCharType="end"/>
        </w:r>
        <w:r>
          <w:t>-</w:t>
        </w:r>
      </w:p>
    </w:sdtContent>
  </w:sdt>
  <w:p w14:paraId="5DEA06B0" w14:textId="77777777" w:rsidR="008C7F82" w:rsidRDefault="008C7F8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27060" w14:textId="77777777" w:rsidR="005426DF" w:rsidRDefault="005426DF">
      <w:r>
        <w:separator/>
      </w:r>
    </w:p>
    <w:p w14:paraId="022E12EE" w14:textId="77777777" w:rsidR="005426DF" w:rsidRDefault="005426DF"/>
  </w:footnote>
  <w:footnote w:type="continuationSeparator" w:id="0">
    <w:p w14:paraId="537957AB" w14:textId="77777777" w:rsidR="005426DF" w:rsidRDefault="005426DF">
      <w:r>
        <w:continuationSeparator/>
      </w:r>
    </w:p>
    <w:p w14:paraId="71251B7A" w14:textId="77777777" w:rsidR="005426DF" w:rsidRDefault="005426D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C5E4" w14:textId="77777777" w:rsidR="00D05F91" w:rsidRPr="003C7E2E" w:rsidRDefault="008A07BD" w:rsidP="002C2078">
    <w:pPr>
      <w:pStyle w:val="af3"/>
    </w:pPr>
    <w:r w:rsidRPr="003C7E2E">
      <w:t>제2장 자료의 정리</w:t>
    </w:r>
  </w:p>
  <w:p w14:paraId="37359FDC" w14:textId="77777777" w:rsidR="00D05F91" w:rsidRDefault="00D05F91">
    <w:pPr>
      <w:pStyle w:val="ac"/>
    </w:pPr>
  </w:p>
  <w:p w14:paraId="1F428148" w14:textId="77777777" w:rsidR="008C7F82" w:rsidRDefault="008C7F8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439"/>
    <w:multiLevelType w:val="hybridMultilevel"/>
    <w:tmpl w:val="3A08B2B6"/>
    <w:lvl w:ilvl="0" w:tplc="64EE5B4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A3EF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29223E44"/>
    <w:multiLevelType w:val="hybridMultilevel"/>
    <w:tmpl w:val="DB34E928"/>
    <w:lvl w:ilvl="0" w:tplc="F59040E2">
      <w:start w:val="1"/>
      <w:numFmt w:val="decimal"/>
      <w:lvlText w:val="%1."/>
      <w:lvlJc w:val="left"/>
      <w:pPr>
        <w:ind w:left="11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6" w:hanging="400"/>
      </w:pPr>
    </w:lvl>
    <w:lvl w:ilvl="2" w:tplc="0409001B" w:tentative="1">
      <w:start w:val="1"/>
      <w:numFmt w:val="lowerRoman"/>
      <w:lvlText w:val="%3."/>
      <w:lvlJc w:val="right"/>
      <w:pPr>
        <w:ind w:left="1926" w:hanging="400"/>
      </w:pPr>
    </w:lvl>
    <w:lvl w:ilvl="3" w:tplc="0409000F" w:tentative="1">
      <w:start w:val="1"/>
      <w:numFmt w:val="decimal"/>
      <w:lvlText w:val="%4."/>
      <w:lvlJc w:val="left"/>
      <w:pPr>
        <w:ind w:left="2326" w:hanging="400"/>
      </w:pPr>
    </w:lvl>
    <w:lvl w:ilvl="4" w:tplc="04090019" w:tentative="1">
      <w:start w:val="1"/>
      <w:numFmt w:val="upperLetter"/>
      <w:lvlText w:val="%5."/>
      <w:lvlJc w:val="left"/>
      <w:pPr>
        <w:ind w:left="2726" w:hanging="400"/>
      </w:pPr>
    </w:lvl>
    <w:lvl w:ilvl="5" w:tplc="0409001B" w:tentative="1">
      <w:start w:val="1"/>
      <w:numFmt w:val="lowerRoman"/>
      <w:lvlText w:val="%6."/>
      <w:lvlJc w:val="right"/>
      <w:pPr>
        <w:ind w:left="3126" w:hanging="400"/>
      </w:pPr>
    </w:lvl>
    <w:lvl w:ilvl="6" w:tplc="0409000F" w:tentative="1">
      <w:start w:val="1"/>
      <w:numFmt w:val="decimal"/>
      <w:lvlText w:val="%7."/>
      <w:lvlJc w:val="left"/>
      <w:pPr>
        <w:ind w:left="3526" w:hanging="400"/>
      </w:pPr>
    </w:lvl>
    <w:lvl w:ilvl="7" w:tplc="04090019" w:tentative="1">
      <w:start w:val="1"/>
      <w:numFmt w:val="upperLetter"/>
      <w:lvlText w:val="%8."/>
      <w:lvlJc w:val="left"/>
      <w:pPr>
        <w:ind w:left="3926" w:hanging="400"/>
      </w:pPr>
    </w:lvl>
    <w:lvl w:ilvl="8" w:tplc="0409001B" w:tentative="1">
      <w:start w:val="1"/>
      <w:numFmt w:val="lowerRoman"/>
      <w:lvlText w:val="%9."/>
      <w:lvlJc w:val="right"/>
      <w:pPr>
        <w:ind w:left="4326" w:hanging="400"/>
      </w:pPr>
    </w:lvl>
  </w:abstractNum>
  <w:abstractNum w:abstractNumId="3" w15:restartNumberingAfterBreak="0">
    <w:nsid w:val="2A722123"/>
    <w:multiLevelType w:val="multilevel"/>
    <w:tmpl w:val="114860AA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4711FF0"/>
    <w:multiLevelType w:val="hybridMultilevel"/>
    <w:tmpl w:val="B73AE2E0"/>
    <w:lvl w:ilvl="0" w:tplc="04090011">
      <w:start w:val="1"/>
      <w:numFmt w:val="decimalEnclosedCircle"/>
      <w:lvlText w:val="%1"/>
      <w:lvlJc w:val="left"/>
      <w:pPr>
        <w:ind w:left="854" w:hanging="400"/>
      </w:p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5" w15:restartNumberingAfterBreak="0">
    <w:nsid w:val="34E6262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355E1F56"/>
    <w:multiLevelType w:val="hybridMultilevel"/>
    <w:tmpl w:val="B73AE2E0"/>
    <w:lvl w:ilvl="0" w:tplc="04090011">
      <w:start w:val="1"/>
      <w:numFmt w:val="decimalEnclosedCircle"/>
      <w:lvlText w:val="%1"/>
      <w:lvlJc w:val="left"/>
      <w:pPr>
        <w:ind w:left="854" w:hanging="400"/>
      </w:p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3AA501EB"/>
    <w:multiLevelType w:val="hybridMultilevel"/>
    <w:tmpl w:val="13864D8C"/>
    <w:lvl w:ilvl="0" w:tplc="AEE0538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8" w15:restartNumberingAfterBreak="0">
    <w:nsid w:val="47AA7AEC"/>
    <w:multiLevelType w:val="multilevel"/>
    <w:tmpl w:val="514A10D2"/>
    <w:lvl w:ilvl="0">
      <w:start w:val="1"/>
      <w:numFmt w:val="decimal"/>
      <w:pStyle w:val="1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10"/>
        </w:tabs>
        <w:ind w:left="510" w:hanging="510"/>
      </w:pPr>
      <w:rPr>
        <w:rFonts w:ascii="HY헤드라인M" w:eastAsia="HY헤드라인M" w:hint="eastAsia"/>
        <w:sz w:val="24"/>
      </w:rPr>
    </w:lvl>
    <w:lvl w:ilvl="2">
      <w:start w:val="1"/>
      <w:numFmt w:val="decimal"/>
      <w:lvlRestart w:val="1"/>
      <w:pStyle w:val="3"/>
      <w:lvlText w:val="%1.%2.%3"/>
      <w:lvlJc w:val="left"/>
      <w:pPr>
        <w:tabs>
          <w:tab w:val="num" w:pos="680"/>
        </w:tabs>
        <w:ind w:left="680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0"/>
      <w:pStyle w:val="a"/>
      <w:lvlText w:val="연습문제 %7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0"/>
      <w:lvlText w:val="문제 %8."/>
      <w:lvlJc w:val="left"/>
      <w:pPr>
        <w:tabs>
          <w:tab w:val="num" w:pos="851"/>
        </w:tabs>
        <w:ind w:left="851" w:hanging="851"/>
      </w:pPr>
      <w:rPr>
        <w:rFonts w:ascii="Times New Roman" w:eastAsia="바탕체" w:hAnsi="Times New Roman"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47E14759"/>
    <w:multiLevelType w:val="hybridMultilevel"/>
    <w:tmpl w:val="DBC242BA"/>
    <w:lvl w:ilvl="0" w:tplc="F6D608F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53ECB"/>
    <w:multiLevelType w:val="multilevel"/>
    <w:tmpl w:val="5DF038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AF5325"/>
    <w:multiLevelType w:val="multilevel"/>
    <w:tmpl w:val="E2CAED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7316EC"/>
    <w:multiLevelType w:val="hybridMultilevel"/>
    <w:tmpl w:val="38EAD1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CE412A"/>
    <w:multiLevelType w:val="hybridMultilevel"/>
    <w:tmpl w:val="884A10A8"/>
    <w:lvl w:ilvl="0" w:tplc="AB1C035E">
      <w:numFmt w:val="bullet"/>
      <w:lvlText w:val="·"/>
      <w:lvlJc w:val="left"/>
      <w:pPr>
        <w:ind w:left="430" w:hanging="360"/>
      </w:pPr>
      <w:rPr>
        <w:rFonts w:ascii="Times New Roman" w:eastAsia="한컴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4" w15:restartNumberingAfterBreak="0">
    <w:nsid w:val="66EA74DA"/>
    <w:multiLevelType w:val="hybridMultilevel"/>
    <w:tmpl w:val="60DC5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0628BA"/>
    <w:multiLevelType w:val="hybridMultilevel"/>
    <w:tmpl w:val="60DC5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E4733A"/>
    <w:multiLevelType w:val="hybridMultilevel"/>
    <w:tmpl w:val="844AAA12"/>
    <w:lvl w:ilvl="0" w:tplc="64EE5B4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0D73D24"/>
    <w:multiLevelType w:val="hybridMultilevel"/>
    <w:tmpl w:val="21F4155C"/>
    <w:lvl w:ilvl="0" w:tplc="99A4A54E">
      <w:numFmt w:val="bullet"/>
      <w:lvlText w:val="·"/>
      <w:lvlJc w:val="left"/>
      <w:pPr>
        <w:ind w:left="430" w:hanging="360"/>
      </w:pPr>
      <w:rPr>
        <w:rFonts w:ascii="Times New Roman" w:eastAsia="한컴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8" w15:restartNumberingAfterBreak="0">
    <w:nsid w:val="7FF34F41"/>
    <w:multiLevelType w:val="hybridMultilevel"/>
    <w:tmpl w:val="B66849A2"/>
    <w:lvl w:ilvl="0" w:tplc="7C36A656">
      <w:start w:val="1"/>
      <w:numFmt w:val="decimal"/>
      <w:lvlText w:val="%1."/>
      <w:lvlJc w:val="left"/>
      <w:pPr>
        <w:tabs>
          <w:tab w:val="num" w:pos="454"/>
        </w:tabs>
        <w:ind w:left="454" w:hanging="25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1"/>
  </w:num>
  <w:num w:numId="8">
    <w:abstractNumId w:val="3"/>
    <w:lvlOverride w:ilvl="0">
      <w:lvl w:ilvl="0">
        <w:start w:val="1"/>
        <w:numFmt w:val="none"/>
        <w:suff w:val="space"/>
        <w:lvlText w:val="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ganada"/>
        <w:suff w:val="space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ganada"/>
        <w:suff w:val="space"/>
        <w:lvlText w:val="%4)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suff w:val="space"/>
        <w:lvlText w:val="(%5)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ganada"/>
        <w:suff w:val="space"/>
        <w:lvlText w:val="(%6)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EnclosedCircle"/>
        <w:suff w:val="space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numFmt w:val="decimal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numFmt w:val="decimal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2"/>
  </w:num>
  <w:num w:numId="12">
    <w:abstractNumId w:val="14"/>
  </w:num>
  <w:num w:numId="13">
    <w:abstractNumId w:val="1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5">
    <w:abstractNumId w:val="9"/>
  </w:num>
  <w:num w:numId="16">
    <w:abstractNumId w:val="16"/>
  </w:num>
  <w:num w:numId="17">
    <w:abstractNumId w:val="17"/>
  </w:num>
  <w:num w:numId="18">
    <w:abstractNumId w:val="1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>
    <w:abstractNumId w:val="0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18"/>
  </w:num>
  <w:num w:numId="27">
    <w:abstractNumId w:val="6"/>
  </w:num>
  <w:num w:numId="28">
    <w:abstractNumId w:val="4"/>
  </w:num>
  <w:num w:numId="29">
    <w:abstractNumId w:val="8"/>
  </w:num>
  <w:num w:numId="30">
    <w:abstractNumId w:val="8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bordersDoNotSurroundHeader/>
  <w:bordersDoNotSurroundFooter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91"/>
    <w:rsid w:val="00074C5C"/>
    <w:rsid w:val="000B598A"/>
    <w:rsid w:val="00180B07"/>
    <w:rsid w:val="00200695"/>
    <w:rsid w:val="00232D03"/>
    <w:rsid w:val="00234C54"/>
    <w:rsid w:val="002B270F"/>
    <w:rsid w:val="002B4B4B"/>
    <w:rsid w:val="002C2078"/>
    <w:rsid w:val="002E1EFC"/>
    <w:rsid w:val="00346843"/>
    <w:rsid w:val="003A38B5"/>
    <w:rsid w:val="003C7E2E"/>
    <w:rsid w:val="003F2B8E"/>
    <w:rsid w:val="004837AB"/>
    <w:rsid w:val="004F5A5A"/>
    <w:rsid w:val="00511183"/>
    <w:rsid w:val="005426DF"/>
    <w:rsid w:val="005437B9"/>
    <w:rsid w:val="005445FF"/>
    <w:rsid w:val="005C7FC1"/>
    <w:rsid w:val="006A3DF5"/>
    <w:rsid w:val="006B3C0E"/>
    <w:rsid w:val="00777717"/>
    <w:rsid w:val="00825DF3"/>
    <w:rsid w:val="008A07BD"/>
    <w:rsid w:val="008C7F82"/>
    <w:rsid w:val="009066F3"/>
    <w:rsid w:val="00906D38"/>
    <w:rsid w:val="00927899"/>
    <w:rsid w:val="009A07D1"/>
    <w:rsid w:val="00A20EE4"/>
    <w:rsid w:val="00AE4105"/>
    <w:rsid w:val="00B407D7"/>
    <w:rsid w:val="00B878E0"/>
    <w:rsid w:val="00BC6C1D"/>
    <w:rsid w:val="00BE3610"/>
    <w:rsid w:val="00C66B61"/>
    <w:rsid w:val="00D05F91"/>
    <w:rsid w:val="00D52737"/>
    <w:rsid w:val="00DE1703"/>
    <w:rsid w:val="00DE48BD"/>
    <w:rsid w:val="00F1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86AC"/>
  <w15:docId w15:val="{50779354-D013-42C0-868B-8A1D7CE0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rsid w:val="002C2078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qFormat/>
    <w:locked/>
    <w:rsid w:val="003F2B8E"/>
    <w:pPr>
      <w:keepNext/>
      <w:numPr>
        <w:numId w:val="25"/>
      </w:numPr>
      <w:spacing w:before="480" w:after="240" w:line="300" w:lineRule="auto"/>
      <w:outlineLvl w:val="0"/>
    </w:pPr>
    <w:rPr>
      <w:rFonts w:ascii="HY헤드라인M" w:eastAsia="HY헤드라인M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locked/>
    <w:rsid w:val="002C2078"/>
    <w:pPr>
      <w:keepNext/>
      <w:numPr>
        <w:ilvl w:val="1"/>
        <w:numId w:val="25"/>
      </w:numPr>
      <w:spacing w:before="240" w:after="240" w:line="300" w:lineRule="auto"/>
      <w:outlineLvl w:val="1"/>
    </w:pPr>
    <w:rPr>
      <w:rFonts w:ascii="HY헤드라인M" w:eastAsia="HY헤드라인M" w:hAnsiTheme="majorHAnsi" w:cstheme="majorBidi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locked/>
    <w:rsid w:val="009066F3"/>
    <w:pPr>
      <w:keepNext/>
      <w:numPr>
        <w:ilvl w:val="2"/>
        <w:numId w:val="21"/>
      </w:numPr>
      <w:spacing w:before="120" w:after="120" w:line="300" w:lineRule="auto"/>
      <w:outlineLvl w:val="2"/>
    </w:pPr>
    <w:rPr>
      <w:rFonts w:ascii="HY헤드라인M" w:eastAsia="HY헤드라인M" w:hAnsiTheme="majorHAnsi" w:cstheme="majorBidi"/>
      <w:sz w:val="23"/>
      <w:szCs w:val="23"/>
    </w:rPr>
  </w:style>
  <w:style w:type="paragraph" w:styleId="4">
    <w:name w:val="heading 4"/>
    <w:basedOn w:val="3"/>
    <w:next w:val="a1"/>
    <w:link w:val="4Char"/>
    <w:uiPriority w:val="9"/>
    <w:unhideWhenUsed/>
    <w:qFormat/>
    <w:locked/>
    <w:rsid w:val="009A07D1"/>
    <w:pPr>
      <w:numPr>
        <w:ilvl w:val="3"/>
        <w:numId w:val="25"/>
      </w:numPr>
      <w:outlineLvl w:val="3"/>
    </w:pPr>
    <w:rPr>
      <w:rFonts w:ascii="Times New Roman" w:eastAsia="바탕체" w:hAnsi="Times New Roman" w:cs="Times New Roman"/>
    </w:rPr>
  </w:style>
  <w:style w:type="paragraph" w:styleId="5">
    <w:name w:val="heading 5"/>
    <w:basedOn w:val="a1"/>
    <w:next w:val="a1"/>
    <w:link w:val="5Char"/>
    <w:uiPriority w:val="9"/>
    <w:unhideWhenUsed/>
    <w:qFormat/>
    <w:locked/>
    <w:rsid w:val="002C2078"/>
    <w:pPr>
      <w:keepNext/>
      <w:numPr>
        <w:ilvl w:val="4"/>
        <w:numId w:val="25"/>
      </w:numPr>
      <w:spacing w:before="120" w:after="120" w:line="300" w:lineRule="auto"/>
      <w:outlineLvl w:val="4"/>
    </w:pPr>
    <w:rPr>
      <w:rFonts w:ascii="Times New Roman" w:eastAsia="바탕체" w:hAnsi="Times New Roman" w:cs="Times New Roman"/>
      <w:sz w:val="23"/>
      <w:szCs w:val="23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locked/>
    <w:rsid w:val="002C2078"/>
    <w:pPr>
      <w:keepNext/>
      <w:ind w:left="1701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character" w:styleId="aa">
    <w:name w:val="annotation reference"/>
    <w:basedOn w:val="a2"/>
    <w:uiPriority w:val="99"/>
    <w:semiHidden/>
    <w:unhideWhenUsed/>
    <w:locked/>
    <w:rsid w:val="00777717"/>
    <w:rPr>
      <w:sz w:val="18"/>
      <w:szCs w:val="18"/>
    </w:rPr>
  </w:style>
  <w:style w:type="paragraph" w:customStyle="1" w:styleId="ab">
    <w:name w:val="수식"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c">
    <w:name w:val="선그리기"/>
    <w:rsid w:val="002C2078"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d">
    <w:name w:val="쪽 번호"/>
    <w:qFormat/>
    <w:rsid w:val="002C2078"/>
    <w:pPr>
      <w:widowControl w:val="0"/>
      <w:wordWrap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z w:val="18"/>
      <w:szCs w:val="20"/>
    </w:rPr>
  </w:style>
  <w:style w:type="character" w:customStyle="1" w:styleId="1Char">
    <w:name w:val="제목 1 Char"/>
    <w:basedOn w:val="a2"/>
    <w:link w:val="1"/>
    <w:rsid w:val="003F2B8E"/>
    <w:rPr>
      <w:rFonts w:ascii="HY헤드라인M" w:eastAsia="HY헤드라인M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"/>
    <w:uiPriority w:val="9"/>
    <w:rsid w:val="002C2078"/>
    <w:rPr>
      <w:rFonts w:ascii="HY헤드라인M" w:eastAsia="HY헤드라인M" w:hAnsiTheme="majorHAnsi" w:cstheme="majorBidi"/>
      <w:sz w:val="24"/>
    </w:rPr>
  </w:style>
  <w:style w:type="paragraph" w:customStyle="1" w:styleId="TimesNewRoman11">
    <w:name w:val="Times New Roman 11"/>
    <w:link w:val="TimesNewRoman11Char"/>
    <w:rsid w:val="00C66B61"/>
    <w:pPr>
      <w:spacing w:line="300" w:lineRule="auto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styleId="ae">
    <w:name w:val="Strong"/>
    <w:aliases w:val="HY 10"/>
    <w:uiPriority w:val="11"/>
    <w:qFormat/>
    <w:locked/>
    <w:rsid w:val="00D52737"/>
    <w:rPr>
      <w:b/>
      <w:bCs/>
    </w:rPr>
  </w:style>
  <w:style w:type="paragraph" w:styleId="af">
    <w:name w:val="annotation text"/>
    <w:basedOn w:val="a1"/>
    <w:link w:val="Char1"/>
    <w:uiPriority w:val="99"/>
    <w:semiHidden/>
    <w:unhideWhenUsed/>
    <w:locked/>
    <w:rsid w:val="00777717"/>
  </w:style>
  <w:style w:type="character" w:customStyle="1" w:styleId="TimesNewRoman11Char">
    <w:name w:val="Times New Roman 11 Char"/>
    <w:basedOn w:val="a2"/>
    <w:link w:val="TimesNewRoman11"/>
    <w:rsid w:val="003C7E2E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Char1">
    <w:name w:val="메모 텍스트 Char"/>
    <w:basedOn w:val="a2"/>
    <w:link w:val="af"/>
    <w:uiPriority w:val="99"/>
    <w:semiHidden/>
    <w:rsid w:val="00777717"/>
  </w:style>
  <w:style w:type="paragraph" w:styleId="af0">
    <w:name w:val="annotation subject"/>
    <w:basedOn w:val="af"/>
    <w:next w:val="af"/>
    <w:link w:val="Char2"/>
    <w:uiPriority w:val="99"/>
    <w:semiHidden/>
    <w:unhideWhenUsed/>
    <w:locked/>
    <w:rsid w:val="00777717"/>
    <w:rPr>
      <w:b/>
      <w:bCs/>
    </w:rPr>
  </w:style>
  <w:style w:type="character" w:customStyle="1" w:styleId="Char2">
    <w:name w:val="메모 주제 Char"/>
    <w:basedOn w:val="Char1"/>
    <w:link w:val="af0"/>
    <w:uiPriority w:val="99"/>
    <w:semiHidden/>
    <w:rsid w:val="00777717"/>
    <w:rPr>
      <w:b/>
      <w:bCs/>
    </w:rPr>
  </w:style>
  <w:style w:type="paragraph" w:styleId="af1">
    <w:name w:val="Balloon Text"/>
    <w:basedOn w:val="a1"/>
    <w:link w:val="Char3"/>
    <w:uiPriority w:val="99"/>
    <w:semiHidden/>
    <w:unhideWhenUsed/>
    <w:locked/>
    <w:rsid w:val="007777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f1"/>
    <w:uiPriority w:val="99"/>
    <w:semiHidden/>
    <w:rsid w:val="00777717"/>
    <w:rPr>
      <w:rFonts w:asciiTheme="majorHAnsi" w:eastAsiaTheme="majorEastAsia" w:hAnsiTheme="majorHAnsi" w:cstheme="majorBidi"/>
      <w:sz w:val="18"/>
      <w:szCs w:val="18"/>
    </w:rPr>
  </w:style>
  <w:style w:type="paragraph" w:customStyle="1" w:styleId="af2">
    <w:name w:val="바탕글"/>
    <w:link w:val="Char4"/>
    <w:qFormat/>
    <w:rsid w:val="002C2078"/>
    <w:pPr>
      <w:widowControl w:val="0"/>
      <w:wordWrap w:val="0"/>
      <w:autoSpaceDE w:val="0"/>
      <w:autoSpaceDN w:val="0"/>
      <w:snapToGrid w:val="0"/>
      <w:spacing w:after="120" w:line="300" w:lineRule="auto"/>
    </w:pPr>
    <w:rPr>
      <w:rFonts w:ascii="Times New Roman" w:eastAsia="바탕체" w:hAnsi="Times New Roman" w:cs="Times New Roman"/>
      <w:color w:val="000000"/>
      <w:sz w:val="22"/>
    </w:rPr>
  </w:style>
  <w:style w:type="character" w:customStyle="1" w:styleId="Char4">
    <w:name w:val="바탕글 Char"/>
    <w:basedOn w:val="a2"/>
    <w:link w:val="af2"/>
    <w:rsid w:val="002C2078"/>
    <w:rPr>
      <w:rFonts w:ascii="Times New Roman" w:eastAsia="바탕체" w:hAnsi="Times New Roman" w:cs="Times New Roman"/>
      <w:color w:val="000000"/>
      <w:sz w:val="22"/>
    </w:rPr>
  </w:style>
  <w:style w:type="paragraph" w:customStyle="1" w:styleId="af3">
    <w:name w:val="각주"/>
    <w:qFormat/>
    <w:rsid w:val="002C2078"/>
    <w:pPr>
      <w:widowControl w:val="0"/>
      <w:wordWrap w:val="0"/>
      <w:autoSpaceDE w:val="0"/>
      <w:autoSpaceDN w:val="0"/>
      <w:snapToGrid w:val="0"/>
      <w:jc w:val="right"/>
    </w:pPr>
    <w:rPr>
      <w:rFonts w:ascii="HY신명조" w:eastAsia="HY신명조" w:hAnsi="Arial Unicode MS" w:cs="HY신명조"/>
      <w:color w:val="000000"/>
      <w:sz w:val="18"/>
      <w:szCs w:val="20"/>
    </w:rPr>
  </w:style>
  <w:style w:type="paragraph" w:customStyle="1" w:styleId="60">
    <w:name w:val="6바탕글"/>
    <w:basedOn w:val="af2"/>
    <w:link w:val="6Char0"/>
    <w:qFormat/>
    <w:rsid w:val="002C2078"/>
    <w:pPr>
      <w:ind w:left="200"/>
    </w:pPr>
  </w:style>
  <w:style w:type="character" w:customStyle="1" w:styleId="6Char0">
    <w:name w:val="6바탕글 Char"/>
    <w:basedOn w:val="Char4"/>
    <w:link w:val="60"/>
    <w:rsid w:val="002C2078"/>
    <w:rPr>
      <w:rFonts w:ascii="Times New Roman" w:eastAsia="바탕체" w:hAnsi="Times New Roman" w:cs="Times New Roman"/>
      <w:color w:val="000000"/>
      <w:sz w:val="22"/>
    </w:rPr>
  </w:style>
  <w:style w:type="paragraph" w:customStyle="1" w:styleId="af4">
    <w:name w:val="장제목"/>
    <w:basedOn w:val="af2"/>
    <w:link w:val="Char5"/>
    <w:qFormat/>
    <w:rsid w:val="002C2078"/>
    <w:pPr>
      <w:jc w:val="center"/>
    </w:pPr>
    <w:rPr>
      <w:rFonts w:ascii="HY헤드라인M" w:eastAsia="HY헤드라인M"/>
      <w:sz w:val="32"/>
    </w:rPr>
  </w:style>
  <w:style w:type="character" w:customStyle="1" w:styleId="Char5">
    <w:name w:val="장제목 Char"/>
    <w:basedOn w:val="Char4"/>
    <w:link w:val="af4"/>
    <w:rsid w:val="002C2078"/>
    <w:rPr>
      <w:rFonts w:ascii="HY헤드라인M" w:eastAsia="HY헤드라인M" w:hAnsi="Times New Roman" w:cs="Times New Roman"/>
      <w:color w:val="000000"/>
      <w:sz w:val="32"/>
    </w:rPr>
  </w:style>
  <w:style w:type="character" w:customStyle="1" w:styleId="3Char">
    <w:name w:val="제목 3 Char"/>
    <w:basedOn w:val="a2"/>
    <w:link w:val="3"/>
    <w:uiPriority w:val="9"/>
    <w:rsid w:val="009066F3"/>
    <w:rPr>
      <w:rFonts w:ascii="HY헤드라인M" w:eastAsia="HY헤드라인M" w:hAnsiTheme="majorHAnsi" w:cstheme="majorBidi"/>
      <w:sz w:val="23"/>
      <w:szCs w:val="23"/>
    </w:rPr>
  </w:style>
  <w:style w:type="character" w:customStyle="1" w:styleId="4Char">
    <w:name w:val="제목 4 Char"/>
    <w:basedOn w:val="a2"/>
    <w:link w:val="4"/>
    <w:uiPriority w:val="9"/>
    <w:rsid w:val="009A07D1"/>
    <w:rPr>
      <w:rFonts w:ascii="Times New Roman" w:eastAsia="바탕체" w:hAnsi="Times New Roman" w:cs="Times New Roman"/>
      <w:sz w:val="23"/>
      <w:szCs w:val="23"/>
    </w:rPr>
  </w:style>
  <w:style w:type="character" w:customStyle="1" w:styleId="5Char">
    <w:name w:val="제목 5 Char"/>
    <w:basedOn w:val="a2"/>
    <w:link w:val="5"/>
    <w:uiPriority w:val="9"/>
    <w:rsid w:val="002C2078"/>
    <w:rPr>
      <w:rFonts w:ascii="Times New Roman" w:eastAsia="바탕체" w:hAnsi="Times New Roman" w:cs="Times New Roman"/>
      <w:sz w:val="23"/>
      <w:szCs w:val="23"/>
    </w:rPr>
  </w:style>
  <w:style w:type="character" w:customStyle="1" w:styleId="6Char">
    <w:name w:val="제목 6 Char"/>
    <w:basedOn w:val="a2"/>
    <w:link w:val="6"/>
    <w:uiPriority w:val="9"/>
    <w:semiHidden/>
    <w:rsid w:val="002C2078"/>
    <w:rPr>
      <w:b/>
      <w:bCs/>
    </w:rPr>
  </w:style>
  <w:style w:type="paragraph" w:customStyle="1" w:styleId="a">
    <w:name w:val="연습문제"/>
    <w:basedOn w:val="TimesNewRoman11"/>
    <w:link w:val="Char6"/>
    <w:qFormat/>
    <w:rsid w:val="009066F3"/>
    <w:pPr>
      <w:numPr>
        <w:ilvl w:val="6"/>
        <w:numId w:val="25"/>
      </w:numPr>
      <w:spacing w:before="180" w:after="120"/>
    </w:pPr>
    <w:rPr>
      <w:rFonts w:ascii="HY헤드라인M" w:eastAsia="HY헤드라인M"/>
    </w:rPr>
  </w:style>
  <w:style w:type="paragraph" w:customStyle="1" w:styleId="a0">
    <w:name w:val="문제"/>
    <w:basedOn w:val="TimesNewRoman11"/>
    <w:link w:val="Char7"/>
    <w:qFormat/>
    <w:rsid w:val="009066F3"/>
    <w:pPr>
      <w:numPr>
        <w:ilvl w:val="7"/>
        <w:numId w:val="25"/>
      </w:numPr>
      <w:spacing w:before="60" w:after="60"/>
    </w:pPr>
    <w:rPr>
      <w:rFonts w:eastAsia="바탕체"/>
    </w:rPr>
  </w:style>
  <w:style w:type="character" w:customStyle="1" w:styleId="Char6">
    <w:name w:val="연습문제 Char"/>
    <w:basedOn w:val="TimesNewRoman11Char"/>
    <w:link w:val="a"/>
    <w:rsid w:val="009066F3"/>
    <w:rPr>
      <w:rFonts w:ascii="HY헤드라인M" w:eastAsia="HY헤드라인M" w:hAnsi="Times New Roman" w:cs="Times New Roman"/>
      <w:color w:val="000000"/>
      <w:sz w:val="22"/>
    </w:rPr>
  </w:style>
  <w:style w:type="character" w:customStyle="1" w:styleId="Char7">
    <w:name w:val="문제 Char"/>
    <w:basedOn w:val="TimesNewRoman11Char"/>
    <w:link w:val="a0"/>
    <w:rsid w:val="009066F3"/>
    <w:rPr>
      <w:rFonts w:ascii="Times New Roman" w:eastAsia="바탕체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719D-9C02-4D47-AD5A-28F16B88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2 장   기술통계학 I:  자료의 정리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2 장   기술통계학 I:  자료의 정리</dc:title>
  <dc:creator>Administrator</dc:creator>
  <cp:keywords>
</cp:keywords>
  <dc:description>
</dc:description>
  <cp:lastModifiedBy>Windows 사용자</cp:lastModifiedBy>
  <cp:revision>2</cp:revision>
  <dcterms:created xsi:type="dcterms:W3CDTF">2018-03-02T05:37:00Z</dcterms:created>
  <dcterms:modified xsi:type="dcterms:W3CDTF">2018-03-02T05:37:00Z</dcterms:modified>
</cp:coreProperties>
</file>