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jc w:val="left"/>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jc w:val="left"/>
              <w:rPr>
                <w:color w:val="767171"/>
                <w:sz w:val="24"/>
                <w:szCs w:val="24"/>
              </w:rPr>
            </w:pPr>
            <w:r w:rsidDel="00000000" w:rsidR="00000000" w:rsidRPr="00000000">
              <w:rPr>
                <w:rtl w:val="0"/>
              </w:rPr>
            </w:r>
          </w:p>
          <w:p w:rsidR="00000000" w:rsidDel="00000000" w:rsidP="00000000" w:rsidRDefault="00000000" w:rsidRPr="00000000" w14:paraId="0000000C">
            <w:pPr>
              <w:jc w:val="left"/>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color w:val="767171"/>
                <w:sz w:val="24"/>
                <w:szCs w:val="24"/>
                <w:rtl w:val="0"/>
              </w:rPr>
              <w:t xml:space="preserve">Los ramos que más me gustaron en mi carrera son los relacionados a gestión y ciberseguridad, debido a que son ramos que me siento confiable y me interesan para mi interés profesional.</w:t>
            </w:r>
          </w:p>
          <w:p w:rsidR="00000000" w:rsidDel="00000000" w:rsidP="00000000" w:rsidRDefault="00000000" w:rsidRPr="00000000" w14:paraId="0000000F">
            <w:pPr>
              <w:jc w:val="left"/>
              <w:rPr>
                <w:color w:val="767171"/>
                <w:sz w:val="24"/>
                <w:szCs w:val="24"/>
              </w:rPr>
            </w:pPr>
            <w:r w:rsidDel="00000000" w:rsidR="00000000" w:rsidRPr="00000000">
              <w:rPr>
                <w:rtl w:val="0"/>
              </w:rPr>
            </w:r>
          </w:p>
          <w:p w:rsidR="00000000" w:rsidDel="00000000" w:rsidP="00000000" w:rsidRDefault="00000000" w:rsidRPr="00000000" w14:paraId="00000010">
            <w:pPr>
              <w:jc w:val="left"/>
              <w:rPr>
                <w:color w:val="767171"/>
                <w:sz w:val="24"/>
                <w:szCs w:val="24"/>
              </w:rPr>
            </w:pPr>
            <w:r w:rsidDel="00000000" w:rsidR="00000000" w:rsidRPr="00000000">
              <w:rPr>
                <w:rtl w:val="0"/>
              </w:rPr>
            </w:r>
          </w:p>
          <w:p w:rsidR="00000000" w:rsidDel="00000000" w:rsidP="00000000" w:rsidRDefault="00000000" w:rsidRPr="00000000" w14:paraId="00000011">
            <w:pPr>
              <w:jc w:val="left"/>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jc w:val="left"/>
              <w:rPr>
                <w:color w:val="767171"/>
                <w:sz w:val="24"/>
                <w:szCs w:val="24"/>
              </w:rPr>
            </w:pPr>
            <w:r w:rsidDel="00000000" w:rsidR="00000000" w:rsidRPr="00000000">
              <w:rPr>
                <w:rtl w:val="0"/>
              </w:rPr>
            </w:r>
          </w:p>
          <w:p w:rsidR="00000000" w:rsidDel="00000000" w:rsidP="00000000" w:rsidRDefault="00000000" w:rsidRPr="00000000" w14:paraId="00000013">
            <w:pPr>
              <w:jc w:val="left"/>
              <w:rPr>
                <w:rFonts w:ascii="Calibri" w:cs="Calibri" w:eastAsia="Calibri" w:hAnsi="Calibri"/>
                <w:b w:val="1"/>
                <w:color w:val="1f4e79"/>
              </w:rPr>
            </w:pPr>
            <w:r w:rsidDel="00000000" w:rsidR="00000000" w:rsidRPr="00000000">
              <w:rPr>
                <w:color w:val="767171"/>
                <w:sz w:val="24"/>
                <w:szCs w:val="24"/>
                <w:rtl w:val="0"/>
              </w:rPr>
              <w:t xml:space="preserve">Si, debido a que estas certificaciones acreditan los conocimientos que en algún momento en alguna área de trabajo se podría llegar a necesitar.</w:t>
            </w:r>
            <w:r w:rsidDel="00000000" w:rsidR="00000000" w:rsidRPr="00000000">
              <w:rPr>
                <w:rtl w:val="0"/>
              </w:rPr>
            </w:r>
          </w:p>
          <w:p w:rsidR="00000000" w:rsidDel="00000000" w:rsidP="00000000" w:rsidRDefault="00000000" w:rsidRPr="00000000" w14:paraId="00000014">
            <w:pPr>
              <w:jc w:val="left"/>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color w:val="38761d"/>
                <w:sz w:val="24"/>
                <w:szCs w:val="24"/>
              </w:rPr>
            </w:pPr>
            <w:r w:rsidDel="00000000" w:rsidR="00000000" w:rsidRPr="00000000">
              <w:rPr>
                <w:color w:val="38761d"/>
                <w:sz w:val="24"/>
                <w:szCs w:val="24"/>
                <w:rtl w:val="0"/>
              </w:rPr>
              <w:t xml:space="preserve">Análisis y Planificación</w:t>
            </w:r>
          </w:p>
          <w:p w:rsidR="00000000" w:rsidDel="00000000" w:rsidP="00000000" w:rsidRDefault="00000000" w:rsidRPr="00000000" w14:paraId="0000001E">
            <w:pPr>
              <w:tabs>
                <w:tab w:val="left" w:leader="none" w:pos="454"/>
              </w:tabs>
              <w:jc w:val="both"/>
              <w:rPr>
                <w:color w:val="38761d"/>
                <w:sz w:val="24"/>
                <w:szCs w:val="24"/>
              </w:rPr>
            </w:pPr>
            <w:r w:rsidDel="00000000" w:rsidR="00000000" w:rsidRPr="00000000">
              <w:rPr>
                <w:color w:val="38761d"/>
                <w:sz w:val="24"/>
                <w:szCs w:val="24"/>
                <w:rtl w:val="0"/>
              </w:rPr>
              <w:t xml:space="preserve">Calidad de Software</w:t>
            </w:r>
          </w:p>
          <w:p w:rsidR="00000000" w:rsidDel="00000000" w:rsidP="00000000" w:rsidRDefault="00000000" w:rsidRPr="00000000" w14:paraId="0000001F">
            <w:pPr>
              <w:tabs>
                <w:tab w:val="left" w:leader="none" w:pos="454"/>
              </w:tabs>
              <w:jc w:val="both"/>
              <w:rPr>
                <w:color w:val="ff0000"/>
                <w:sz w:val="24"/>
                <w:szCs w:val="24"/>
              </w:rPr>
            </w:pPr>
            <w:r w:rsidDel="00000000" w:rsidR="00000000" w:rsidRPr="00000000">
              <w:rPr>
                <w:color w:val="ff0000"/>
                <w:sz w:val="24"/>
                <w:szCs w:val="24"/>
                <w:rtl w:val="0"/>
              </w:rPr>
              <w:t xml:space="preserve">Programación de Software</w:t>
            </w:r>
          </w:p>
          <w:p w:rsidR="00000000" w:rsidDel="00000000" w:rsidP="00000000" w:rsidRDefault="00000000" w:rsidRPr="00000000" w14:paraId="00000020">
            <w:pPr>
              <w:tabs>
                <w:tab w:val="left" w:leader="none" w:pos="454"/>
              </w:tabs>
              <w:jc w:val="both"/>
              <w:rPr>
                <w:color w:val="ff0000"/>
                <w:sz w:val="24"/>
                <w:szCs w:val="24"/>
              </w:rPr>
            </w:pPr>
            <w:r w:rsidDel="00000000" w:rsidR="00000000" w:rsidRPr="00000000">
              <w:rPr>
                <w:color w:val="ff0000"/>
                <w:sz w:val="24"/>
                <w:szCs w:val="24"/>
                <w:rtl w:val="0"/>
              </w:rPr>
              <w:t xml:space="preserve">Análisis y desarrollo de modelos de datos</w:t>
            </w:r>
          </w:p>
          <w:p w:rsidR="00000000" w:rsidDel="00000000" w:rsidP="00000000" w:rsidRDefault="00000000" w:rsidRPr="00000000" w14:paraId="00000021">
            <w:pPr>
              <w:tabs>
                <w:tab w:val="left" w:leader="none" w:pos="454"/>
              </w:tabs>
              <w:jc w:val="both"/>
              <w:rPr>
                <w:color w:val="38761d"/>
                <w:sz w:val="24"/>
                <w:szCs w:val="24"/>
              </w:rPr>
            </w:pPr>
            <w:r w:rsidDel="00000000" w:rsidR="00000000" w:rsidRPr="00000000">
              <w:rPr>
                <w:color w:val="38761d"/>
                <w:sz w:val="24"/>
                <w:szCs w:val="24"/>
                <w:rtl w:val="0"/>
              </w:rPr>
              <w:t xml:space="preserve">Arquitectura de Software</w:t>
            </w:r>
          </w:p>
          <w:p w:rsidR="00000000" w:rsidDel="00000000" w:rsidP="00000000" w:rsidRDefault="00000000" w:rsidRPr="00000000" w14:paraId="00000022">
            <w:pPr>
              <w:tabs>
                <w:tab w:val="left" w:leader="none" w:pos="454"/>
              </w:tabs>
              <w:jc w:val="both"/>
              <w:rPr>
                <w:color w:val="38761d"/>
                <w:sz w:val="24"/>
                <w:szCs w:val="24"/>
              </w:rPr>
            </w:pPr>
            <w:r w:rsidDel="00000000" w:rsidR="00000000" w:rsidRPr="00000000">
              <w:rPr>
                <w:color w:val="38761d"/>
                <w:sz w:val="24"/>
                <w:szCs w:val="24"/>
                <w:rtl w:val="0"/>
              </w:rPr>
              <w:t xml:space="preserve">Inglés Intermedio Alto</w:t>
            </w:r>
          </w:p>
          <w:p w:rsidR="00000000" w:rsidDel="00000000" w:rsidP="00000000" w:rsidRDefault="00000000" w:rsidRPr="00000000" w14:paraId="00000023">
            <w:pPr>
              <w:tabs>
                <w:tab w:val="left" w:leader="none" w:pos="454"/>
              </w:tabs>
              <w:jc w:val="both"/>
              <w:rPr>
                <w:color w:val="38761d"/>
                <w:sz w:val="24"/>
                <w:szCs w:val="24"/>
              </w:rPr>
            </w:pPr>
            <w:r w:rsidDel="00000000" w:rsidR="00000000" w:rsidRPr="00000000">
              <w:rPr>
                <w:color w:val="38761d"/>
                <w:sz w:val="24"/>
                <w:szCs w:val="24"/>
                <w:rtl w:val="0"/>
              </w:rPr>
              <w:t xml:space="preserve">Gestión de Proyectos Informáticos</w:t>
            </w:r>
          </w:p>
          <w:p w:rsidR="00000000" w:rsidDel="00000000" w:rsidP="00000000" w:rsidRDefault="00000000" w:rsidRPr="00000000" w14:paraId="00000024">
            <w:pPr>
              <w:tabs>
                <w:tab w:val="left" w:leader="none" w:pos="454"/>
              </w:tabs>
              <w:jc w:val="both"/>
              <w:rPr>
                <w:color w:val="38761d"/>
                <w:sz w:val="24"/>
                <w:szCs w:val="24"/>
              </w:rPr>
            </w:pPr>
            <w:r w:rsidDel="00000000" w:rsidR="00000000" w:rsidRPr="00000000">
              <w:rPr>
                <w:color w:val="38761d"/>
                <w:sz w:val="24"/>
                <w:szCs w:val="24"/>
                <w:rtl w:val="0"/>
              </w:rPr>
              <w:t xml:space="preserve">Inteligencia de Negocios</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Como se muestra aquí, las 2 competencias que me siento menos hábil y me gustaría poder </w:t>
            </w:r>
          </w:p>
          <w:p w:rsidR="00000000" w:rsidDel="00000000" w:rsidP="00000000" w:rsidRDefault="00000000" w:rsidRPr="00000000" w14:paraId="00000027">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fortalecer serían programación de software y análisis y desarrollo de modelos de datos</w:t>
            </w: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9">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 Mi interés principal sería poder manejarme en alguna área de gestión y poder participar en trabajos de ciberseguridad.</w:t>
            </w:r>
          </w:p>
          <w:p w:rsidR="00000000" w:rsidDel="00000000" w:rsidP="00000000" w:rsidRDefault="00000000" w:rsidRPr="00000000" w14:paraId="0000003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Mis principales competencias serían: análisis y planificación - Gestión de proyectos informáticos, y personalmente no siento que haya algo en especifico que tenga que fortalecer en estas áreas.</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Me gustaría poder tener una área de trabajo en la cual me sienta cómodo para poder trabajar en</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un largo plazo de tiempo.</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Por último me gustaría poder enfocarme en ciberseguridad luego de quedar satisfecho con el área de gestión.</w:t>
            </w: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Se relaciona directamente con la experiencia de gestión, ya que para poder entregar este proyecto es necesario gestionarlo mediante informes, registros, matrices, diagramas y plantillas.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color w:val="767171"/>
                <w:sz w:val="24"/>
                <w:szCs w:val="24"/>
                <w:rtl w:val="0"/>
              </w:rPr>
              <w:t xml:space="preserve">Esto se podría ajustar a cualquier gestión que requiera usar en algún futuro.</w:t>
            </w:r>
            <w:r w:rsidDel="00000000" w:rsidR="00000000" w:rsidRPr="00000000">
              <w:rPr>
                <w:rtl w:val="0"/>
              </w:rPr>
            </w:r>
          </w:p>
          <w:p w:rsidR="00000000" w:rsidDel="00000000" w:rsidP="00000000" w:rsidRDefault="00000000" w:rsidRPr="00000000" w14:paraId="00000055">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A">
            <w:pPr>
              <w:tabs>
                <w:tab w:val="left" w:leader="none" w:pos="1021"/>
              </w:tabs>
              <w:ind w:firstLine="142"/>
              <w:jc w:val="both"/>
              <w:rPr>
                <w:rFonts w:ascii="Calibri" w:cs="Calibri" w:eastAsia="Calibri" w:hAnsi="Calibri"/>
                <w:b w:val="1"/>
                <w:color w:val="1f4e79"/>
              </w:rPr>
            </w:pPr>
            <w:r w:rsidDel="00000000" w:rsidR="00000000" w:rsidRPr="00000000">
              <w:rPr>
                <w:b w:val="1"/>
                <w:color w:val="1f4e79"/>
                <w:rtl w:val="0"/>
              </w:rPr>
              <w:t xml:space="preserve">Debido a que mi plan de trabajo está relacionado con el APT, tanto el área de desempeño como mis competencias, que ya están enfocadas en lo que quiero dedicarme en un futuro, no puedo responder las siguientes 3 preguntas.</w:t>
            </w: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mQNti18e3iRnnZcdaDgXEtDxug==">CgMxLjA4AHIhMWdnOTJKaGhvMkxqUzR2Z2JMLWhwYU9ldEVnT2lmb05Q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