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75D4F9DA" w:rsidR="00E66692" w:rsidRDefault="00591377" w:rsidP="002F1369">
            <w:r>
              <w:t>40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proofErr w:type="spellStart"/>
            <w:r>
              <w:t>UrVent</w:t>
            </w:r>
            <w:proofErr w:type="spellEnd"/>
            <w:r>
              <w:t xml:space="preserve">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745833AA" w:rsidR="00E66692" w:rsidRDefault="00591377" w:rsidP="00E66692">
            <w:pPr>
              <w:jc w:val="right"/>
            </w:pPr>
            <w:r>
              <w:t>2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1FBAF7CD" w14:textId="77777777" w:rsidR="00E66692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Einrichtung der Arbeitsumgebung</w:t>
            </w:r>
          </w:p>
          <w:p w14:paraId="157411D6" w14:textId="5AC3F4AD" w:rsidR="00591377" w:rsidRP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Grundlegende Planung der Softwarearchitektur</w:t>
            </w:r>
            <w:r>
              <w:br/>
              <w:t>- Datenbank Diagramm</w:t>
            </w:r>
            <w:r>
              <w:br/>
              <w:t>- Klassendiagramm</w:t>
            </w:r>
            <w:r>
              <w:br/>
              <w:t>- Use Case Diagramm</w:t>
            </w:r>
          </w:p>
          <w:p w14:paraId="4F3C536F" w14:textId="7777777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Anlegen der Datenbank</w:t>
            </w:r>
          </w:p>
          <w:p w14:paraId="5376AEF5" w14:textId="13273E28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 xml:space="preserve">Anlegen einer Schnittstelle API &lt;-&gt; </w:t>
            </w:r>
            <w:proofErr w:type="spellStart"/>
            <w:r>
              <w:t>Db</w:t>
            </w:r>
            <w:proofErr w:type="spellEnd"/>
            <w:r>
              <w:t xml:space="preserve"> (Basic Beispielfunktion implementieren</w:t>
            </w:r>
            <w:r w:rsidR="000A584F">
              <w:t xml:space="preserve">, API soll bei http </w:t>
            </w:r>
            <w:proofErr w:type="spellStart"/>
            <w:r w:rsidR="000A584F">
              <w:t>request</w:t>
            </w:r>
            <w:proofErr w:type="spellEnd"/>
            <w:r w:rsidR="000A584F">
              <w:t xml:space="preserve"> einen JSON-String zurückgeben</w:t>
            </w:r>
            <w:r>
              <w:t>)</w:t>
            </w:r>
          </w:p>
          <w:p w14:paraId="55C37860" w14:textId="7EF0D044" w:rsidR="00591377" w:rsidRP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Pflichtenheft schreiben</w:t>
            </w:r>
            <w:r w:rsidR="000A584F">
              <w:br/>
              <w:t>- Aufgabenstellung &amp; Zielbestimmung</w:t>
            </w:r>
            <w:r w:rsidR="000A584F">
              <w:br/>
              <w:t>- Anwendungsfalldiagramm</w:t>
            </w:r>
            <w:r w:rsidR="000A584F">
              <w:br/>
              <w:t>- Funktionale Anforderungen</w:t>
            </w:r>
          </w:p>
        </w:tc>
      </w:tr>
      <w:tr w:rsidR="00E66692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35927419" w14:textId="77777777" w:rsidR="00591377" w:rsidRDefault="00591377" w:rsidP="00591377">
            <w:pPr>
              <w:pStyle w:val="Listenabsatz"/>
              <w:numPr>
                <w:ilvl w:val="0"/>
                <w:numId w:val="49"/>
              </w:numPr>
            </w:pPr>
            <w:r>
              <w:t>Einrichtung der Arbeitsumgebung</w:t>
            </w:r>
          </w:p>
          <w:p w14:paraId="13204D45" w14:textId="29199117" w:rsidR="00E66692" w:rsidRPr="00591377" w:rsidRDefault="000A584F" w:rsidP="00591377">
            <w:pPr>
              <w:pStyle w:val="Listenabsatz"/>
              <w:numPr>
                <w:ilvl w:val="0"/>
                <w:numId w:val="49"/>
              </w:numPr>
            </w:pPr>
            <w:r>
              <w:t>Grundlegende Planung der Softwarearchitektur</w:t>
            </w:r>
            <w:r>
              <w:br/>
              <w:t>- Datenbank Diagramm</w:t>
            </w:r>
            <w:bookmarkStart w:id="0" w:name="_GoBack"/>
            <w:bookmarkEnd w:id="0"/>
            <w:r w:rsidR="00B44667">
              <w:br/>
            </w:r>
            <w:r w:rsidR="00B44667">
              <w:t>- Use Case Diagramm</w:t>
            </w: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77A0C029" w:rsidR="004C0AF5" w:rsidRDefault="004C0AF5" w:rsidP="002F1369"/>
        </w:tc>
      </w:tr>
      <w:tr w:rsidR="007C4652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1077E795" w14:textId="7777777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Einrichtung der Arbeitsumgebung</w:t>
            </w:r>
          </w:p>
          <w:p w14:paraId="62FBFDEB" w14:textId="431DDA80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Grundlegende Planung der Softwarearchitektur</w:t>
            </w:r>
            <w:r w:rsidR="000A584F">
              <w:br/>
              <w:t>- Datenbank Diagramm</w:t>
            </w:r>
          </w:p>
          <w:p w14:paraId="21AED232" w14:textId="77777777" w:rsidR="007C4652" w:rsidRDefault="007C4652" w:rsidP="002F1369"/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31EFF976" w:rsidR="004C0AF5" w:rsidRDefault="000A584F" w:rsidP="00343DF6">
            <w:r>
              <w:t>Simon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5BB04751" w:rsidR="004C0AF5" w:rsidRDefault="004C0AF5" w:rsidP="00343DF6"/>
        </w:tc>
      </w:tr>
      <w:tr w:rsidR="00164607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8490273" w14:textId="7777777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Einrichtung der Arbeitsumgebung</w:t>
            </w:r>
          </w:p>
          <w:p w14:paraId="23EFED11" w14:textId="71E02919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Grundlegende Planung der Softwarearchitektur</w:t>
            </w:r>
            <w:r w:rsidR="000A584F">
              <w:br/>
              <w:t>- Use Case Diagramm</w:t>
            </w:r>
          </w:p>
          <w:p w14:paraId="2FE0E5DB" w14:textId="77777777" w:rsidR="00164607" w:rsidRDefault="00164607" w:rsidP="00343DF6"/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0AC3216E" w:rsidR="004C0AF5" w:rsidRDefault="000A584F" w:rsidP="00343DF6">
            <w:r>
              <w:t>Steven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46F6905B" w:rsidR="004C0AF5" w:rsidRDefault="004C0AF5" w:rsidP="00343DF6"/>
        </w:tc>
      </w:tr>
      <w:tr w:rsidR="00164607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46665F3F" w14:textId="7777777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Einrichtung der Arbeitsumgebung</w:t>
            </w:r>
          </w:p>
          <w:p w14:paraId="6060C4F5" w14:textId="66402AB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lastRenderedPageBreak/>
              <w:t>Grundlegende Planung der Softwarearchitektur</w:t>
            </w:r>
            <w:r w:rsidR="000A584F">
              <w:br/>
              <w:t>- Use Case Diagramm</w:t>
            </w:r>
          </w:p>
          <w:p w14:paraId="71EAC0A2" w14:textId="77777777" w:rsidR="00164607" w:rsidRDefault="00164607" w:rsidP="00343DF6"/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lastRenderedPageBreak/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61BE2629" w:rsidR="004C0AF5" w:rsidRDefault="000A584F" w:rsidP="00343DF6">
            <w:r>
              <w:t>Nick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7E9D6612" w:rsidR="004C0AF5" w:rsidRDefault="004C0AF5" w:rsidP="00343DF6"/>
        </w:tc>
      </w:tr>
      <w:tr w:rsidR="00164607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B70D95F" w14:textId="77777777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Einrichtung der Arbeitsumgebung</w:t>
            </w:r>
          </w:p>
          <w:p w14:paraId="335000B5" w14:textId="756F6AAF" w:rsidR="00591377" w:rsidRDefault="00591377" w:rsidP="00591377">
            <w:pPr>
              <w:pStyle w:val="Listenabsatz"/>
              <w:numPr>
                <w:ilvl w:val="0"/>
                <w:numId w:val="48"/>
              </w:numPr>
            </w:pPr>
            <w:r>
              <w:t>Grundlegende Planung der Softwarearchitektur</w:t>
            </w:r>
            <w:r w:rsidR="000A584F">
              <w:br/>
              <w:t>- Use Case Diagramm</w:t>
            </w:r>
          </w:p>
          <w:p w14:paraId="71B555A6" w14:textId="77777777" w:rsidR="00164607" w:rsidRDefault="00164607" w:rsidP="00343DF6"/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3977F0">
      <w:pPr>
        <w:pStyle w:val="Listenabsatz"/>
        <w:numPr>
          <w:ilvl w:val="0"/>
          <w:numId w:val="46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3977F0">
      <w:pPr>
        <w:pStyle w:val="Listenabsatz"/>
        <w:numPr>
          <w:ilvl w:val="0"/>
          <w:numId w:val="46"/>
        </w:numPr>
        <w:rPr>
          <w:lang w:val="de-DE"/>
        </w:rPr>
      </w:pPr>
      <w:r>
        <w:rPr>
          <w:lang w:val="de-DE"/>
        </w:rPr>
        <w:t>Was wurde wie erreicht?</w:t>
      </w:r>
    </w:p>
    <w:p w14:paraId="68CA4ADC" w14:textId="77777777" w:rsidR="00043DE9" w:rsidRDefault="00043DE9" w:rsidP="003977F0">
      <w:pPr>
        <w:pStyle w:val="Listenabsatz"/>
        <w:numPr>
          <w:ilvl w:val="0"/>
          <w:numId w:val="46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3522A">
      <w:pPr>
        <w:pStyle w:val="Listenabsatz"/>
        <w:numPr>
          <w:ilvl w:val="0"/>
          <w:numId w:val="46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B6570" w14:textId="77777777" w:rsidR="00CE717E" w:rsidRDefault="00CE717E" w:rsidP="00AD553D">
      <w:r>
        <w:separator/>
      </w:r>
    </w:p>
  </w:endnote>
  <w:endnote w:type="continuationSeparator" w:id="0">
    <w:p w14:paraId="69744444" w14:textId="77777777" w:rsidR="00CE717E" w:rsidRDefault="00CE717E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105B7" w14:textId="77777777" w:rsidR="00CE717E" w:rsidRDefault="00CE717E" w:rsidP="00AD553D">
      <w:r>
        <w:separator/>
      </w:r>
    </w:p>
  </w:footnote>
  <w:footnote w:type="continuationSeparator" w:id="0">
    <w:p w14:paraId="2C210789" w14:textId="77777777" w:rsidR="00CE717E" w:rsidRDefault="00CE717E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263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5A2F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6E61"/>
    <w:multiLevelType w:val="hybridMultilevel"/>
    <w:tmpl w:val="8EB2DA1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51190F"/>
    <w:multiLevelType w:val="hybridMultilevel"/>
    <w:tmpl w:val="14D0DD5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A545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A77FF"/>
    <w:multiLevelType w:val="hybridMultilevel"/>
    <w:tmpl w:val="AF9EDD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708678"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B6355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B358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E1BC2"/>
    <w:multiLevelType w:val="hybridMultilevel"/>
    <w:tmpl w:val="30D25AFA"/>
    <w:lvl w:ilvl="0" w:tplc="7BF6254C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69D0905"/>
    <w:multiLevelType w:val="hybridMultilevel"/>
    <w:tmpl w:val="FB0E114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BDD"/>
    <w:multiLevelType w:val="hybridMultilevel"/>
    <w:tmpl w:val="1AAA4480"/>
    <w:lvl w:ilvl="0" w:tplc="783AC5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C14FC"/>
    <w:multiLevelType w:val="hybridMultilevel"/>
    <w:tmpl w:val="8C842B9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9D4F7D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C574A"/>
    <w:multiLevelType w:val="hybridMultilevel"/>
    <w:tmpl w:val="515A3DA8"/>
    <w:lvl w:ilvl="0" w:tplc="D7FC8D8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FE7A53"/>
    <w:multiLevelType w:val="hybridMultilevel"/>
    <w:tmpl w:val="10BC50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16F83"/>
    <w:multiLevelType w:val="hybridMultilevel"/>
    <w:tmpl w:val="0A26B682"/>
    <w:lvl w:ilvl="0" w:tplc="0568A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C57E2"/>
    <w:multiLevelType w:val="hybridMultilevel"/>
    <w:tmpl w:val="C2D864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45699"/>
    <w:multiLevelType w:val="multilevel"/>
    <w:tmpl w:val="F328C96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9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E1739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D3D59"/>
    <w:multiLevelType w:val="hybridMultilevel"/>
    <w:tmpl w:val="99340CB0"/>
    <w:lvl w:ilvl="0" w:tplc="12BC20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41971"/>
    <w:multiLevelType w:val="hybridMultilevel"/>
    <w:tmpl w:val="2EACD38A"/>
    <w:lvl w:ilvl="0" w:tplc="F5B2345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C08AE"/>
    <w:multiLevelType w:val="hybridMultilevel"/>
    <w:tmpl w:val="707E185A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A12ADE"/>
    <w:multiLevelType w:val="hybridMultilevel"/>
    <w:tmpl w:val="1B445146"/>
    <w:lvl w:ilvl="0" w:tplc="E182DF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7C57F2"/>
    <w:multiLevelType w:val="hybridMultilevel"/>
    <w:tmpl w:val="64F235E0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BF04630"/>
    <w:multiLevelType w:val="hybridMultilevel"/>
    <w:tmpl w:val="52F26354"/>
    <w:lvl w:ilvl="0" w:tplc="998AD6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C4757EB"/>
    <w:multiLevelType w:val="hybridMultilevel"/>
    <w:tmpl w:val="1980A534"/>
    <w:lvl w:ilvl="0" w:tplc="0568A55A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CD34A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252CF"/>
    <w:multiLevelType w:val="hybridMultilevel"/>
    <w:tmpl w:val="1976399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1415134"/>
    <w:multiLevelType w:val="hybridMultilevel"/>
    <w:tmpl w:val="08169C9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6007B3"/>
    <w:multiLevelType w:val="hybridMultilevel"/>
    <w:tmpl w:val="149CF0BA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8695286"/>
    <w:multiLevelType w:val="hybridMultilevel"/>
    <w:tmpl w:val="CA1417A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D16D8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16240D"/>
    <w:multiLevelType w:val="hybridMultilevel"/>
    <w:tmpl w:val="24D69218"/>
    <w:lvl w:ilvl="0" w:tplc="F8B01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EA5D60"/>
    <w:multiLevelType w:val="hybridMultilevel"/>
    <w:tmpl w:val="A34ACE84"/>
    <w:lvl w:ilvl="0" w:tplc="E3FE4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24DA5"/>
    <w:multiLevelType w:val="hybridMultilevel"/>
    <w:tmpl w:val="050CE6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A7D2D"/>
    <w:multiLevelType w:val="hybridMultilevel"/>
    <w:tmpl w:val="78BC63AC"/>
    <w:lvl w:ilvl="0" w:tplc="AE706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74ACF"/>
    <w:multiLevelType w:val="hybridMultilevel"/>
    <w:tmpl w:val="89E22BE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7664D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41AA8"/>
    <w:multiLevelType w:val="hybridMultilevel"/>
    <w:tmpl w:val="B12C5290"/>
    <w:lvl w:ilvl="0" w:tplc="9676D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070F3"/>
    <w:multiLevelType w:val="hybridMultilevel"/>
    <w:tmpl w:val="D23606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36B75"/>
    <w:multiLevelType w:val="hybridMultilevel"/>
    <w:tmpl w:val="8A848A3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1207B"/>
    <w:multiLevelType w:val="hybridMultilevel"/>
    <w:tmpl w:val="6F1E63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AC813C4"/>
    <w:multiLevelType w:val="hybridMultilevel"/>
    <w:tmpl w:val="F58CBEE8"/>
    <w:lvl w:ilvl="0" w:tplc="8B4C75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25111"/>
    <w:multiLevelType w:val="hybridMultilevel"/>
    <w:tmpl w:val="F184F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BE3188B"/>
    <w:multiLevelType w:val="hybridMultilevel"/>
    <w:tmpl w:val="FF04DA5A"/>
    <w:lvl w:ilvl="0" w:tplc="809EB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5D1BFF"/>
    <w:multiLevelType w:val="hybridMultilevel"/>
    <w:tmpl w:val="284087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24725"/>
    <w:multiLevelType w:val="hybridMultilevel"/>
    <w:tmpl w:val="32E02EB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8"/>
  </w:num>
  <w:num w:numId="3">
    <w:abstractNumId w:val="16"/>
  </w:num>
  <w:num w:numId="4">
    <w:abstractNumId w:val="28"/>
  </w:num>
  <w:num w:numId="5">
    <w:abstractNumId w:val="15"/>
  </w:num>
  <w:num w:numId="6">
    <w:abstractNumId w:val="46"/>
  </w:num>
  <w:num w:numId="7">
    <w:abstractNumId w:val="9"/>
  </w:num>
  <w:num w:numId="8">
    <w:abstractNumId w:val="20"/>
  </w:num>
  <w:num w:numId="9">
    <w:abstractNumId w:val="7"/>
  </w:num>
  <w:num w:numId="10">
    <w:abstractNumId w:val="34"/>
  </w:num>
  <w:num w:numId="11">
    <w:abstractNumId w:val="8"/>
  </w:num>
  <w:num w:numId="12">
    <w:abstractNumId w:val="37"/>
  </w:num>
  <w:num w:numId="13">
    <w:abstractNumId w:val="17"/>
  </w:num>
  <w:num w:numId="14">
    <w:abstractNumId w:val="49"/>
  </w:num>
  <w:num w:numId="15">
    <w:abstractNumId w:val="13"/>
  </w:num>
  <w:num w:numId="16">
    <w:abstractNumId w:val="14"/>
  </w:num>
  <w:num w:numId="17">
    <w:abstractNumId w:val="5"/>
  </w:num>
  <w:num w:numId="18">
    <w:abstractNumId w:val="42"/>
  </w:num>
  <w:num w:numId="19">
    <w:abstractNumId w:val="26"/>
  </w:num>
  <w:num w:numId="20">
    <w:abstractNumId w:val="23"/>
  </w:num>
  <w:num w:numId="21">
    <w:abstractNumId w:val="41"/>
  </w:num>
  <w:num w:numId="22">
    <w:abstractNumId w:val="1"/>
  </w:num>
  <w:num w:numId="23">
    <w:abstractNumId w:val="27"/>
  </w:num>
  <w:num w:numId="24">
    <w:abstractNumId w:val="44"/>
  </w:num>
  <w:num w:numId="25">
    <w:abstractNumId w:val="24"/>
  </w:num>
  <w:num w:numId="26">
    <w:abstractNumId w:val="45"/>
  </w:num>
  <w:num w:numId="27">
    <w:abstractNumId w:val="11"/>
  </w:num>
  <w:num w:numId="28">
    <w:abstractNumId w:val="40"/>
  </w:num>
  <w:num w:numId="29">
    <w:abstractNumId w:val="22"/>
  </w:num>
  <w:num w:numId="30">
    <w:abstractNumId w:val="39"/>
  </w:num>
  <w:num w:numId="31">
    <w:abstractNumId w:val="29"/>
  </w:num>
  <w:num w:numId="32">
    <w:abstractNumId w:val="33"/>
  </w:num>
  <w:num w:numId="33">
    <w:abstractNumId w:val="6"/>
  </w:num>
  <w:num w:numId="34">
    <w:abstractNumId w:val="43"/>
  </w:num>
  <w:num w:numId="35">
    <w:abstractNumId w:val="3"/>
  </w:num>
  <w:num w:numId="36">
    <w:abstractNumId w:val="12"/>
  </w:num>
  <w:num w:numId="37">
    <w:abstractNumId w:val="10"/>
  </w:num>
  <w:num w:numId="38">
    <w:abstractNumId w:val="18"/>
  </w:num>
  <w:num w:numId="39">
    <w:abstractNumId w:val="31"/>
  </w:num>
  <w:num w:numId="40">
    <w:abstractNumId w:val="2"/>
  </w:num>
  <w:num w:numId="41">
    <w:abstractNumId w:val="32"/>
  </w:num>
  <w:num w:numId="42">
    <w:abstractNumId w:val="30"/>
  </w:num>
  <w:num w:numId="43">
    <w:abstractNumId w:val="0"/>
  </w:num>
  <w:num w:numId="44">
    <w:abstractNumId w:val="25"/>
  </w:num>
  <w:num w:numId="45">
    <w:abstractNumId w:val="48"/>
  </w:num>
  <w:num w:numId="46">
    <w:abstractNumId w:val="21"/>
  </w:num>
  <w:num w:numId="47">
    <w:abstractNumId w:val="47"/>
  </w:num>
  <w:num w:numId="48">
    <w:abstractNumId w:val="4"/>
  </w:num>
  <w:num w:numId="49">
    <w:abstractNumId w:val="19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285A"/>
    <w:rsid w:val="0048294D"/>
    <w:rsid w:val="00482AED"/>
    <w:rsid w:val="00484380"/>
    <w:rsid w:val="00496622"/>
    <w:rsid w:val="00496ED1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32E0"/>
    <w:rsid w:val="0075701C"/>
    <w:rsid w:val="00762681"/>
    <w:rsid w:val="00772123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530C"/>
    <w:rsid w:val="00A06B7D"/>
    <w:rsid w:val="00A06DD4"/>
    <w:rsid w:val="00A20E3E"/>
    <w:rsid w:val="00A24818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0BD14-4E10-4BB2-88F5-F3576653B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Admin</cp:lastModifiedBy>
  <cp:revision>3</cp:revision>
  <cp:lastPrinted>2017-04-04T15:58:00Z</cp:lastPrinted>
  <dcterms:created xsi:type="dcterms:W3CDTF">2019-10-04T09:08:00Z</dcterms:created>
  <dcterms:modified xsi:type="dcterms:W3CDTF">2019-10-04T09:10:00Z</dcterms:modified>
</cp:coreProperties>
</file>