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Pr="005D208D" w:rsidR="00077832" w:rsidP="005D208D" w:rsidRDefault="005D208D" w14:paraId="365061DF" w14:textId="120460B2">
      <w:pPr>
        <w:jc w:val="center"/>
        <w:rPr>
          <w:rFonts w:ascii="Times New Roman" w:hAnsi="Times New Roman" w:cs="Times New Roman"/>
          <w:b/>
          <w:bCs/>
          <w:sz w:val="28"/>
          <w:szCs w:val="28"/>
        </w:rPr>
      </w:pPr>
      <w:r w:rsidRPr="005D208D">
        <w:rPr>
          <w:rFonts w:ascii="Times New Roman" w:hAnsi="Times New Roman" w:cs="Times New Roman"/>
          <w:b/>
          <w:bCs/>
          <w:sz w:val="28"/>
          <w:szCs w:val="28"/>
        </w:rPr>
        <w:t>CORTX- Performance</w:t>
      </w:r>
    </w:p>
    <w:p w:rsidR="005D208D" w:rsidP="005D208D" w:rsidRDefault="005D208D" w14:paraId="4CFE57D1" w14:textId="14AEE730">
      <w:pPr>
        <w:pBdr>
          <w:bottom w:val="single" w:color="auto" w:sz="12" w:space="1"/>
        </w:pBdr>
        <w:jc w:val="center"/>
        <w:rPr>
          <w:rFonts w:ascii="Times New Roman" w:hAnsi="Times New Roman" w:cs="Times New Roman"/>
          <w:b/>
          <w:bCs/>
          <w:sz w:val="28"/>
          <w:szCs w:val="28"/>
        </w:rPr>
      </w:pPr>
      <w:r w:rsidRPr="005D208D">
        <w:rPr>
          <w:rFonts w:ascii="Times New Roman" w:hAnsi="Times New Roman" w:cs="Times New Roman"/>
          <w:b/>
          <w:bCs/>
          <w:sz w:val="28"/>
          <w:szCs w:val="28"/>
        </w:rPr>
        <w:t xml:space="preserve">Guide to MongoDB and </w:t>
      </w:r>
      <w:proofErr w:type="spellStart"/>
      <w:r w:rsidRPr="005D208D">
        <w:rPr>
          <w:rFonts w:ascii="Times New Roman" w:hAnsi="Times New Roman" w:cs="Times New Roman"/>
          <w:b/>
          <w:bCs/>
          <w:sz w:val="28"/>
          <w:szCs w:val="28"/>
        </w:rPr>
        <w:t>PerfPro</w:t>
      </w:r>
      <w:proofErr w:type="spellEnd"/>
      <w:r w:rsidRPr="005D208D">
        <w:rPr>
          <w:rFonts w:ascii="Times New Roman" w:hAnsi="Times New Roman" w:cs="Times New Roman"/>
          <w:b/>
          <w:bCs/>
          <w:sz w:val="28"/>
          <w:szCs w:val="28"/>
        </w:rPr>
        <w:t xml:space="preserve"> Database Schema</w:t>
      </w:r>
    </w:p>
    <w:p w:rsidRPr="005D208D" w:rsidR="005D208D" w:rsidP="005D208D" w:rsidRDefault="005D208D" w14:paraId="27D999E7" w14:textId="2613A3B9">
      <w:pPr>
        <w:jc w:val="right"/>
        <w:rPr>
          <w:rFonts w:ascii="Times New Roman" w:hAnsi="Times New Roman" w:cs="Times New Roman"/>
          <w:sz w:val="24"/>
          <w:szCs w:val="24"/>
        </w:rPr>
      </w:pPr>
      <w:r w:rsidRPr="6FCEC712" w:rsidR="005D208D">
        <w:rPr>
          <w:rFonts w:ascii="Times New Roman" w:hAnsi="Times New Roman" w:cs="Times New Roman"/>
          <w:sz w:val="24"/>
          <w:szCs w:val="24"/>
        </w:rPr>
        <w:t xml:space="preserve">Updated on </w:t>
      </w:r>
      <w:r w:rsidRPr="6FCEC712" w:rsidR="46B2ED3F">
        <w:rPr>
          <w:rFonts w:ascii="Times New Roman" w:hAnsi="Times New Roman" w:cs="Times New Roman"/>
          <w:sz w:val="24"/>
          <w:szCs w:val="24"/>
        </w:rPr>
        <w:t>30</w:t>
      </w:r>
      <w:r w:rsidRPr="6FCEC712" w:rsidR="005D208D">
        <w:rPr>
          <w:rFonts w:ascii="Times New Roman" w:hAnsi="Times New Roman" w:cs="Times New Roman"/>
          <w:sz w:val="24"/>
          <w:szCs w:val="24"/>
        </w:rPr>
        <w:t xml:space="preserve"> </w:t>
      </w:r>
      <w:r w:rsidRPr="6FCEC712" w:rsidR="474D2302">
        <w:rPr>
          <w:rFonts w:ascii="Times New Roman" w:hAnsi="Times New Roman" w:cs="Times New Roman"/>
          <w:sz w:val="24"/>
          <w:szCs w:val="24"/>
        </w:rPr>
        <w:t xml:space="preserve">March </w:t>
      </w:r>
      <w:r w:rsidRPr="6FCEC712" w:rsidR="005D208D">
        <w:rPr>
          <w:rFonts w:ascii="Times New Roman" w:hAnsi="Times New Roman" w:cs="Times New Roman"/>
          <w:sz w:val="24"/>
          <w:szCs w:val="24"/>
        </w:rPr>
        <w:t>2021</w:t>
      </w:r>
    </w:p>
    <w:p w:rsidRPr="00077832" w:rsidR="00EF709C" w:rsidP="00EF709C" w:rsidRDefault="00EF709C" w14:paraId="2747BE9A" w14:textId="04D75EF7">
      <w:pPr>
        <w:pStyle w:val="ListParagraph"/>
        <w:numPr>
          <w:ilvl w:val="0"/>
          <w:numId w:val="14"/>
        </w:numPr>
        <w:jc w:val="both"/>
        <w:rPr>
          <w:rFonts w:ascii="Times New Roman" w:hAnsi="Times New Roman" w:cs="Times New Roman"/>
          <w:sz w:val="26"/>
          <w:szCs w:val="26"/>
        </w:rPr>
      </w:pPr>
      <w:r w:rsidRPr="00077832">
        <w:rPr>
          <w:rFonts w:ascii="Times New Roman" w:hAnsi="Times New Roman" w:cs="Times New Roman"/>
          <w:sz w:val="26"/>
          <w:szCs w:val="26"/>
        </w:rPr>
        <w:t>About database</w:t>
      </w:r>
    </w:p>
    <w:p w:rsidRPr="00077832" w:rsidR="00EF709C" w:rsidP="00EF709C" w:rsidRDefault="00EF709C" w14:paraId="0667D751" w14:textId="77777777">
      <w:pPr>
        <w:jc w:val="both"/>
        <w:rPr>
          <w:rFonts w:ascii="Times New Roman" w:hAnsi="Times New Roman" w:cs="Times New Roman"/>
          <w:sz w:val="24"/>
          <w:szCs w:val="24"/>
        </w:rPr>
      </w:pPr>
      <w:r w:rsidRPr="00077832">
        <w:rPr>
          <w:rFonts w:ascii="Times New Roman" w:hAnsi="Times New Roman" w:cs="Times New Roman"/>
          <w:sz w:val="24"/>
          <w:szCs w:val="24"/>
        </w:rPr>
        <w:t xml:space="preserve">Database is a physical container for collections. Each database gets its own set of files on the file system. A single MongoDB server typically has multiple databases. MongoDB is a cross-platform document-oriented database program. Classified as a NoSQL database program, MongoDB uses JSON-like documents with optional schemas. MongoDB has high availability through built-in replication and failover. It is very easy to scale horizontally and add more collections. Insertion, </w:t>
      </w:r>
      <w:proofErr w:type="gramStart"/>
      <w:r w:rsidRPr="00077832">
        <w:rPr>
          <w:rFonts w:ascii="Times New Roman" w:hAnsi="Times New Roman" w:cs="Times New Roman"/>
          <w:sz w:val="24"/>
          <w:szCs w:val="24"/>
        </w:rPr>
        <w:t>deletion</w:t>
      </w:r>
      <w:proofErr w:type="gramEnd"/>
      <w:r w:rsidRPr="00077832">
        <w:rPr>
          <w:rFonts w:ascii="Times New Roman" w:hAnsi="Times New Roman" w:cs="Times New Roman"/>
          <w:sz w:val="24"/>
          <w:szCs w:val="24"/>
        </w:rPr>
        <w:t xml:space="preserve"> and selection has least time complexity. It has a well formatted built-in API structure with fully elastic database.</w:t>
      </w:r>
    </w:p>
    <w:p w:rsidRPr="00077832" w:rsidR="00EF709C" w:rsidP="00EF709C" w:rsidRDefault="00EF709C" w14:paraId="58BBE8D6" w14:textId="77777777">
      <w:pPr>
        <w:jc w:val="both"/>
        <w:rPr>
          <w:rFonts w:ascii="Times New Roman" w:hAnsi="Times New Roman" w:cs="Times New Roman"/>
          <w:sz w:val="24"/>
          <w:szCs w:val="24"/>
        </w:rPr>
      </w:pPr>
    </w:p>
    <w:p w:rsidRPr="00077832" w:rsidR="00EF709C" w:rsidP="00EF709C" w:rsidRDefault="00EF709C" w14:paraId="3BE02C3D" w14:textId="5D4F7570">
      <w:pPr>
        <w:pStyle w:val="ListParagraph"/>
        <w:numPr>
          <w:ilvl w:val="0"/>
          <w:numId w:val="14"/>
        </w:numPr>
        <w:jc w:val="both"/>
        <w:rPr>
          <w:rFonts w:ascii="Times New Roman" w:hAnsi="Times New Roman" w:cs="Times New Roman"/>
          <w:sz w:val="26"/>
          <w:szCs w:val="26"/>
        </w:rPr>
      </w:pPr>
      <w:r w:rsidRPr="00077832">
        <w:rPr>
          <w:rFonts w:ascii="Times New Roman" w:hAnsi="Times New Roman" w:cs="Times New Roman"/>
          <w:sz w:val="26"/>
          <w:szCs w:val="26"/>
        </w:rPr>
        <w:t>Structures and Collections</w:t>
      </w:r>
    </w:p>
    <w:p w:rsidRPr="00077832" w:rsidR="00EF709C" w:rsidP="00EF709C" w:rsidRDefault="00EF709C" w14:paraId="220DF97A" w14:textId="77777777">
      <w:pPr>
        <w:jc w:val="both"/>
        <w:rPr>
          <w:rFonts w:ascii="Times New Roman" w:hAnsi="Times New Roman" w:cs="Times New Roman"/>
          <w:sz w:val="24"/>
          <w:szCs w:val="24"/>
        </w:rPr>
      </w:pPr>
      <w:r w:rsidRPr="00077832">
        <w:rPr>
          <w:rFonts w:ascii="Times New Roman" w:hAnsi="Times New Roman" w:cs="Times New Roman"/>
          <w:sz w:val="24"/>
          <w:szCs w:val="24"/>
        </w:rPr>
        <w:t xml:space="preserve">Since MongoDB is designed for web-based applications, it is a document-based NoSQL database. There are two ways to access a database, direct </w:t>
      </w:r>
      <w:proofErr w:type="gramStart"/>
      <w:r w:rsidRPr="00077832">
        <w:rPr>
          <w:rFonts w:ascii="Times New Roman" w:hAnsi="Times New Roman" w:cs="Times New Roman"/>
          <w:sz w:val="24"/>
          <w:szCs w:val="24"/>
        </w:rPr>
        <w:t>access</w:t>
      </w:r>
      <w:proofErr w:type="gramEnd"/>
      <w:r w:rsidRPr="00077832">
        <w:rPr>
          <w:rFonts w:ascii="Times New Roman" w:hAnsi="Times New Roman" w:cs="Times New Roman"/>
          <w:sz w:val="24"/>
          <w:szCs w:val="24"/>
        </w:rPr>
        <w:t xml:space="preserve"> and indirect access. In direct access one need the database on the physical machine on which one is working on. Whereas in Indirect database, the database mounted location can be accessed using database URL. </w:t>
      </w:r>
    </w:p>
    <w:p w:rsidRPr="00077832" w:rsidR="00EF709C" w:rsidP="00EF709C" w:rsidRDefault="00EF709C" w14:paraId="0D288495" w14:textId="77777777">
      <w:pPr>
        <w:jc w:val="both"/>
        <w:rPr>
          <w:rFonts w:ascii="Times New Roman" w:hAnsi="Times New Roman" w:cs="Times New Roman"/>
          <w:color w:val="323E4F" w:themeColor="text2" w:themeShade="BF"/>
        </w:rPr>
      </w:pPr>
      <w:r w:rsidRPr="00077832">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731EFDCC" wp14:editId="740DE066">
                <wp:simplePos x="0" y="0"/>
                <wp:positionH relativeFrom="margin">
                  <wp:posOffset>-76200</wp:posOffset>
                </wp:positionH>
                <wp:positionV relativeFrom="paragraph">
                  <wp:posOffset>552450</wp:posOffset>
                </wp:positionV>
                <wp:extent cx="6070600" cy="426720"/>
                <wp:effectExtent l="0" t="0" r="6350" b="0"/>
                <wp:wrapNone/>
                <wp:docPr id="6" name="Rectangle 6"/>
                <wp:cNvGraphicFramePr/>
                <a:graphic xmlns:a="http://schemas.openxmlformats.org/drawingml/2006/main">
                  <a:graphicData uri="http://schemas.microsoft.com/office/word/2010/wordprocessingShape">
                    <wps:wsp>
                      <wps:cNvSpPr/>
                      <wps:spPr>
                        <a:xfrm>
                          <a:off x="0" y="0"/>
                          <a:ext cx="6070600" cy="42672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style="position:absolute;margin-left:-6pt;margin-top:43.5pt;width:478pt;height:33.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deeaf6 [664]" stroked="f" strokeweight="1pt" w14:anchorId="4BA8FE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">
                <w10:wrap anchorx="margin"/>
              </v:rect>
            </w:pict>
          </mc:Fallback>
        </mc:AlternateContent>
      </w:r>
      <w:r w:rsidRPr="00077832">
        <w:rPr>
          <w:rFonts w:ascii="Times New Roman" w:hAnsi="Times New Roman" w:cs="Times New Roman"/>
          <w:sz w:val="24"/>
          <w:szCs w:val="24"/>
        </w:rPr>
        <w:t>In this project, there Integrated central server has the parent database storage. The URL format is unified across official drivers from MongoDB with some options. Following is the generalized format.</w:t>
      </w:r>
    </w:p>
    <w:p w:rsidRPr="00077832" w:rsidR="00EF709C" w:rsidP="00EF709C" w:rsidRDefault="00EF709C" w14:paraId="6672F1A3" w14:textId="77777777">
      <w:pPr>
        <w:jc w:val="both"/>
        <w:rPr>
          <w:rFonts w:ascii="Times New Roman" w:hAnsi="Times New Roman" w:cs="Times New Roman"/>
          <w:color w:val="323E4F" w:themeColor="text2" w:themeShade="BF"/>
        </w:rPr>
      </w:pPr>
      <w:r w:rsidRPr="00077832">
        <w:rPr>
          <w:rFonts w:ascii="Times New Roman" w:hAnsi="Times New Roman" w:cs="Times New Roman"/>
          <w:color w:val="323E4F" w:themeColor="text2" w:themeShade="BF"/>
        </w:rPr>
        <w:t>mongodb://[</w:t>
      </w:r>
      <w:proofErr w:type="gramStart"/>
      <w:r w:rsidRPr="00077832">
        <w:rPr>
          <w:rFonts w:ascii="Times New Roman" w:hAnsi="Times New Roman" w:cs="Times New Roman"/>
          <w:color w:val="323E4F" w:themeColor="text2" w:themeShade="BF"/>
        </w:rPr>
        <w:t>username:password</w:t>
      </w:r>
      <w:proofErr w:type="gramEnd"/>
      <w:r w:rsidRPr="00077832">
        <w:rPr>
          <w:rFonts w:ascii="Times New Roman" w:hAnsi="Times New Roman" w:cs="Times New Roman"/>
          <w:color w:val="323E4F" w:themeColor="text2" w:themeShade="BF"/>
        </w:rPr>
        <w:t>@]host1[:port1][,host2[:port2],...[,hostN[:portN]]][/[database][?options]]</w:t>
      </w:r>
      <w:r w:rsidRPr="00077832">
        <w:rPr>
          <w:rFonts w:ascii="Times New Roman" w:hAnsi="Times New Roman" w:cs="Times New Roman"/>
          <w:noProof/>
          <w:sz w:val="24"/>
          <w:szCs w:val="24"/>
        </w:rPr>
        <w:t xml:space="preserve"> </w:t>
      </w:r>
    </w:p>
    <w:p w:rsidRPr="00077832" w:rsidR="00EF709C" w:rsidP="00EF709C" w:rsidRDefault="00EF709C" w14:paraId="62ACEC2E" w14:textId="77777777">
      <w:pPr>
        <w:pStyle w:val="ListParagraph"/>
        <w:numPr>
          <w:ilvl w:val="0"/>
          <w:numId w:val="11"/>
        </w:numPr>
        <w:shd w:val="clear" w:color="auto" w:fill="FFFFFF"/>
        <w:spacing w:before="100" w:beforeAutospacing="1" w:after="100" w:afterAutospacing="1" w:line="240" w:lineRule="auto"/>
        <w:jc w:val="both"/>
        <w:rPr>
          <w:rFonts w:ascii="Times New Roman" w:hAnsi="Times New Roman" w:cs="Times New Roman"/>
          <w:sz w:val="24"/>
          <w:szCs w:val="24"/>
        </w:rPr>
      </w:pPr>
      <w:r w:rsidRPr="00077832">
        <w:rPr>
          <w:rFonts w:ascii="Times New Roman" w:hAnsi="Times New Roman" w:cs="Times New Roman"/>
          <w:b/>
          <w:bCs/>
          <w:sz w:val="24"/>
          <w:szCs w:val="24"/>
        </w:rPr>
        <w:t>mongodb://</w:t>
      </w:r>
      <w:r w:rsidRPr="00077832">
        <w:rPr>
          <w:rFonts w:ascii="Times New Roman" w:hAnsi="Times New Roman" w:cs="Times New Roman"/>
          <w:sz w:val="24"/>
          <w:szCs w:val="24"/>
        </w:rPr>
        <w:t> is a required prefix to identify that this is a string in the standard connection format.</w:t>
      </w:r>
    </w:p>
    <w:p w:rsidRPr="00077832" w:rsidR="00EF709C" w:rsidP="00EF709C" w:rsidRDefault="00EF709C" w14:paraId="1EED851E" w14:textId="77777777">
      <w:pPr>
        <w:numPr>
          <w:ilvl w:val="0"/>
          <w:numId w:val="11"/>
        </w:numPr>
        <w:shd w:val="clear" w:color="auto" w:fill="FFFFFF"/>
        <w:spacing w:before="100" w:beforeAutospacing="1" w:after="100" w:afterAutospacing="1" w:line="240" w:lineRule="auto"/>
        <w:jc w:val="both"/>
        <w:rPr>
          <w:rFonts w:ascii="Times New Roman" w:hAnsi="Times New Roman" w:cs="Times New Roman"/>
          <w:sz w:val="24"/>
          <w:szCs w:val="24"/>
        </w:rPr>
      </w:pPr>
      <w:proofErr w:type="spellStart"/>
      <w:proofErr w:type="gramStart"/>
      <w:r w:rsidRPr="00077832">
        <w:rPr>
          <w:rFonts w:ascii="Times New Roman" w:hAnsi="Times New Roman" w:cs="Times New Roman"/>
          <w:b/>
          <w:bCs/>
          <w:sz w:val="24"/>
          <w:szCs w:val="24"/>
        </w:rPr>
        <w:t>username:password</w:t>
      </w:r>
      <w:proofErr w:type="spellEnd"/>
      <w:proofErr w:type="gramEnd"/>
      <w:r w:rsidRPr="00077832">
        <w:rPr>
          <w:rFonts w:ascii="Times New Roman" w:hAnsi="Times New Roman" w:cs="Times New Roman"/>
          <w:b/>
          <w:bCs/>
          <w:sz w:val="24"/>
          <w:szCs w:val="24"/>
        </w:rPr>
        <w:t>@</w:t>
      </w:r>
      <w:r w:rsidRPr="00077832">
        <w:rPr>
          <w:rFonts w:ascii="Times New Roman" w:hAnsi="Times New Roman" w:cs="Times New Roman"/>
          <w:sz w:val="24"/>
          <w:szCs w:val="24"/>
        </w:rPr>
        <w:t> is optional. If given, the driver will attempt to login to a database after connecting to a database server.</w:t>
      </w:r>
    </w:p>
    <w:p w:rsidRPr="00077832" w:rsidR="00EF709C" w:rsidP="00EF709C" w:rsidRDefault="00EF709C" w14:paraId="191892AA" w14:textId="77777777">
      <w:pPr>
        <w:numPr>
          <w:ilvl w:val="0"/>
          <w:numId w:val="11"/>
        </w:numPr>
        <w:shd w:val="clear" w:color="auto" w:fill="FFFFFF"/>
        <w:spacing w:before="100" w:beforeAutospacing="1" w:after="100" w:afterAutospacing="1" w:line="240" w:lineRule="auto"/>
        <w:jc w:val="both"/>
        <w:rPr>
          <w:rFonts w:ascii="Times New Roman" w:hAnsi="Times New Roman" w:cs="Times New Roman"/>
          <w:sz w:val="24"/>
          <w:szCs w:val="24"/>
        </w:rPr>
      </w:pPr>
      <w:r w:rsidRPr="00077832">
        <w:rPr>
          <w:rFonts w:ascii="Times New Roman" w:hAnsi="Times New Roman" w:cs="Times New Roman"/>
          <w:b/>
          <w:bCs/>
          <w:sz w:val="24"/>
          <w:szCs w:val="24"/>
        </w:rPr>
        <w:t>host1</w:t>
      </w:r>
      <w:r w:rsidRPr="00077832">
        <w:rPr>
          <w:rFonts w:ascii="Times New Roman" w:hAnsi="Times New Roman" w:cs="Times New Roman"/>
          <w:sz w:val="24"/>
          <w:szCs w:val="24"/>
        </w:rPr>
        <w:t xml:space="preserve"> is the only required part of the URI. It identifies either a hostname, IP address, or </w:t>
      </w:r>
      <w:proofErr w:type="spellStart"/>
      <w:r w:rsidRPr="00077832">
        <w:rPr>
          <w:rFonts w:ascii="Times New Roman" w:hAnsi="Times New Roman" w:cs="Times New Roman"/>
          <w:sz w:val="24"/>
          <w:szCs w:val="24"/>
        </w:rPr>
        <w:t>unix</w:t>
      </w:r>
      <w:proofErr w:type="spellEnd"/>
      <w:r w:rsidRPr="00077832">
        <w:rPr>
          <w:rFonts w:ascii="Times New Roman" w:hAnsi="Times New Roman" w:cs="Times New Roman"/>
          <w:sz w:val="24"/>
          <w:szCs w:val="24"/>
        </w:rPr>
        <w:t xml:space="preserve"> domain socket.</w:t>
      </w:r>
    </w:p>
    <w:p w:rsidRPr="00077832" w:rsidR="00EF709C" w:rsidP="00EF709C" w:rsidRDefault="00EF709C" w14:paraId="5EBF312A" w14:textId="77777777">
      <w:pPr>
        <w:numPr>
          <w:ilvl w:val="0"/>
          <w:numId w:val="11"/>
        </w:numPr>
        <w:shd w:val="clear" w:color="auto" w:fill="FFFFFF"/>
        <w:spacing w:before="100" w:beforeAutospacing="1" w:after="100" w:afterAutospacing="1" w:line="240" w:lineRule="auto"/>
        <w:jc w:val="both"/>
        <w:rPr>
          <w:rFonts w:ascii="Times New Roman" w:hAnsi="Times New Roman" w:cs="Times New Roman"/>
          <w:sz w:val="24"/>
          <w:szCs w:val="24"/>
        </w:rPr>
      </w:pPr>
      <w:proofErr w:type="gramStart"/>
      <w:r w:rsidRPr="00077832">
        <w:rPr>
          <w:rFonts w:ascii="Times New Roman" w:hAnsi="Times New Roman" w:cs="Times New Roman"/>
          <w:b/>
          <w:bCs/>
          <w:sz w:val="24"/>
          <w:szCs w:val="24"/>
        </w:rPr>
        <w:t>:</w:t>
      </w:r>
      <w:proofErr w:type="spellStart"/>
      <w:r w:rsidRPr="00077832">
        <w:rPr>
          <w:rFonts w:ascii="Times New Roman" w:hAnsi="Times New Roman" w:cs="Times New Roman"/>
          <w:b/>
          <w:bCs/>
          <w:sz w:val="24"/>
          <w:szCs w:val="24"/>
        </w:rPr>
        <w:t>portX</w:t>
      </w:r>
      <w:proofErr w:type="spellEnd"/>
      <w:proofErr w:type="gramEnd"/>
      <w:r w:rsidRPr="00077832">
        <w:rPr>
          <w:rFonts w:ascii="Times New Roman" w:hAnsi="Times New Roman" w:cs="Times New Roman"/>
          <w:sz w:val="24"/>
          <w:szCs w:val="24"/>
        </w:rPr>
        <w:t> is optional and defaults to :27017 if not provided.</w:t>
      </w:r>
    </w:p>
    <w:p w:rsidRPr="00077832" w:rsidR="00EF709C" w:rsidP="00EF709C" w:rsidRDefault="00EF709C" w14:paraId="67CDF4F1" w14:textId="77777777">
      <w:pPr>
        <w:numPr>
          <w:ilvl w:val="0"/>
          <w:numId w:val="11"/>
        </w:numPr>
        <w:shd w:val="clear" w:color="auto" w:fill="FFFFFF"/>
        <w:spacing w:before="100" w:beforeAutospacing="1" w:after="100" w:afterAutospacing="1" w:line="240" w:lineRule="auto"/>
        <w:jc w:val="both"/>
        <w:rPr>
          <w:rFonts w:ascii="Times New Roman" w:hAnsi="Times New Roman" w:cs="Times New Roman"/>
          <w:sz w:val="24"/>
          <w:szCs w:val="24"/>
        </w:rPr>
      </w:pPr>
      <w:r w:rsidRPr="00077832">
        <w:rPr>
          <w:rFonts w:ascii="Times New Roman" w:hAnsi="Times New Roman" w:cs="Times New Roman"/>
          <w:sz w:val="24"/>
          <w:szCs w:val="24"/>
        </w:rPr>
        <w:t xml:space="preserve">/database is the name of the database to login to and thus is only relevant if the </w:t>
      </w:r>
      <w:proofErr w:type="spellStart"/>
      <w:proofErr w:type="gramStart"/>
      <w:r w:rsidRPr="00077832">
        <w:rPr>
          <w:rFonts w:ascii="Times New Roman" w:hAnsi="Times New Roman" w:cs="Times New Roman"/>
          <w:sz w:val="24"/>
          <w:szCs w:val="24"/>
        </w:rPr>
        <w:t>username:password</w:t>
      </w:r>
      <w:proofErr w:type="spellEnd"/>
      <w:proofErr w:type="gramEnd"/>
      <w:r w:rsidRPr="00077832">
        <w:rPr>
          <w:rFonts w:ascii="Times New Roman" w:hAnsi="Times New Roman" w:cs="Times New Roman"/>
          <w:sz w:val="24"/>
          <w:szCs w:val="24"/>
        </w:rPr>
        <w:t xml:space="preserve">@ syntax is used. If not </w:t>
      </w:r>
      <w:proofErr w:type="gramStart"/>
      <w:r w:rsidRPr="00077832">
        <w:rPr>
          <w:rFonts w:ascii="Times New Roman" w:hAnsi="Times New Roman" w:cs="Times New Roman"/>
          <w:sz w:val="24"/>
          <w:szCs w:val="24"/>
        </w:rPr>
        <w:t>specified</w:t>
      </w:r>
      <w:proofErr w:type="gramEnd"/>
      <w:r w:rsidRPr="00077832">
        <w:rPr>
          <w:rFonts w:ascii="Times New Roman" w:hAnsi="Times New Roman" w:cs="Times New Roman"/>
          <w:sz w:val="24"/>
          <w:szCs w:val="24"/>
        </w:rPr>
        <w:t xml:space="preserve"> the “admin” database will be used by default.</w:t>
      </w:r>
    </w:p>
    <w:p w:rsidRPr="00077832" w:rsidR="00EF709C" w:rsidP="00EF709C" w:rsidRDefault="00EF709C" w14:paraId="633AB5D6" w14:textId="77777777">
      <w:pPr>
        <w:numPr>
          <w:ilvl w:val="0"/>
          <w:numId w:val="11"/>
        </w:numPr>
        <w:shd w:val="clear" w:color="auto" w:fill="FFFFFF"/>
        <w:spacing w:before="100" w:beforeAutospacing="1" w:after="100" w:afterAutospacing="1" w:line="240" w:lineRule="auto"/>
        <w:jc w:val="both"/>
        <w:rPr>
          <w:rFonts w:ascii="Times New Roman" w:hAnsi="Times New Roman" w:cs="Times New Roman"/>
          <w:color w:val="323E4F" w:themeColor="text2" w:themeShade="BF"/>
          <w:sz w:val="24"/>
          <w:szCs w:val="24"/>
        </w:rPr>
      </w:pPr>
      <w:proofErr w:type="gramStart"/>
      <w:r w:rsidRPr="00077832">
        <w:rPr>
          <w:rFonts w:ascii="Times New Roman" w:hAnsi="Times New Roman" w:cs="Times New Roman"/>
          <w:b/>
          <w:bCs/>
          <w:sz w:val="24"/>
          <w:szCs w:val="24"/>
        </w:rPr>
        <w:t>?options</w:t>
      </w:r>
      <w:proofErr w:type="gramEnd"/>
      <w:r w:rsidRPr="00077832">
        <w:rPr>
          <w:rFonts w:ascii="Times New Roman" w:hAnsi="Times New Roman" w:cs="Times New Roman"/>
          <w:sz w:val="24"/>
          <w:szCs w:val="24"/>
        </w:rPr>
        <w:t> are connection options.</w:t>
      </w:r>
    </w:p>
    <w:p w:rsidRPr="00077832" w:rsidR="00EF709C" w:rsidP="00EF709C" w:rsidRDefault="00EF709C" w14:paraId="5E5ECF59" w14:textId="77777777">
      <w:pPr>
        <w:shd w:val="clear" w:color="auto" w:fill="FFFFFF"/>
        <w:spacing w:before="100" w:beforeAutospacing="1" w:after="100" w:afterAutospacing="1" w:line="240" w:lineRule="auto"/>
        <w:jc w:val="both"/>
        <w:rPr>
          <w:rFonts w:ascii="Times New Roman" w:hAnsi="Times New Roman" w:cs="Times New Roman"/>
          <w:sz w:val="24"/>
          <w:szCs w:val="24"/>
        </w:rPr>
      </w:pPr>
      <w:r w:rsidRPr="00077832">
        <w:rPr>
          <w:rFonts w:ascii="Times New Roman" w:hAnsi="Times New Roman" w:cs="Times New Roman"/>
          <w:b/>
          <w:bCs/>
          <w:sz w:val="24"/>
          <w:szCs w:val="24"/>
        </w:rPr>
        <w:t>Collection</w:t>
      </w:r>
      <w:r w:rsidRPr="00077832">
        <w:rPr>
          <w:rFonts w:ascii="Times New Roman" w:hAnsi="Times New Roman" w:cs="Times New Roman"/>
          <w:sz w:val="24"/>
          <w:szCs w:val="24"/>
        </w:rPr>
        <w:t xml:space="preserve"> is a group of MongoDB documents. It is the equivalent of an RDBMS table. A collection exists within a single database. Collections do not enforce a schema. </w:t>
      </w:r>
      <w:r w:rsidRPr="00077832">
        <w:rPr>
          <w:rFonts w:ascii="Times New Roman" w:hAnsi="Times New Roman" w:cs="Times New Roman"/>
          <w:b/>
          <w:bCs/>
          <w:sz w:val="24"/>
          <w:szCs w:val="24"/>
        </w:rPr>
        <w:t>Documents</w:t>
      </w:r>
      <w:r w:rsidRPr="00077832">
        <w:rPr>
          <w:rFonts w:ascii="Times New Roman" w:hAnsi="Times New Roman" w:cs="Times New Roman"/>
          <w:sz w:val="24"/>
          <w:szCs w:val="24"/>
        </w:rPr>
        <w:t xml:space="preserve"> within a collection can have different fields. Typically, all documents in a collection are of similar or related purpose. A document is JSON like a set of key value pairs. They have a </w:t>
      </w:r>
      <w:r w:rsidRPr="00077832">
        <w:rPr>
          <w:rFonts w:ascii="Times New Roman" w:hAnsi="Times New Roman" w:cs="Times New Roman"/>
          <w:b/>
          <w:bCs/>
          <w:sz w:val="24"/>
          <w:szCs w:val="24"/>
        </w:rPr>
        <w:t>dynamic</w:t>
      </w:r>
      <w:r w:rsidRPr="00077832">
        <w:rPr>
          <w:rFonts w:ascii="Times New Roman" w:hAnsi="Times New Roman" w:cs="Times New Roman"/>
          <w:sz w:val="24"/>
          <w:szCs w:val="24"/>
        </w:rPr>
        <w:t xml:space="preserve"> schema. They are case sensitive and may hold different types of data.</w:t>
      </w:r>
    </w:p>
    <w:p w:rsidRPr="00077832" w:rsidR="00EF709C" w:rsidP="00EF709C" w:rsidRDefault="00EF709C" w14:paraId="764565CA" w14:textId="77777777">
      <w:pPr>
        <w:shd w:val="clear" w:color="auto" w:fill="FFFFFF"/>
        <w:spacing w:before="100" w:beforeAutospacing="1" w:after="100" w:afterAutospacing="1" w:line="240" w:lineRule="auto"/>
        <w:jc w:val="both"/>
        <w:rPr>
          <w:rFonts w:ascii="Times New Roman" w:hAnsi="Times New Roman" w:cs="Times New Roman"/>
          <w:sz w:val="24"/>
          <w:szCs w:val="24"/>
        </w:rPr>
      </w:pPr>
      <w:r w:rsidRPr="00077832">
        <w:rPr>
          <w:rFonts w:ascii="Times New Roman" w:hAnsi="Times New Roman" w:cs="Times New Roman"/>
          <w:sz w:val="24"/>
          <w:szCs w:val="24"/>
        </w:rPr>
        <w:lastRenderedPageBreak/>
        <w:t>Following table shows a comparison of MongoDB with RDBMS.</w:t>
      </w:r>
    </w:p>
    <w:tbl>
      <w:tblPr>
        <w:tblStyle w:val="GridTable4-Accent5"/>
        <w:tblW w:w="0" w:type="auto"/>
        <w:tblLook w:val="0420" w:firstRow="1" w:lastRow="0" w:firstColumn="0" w:lastColumn="0" w:noHBand="0" w:noVBand="1"/>
      </w:tblPr>
      <w:tblGrid>
        <w:gridCol w:w="4675"/>
        <w:gridCol w:w="4675"/>
      </w:tblGrid>
      <w:tr w:rsidRPr="00077832" w:rsidR="00EF709C" w:rsidTr="00BB510F" w14:paraId="1BB8626E" w14:textId="77777777">
        <w:trPr>
          <w:cnfStyle w:val="100000000000" w:firstRow="1" w:lastRow="0" w:firstColumn="0" w:lastColumn="0" w:oddVBand="0" w:evenVBand="0" w:oddHBand="0" w:evenHBand="0" w:firstRowFirstColumn="0" w:firstRowLastColumn="0" w:lastRowFirstColumn="0" w:lastRowLastColumn="0"/>
        </w:trPr>
        <w:tc>
          <w:tcPr>
            <w:tcW w:w="4675" w:type="dxa"/>
          </w:tcPr>
          <w:p w:rsidRPr="00077832" w:rsidR="00EF709C" w:rsidP="00BB510F" w:rsidRDefault="00EF709C" w14:paraId="5F5EFC21" w14:textId="77777777">
            <w:pPr>
              <w:spacing w:before="100" w:beforeAutospacing="1" w:after="100" w:afterAutospacing="1"/>
              <w:jc w:val="center"/>
              <w:rPr>
                <w:rFonts w:ascii="Times New Roman" w:hAnsi="Times New Roman" w:cs="Times New Roman"/>
                <w:sz w:val="24"/>
                <w:szCs w:val="24"/>
              </w:rPr>
            </w:pPr>
            <w:r w:rsidRPr="00077832">
              <w:rPr>
                <w:rFonts w:ascii="Times New Roman" w:hAnsi="Times New Roman" w:cs="Times New Roman"/>
                <w:sz w:val="24"/>
                <w:szCs w:val="24"/>
              </w:rPr>
              <w:t>RDBMS</w:t>
            </w:r>
          </w:p>
        </w:tc>
        <w:tc>
          <w:tcPr>
            <w:tcW w:w="4675" w:type="dxa"/>
          </w:tcPr>
          <w:p w:rsidRPr="00077832" w:rsidR="00EF709C" w:rsidP="00BB510F" w:rsidRDefault="00EF709C" w14:paraId="59FB60AB" w14:textId="77777777">
            <w:pPr>
              <w:spacing w:before="100" w:beforeAutospacing="1" w:after="100" w:afterAutospacing="1"/>
              <w:jc w:val="center"/>
              <w:rPr>
                <w:rFonts w:ascii="Times New Roman" w:hAnsi="Times New Roman" w:cs="Times New Roman"/>
                <w:sz w:val="24"/>
                <w:szCs w:val="24"/>
              </w:rPr>
            </w:pPr>
            <w:r w:rsidRPr="00077832">
              <w:rPr>
                <w:rFonts w:ascii="Times New Roman" w:hAnsi="Times New Roman" w:cs="Times New Roman"/>
                <w:sz w:val="24"/>
                <w:szCs w:val="24"/>
              </w:rPr>
              <w:t>MongoDB</w:t>
            </w:r>
          </w:p>
        </w:tc>
      </w:tr>
      <w:tr w:rsidRPr="00077832" w:rsidR="00EF709C" w:rsidTr="00BB510F" w14:paraId="09809452" w14:textId="77777777">
        <w:trPr>
          <w:cnfStyle w:val="000000100000" w:firstRow="0" w:lastRow="0" w:firstColumn="0" w:lastColumn="0" w:oddVBand="0" w:evenVBand="0" w:oddHBand="1" w:evenHBand="0" w:firstRowFirstColumn="0" w:firstRowLastColumn="0" w:lastRowFirstColumn="0" w:lastRowLastColumn="0"/>
        </w:trPr>
        <w:tc>
          <w:tcPr>
            <w:tcW w:w="4675" w:type="dxa"/>
          </w:tcPr>
          <w:p w:rsidRPr="00077832" w:rsidR="00EF709C" w:rsidP="00BB510F" w:rsidRDefault="00EF709C" w14:paraId="0BA4D56E" w14:textId="77777777">
            <w:pPr>
              <w:spacing w:before="100" w:beforeAutospacing="1" w:after="100" w:afterAutospacing="1"/>
              <w:jc w:val="center"/>
              <w:rPr>
                <w:rFonts w:ascii="Times New Roman" w:hAnsi="Times New Roman" w:cs="Times New Roman"/>
                <w:sz w:val="24"/>
                <w:szCs w:val="24"/>
              </w:rPr>
            </w:pPr>
            <w:r w:rsidRPr="00077832">
              <w:rPr>
                <w:rFonts w:ascii="Times New Roman" w:hAnsi="Times New Roman" w:cs="Times New Roman"/>
                <w:sz w:val="24"/>
                <w:szCs w:val="24"/>
              </w:rPr>
              <w:t>Table</w:t>
            </w:r>
          </w:p>
        </w:tc>
        <w:tc>
          <w:tcPr>
            <w:tcW w:w="4675" w:type="dxa"/>
          </w:tcPr>
          <w:p w:rsidRPr="00077832" w:rsidR="00EF709C" w:rsidP="00BB510F" w:rsidRDefault="00EF709C" w14:paraId="4D9C8AAB" w14:textId="77777777">
            <w:pPr>
              <w:spacing w:before="100" w:beforeAutospacing="1" w:after="100" w:afterAutospacing="1"/>
              <w:jc w:val="center"/>
              <w:rPr>
                <w:rFonts w:ascii="Times New Roman" w:hAnsi="Times New Roman" w:cs="Times New Roman"/>
                <w:sz w:val="24"/>
                <w:szCs w:val="24"/>
              </w:rPr>
            </w:pPr>
            <w:r w:rsidRPr="00077832">
              <w:rPr>
                <w:rFonts w:ascii="Times New Roman" w:hAnsi="Times New Roman" w:cs="Times New Roman"/>
                <w:sz w:val="24"/>
                <w:szCs w:val="24"/>
              </w:rPr>
              <w:t>Collection</w:t>
            </w:r>
          </w:p>
        </w:tc>
      </w:tr>
      <w:tr w:rsidRPr="00077832" w:rsidR="00EF709C" w:rsidTr="00BB510F" w14:paraId="42E282B9" w14:textId="77777777">
        <w:tc>
          <w:tcPr>
            <w:tcW w:w="4675" w:type="dxa"/>
          </w:tcPr>
          <w:p w:rsidRPr="00077832" w:rsidR="00EF709C" w:rsidP="00BB510F" w:rsidRDefault="00EF709C" w14:paraId="24C6CB3B" w14:textId="77777777">
            <w:pPr>
              <w:spacing w:before="100" w:beforeAutospacing="1" w:after="100" w:afterAutospacing="1"/>
              <w:jc w:val="center"/>
              <w:rPr>
                <w:rFonts w:ascii="Times New Roman" w:hAnsi="Times New Roman" w:cs="Times New Roman"/>
                <w:sz w:val="24"/>
                <w:szCs w:val="24"/>
              </w:rPr>
            </w:pPr>
            <w:r w:rsidRPr="00077832">
              <w:rPr>
                <w:rFonts w:ascii="Times New Roman" w:hAnsi="Times New Roman" w:cs="Times New Roman"/>
                <w:sz w:val="24"/>
                <w:szCs w:val="24"/>
              </w:rPr>
              <w:t>Tuple / Row</w:t>
            </w:r>
          </w:p>
        </w:tc>
        <w:tc>
          <w:tcPr>
            <w:tcW w:w="4675" w:type="dxa"/>
          </w:tcPr>
          <w:p w:rsidRPr="00077832" w:rsidR="00EF709C" w:rsidP="00BB510F" w:rsidRDefault="00EF709C" w14:paraId="796F6E2C" w14:textId="77777777">
            <w:pPr>
              <w:spacing w:before="100" w:beforeAutospacing="1" w:after="100" w:afterAutospacing="1"/>
              <w:jc w:val="center"/>
              <w:rPr>
                <w:rFonts w:ascii="Times New Roman" w:hAnsi="Times New Roman" w:cs="Times New Roman"/>
                <w:sz w:val="24"/>
                <w:szCs w:val="24"/>
              </w:rPr>
            </w:pPr>
            <w:r w:rsidRPr="00077832">
              <w:rPr>
                <w:rFonts w:ascii="Times New Roman" w:hAnsi="Times New Roman" w:cs="Times New Roman"/>
                <w:sz w:val="24"/>
                <w:szCs w:val="24"/>
              </w:rPr>
              <w:t>Document</w:t>
            </w:r>
          </w:p>
        </w:tc>
      </w:tr>
      <w:tr w:rsidRPr="00077832" w:rsidR="00EF709C" w:rsidTr="00BB510F" w14:paraId="7930674B" w14:textId="77777777">
        <w:trPr>
          <w:cnfStyle w:val="000000100000" w:firstRow="0" w:lastRow="0" w:firstColumn="0" w:lastColumn="0" w:oddVBand="0" w:evenVBand="0" w:oddHBand="1" w:evenHBand="0" w:firstRowFirstColumn="0" w:firstRowLastColumn="0" w:lastRowFirstColumn="0" w:lastRowLastColumn="0"/>
        </w:trPr>
        <w:tc>
          <w:tcPr>
            <w:tcW w:w="4675" w:type="dxa"/>
          </w:tcPr>
          <w:p w:rsidRPr="00077832" w:rsidR="00EF709C" w:rsidP="00BB510F" w:rsidRDefault="00EF709C" w14:paraId="06BDCD0D" w14:textId="77777777">
            <w:pPr>
              <w:spacing w:before="100" w:beforeAutospacing="1" w:after="100" w:afterAutospacing="1"/>
              <w:jc w:val="center"/>
              <w:rPr>
                <w:rFonts w:ascii="Times New Roman" w:hAnsi="Times New Roman" w:cs="Times New Roman"/>
                <w:sz w:val="24"/>
                <w:szCs w:val="24"/>
              </w:rPr>
            </w:pPr>
            <w:r w:rsidRPr="00077832">
              <w:rPr>
                <w:rFonts w:ascii="Times New Roman" w:hAnsi="Times New Roman" w:cs="Times New Roman"/>
                <w:sz w:val="24"/>
                <w:szCs w:val="24"/>
              </w:rPr>
              <w:t>Column</w:t>
            </w:r>
          </w:p>
        </w:tc>
        <w:tc>
          <w:tcPr>
            <w:tcW w:w="4675" w:type="dxa"/>
          </w:tcPr>
          <w:p w:rsidRPr="00077832" w:rsidR="00EF709C" w:rsidP="00BB510F" w:rsidRDefault="00EF709C" w14:paraId="3A701708" w14:textId="77777777">
            <w:pPr>
              <w:spacing w:before="100" w:beforeAutospacing="1" w:after="100" w:afterAutospacing="1"/>
              <w:jc w:val="center"/>
              <w:rPr>
                <w:rFonts w:ascii="Times New Roman" w:hAnsi="Times New Roman" w:cs="Times New Roman"/>
                <w:sz w:val="24"/>
                <w:szCs w:val="24"/>
              </w:rPr>
            </w:pPr>
            <w:r w:rsidRPr="00077832">
              <w:rPr>
                <w:rFonts w:ascii="Times New Roman" w:hAnsi="Times New Roman" w:cs="Times New Roman"/>
                <w:sz w:val="24"/>
                <w:szCs w:val="24"/>
              </w:rPr>
              <w:t>Field</w:t>
            </w:r>
          </w:p>
        </w:tc>
      </w:tr>
      <w:tr w:rsidRPr="00077832" w:rsidR="00EF709C" w:rsidTr="00BB510F" w14:paraId="67CF991D" w14:textId="77777777">
        <w:tc>
          <w:tcPr>
            <w:tcW w:w="4675" w:type="dxa"/>
          </w:tcPr>
          <w:p w:rsidRPr="00077832" w:rsidR="00EF709C" w:rsidP="00BB510F" w:rsidRDefault="00EF709C" w14:paraId="50F79CD5" w14:textId="77777777">
            <w:pPr>
              <w:spacing w:before="100" w:beforeAutospacing="1" w:after="100" w:afterAutospacing="1"/>
              <w:jc w:val="center"/>
              <w:rPr>
                <w:rFonts w:ascii="Times New Roman" w:hAnsi="Times New Roman" w:cs="Times New Roman"/>
                <w:sz w:val="24"/>
                <w:szCs w:val="24"/>
              </w:rPr>
            </w:pPr>
            <w:r w:rsidRPr="00077832">
              <w:rPr>
                <w:rFonts w:ascii="Times New Roman" w:hAnsi="Times New Roman" w:cs="Times New Roman"/>
                <w:sz w:val="24"/>
                <w:szCs w:val="24"/>
              </w:rPr>
              <w:t>Table Join</w:t>
            </w:r>
          </w:p>
        </w:tc>
        <w:tc>
          <w:tcPr>
            <w:tcW w:w="4675" w:type="dxa"/>
          </w:tcPr>
          <w:p w:rsidRPr="00077832" w:rsidR="00EF709C" w:rsidP="00BB510F" w:rsidRDefault="00EF709C" w14:paraId="4648897F" w14:textId="77777777">
            <w:pPr>
              <w:spacing w:before="100" w:beforeAutospacing="1" w:after="100" w:afterAutospacing="1"/>
              <w:jc w:val="center"/>
              <w:rPr>
                <w:rFonts w:ascii="Times New Roman" w:hAnsi="Times New Roman" w:cs="Times New Roman"/>
                <w:sz w:val="24"/>
                <w:szCs w:val="24"/>
              </w:rPr>
            </w:pPr>
            <w:r w:rsidRPr="00077832">
              <w:rPr>
                <w:rFonts w:ascii="Times New Roman" w:hAnsi="Times New Roman" w:cs="Times New Roman"/>
                <w:sz w:val="24"/>
                <w:szCs w:val="24"/>
              </w:rPr>
              <w:t>Embedded Documents</w:t>
            </w:r>
          </w:p>
        </w:tc>
      </w:tr>
      <w:tr w:rsidRPr="00077832" w:rsidR="00EF709C" w:rsidTr="00BB510F" w14:paraId="0D96D8F9" w14:textId="77777777">
        <w:trPr>
          <w:cnfStyle w:val="000000100000" w:firstRow="0" w:lastRow="0" w:firstColumn="0" w:lastColumn="0" w:oddVBand="0" w:evenVBand="0" w:oddHBand="1" w:evenHBand="0" w:firstRowFirstColumn="0" w:firstRowLastColumn="0" w:lastRowFirstColumn="0" w:lastRowLastColumn="0"/>
        </w:trPr>
        <w:tc>
          <w:tcPr>
            <w:tcW w:w="4675" w:type="dxa"/>
          </w:tcPr>
          <w:p w:rsidRPr="00077832" w:rsidR="00EF709C" w:rsidP="00BB510F" w:rsidRDefault="00EF709C" w14:paraId="2231CE6B" w14:textId="77777777">
            <w:pPr>
              <w:spacing w:before="100" w:beforeAutospacing="1" w:after="100" w:afterAutospacing="1"/>
              <w:jc w:val="center"/>
              <w:rPr>
                <w:rFonts w:ascii="Times New Roman" w:hAnsi="Times New Roman" w:cs="Times New Roman"/>
                <w:sz w:val="24"/>
                <w:szCs w:val="24"/>
              </w:rPr>
            </w:pPr>
            <w:r w:rsidRPr="00077832">
              <w:rPr>
                <w:rFonts w:ascii="Times New Roman" w:hAnsi="Times New Roman" w:cs="Times New Roman"/>
                <w:sz w:val="24"/>
                <w:szCs w:val="24"/>
              </w:rPr>
              <w:t>Primary Key</w:t>
            </w:r>
          </w:p>
        </w:tc>
        <w:tc>
          <w:tcPr>
            <w:tcW w:w="4675" w:type="dxa"/>
          </w:tcPr>
          <w:p w:rsidRPr="00077832" w:rsidR="00EF709C" w:rsidP="00BB510F" w:rsidRDefault="00EF709C" w14:paraId="6BC8B363" w14:textId="77777777">
            <w:pPr>
              <w:spacing w:before="100" w:beforeAutospacing="1" w:after="100" w:afterAutospacing="1"/>
              <w:jc w:val="center"/>
              <w:rPr>
                <w:rFonts w:ascii="Times New Roman" w:hAnsi="Times New Roman" w:cs="Times New Roman"/>
                <w:sz w:val="24"/>
                <w:szCs w:val="24"/>
              </w:rPr>
            </w:pPr>
            <w:r w:rsidRPr="00077832">
              <w:rPr>
                <w:rFonts w:ascii="Times New Roman" w:hAnsi="Times New Roman" w:cs="Times New Roman"/>
                <w:sz w:val="24"/>
                <w:szCs w:val="24"/>
              </w:rPr>
              <w:t xml:space="preserve">Default key </w:t>
            </w:r>
            <w:proofErr w:type="gramStart"/>
            <w:r w:rsidRPr="00077832">
              <w:rPr>
                <w:rFonts w:ascii="Times New Roman" w:hAnsi="Times New Roman" w:cs="Times New Roman"/>
                <w:sz w:val="24"/>
                <w:szCs w:val="24"/>
              </w:rPr>
              <w:t>( _</w:t>
            </w:r>
            <w:proofErr w:type="gramEnd"/>
            <w:r w:rsidRPr="00077832">
              <w:rPr>
                <w:rFonts w:ascii="Times New Roman" w:hAnsi="Times New Roman" w:cs="Times New Roman"/>
                <w:sz w:val="24"/>
                <w:szCs w:val="24"/>
              </w:rPr>
              <w:t>id provided itself by DB )</w:t>
            </w:r>
          </w:p>
        </w:tc>
      </w:tr>
      <w:tr w:rsidRPr="00077832" w:rsidR="00EF709C" w:rsidTr="00BB510F" w14:paraId="7AEF041F" w14:textId="77777777">
        <w:tc>
          <w:tcPr>
            <w:tcW w:w="4675" w:type="dxa"/>
          </w:tcPr>
          <w:p w:rsidRPr="00077832" w:rsidR="00EF709C" w:rsidP="00BB510F" w:rsidRDefault="00EF709C" w14:paraId="6F0E939C" w14:textId="77777777">
            <w:pPr>
              <w:spacing w:before="100" w:beforeAutospacing="1" w:after="100" w:afterAutospacing="1"/>
              <w:jc w:val="center"/>
              <w:rPr>
                <w:rFonts w:ascii="Times New Roman" w:hAnsi="Times New Roman" w:cs="Times New Roman"/>
                <w:sz w:val="24"/>
                <w:szCs w:val="24"/>
              </w:rPr>
            </w:pPr>
            <w:r w:rsidRPr="00077832">
              <w:rPr>
                <w:rFonts w:ascii="Times New Roman" w:hAnsi="Times New Roman" w:cs="Times New Roman"/>
                <w:sz w:val="24"/>
                <w:szCs w:val="24"/>
              </w:rPr>
              <w:t xml:space="preserve">Server: </w:t>
            </w:r>
            <w:proofErr w:type="spellStart"/>
            <w:r w:rsidRPr="00077832">
              <w:rPr>
                <w:rFonts w:ascii="Times New Roman" w:hAnsi="Times New Roman" w:cs="Times New Roman"/>
                <w:sz w:val="24"/>
                <w:szCs w:val="24"/>
              </w:rPr>
              <w:t>Mysqld</w:t>
            </w:r>
            <w:proofErr w:type="spellEnd"/>
            <w:r w:rsidRPr="00077832">
              <w:rPr>
                <w:rFonts w:ascii="Times New Roman" w:hAnsi="Times New Roman" w:cs="Times New Roman"/>
                <w:sz w:val="24"/>
                <w:szCs w:val="24"/>
              </w:rPr>
              <w:t>/Oracle</w:t>
            </w:r>
          </w:p>
        </w:tc>
        <w:tc>
          <w:tcPr>
            <w:tcW w:w="4675" w:type="dxa"/>
          </w:tcPr>
          <w:p w:rsidRPr="00077832" w:rsidR="00EF709C" w:rsidP="00BB510F" w:rsidRDefault="00EF709C" w14:paraId="1D41A8A2" w14:textId="77777777">
            <w:pPr>
              <w:spacing w:before="100" w:beforeAutospacing="1" w:after="100" w:afterAutospacing="1"/>
              <w:jc w:val="center"/>
              <w:rPr>
                <w:rFonts w:ascii="Times New Roman" w:hAnsi="Times New Roman" w:cs="Times New Roman"/>
                <w:sz w:val="24"/>
                <w:szCs w:val="24"/>
              </w:rPr>
            </w:pPr>
            <w:proofErr w:type="spellStart"/>
            <w:r w:rsidRPr="00077832">
              <w:rPr>
                <w:rFonts w:ascii="Times New Roman" w:hAnsi="Times New Roman" w:cs="Times New Roman"/>
                <w:sz w:val="24"/>
                <w:szCs w:val="24"/>
              </w:rPr>
              <w:t>mongod</w:t>
            </w:r>
            <w:proofErr w:type="spellEnd"/>
          </w:p>
        </w:tc>
      </w:tr>
      <w:tr w:rsidRPr="00077832" w:rsidR="00EF709C" w:rsidTr="00BB510F" w14:paraId="21132BDA" w14:textId="77777777">
        <w:trPr>
          <w:cnfStyle w:val="000000100000" w:firstRow="0" w:lastRow="0" w:firstColumn="0" w:lastColumn="0" w:oddVBand="0" w:evenVBand="0" w:oddHBand="1" w:evenHBand="0" w:firstRowFirstColumn="0" w:firstRowLastColumn="0" w:lastRowFirstColumn="0" w:lastRowLastColumn="0"/>
        </w:trPr>
        <w:tc>
          <w:tcPr>
            <w:tcW w:w="4675" w:type="dxa"/>
          </w:tcPr>
          <w:p w:rsidRPr="00077832" w:rsidR="00EF709C" w:rsidP="00BB510F" w:rsidRDefault="00EF709C" w14:paraId="3E7E1F16" w14:textId="77777777">
            <w:pPr>
              <w:spacing w:before="100" w:beforeAutospacing="1" w:after="100" w:afterAutospacing="1"/>
              <w:jc w:val="center"/>
              <w:rPr>
                <w:rFonts w:ascii="Times New Roman" w:hAnsi="Times New Roman" w:cs="Times New Roman"/>
                <w:sz w:val="24"/>
                <w:szCs w:val="24"/>
              </w:rPr>
            </w:pPr>
            <w:r w:rsidRPr="00077832">
              <w:rPr>
                <w:rFonts w:ascii="Times New Roman" w:hAnsi="Times New Roman" w:cs="Times New Roman"/>
                <w:sz w:val="24"/>
                <w:szCs w:val="24"/>
              </w:rPr>
              <w:t xml:space="preserve">Client: </w:t>
            </w:r>
            <w:proofErr w:type="spellStart"/>
            <w:r w:rsidRPr="00077832">
              <w:rPr>
                <w:rFonts w:ascii="Times New Roman" w:hAnsi="Times New Roman" w:cs="Times New Roman"/>
                <w:sz w:val="24"/>
                <w:szCs w:val="24"/>
              </w:rPr>
              <w:t>mysql</w:t>
            </w:r>
            <w:proofErr w:type="spellEnd"/>
            <w:r w:rsidRPr="00077832">
              <w:rPr>
                <w:rFonts w:ascii="Times New Roman" w:hAnsi="Times New Roman" w:cs="Times New Roman"/>
                <w:sz w:val="24"/>
                <w:szCs w:val="24"/>
              </w:rPr>
              <w:t>/</w:t>
            </w:r>
            <w:proofErr w:type="spellStart"/>
            <w:r w:rsidRPr="00077832">
              <w:rPr>
                <w:rFonts w:ascii="Times New Roman" w:hAnsi="Times New Roman" w:cs="Times New Roman"/>
                <w:sz w:val="24"/>
                <w:szCs w:val="24"/>
              </w:rPr>
              <w:t>sqlplus</w:t>
            </w:r>
            <w:proofErr w:type="spellEnd"/>
          </w:p>
        </w:tc>
        <w:tc>
          <w:tcPr>
            <w:tcW w:w="4675" w:type="dxa"/>
          </w:tcPr>
          <w:p w:rsidRPr="00077832" w:rsidR="00EF709C" w:rsidP="00BB510F" w:rsidRDefault="00EF709C" w14:paraId="077B525B" w14:textId="77777777">
            <w:pPr>
              <w:spacing w:before="100" w:beforeAutospacing="1" w:after="100" w:afterAutospacing="1"/>
              <w:jc w:val="center"/>
              <w:rPr>
                <w:rFonts w:ascii="Times New Roman" w:hAnsi="Times New Roman" w:cs="Times New Roman"/>
                <w:sz w:val="24"/>
                <w:szCs w:val="24"/>
              </w:rPr>
            </w:pPr>
            <w:r w:rsidRPr="00077832">
              <w:rPr>
                <w:rFonts w:ascii="Times New Roman" w:hAnsi="Times New Roman" w:cs="Times New Roman"/>
                <w:sz w:val="24"/>
                <w:szCs w:val="24"/>
              </w:rPr>
              <w:t>mongo</w:t>
            </w:r>
          </w:p>
        </w:tc>
      </w:tr>
    </w:tbl>
    <w:p w:rsidRPr="00077832" w:rsidR="00EF709C" w:rsidP="00EF709C" w:rsidRDefault="00EF709C" w14:paraId="778605E9" w14:textId="77777777">
      <w:pPr>
        <w:shd w:val="clear" w:color="auto" w:fill="FFFFFF"/>
        <w:spacing w:before="100" w:beforeAutospacing="1" w:after="100" w:afterAutospacing="1" w:line="240" w:lineRule="auto"/>
        <w:jc w:val="center"/>
        <w:rPr>
          <w:rFonts w:ascii="Times New Roman" w:hAnsi="Times New Roman" w:cs="Times New Roman"/>
          <w:i/>
          <w:iCs/>
          <w:sz w:val="24"/>
          <w:szCs w:val="24"/>
        </w:rPr>
      </w:pPr>
      <w:r w:rsidRPr="00077832">
        <w:rPr>
          <w:rFonts w:ascii="Times New Roman" w:hAnsi="Times New Roman" w:cs="Times New Roman"/>
          <w:i/>
          <w:iCs/>
          <w:sz w:val="24"/>
          <w:szCs w:val="24"/>
        </w:rPr>
        <w:t>Table 1. Comparison of RDBMS Vs MongoDB</w:t>
      </w:r>
    </w:p>
    <w:p w:rsidR="005D208D" w:rsidP="005D208D" w:rsidRDefault="005D208D" w14:paraId="7AAD892C" w14:textId="77777777">
      <w:pPr>
        <w:pStyle w:val="ListParagraph"/>
        <w:ind w:left="360"/>
        <w:jc w:val="both"/>
        <w:rPr>
          <w:rFonts w:ascii="Times New Roman" w:hAnsi="Times New Roman" w:cs="Times New Roman"/>
          <w:sz w:val="26"/>
          <w:szCs w:val="26"/>
        </w:rPr>
      </w:pPr>
    </w:p>
    <w:p w:rsidRPr="00077832" w:rsidR="00EF709C" w:rsidP="00EF709C" w:rsidRDefault="00EF709C" w14:paraId="6B9DB2EE" w14:textId="4ACECD79">
      <w:pPr>
        <w:pStyle w:val="ListParagraph"/>
        <w:numPr>
          <w:ilvl w:val="0"/>
          <w:numId w:val="14"/>
        </w:numPr>
        <w:jc w:val="both"/>
        <w:rPr>
          <w:rFonts w:ascii="Times New Roman" w:hAnsi="Times New Roman" w:cs="Times New Roman"/>
          <w:sz w:val="26"/>
          <w:szCs w:val="26"/>
        </w:rPr>
      </w:pPr>
      <w:r w:rsidRPr="00077832">
        <w:rPr>
          <w:rFonts w:ascii="Times New Roman" w:hAnsi="Times New Roman" w:cs="Times New Roman"/>
          <w:sz w:val="26"/>
          <w:szCs w:val="26"/>
        </w:rPr>
        <w:t>Querying Database</w:t>
      </w:r>
    </w:p>
    <w:p w:rsidRPr="00077832" w:rsidR="00EF709C" w:rsidP="00EF709C" w:rsidRDefault="00EF709C" w14:paraId="1BE634E5" w14:textId="77777777">
      <w:pPr>
        <w:jc w:val="both"/>
        <w:rPr>
          <w:rFonts w:ascii="Times New Roman" w:hAnsi="Times New Roman" w:cs="Times New Roman"/>
          <w:sz w:val="24"/>
          <w:szCs w:val="24"/>
        </w:rPr>
      </w:pPr>
      <w:proofErr w:type="spellStart"/>
      <w:r w:rsidRPr="00077832">
        <w:rPr>
          <w:rFonts w:ascii="Times New Roman" w:hAnsi="Times New Roman" w:cs="Times New Roman"/>
          <w:sz w:val="24"/>
          <w:szCs w:val="24"/>
        </w:rPr>
        <w:t>Pymongo</w:t>
      </w:r>
      <w:proofErr w:type="spellEnd"/>
      <w:r w:rsidRPr="00077832">
        <w:rPr>
          <w:rFonts w:ascii="Times New Roman" w:hAnsi="Times New Roman" w:cs="Times New Roman"/>
          <w:sz w:val="24"/>
          <w:szCs w:val="24"/>
        </w:rPr>
        <w:t xml:space="preserve"> is a python library for using </w:t>
      </w:r>
      <w:proofErr w:type="spellStart"/>
      <w:r w:rsidRPr="00077832">
        <w:rPr>
          <w:rFonts w:ascii="Times New Roman" w:hAnsi="Times New Roman" w:cs="Times New Roman"/>
          <w:sz w:val="24"/>
          <w:szCs w:val="24"/>
        </w:rPr>
        <w:t>mongoDB</w:t>
      </w:r>
      <w:proofErr w:type="spellEnd"/>
      <w:r w:rsidRPr="00077832">
        <w:rPr>
          <w:rFonts w:ascii="Times New Roman" w:hAnsi="Times New Roman" w:cs="Times New Roman"/>
          <w:sz w:val="24"/>
          <w:szCs w:val="24"/>
        </w:rPr>
        <w:t xml:space="preserve"> in python. </w:t>
      </w:r>
      <w:proofErr w:type="spellStart"/>
      <w:proofErr w:type="gramStart"/>
      <w:r w:rsidRPr="00077832">
        <w:rPr>
          <w:rFonts w:ascii="Times New Roman" w:hAnsi="Times New Roman" w:cs="Times New Roman"/>
          <w:sz w:val="24"/>
          <w:szCs w:val="24"/>
        </w:rPr>
        <w:t>pymongo.MongoClient</w:t>
      </w:r>
      <w:proofErr w:type="spellEnd"/>
      <w:proofErr w:type="gramEnd"/>
      <w:r w:rsidRPr="00077832">
        <w:rPr>
          <w:rFonts w:ascii="Times New Roman" w:hAnsi="Times New Roman" w:cs="Times New Roman"/>
          <w:sz w:val="24"/>
          <w:szCs w:val="24"/>
        </w:rPr>
        <w:t>() module connects to host Database.</w:t>
      </w:r>
    </w:p>
    <w:p w:rsidRPr="00077832" w:rsidR="00EF709C" w:rsidP="00EF709C" w:rsidRDefault="00EF709C" w14:paraId="69880656" w14:textId="77777777">
      <w:pPr>
        <w:jc w:val="both"/>
        <w:rPr>
          <w:rFonts w:ascii="Times New Roman" w:hAnsi="Times New Roman" w:cs="Times New Roman"/>
          <w:sz w:val="24"/>
          <w:szCs w:val="24"/>
        </w:rPr>
      </w:pPr>
      <w:r w:rsidRPr="00077832">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761B9BCF" wp14:editId="1C3557ED">
                <wp:simplePos x="0" y="0"/>
                <wp:positionH relativeFrom="margin">
                  <wp:align>center</wp:align>
                </wp:positionH>
                <wp:positionV relativeFrom="paragraph">
                  <wp:posOffset>192600</wp:posOffset>
                </wp:positionV>
                <wp:extent cx="4806950" cy="1130300"/>
                <wp:effectExtent l="0" t="0" r="0" b="0"/>
                <wp:wrapNone/>
                <wp:docPr id="5" name="Rectangle 5"/>
                <wp:cNvGraphicFramePr/>
                <a:graphic xmlns:a="http://schemas.openxmlformats.org/drawingml/2006/main">
                  <a:graphicData uri="http://schemas.microsoft.com/office/word/2010/wordprocessingShape">
                    <wps:wsp>
                      <wps:cNvSpPr/>
                      <wps:spPr>
                        <a:xfrm>
                          <a:off x="0" y="0"/>
                          <a:ext cx="4806950" cy="113030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style="position:absolute;margin-left:0;margin-top:15.15pt;width:378.5pt;height:89pt;z-index:-2516572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spid="_x0000_s1026" fillcolor="#deeaf6 [664]" stroked="f" strokeweight="1pt" w14:anchorId="64171B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">
                <w10:wrap anchorx="margin"/>
              </v:rect>
            </w:pict>
          </mc:Fallback>
        </mc:AlternateContent>
      </w:r>
    </w:p>
    <w:p w:rsidRPr="00077832" w:rsidR="00EF709C" w:rsidP="00EF709C" w:rsidRDefault="00EF709C" w14:paraId="22680695" w14:textId="77777777">
      <w:pPr>
        <w:ind w:left="1440"/>
        <w:jc w:val="both"/>
        <w:rPr>
          <w:rFonts w:ascii="Times New Roman" w:hAnsi="Times New Roman" w:cs="Times New Roman"/>
          <w:color w:val="1F3864" w:themeColor="accent1" w:themeShade="80"/>
          <w:sz w:val="20"/>
        </w:rPr>
      </w:pPr>
      <w:r w:rsidRPr="00077832">
        <w:rPr>
          <w:rFonts w:ascii="Times New Roman" w:hAnsi="Times New Roman" w:cs="Times New Roman"/>
          <w:color w:val="1F3864" w:themeColor="accent1" w:themeShade="80"/>
          <w:sz w:val="20"/>
        </w:rPr>
        <w:t xml:space="preserve">client = </w:t>
      </w:r>
      <w:proofErr w:type="spellStart"/>
      <w:proofErr w:type="gramStart"/>
      <w:r w:rsidRPr="00077832">
        <w:rPr>
          <w:rFonts w:ascii="Times New Roman" w:hAnsi="Times New Roman" w:cs="Times New Roman"/>
          <w:color w:val="1F3864" w:themeColor="accent1" w:themeShade="80"/>
          <w:sz w:val="20"/>
        </w:rPr>
        <w:t>pymongo.MongoClient</w:t>
      </w:r>
      <w:proofErr w:type="spellEnd"/>
      <w:proofErr w:type="gramEnd"/>
      <w:r w:rsidRPr="00077832">
        <w:rPr>
          <w:rFonts w:ascii="Times New Roman" w:hAnsi="Times New Roman" w:cs="Times New Roman"/>
          <w:color w:val="1F3864" w:themeColor="accent1" w:themeShade="80"/>
          <w:sz w:val="20"/>
        </w:rPr>
        <w:t>(</w:t>
      </w:r>
      <w:proofErr w:type="spellStart"/>
      <w:r w:rsidRPr="00077832">
        <w:rPr>
          <w:rFonts w:ascii="Times New Roman" w:hAnsi="Times New Roman" w:cs="Times New Roman"/>
          <w:color w:val="1F3864" w:themeColor="accent1" w:themeShade="80"/>
          <w:sz w:val="20"/>
        </w:rPr>
        <w:t>hostURL</w:t>
      </w:r>
      <w:proofErr w:type="spellEnd"/>
      <w:r w:rsidRPr="00077832">
        <w:rPr>
          <w:rFonts w:ascii="Times New Roman" w:hAnsi="Times New Roman" w:cs="Times New Roman"/>
          <w:color w:val="1F3864" w:themeColor="accent1" w:themeShade="80"/>
          <w:sz w:val="20"/>
        </w:rPr>
        <w:t>)</w:t>
      </w:r>
    </w:p>
    <w:p w:rsidRPr="00077832" w:rsidR="00EF709C" w:rsidP="00EF709C" w:rsidRDefault="00EF709C" w14:paraId="0BD146D7" w14:textId="77777777">
      <w:pPr>
        <w:ind w:left="1440"/>
        <w:jc w:val="both"/>
        <w:rPr>
          <w:rFonts w:ascii="Times New Roman" w:hAnsi="Times New Roman" w:cs="Times New Roman"/>
          <w:color w:val="1F3864" w:themeColor="accent1" w:themeShade="80"/>
          <w:sz w:val="20"/>
        </w:rPr>
      </w:pPr>
      <w:proofErr w:type="spellStart"/>
      <w:r w:rsidRPr="00077832">
        <w:rPr>
          <w:rFonts w:ascii="Times New Roman" w:hAnsi="Times New Roman" w:cs="Times New Roman"/>
          <w:color w:val="1F3864" w:themeColor="accent1" w:themeShade="80"/>
          <w:sz w:val="20"/>
        </w:rPr>
        <w:t>db</w:t>
      </w:r>
      <w:proofErr w:type="spellEnd"/>
      <w:r w:rsidRPr="00077832">
        <w:rPr>
          <w:rFonts w:ascii="Times New Roman" w:hAnsi="Times New Roman" w:cs="Times New Roman"/>
          <w:color w:val="1F3864" w:themeColor="accent1" w:themeShade="80"/>
          <w:sz w:val="20"/>
        </w:rPr>
        <w:t xml:space="preserve"> = client[‘</w:t>
      </w:r>
      <w:proofErr w:type="spellStart"/>
      <w:r w:rsidRPr="00077832">
        <w:rPr>
          <w:rFonts w:ascii="Times New Roman" w:hAnsi="Times New Roman" w:cs="Times New Roman"/>
          <w:color w:val="1F3864" w:themeColor="accent1" w:themeShade="80"/>
          <w:sz w:val="20"/>
        </w:rPr>
        <w:t>database_name</w:t>
      </w:r>
      <w:proofErr w:type="spellEnd"/>
      <w:r w:rsidRPr="00077832">
        <w:rPr>
          <w:rFonts w:ascii="Times New Roman" w:hAnsi="Times New Roman" w:cs="Times New Roman"/>
          <w:color w:val="1F3864" w:themeColor="accent1" w:themeShade="80"/>
          <w:sz w:val="20"/>
        </w:rPr>
        <w:t xml:space="preserve">’] </w:t>
      </w:r>
    </w:p>
    <w:p w:rsidRPr="00077832" w:rsidR="00EF709C" w:rsidP="00EF709C" w:rsidRDefault="00EF709C" w14:paraId="76976F3C" w14:textId="77777777">
      <w:pPr>
        <w:ind w:left="1440"/>
        <w:jc w:val="both"/>
        <w:rPr>
          <w:rFonts w:ascii="Times New Roman" w:hAnsi="Times New Roman" w:cs="Times New Roman"/>
          <w:color w:val="1F3864" w:themeColor="accent1" w:themeShade="80"/>
          <w:sz w:val="20"/>
        </w:rPr>
      </w:pPr>
      <w:r w:rsidRPr="00077832">
        <w:rPr>
          <w:rFonts w:ascii="Times New Roman" w:hAnsi="Times New Roman" w:cs="Times New Roman"/>
          <w:color w:val="1F3864" w:themeColor="accent1" w:themeShade="80"/>
          <w:sz w:val="20"/>
        </w:rPr>
        <w:t>// selects the database named ‘</w:t>
      </w:r>
      <w:proofErr w:type="spellStart"/>
      <w:r w:rsidRPr="00077832">
        <w:rPr>
          <w:rFonts w:ascii="Times New Roman" w:hAnsi="Times New Roman" w:cs="Times New Roman"/>
          <w:color w:val="1F3864" w:themeColor="accent1" w:themeShade="80"/>
          <w:sz w:val="20"/>
        </w:rPr>
        <w:t>database_name</w:t>
      </w:r>
      <w:proofErr w:type="spellEnd"/>
      <w:r w:rsidRPr="00077832">
        <w:rPr>
          <w:rFonts w:ascii="Times New Roman" w:hAnsi="Times New Roman" w:cs="Times New Roman"/>
          <w:color w:val="1F3864" w:themeColor="accent1" w:themeShade="80"/>
          <w:sz w:val="20"/>
        </w:rPr>
        <w:t>’ from the client</w:t>
      </w:r>
    </w:p>
    <w:p w:rsidRPr="00077832" w:rsidR="00EF709C" w:rsidP="00EF709C" w:rsidRDefault="00EF709C" w14:paraId="2A93356D" w14:textId="77777777">
      <w:pPr>
        <w:ind w:left="1440"/>
        <w:jc w:val="both"/>
        <w:rPr>
          <w:rFonts w:ascii="Times New Roman" w:hAnsi="Times New Roman" w:cs="Times New Roman"/>
          <w:color w:val="1F3864" w:themeColor="accent1" w:themeShade="80"/>
          <w:sz w:val="20"/>
        </w:rPr>
      </w:pPr>
      <w:r w:rsidRPr="00077832">
        <w:rPr>
          <w:rFonts w:ascii="Times New Roman" w:hAnsi="Times New Roman" w:cs="Times New Roman"/>
          <w:color w:val="1F3864" w:themeColor="accent1" w:themeShade="80"/>
          <w:sz w:val="20"/>
        </w:rPr>
        <w:t xml:space="preserve">col = </w:t>
      </w:r>
      <w:proofErr w:type="spellStart"/>
      <w:proofErr w:type="gramStart"/>
      <w:r w:rsidRPr="00077832">
        <w:rPr>
          <w:rFonts w:ascii="Times New Roman" w:hAnsi="Times New Roman" w:cs="Times New Roman"/>
          <w:color w:val="1F3864" w:themeColor="accent1" w:themeShade="80"/>
          <w:sz w:val="20"/>
        </w:rPr>
        <w:t>db.results</w:t>
      </w:r>
      <w:proofErr w:type="spellEnd"/>
      <w:proofErr w:type="gramEnd"/>
      <w:r w:rsidRPr="00077832">
        <w:rPr>
          <w:rFonts w:ascii="Times New Roman" w:hAnsi="Times New Roman" w:cs="Times New Roman"/>
          <w:color w:val="1F3864" w:themeColor="accent1" w:themeShade="80"/>
          <w:sz w:val="20"/>
        </w:rPr>
        <w:t xml:space="preserve"> // connects to collection named results</w:t>
      </w:r>
    </w:p>
    <w:p w:rsidRPr="00077832" w:rsidR="00EF709C" w:rsidP="00EF709C" w:rsidRDefault="00EF709C" w14:paraId="6C756E56" w14:textId="77777777">
      <w:pPr>
        <w:ind w:left="1440"/>
        <w:jc w:val="both"/>
        <w:rPr>
          <w:rFonts w:ascii="Times New Roman" w:hAnsi="Times New Roman" w:cs="Times New Roman"/>
          <w:color w:val="1F3864" w:themeColor="accent1" w:themeShade="80"/>
          <w:sz w:val="20"/>
        </w:rPr>
      </w:pPr>
    </w:p>
    <w:p w:rsidRPr="00077832" w:rsidR="00EF709C" w:rsidP="00EF709C" w:rsidRDefault="00EF709C" w14:paraId="7016CDFA" w14:textId="77777777">
      <w:pPr>
        <w:jc w:val="both"/>
        <w:rPr>
          <w:rFonts w:ascii="Times New Roman" w:hAnsi="Times New Roman" w:cs="Times New Roman"/>
          <w:sz w:val="24"/>
          <w:szCs w:val="24"/>
        </w:rPr>
      </w:pPr>
      <w:r w:rsidRPr="00077832">
        <w:rPr>
          <w:rFonts w:ascii="Times New Roman" w:hAnsi="Times New Roman" w:cs="Times New Roman"/>
          <w:sz w:val="24"/>
          <w:szCs w:val="24"/>
        </w:rPr>
        <w:t xml:space="preserve">For elementary operations like insert, delete, </w:t>
      </w:r>
      <w:proofErr w:type="gramStart"/>
      <w:r w:rsidRPr="00077832">
        <w:rPr>
          <w:rFonts w:ascii="Times New Roman" w:hAnsi="Times New Roman" w:cs="Times New Roman"/>
          <w:sz w:val="24"/>
          <w:szCs w:val="24"/>
        </w:rPr>
        <w:t>select</w:t>
      </w:r>
      <w:proofErr w:type="gramEnd"/>
      <w:r w:rsidRPr="00077832">
        <w:rPr>
          <w:rFonts w:ascii="Times New Roman" w:hAnsi="Times New Roman" w:cs="Times New Roman"/>
          <w:sz w:val="24"/>
          <w:szCs w:val="24"/>
        </w:rPr>
        <w:t xml:space="preserve"> and find there are built in APIs for MongoDB. They are as follows. </w:t>
      </w:r>
    </w:p>
    <w:p w:rsidRPr="00077832" w:rsidR="00EF709C" w:rsidP="00EF709C" w:rsidRDefault="00EF709C" w14:paraId="35E8F006" w14:textId="77777777">
      <w:pPr>
        <w:pStyle w:val="ListParagraph"/>
        <w:numPr>
          <w:ilvl w:val="0"/>
          <w:numId w:val="12"/>
        </w:numPr>
        <w:jc w:val="both"/>
        <w:rPr>
          <w:rFonts w:ascii="Times New Roman" w:hAnsi="Times New Roman" w:cs="Times New Roman"/>
          <w:sz w:val="24"/>
          <w:szCs w:val="24"/>
        </w:rPr>
      </w:pPr>
      <w:proofErr w:type="spellStart"/>
      <w:proofErr w:type="gramStart"/>
      <w:r w:rsidRPr="00077832">
        <w:rPr>
          <w:rFonts w:ascii="Times New Roman" w:hAnsi="Times New Roman" w:cs="Times New Roman"/>
          <w:sz w:val="24"/>
          <w:szCs w:val="24"/>
        </w:rPr>
        <w:t>col.insert</w:t>
      </w:r>
      <w:proofErr w:type="gramEnd"/>
      <w:r w:rsidRPr="00077832">
        <w:rPr>
          <w:rFonts w:ascii="Times New Roman" w:hAnsi="Times New Roman" w:cs="Times New Roman"/>
          <w:sz w:val="24"/>
          <w:szCs w:val="24"/>
        </w:rPr>
        <w:t>_one</w:t>
      </w:r>
      <w:proofErr w:type="spellEnd"/>
      <w:r w:rsidRPr="00077832">
        <w:rPr>
          <w:rFonts w:ascii="Times New Roman" w:hAnsi="Times New Roman" w:cs="Times New Roman"/>
          <w:sz w:val="24"/>
          <w:szCs w:val="24"/>
        </w:rPr>
        <w:t>(data) – It inserts single document in database. ‘data’ is a dictionary of all key-value pairs to be saved as a document in the collection named ‘col’.</w:t>
      </w:r>
    </w:p>
    <w:p w:rsidRPr="00077832" w:rsidR="00EF709C" w:rsidP="00EF709C" w:rsidRDefault="00EF709C" w14:paraId="444CE7ED" w14:textId="77777777">
      <w:pPr>
        <w:pStyle w:val="ListParagraph"/>
        <w:numPr>
          <w:ilvl w:val="0"/>
          <w:numId w:val="12"/>
        </w:numPr>
        <w:jc w:val="both"/>
        <w:rPr>
          <w:rFonts w:ascii="Times New Roman" w:hAnsi="Times New Roman" w:cs="Times New Roman"/>
          <w:sz w:val="24"/>
          <w:szCs w:val="24"/>
        </w:rPr>
      </w:pPr>
      <w:proofErr w:type="spellStart"/>
      <w:proofErr w:type="gramStart"/>
      <w:r w:rsidRPr="00077832">
        <w:rPr>
          <w:rFonts w:ascii="Times New Roman" w:hAnsi="Times New Roman" w:cs="Times New Roman"/>
          <w:sz w:val="24"/>
          <w:szCs w:val="24"/>
        </w:rPr>
        <w:t>col.insert</w:t>
      </w:r>
      <w:proofErr w:type="gramEnd"/>
      <w:r w:rsidRPr="00077832">
        <w:rPr>
          <w:rFonts w:ascii="Times New Roman" w:hAnsi="Times New Roman" w:cs="Times New Roman"/>
          <w:sz w:val="24"/>
          <w:szCs w:val="24"/>
        </w:rPr>
        <w:t>_many</w:t>
      </w:r>
      <w:proofErr w:type="spellEnd"/>
      <w:r w:rsidRPr="00077832">
        <w:rPr>
          <w:rFonts w:ascii="Times New Roman" w:hAnsi="Times New Roman" w:cs="Times New Roman"/>
          <w:sz w:val="24"/>
          <w:szCs w:val="24"/>
        </w:rPr>
        <w:t xml:space="preserve">(documents) – It inserts more than one documents at a time. ‘documents’ is a list of all documents / dictionaries. </w:t>
      </w:r>
    </w:p>
    <w:p w:rsidRPr="00077832" w:rsidR="00EF709C" w:rsidP="00EF709C" w:rsidRDefault="00EF709C" w14:paraId="556A4F74" w14:textId="77777777">
      <w:pPr>
        <w:pStyle w:val="ListParagraph"/>
        <w:numPr>
          <w:ilvl w:val="0"/>
          <w:numId w:val="12"/>
        </w:numPr>
        <w:jc w:val="both"/>
        <w:rPr>
          <w:rFonts w:ascii="Times New Roman" w:hAnsi="Times New Roman" w:cs="Times New Roman"/>
          <w:sz w:val="24"/>
          <w:szCs w:val="24"/>
        </w:rPr>
      </w:pPr>
      <w:proofErr w:type="spellStart"/>
      <w:proofErr w:type="gramStart"/>
      <w:r w:rsidRPr="00077832">
        <w:rPr>
          <w:rFonts w:ascii="Times New Roman" w:hAnsi="Times New Roman" w:cs="Times New Roman"/>
          <w:sz w:val="24"/>
          <w:szCs w:val="24"/>
        </w:rPr>
        <w:t>col.find</w:t>
      </w:r>
      <w:proofErr w:type="gramEnd"/>
      <w:r w:rsidRPr="00077832">
        <w:rPr>
          <w:rFonts w:ascii="Times New Roman" w:hAnsi="Times New Roman" w:cs="Times New Roman"/>
          <w:sz w:val="24"/>
          <w:szCs w:val="24"/>
        </w:rPr>
        <w:t>_one_and_update</w:t>
      </w:r>
      <w:proofErr w:type="spellEnd"/>
      <w:r w:rsidRPr="00077832">
        <w:rPr>
          <w:rFonts w:ascii="Times New Roman" w:hAnsi="Times New Roman" w:cs="Times New Roman"/>
          <w:sz w:val="24"/>
          <w:szCs w:val="24"/>
        </w:rPr>
        <w:t>(filter, {"$set" : update}) – It finds a document having key-value pairs mentioned in ‘filter’ dictionary and replaces the key-value pairs mentioned in ‘update’. If more than one matches the ‘filter’ it considers the latest entry.</w:t>
      </w:r>
    </w:p>
    <w:p w:rsidR="00EF709C" w:rsidP="00EF709C" w:rsidRDefault="00EF709C" w14:paraId="6A77059B" w14:textId="213C3BD7">
      <w:pPr>
        <w:pStyle w:val="ListParagraph"/>
        <w:numPr>
          <w:ilvl w:val="0"/>
          <w:numId w:val="12"/>
        </w:numPr>
        <w:jc w:val="both"/>
        <w:rPr>
          <w:rFonts w:ascii="Times New Roman" w:hAnsi="Times New Roman" w:cs="Times New Roman"/>
          <w:sz w:val="24"/>
          <w:szCs w:val="24"/>
        </w:rPr>
      </w:pPr>
      <w:proofErr w:type="spellStart"/>
      <w:proofErr w:type="gramStart"/>
      <w:r w:rsidRPr="00077832">
        <w:rPr>
          <w:rFonts w:ascii="Times New Roman" w:hAnsi="Times New Roman" w:cs="Times New Roman"/>
          <w:sz w:val="24"/>
          <w:szCs w:val="24"/>
        </w:rPr>
        <w:t>col.find</w:t>
      </w:r>
      <w:proofErr w:type="spellEnd"/>
      <w:proofErr w:type="gramEnd"/>
      <w:r w:rsidRPr="00077832">
        <w:rPr>
          <w:rFonts w:ascii="Times New Roman" w:hAnsi="Times New Roman" w:cs="Times New Roman"/>
          <w:sz w:val="24"/>
          <w:szCs w:val="24"/>
        </w:rPr>
        <w:t>(filter) – It is a function which finds all the documents which matches with filter. It returns mono-iterative cursor location</w:t>
      </w:r>
      <w:r w:rsidR="001C4E9A">
        <w:rPr>
          <w:rFonts w:ascii="Times New Roman" w:hAnsi="Times New Roman" w:cs="Times New Roman"/>
          <w:sz w:val="24"/>
          <w:szCs w:val="24"/>
        </w:rPr>
        <w:t>.</w:t>
      </w:r>
      <w:r w:rsidRPr="001C4E9A" w:rsidR="001C4E9A">
        <w:rPr>
          <w:rFonts w:ascii="Times New Roman" w:hAnsi="Times New Roman" w:cs="Times New Roman"/>
          <w:sz w:val="24"/>
          <w:szCs w:val="24"/>
          <w:vertAlign w:val="superscript"/>
        </w:rPr>
        <w:t>[2]</w:t>
      </w:r>
    </w:p>
    <w:p w:rsidR="00077832" w:rsidP="00855CD4" w:rsidRDefault="00077832" w14:paraId="6FD55698" w14:textId="6E74649A">
      <w:pPr>
        <w:pStyle w:val="ListParagraph"/>
        <w:jc w:val="both"/>
        <w:rPr>
          <w:rFonts w:ascii="Times New Roman" w:hAnsi="Times New Roman" w:cs="Times New Roman"/>
          <w:sz w:val="24"/>
          <w:szCs w:val="24"/>
        </w:rPr>
      </w:pPr>
    </w:p>
    <w:p w:rsidR="005D208D" w:rsidP="00855CD4" w:rsidRDefault="005D208D" w14:paraId="02445F76" w14:textId="140EDA8E">
      <w:pPr>
        <w:pStyle w:val="ListParagraph"/>
        <w:jc w:val="both"/>
        <w:rPr>
          <w:rFonts w:ascii="Times New Roman" w:hAnsi="Times New Roman" w:cs="Times New Roman"/>
          <w:sz w:val="24"/>
          <w:szCs w:val="24"/>
        </w:rPr>
      </w:pPr>
    </w:p>
    <w:p w:rsidR="005D208D" w:rsidP="00855CD4" w:rsidRDefault="005D208D" w14:paraId="18E34545" w14:textId="61E51DB7">
      <w:pPr>
        <w:pStyle w:val="ListParagraph"/>
        <w:jc w:val="both"/>
        <w:rPr>
          <w:rFonts w:ascii="Times New Roman" w:hAnsi="Times New Roman" w:cs="Times New Roman"/>
          <w:sz w:val="24"/>
          <w:szCs w:val="24"/>
        </w:rPr>
      </w:pPr>
    </w:p>
    <w:p w:rsidR="005D208D" w:rsidP="00855CD4" w:rsidRDefault="005D208D" w14:paraId="2DB1D16B" w14:textId="19BBCAD8">
      <w:pPr>
        <w:pStyle w:val="ListParagraph"/>
        <w:jc w:val="both"/>
        <w:rPr>
          <w:rFonts w:ascii="Times New Roman" w:hAnsi="Times New Roman" w:cs="Times New Roman"/>
          <w:sz w:val="24"/>
          <w:szCs w:val="24"/>
        </w:rPr>
      </w:pPr>
    </w:p>
    <w:p w:rsidRPr="00077832" w:rsidR="005D208D" w:rsidP="00855CD4" w:rsidRDefault="005D208D" w14:paraId="54617332" w14:textId="77777777">
      <w:pPr>
        <w:pStyle w:val="ListParagraph"/>
        <w:jc w:val="both"/>
        <w:rPr>
          <w:rFonts w:ascii="Times New Roman" w:hAnsi="Times New Roman" w:cs="Times New Roman"/>
          <w:sz w:val="24"/>
          <w:szCs w:val="24"/>
        </w:rPr>
      </w:pPr>
    </w:p>
    <w:p w:rsidR="005D208D" w:rsidP="00077832" w:rsidRDefault="005D208D" w14:paraId="523C9733" w14:textId="752C6B96">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lastRenderedPageBreak/>
        <w:t>Shell Commands</w:t>
      </w:r>
    </w:p>
    <w:p w:rsidRPr="003C3A02" w:rsidR="005D208D" w:rsidP="00112F04" w:rsidRDefault="005D208D" w14:paraId="35EE28BB" w14:textId="2AB8AD71">
      <w:pPr>
        <w:pStyle w:val="ListParagraph"/>
        <w:numPr>
          <w:ilvl w:val="0"/>
          <w:numId w:val="26"/>
        </w:numPr>
        <w:jc w:val="both"/>
        <w:rPr>
          <w:rFonts w:ascii="Consolas" w:hAnsi="Consolas" w:eastAsia="Times New Roman" w:cs="Times New Roman"/>
          <w:color w:val="2F5496" w:themeColor="accent1" w:themeShade="BF"/>
          <w:sz w:val="21"/>
          <w:szCs w:val="21"/>
        </w:rPr>
      </w:pPr>
      <w:r w:rsidRPr="003C3A02">
        <w:rPr>
          <w:rFonts w:ascii="Times New Roman" w:hAnsi="Times New Roman" w:cs="Times New Roman"/>
          <w:sz w:val="24"/>
          <w:szCs w:val="24"/>
        </w:rPr>
        <w:t xml:space="preserve">To connect to performance DB remotely, first install </w:t>
      </w:r>
      <w:proofErr w:type="spellStart"/>
      <w:r w:rsidRPr="003C3A02">
        <w:rPr>
          <w:rFonts w:ascii="Times New Roman" w:hAnsi="Times New Roman" w:cs="Times New Roman"/>
          <w:sz w:val="24"/>
          <w:szCs w:val="24"/>
        </w:rPr>
        <w:t>mongoDB</w:t>
      </w:r>
      <w:proofErr w:type="spellEnd"/>
      <w:r w:rsidRPr="003C3A02">
        <w:rPr>
          <w:rFonts w:ascii="Times New Roman" w:hAnsi="Times New Roman" w:cs="Times New Roman"/>
          <w:sz w:val="24"/>
          <w:szCs w:val="24"/>
        </w:rPr>
        <w:t xml:space="preserve"> on your machine. Open command prompt</w:t>
      </w:r>
      <w:r w:rsidR="003C3A02">
        <w:rPr>
          <w:rFonts w:ascii="Times New Roman" w:hAnsi="Times New Roman" w:cs="Times New Roman"/>
          <w:sz w:val="24"/>
          <w:szCs w:val="24"/>
        </w:rPr>
        <w:t xml:space="preserve"> </w:t>
      </w:r>
      <w:r w:rsidRPr="003C3A02">
        <w:rPr>
          <w:rFonts w:ascii="Times New Roman" w:hAnsi="Times New Roman" w:cs="Times New Roman"/>
          <w:sz w:val="24"/>
          <w:szCs w:val="24"/>
        </w:rPr>
        <w:t>(on windows) or type following in terminal (</w:t>
      </w:r>
      <w:proofErr w:type="spellStart"/>
      <w:r w:rsidRPr="003C3A02">
        <w:rPr>
          <w:rFonts w:ascii="Times New Roman" w:hAnsi="Times New Roman" w:cs="Times New Roman"/>
          <w:sz w:val="24"/>
          <w:szCs w:val="24"/>
        </w:rPr>
        <w:t>linux</w:t>
      </w:r>
      <w:proofErr w:type="spellEnd"/>
      <w:r w:rsidRPr="003C3A02">
        <w:rPr>
          <w:rFonts w:ascii="Times New Roman" w:hAnsi="Times New Roman" w:cs="Times New Roman"/>
          <w:sz w:val="24"/>
          <w:szCs w:val="24"/>
        </w:rPr>
        <w:t>):</w:t>
      </w:r>
      <w:r w:rsidR="003C3A02">
        <w:rPr>
          <w:rFonts w:ascii="Times New Roman" w:hAnsi="Times New Roman" w:cs="Times New Roman"/>
          <w:sz w:val="24"/>
          <w:szCs w:val="24"/>
        </w:rPr>
        <w:t xml:space="preserve"> </w:t>
      </w:r>
      <w:r w:rsidRPr="003C3A02">
        <w:rPr>
          <w:rFonts w:ascii="Consolas" w:hAnsi="Consolas" w:eastAsia="Times New Roman" w:cs="Times New Roman"/>
          <w:color w:val="2F5496" w:themeColor="accent1" w:themeShade="BF"/>
          <w:sz w:val="21"/>
          <w:szCs w:val="21"/>
        </w:rPr>
        <w:t>mongo &lt;</w:t>
      </w:r>
      <w:proofErr w:type="spellStart"/>
      <w:r w:rsidRPr="003C3A02">
        <w:rPr>
          <w:rFonts w:ascii="Consolas" w:hAnsi="Consolas" w:eastAsia="Times New Roman" w:cs="Times New Roman"/>
          <w:color w:val="2F5496" w:themeColor="accent1" w:themeShade="BF"/>
          <w:sz w:val="21"/>
          <w:szCs w:val="21"/>
        </w:rPr>
        <w:t>db_url</w:t>
      </w:r>
      <w:proofErr w:type="spellEnd"/>
      <w:r w:rsidRPr="003C3A02">
        <w:rPr>
          <w:rFonts w:ascii="Consolas" w:hAnsi="Consolas" w:eastAsia="Times New Roman" w:cs="Times New Roman"/>
          <w:color w:val="2F5496" w:themeColor="accent1" w:themeShade="BF"/>
          <w:sz w:val="21"/>
          <w:szCs w:val="21"/>
        </w:rPr>
        <w:t>&gt;</w:t>
      </w:r>
    </w:p>
    <w:p w:rsidR="005D208D" w:rsidP="003C3A02" w:rsidRDefault="003C3A02" w14:paraId="7DC314AC" w14:textId="712D07DA">
      <w:pPr>
        <w:shd w:val="clear" w:color="auto" w:fill="FFFFFF"/>
        <w:spacing w:after="0" w:line="285" w:lineRule="atLeast"/>
        <w:ind w:left="720"/>
        <w:rPr>
          <w:rFonts w:ascii="Consolas" w:hAnsi="Consolas" w:eastAsia="Times New Roman" w:cs="Times New Roman"/>
          <w:color w:val="2F5496" w:themeColor="accent1" w:themeShade="BF"/>
          <w:sz w:val="21"/>
          <w:szCs w:val="21"/>
        </w:rPr>
      </w:pPr>
      <w:r>
        <w:rPr>
          <w:rFonts w:ascii="Times New Roman" w:hAnsi="Times New Roman" w:cs="Times New Roman"/>
          <w:sz w:val="24"/>
          <w:szCs w:val="24"/>
        </w:rPr>
        <w:t xml:space="preserve"> </w:t>
      </w:r>
      <w:r w:rsidR="005D208D">
        <w:rPr>
          <w:rFonts w:ascii="Times New Roman" w:hAnsi="Times New Roman" w:cs="Times New Roman"/>
          <w:sz w:val="24"/>
          <w:szCs w:val="24"/>
        </w:rPr>
        <w:t xml:space="preserve">e.g. </w:t>
      </w:r>
      <w:r w:rsidRPr="005D208D" w:rsidR="005D208D">
        <w:rPr>
          <w:rFonts w:ascii="Consolas" w:hAnsi="Consolas" w:eastAsia="Times New Roman" w:cs="Times New Roman"/>
          <w:color w:val="2F5496" w:themeColor="accent1" w:themeShade="BF"/>
          <w:sz w:val="21"/>
          <w:szCs w:val="21"/>
        </w:rPr>
        <w:t xml:space="preserve">mongo </w:t>
      </w:r>
      <w:r w:rsidR="005D208D">
        <w:rPr>
          <w:rFonts w:ascii="Consolas" w:hAnsi="Consolas" w:eastAsia="Times New Roman" w:cs="Times New Roman"/>
          <w:color w:val="2F5496" w:themeColor="accent1" w:themeShade="BF"/>
          <w:sz w:val="21"/>
          <w:szCs w:val="21"/>
        </w:rPr>
        <w:t>m</w:t>
      </w:r>
      <w:r w:rsidRPr="00077832" w:rsidR="005D208D">
        <w:rPr>
          <w:rFonts w:ascii="Consolas" w:hAnsi="Consolas" w:eastAsia="Times New Roman" w:cs="Times New Roman"/>
          <w:color w:val="2F5496" w:themeColor="accent1" w:themeShade="BF"/>
          <w:sz w:val="21"/>
          <w:szCs w:val="21"/>
        </w:rPr>
        <w:t>ongodb://sampada:password@cftic1.pun.seagate.com:27017,cftic2.pun.seagate.com:27017,apollojenkins.pun.seagate.com:27017/test?authSource=performance_db&amp;replicaSet=rs0&amp;readPreference=primary&amp;appname=MongoDB%20Compass%20Community&amp;ssl=false</w:t>
      </w:r>
    </w:p>
    <w:p w:rsidR="003C3A02" w:rsidP="003C3A02" w:rsidRDefault="003C3A02" w14:paraId="675E295F" w14:textId="1A4DC6D1">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To show available databases: </w:t>
      </w:r>
      <w:r w:rsidRPr="003C3A02">
        <w:rPr>
          <w:rFonts w:ascii="Consolas" w:hAnsi="Consolas" w:eastAsia="Times New Roman" w:cs="Times New Roman"/>
          <w:color w:val="2F5496" w:themeColor="accent1" w:themeShade="BF"/>
          <w:sz w:val="21"/>
          <w:szCs w:val="21"/>
        </w:rPr>
        <w:t xml:space="preserve">show </w:t>
      </w:r>
      <w:proofErr w:type="spellStart"/>
      <w:r w:rsidRPr="003C3A02">
        <w:rPr>
          <w:rFonts w:ascii="Consolas" w:hAnsi="Consolas" w:eastAsia="Times New Roman" w:cs="Times New Roman"/>
          <w:color w:val="2F5496" w:themeColor="accent1" w:themeShade="BF"/>
          <w:sz w:val="21"/>
          <w:szCs w:val="21"/>
        </w:rPr>
        <w:t>dbs</w:t>
      </w:r>
      <w:proofErr w:type="spellEnd"/>
    </w:p>
    <w:p w:rsidRPr="003C3A02" w:rsidR="003C3A02" w:rsidP="003C3A02" w:rsidRDefault="003C3A02" w14:paraId="34D10490" w14:textId="1817D0A2">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To connect to database: </w:t>
      </w:r>
      <w:r w:rsidRPr="003C3A02">
        <w:rPr>
          <w:rFonts w:ascii="Consolas" w:hAnsi="Consolas" w:eastAsia="Times New Roman" w:cs="Times New Roman"/>
          <w:color w:val="2F5496" w:themeColor="accent1" w:themeShade="BF"/>
          <w:sz w:val="21"/>
          <w:szCs w:val="21"/>
        </w:rPr>
        <w:t>use &lt;</w:t>
      </w:r>
      <w:proofErr w:type="spellStart"/>
      <w:r w:rsidRPr="003C3A02">
        <w:rPr>
          <w:rFonts w:ascii="Consolas" w:hAnsi="Consolas" w:eastAsia="Times New Roman" w:cs="Times New Roman"/>
          <w:color w:val="2F5496" w:themeColor="accent1" w:themeShade="BF"/>
          <w:sz w:val="21"/>
          <w:szCs w:val="21"/>
        </w:rPr>
        <w:t>db_name</w:t>
      </w:r>
      <w:proofErr w:type="spellEnd"/>
      <w:r w:rsidRPr="003C3A02">
        <w:rPr>
          <w:rFonts w:ascii="Consolas" w:hAnsi="Consolas" w:eastAsia="Times New Roman" w:cs="Times New Roman"/>
          <w:color w:val="2F5496" w:themeColor="accent1" w:themeShade="BF"/>
          <w:sz w:val="21"/>
          <w:szCs w:val="21"/>
        </w:rPr>
        <w:t>&gt;</w:t>
      </w:r>
      <w:r>
        <w:rPr>
          <w:rFonts w:ascii="Times New Roman" w:hAnsi="Times New Roman" w:cs="Times New Roman"/>
          <w:sz w:val="24"/>
          <w:szCs w:val="24"/>
        </w:rPr>
        <w:t xml:space="preserve"> e.g. </w:t>
      </w:r>
      <w:r w:rsidRPr="003C3A02">
        <w:rPr>
          <w:rFonts w:ascii="Consolas" w:hAnsi="Consolas" w:eastAsia="Times New Roman" w:cs="Times New Roman"/>
          <w:color w:val="2F5496" w:themeColor="accent1" w:themeShade="BF"/>
          <w:sz w:val="21"/>
          <w:szCs w:val="21"/>
        </w:rPr>
        <w:t xml:space="preserve">use </w:t>
      </w:r>
      <w:proofErr w:type="spellStart"/>
      <w:r w:rsidRPr="003C3A02">
        <w:rPr>
          <w:rFonts w:ascii="Consolas" w:hAnsi="Consolas" w:eastAsia="Times New Roman" w:cs="Times New Roman"/>
          <w:color w:val="2F5496" w:themeColor="accent1" w:themeShade="BF"/>
          <w:sz w:val="21"/>
          <w:szCs w:val="21"/>
        </w:rPr>
        <w:t>performance_db</w:t>
      </w:r>
      <w:proofErr w:type="spellEnd"/>
    </w:p>
    <w:p w:rsidR="003C3A02" w:rsidP="003C3A02" w:rsidRDefault="003C3A02" w14:paraId="0DE87CFE" w14:textId="6601CF7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To list all collections present: </w:t>
      </w:r>
      <w:r w:rsidRPr="003C3A02">
        <w:rPr>
          <w:rFonts w:ascii="Consolas" w:hAnsi="Consolas" w:eastAsia="Times New Roman" w:cs="Times New Roman"/>
          <w:color w:val="2F5496" w:themeColor="accent1" w:themeShade="BF"/>
          <w:sz w:val="21"/>
          <w:szCs w:val="21"/>
        </w:rPr>
        <w:t>show collections</w:t>
      </w:r>
    </w:p>
    <w:p w:rsidRPr="003C3A02" w:rsidR="003C3A02" w:rsidP="003C3A02" w:rsidRDefault="003C3A02" w14:paraId="6E821652" w14:textId="6602E95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To do operations on collections: </w:t>
      </w:r>
      <w:r w:rsidRPr="003C3A02">
        <w:rPr>
          <w:rFonts w:ascii="Consolas" w:hAnsi="Consolas" w:eastAsia="Times New Roman" w:cs="Times New Roman"/>
          <w:color w:val="2F5496" w:themeColor="accent1" w:themeShade="BF"/>
          <w:sz w:val="21"/>
          <w:szCs w:val="21"/>
        </w:rPr>
        <w:t>db.&lt;</w:t>
      </w:r>
      <w:proofErr w:type="spellStart"/>
      <w:r w:rsidRPr="003C3A02">
        <w:rPr>
          <w:rFonts w:ascii="Consolas" w:hAnsi="Consolas" w:eastAsia="Times New Roman" w:cs="Times New Roman"/>
          <w:color w:val="2F5496" w:themeColor="accent1" w:themeShade="BF"/>
          <w:sz w:val="21"/>
          <w:szCs w:val="21"/>
        </w:rPr>
        <w:t>collection_name</w:t>
      </w:r>
      <w:proofErr w:type="spellEnd"/>
      <w:proofErr w:type="gramStart"/>
      <w:r w:rsidRPr="003C3A02">
        <w:rPr>
          <w:rFonts w:ascii="Consolas" w:hAnsi="Consolas" w:eastAsia="Times New Roman" w:cs="Times New Roman"/>
          <w:color w:val="2F5496" w:themeColor="accent1" w:themeShade="BF"/>
          <w:sz w:val="21"/>
          <w:szCs w:val="21"/>
        </w:rPr>
        <w:t>&gt;.&lt;</w:t>
      </w:r>
      <w:proofErr w:type="gramEnd"/>
      <w:r w:rsidRPr="003C3A02">
        <w:rPr>
          <w:rFonts w:ascii="Consolas" w:hAnsi="Consolas" w:eastAsia="Times New Roman" w:cs="Times New Roman"/>
          <w:color w:val="2F5496" w:themeColor="accent1" w:themeShade="BF"/>
          <w:sz w:val="21"/>
          <w:szCs w:val="21"/>
        </w:rPr>
        <w:t>operation&gt;()</w:t>
      </w:r>
    </w:p>
    <w:p w:rsidR="003C3A02" w:rsidP="003C3A02" w:rsidRDefault="003C3A02" w14:paraId="18BFC445" w14:textId="733C8DB9">
      <w:pPr>
        <w:pStyle w:val="ListParagraph"/>
        <w:ind w:left="810"/>
        <w:jc w:val="both"/>
        <w:rPr>
          <w:rFonts w:ascii="Consolas" w:hAnsi="Consolas" w:eastAsia="Times New Roman" w:cs="Times New Roman"/>
          <w:color w:val="2F5496" w:themeColor="accent1" w:themeShade="BF"/>
          <w:sz w:val="21"/>
          <w:szCs w:val="21"/>
        </w:rPr>
      </w:pPr>
      <w:r>
        <w:rPr>
          <w:rFonts w:ascii="Consolas" w:hAnsi="Consolas" w:eastAsia="Times New Roman" w:cs="Times New Roman"/>
          <w:color w:val="2F5496" w:themeColor="accent1" w:themeShade="BF"/>
          <w:sz w:val="21"/>
          <w:szCs w:val="21"/>
        </w:rPr>
        <w:t xml:space="preserve">e.g. </w:t>
      </w:r>
      <w:proofErr w:type="spellStart"/>
      <w:proofErr w:type="gramStart"/>
      <w:r>
        <w:rPr>
          <w:rFonts w:ascii="Consolas" w:hAnsi="Consolas" w:eastAsia="Times New Roman" w:cs="Times New Roman"/>
          <w:color w:val="2F5496" w:themeColor="accent1" w:themeShade="BF"/>
          <w:sz w:val="21"/>
          <w:szCs w:val="21"/>
        </w:rPr>
        <w:t>db.configurations</w:t>
      </w:r>
      <w:proofErr w:type="gramEnd"/>
      <w:r>
        <w:rPr>
          <w:rFonts w:ascii="Consolas" w:hAnsi="Consolas" w:eastAsia="Times New Roman" w:cs="Times New Roman"/>
          <w:color w:val="2F5496" w:themeColor="accent1" w:themeShade="BF"/>
          <w:sz w:val="21"/>
          <w:szCs w:val="21"/>
        </w:rPr>
        <w:t>.find</w:t>
      </w:r>
      <w:proofErr w:type="spellEnd"/>
      <w:r>
        <w:rPr>
          <w:rFonts w:ascii="Consolas" w:hAnsi="Consolas" w:eastAsia="Times New Roman" w:cs="Times New Roman"/>
          <w:color w:val="2F5496" w:themeColor="accent1" w:themeShade="BF"/>
          <w:sz w:val="21"/>
          <w:szCs w:val="21"/>
        </w:rPr>
        <w:t>()</w:t>
      </w:r>
      <w:r>
        <w:rPr>
          <w:rFonts w:ascii="Consolas" w:hAnsi="Consolas" w:eastAsia="Times New Roman" w:cs="Times New Roman"/>
          <w:color w:val="2F5496" w:themeColor="accent1" w:themeShade="BF"/>
          <w:sz w:val="21"/>
          <w:szCs w:val="21"/>
        </w:rPr>
        <w:t xml:space="preserve"> //list all the documents</w:t>
      </w:r>
    </w:p>
    <w:p w:rsidR="003C3A02" w:rsidP="003C3A02" w:rsidRDefault="003C3A02" w14:paraId="435560E1" w14:textId="1DC3FA84">
      <w:pPr>
        <w:pStyle w:val="ListParagraph"/>
        <w:ind w:left="810"/>
        <w:jc w:val="both"/>
        <w:rPr>
          <w:rFonts w:ascii="Consolas" w:hAnsi="Consolas" w:eastAsia="Times New Roman" w:cs="Times New Roman"/>
          <w:color w:val="2F5496" w:themeColor="accent1" w:themeShade="BF"/>
          <w:sz w:val="21"/>
          <w:szCs w:val="21"/>
        </w:rPr>
      </w:pPr>
      <w:r>
        <w:rPr>
          <w:rFonts w:ascii="Consolas" w:hAnsi="Consolas" w:eastAsia="Times New Roman" w:cs="Times New Roman"/>
          <w:color w:val="2F5496" w:themeColor="accent1" w:themeShade="BF"/>
          <w:sz w:val="21"/>
          <w:szCs w:val="21"/>
        </w:rPr>
        <w:t xml:space="preserve">e.g. </w:t>
      </w:r>
      <w:proofErr w:type="spellStart"/>
      <w:proofErr w:type="gramStart"/>
      <w:r>
        <w:rPr>
          <w:rFonts w:ascii="Consolas" w:hAnsi="Consolas" w:eastAsia="Times New Roman" w:cs="Times New Roman"/>
          <w:color w:val="2F5496" w:themeColor="accent1" w:themeShade="BF"/>
          <w:sz w:val="21"/>
          <w:szCs w:val="21"/>
        </w:rPr>
        <w:t>db.results</w:t>
      </w:r>
      <w:proofErr w:type="gramEnd"/>
      <w:r>
        <w:rPr>
          <w:rFonts w:ascii="Consolas" w:hAnsi="Consolas" w:eastAsia="Times New Roman" w:cs="Times New Roman"/>
          <w:color w:val="2F5496" w:themeColor="accent1" w:themeShade="BF"/>
          <w:sz w:val="21"/>
          <w:szCs w:val="21"/>
        </w:rPr>
        <w:t>.find</w:t>
      </w:r>
      <w:proofErr w:type="spellEnd"/>
      <w:r>
        <w:rPr>
          <w:rFonts w:ascii="Consolas" w:hAnsi="Consolas" w:eastAsia="Times New Roman" w:cs="Times New Roman"/>
          <w:color w:val="2F5496" w:themeColor="accent1" w:themeShade="BF"/>
          <w:sz w:val="21"/>
          <w:szCs w:val="21"/>
        </w:rPr>
        <w:t>({‘Name’: ‘Hsbench’, ‘Build’: ‘515’}) //specific query</w:t>
      </w:r>
    </w:p>
    <w:p w:rsidR="003C3A02" w:rsidP="003C3A02" w:rsidRDefault="003C3A02" w14:paraId="026E6A94" w14:textId="7AB97F73">
      <w:pPr>
        <w:pStyle w:val="ListParagraph"/>
        <w:ind w:left="810"/>
        <w:jc w:val="both"/>
        <w:rPr>
          <w:rFonts w:ascii="Consolas" w:hAnsi="Consolas" w:eastAsia="Times New Roman" w:cs="Times New Roman"/>
          <w:color w:val="2F5496" w:themeColor="accent1" w:themeShade="BF"/>
          <w:sz w:val="21"/>
          <w:szCs w:val="21"/>
        </w:rPr>
      </w:pPr>
      <w:r>
        <w:rPr>
          <w:rFonts w:ascii="Consolas" w:hAnsi="Consolas" w:eastAsia="Times New Roman" w:cs="Times New Roman"/>
          <w:color w:val="2F5496" w:themeColor="accent1" w:themeShade="BF"/>
          <w:sz w:val="21"/>
          <w:szCs w:val="21"/>
        </w:rPr>
        <w:t>etc.</w:t>
      </w:r>
    </w:p>
    <w:p w:rsidRPr="003C3A02" w:rsidR="003C3A02" w:rsidP="003C3A02" w:rsidRDefault="003C3A02" w14:paraId="395B5FBB" w14:textId="610F57B6">
      <w:pPr>
        <w:pStyle w:val="ListParagraph"/>
        <w:ind w:left="810"/>
        <w:jc w:val="both"/>
        <w:rPr>
          <w:rFonts w:ascii="Times New Roman" w:hAnsi="Times New Roman" w:cs="Times New Roman"/>
          <w:sz w:val="24"/>
          <w:szCs w:val="24"/>
        </w:rPr>
      </w:pPr>
      <w:r w:rsidRPr="003C3A02">
        <w:rPr>
          <w:rFonts w:ascii="Times New Roman" w:hAnsi="Times New Roman" w:cs="Times New Roman"/>
          <w:sz w:val="24"/>
          <w:szCs w:val="24"/>
        </w:rPr>
        <w:t>Use the mongo DB APIs for reference.</w:t>
      </w:r>
      <w:r w:rsidRPr="003C3A02">
        <w:rPr>
          <w:rFonts w:ascii="Times New Roman" w:hAnsi="Times New Roman" w:cs="Times New Roman"/>
          <w:sz w:val="24"/>
          <w:szCs w:val="24"/>
          <w:vertAlign w:val="superscript"/>
        </w:rPr>
        <w:t>[1]</w:t>
      </w:r>
    </w:p>
    <w:p w:rsidRPr="003C3A02" w:rsidR="003C3A02" w:rsidP="003C3A02" w:rsidRDefault="003C3A02" w14:paraId="628701D3" w14:textId="77777777">
      <w:pPr>
        <w:pStyle w:val="ListParagraph"/>
        <w:ind w:left="810"/>
        <w:jc w:val="both"/>
        <w:rPr>
          <w:rFonts w:ascii="Times New Roman" w:hAnsi="Times New Roman" w:cs="Times New Roman"/>
          <w:sz w:val="24"/>
          <w:szCs w:val="24"/>
        </w:rPr>
      </w:pPr>
    </w:p>
    <w:p w:rsidRPr="005D208D" w:rsidR="005D208D" w:rsidP="005D208D" w:rsidRDefault="005D208D" w14:paraId="31168453" w14:textId="3FFD1554">
      <w:pPr>
        <w:pStyle w:val="ListParagraph"/>
        <w:ind w:left="810"/>
        <w:jc w:val="both"/>
        <w:rPr>
          <w:rFonts w:ascii="Times New Roman" w:hAnsi="Times New Roman" w:cs="Times New Roman"/>
          <w:sz w:val="24"/>
          <w:szCs w:val="24"/>
        </w:rPr>
      </w:pPr>
    </w:p>
    <w:p w:rsidR="00077832" w:rsidP="00077832" w:rsidRDefault="00077832" w14:paraId="1F41EA1D" w14:textId="17632985">
      <w:pPr>
        <w:pStyle w:val="ListParagraph"/>
        <w:numPr>
          <w:ilvl w:val="0"/>
          <w:numId w:val="14"/>
        </w:numPr>
        <w:jc w:val="both"/>
        <w:rPr>
          <w:rFonts w:ascii="Times New Roman" w:hAnsi="Times New Roman" w:cs="Times New Roman"/>
          <w:sz w:val="26"/>
          <w:szCs w:val="26"/>
        </w:rPr>
      </w:pPr>
      <w:proofErr w:type="spellStart"/>
      <w:r w:rsidRPr="00077832">
        <w:rPr>
          <w:rFonts w:ascii="Times New Roman" w:hAnsi="Times New Roman" w:cs="Times New Roman"/>
          <w:sz w:val="26"/>
          <w:szCs w:val="26"/>
        </w:rPr>
        <w:t>Perf</w:t>
      </w:r>
      <w:r w:rsidR="00855CD4">
        <w:rPr>
          <w:rFonts w:ascii="Times New Roman" w:hAnsi="Times New Roman" w:cs="Times New Roman"/>
          <w:sz w:val="26"/>
          <w:szCs w:val="26"/>
        </w:rPr>
        <w:t>P</w:t>
      </w:r>
      <w:r w:rsidRPr="00077832">
        <w:rPr>
          <w:rFonts w:ascii="Times New Roman" w:hAnsi="Times New Roman" w:cs="Times New Roman"/>
          <w:sz w:val="26"/>
          <w:szCs w:val="26"/>
        </w:rPr>
        <w:t>ro</w:t>
      </w:r>
      <w:proofErr w:type="spellEnd"/>
    </w:p>
    <w:p w:rsidRPr="005D208D" w:rsidR="00077832" w:rsidP="00077832" w:rsidRDefault="00077832" w14:paraId="3EBF0DF0" w14:textId="77777777">
      <w:pPr>
        <w:pStyle w:val="ListParagraph"/>
        <w:numPr>
          <w:ilvl w:val="0"/>
          <w:numId w:val="15"/>
        </w:numPr>
        <w:jc w:val="both"/>
        <w:rPr>
          <w:rFonts w:ascii="Times New Roman" w:hAnsi="Times New Roman" w:cs="Times New Roman"/>
          <w:b/>
          <w:bCs/>
          <w:sz w:val="24"/>
          <w:szCs w:val="24"/>
        </w:rPr>
      </w:pPr>
      <w:r w:rsidRPr="005D208D">
        <w:rPr>
          <w:rFonts w:ascii="Times New Roman" w:hAnsi="Times New Roman" w:cs="Times New Roman"/>
          <w:b/>
          <w:bCs/>
          <w:sz w:val="24"/>
          <w:szCs w:val="24"/>
        </w:rPr>
        <w:t>Database location:</w:t>
      </w:r>
    </w:p>
    <w:p w:rsidRPr="00077832" w:rsidR="00077832" w:rsidP="00077832" w:rsidRDefault="00077832" w14:paraId="42867AE4" w14:textId="77777777">
      <w:pPr>
        <w:ind w:left="720"/>
        <w:jc w:val="both"/>
        <w:rPr>
          <w:rFonts w:ascii="Times New Roman" w:hAnsi="Times New Roman" w:cs="Times New Roman"/>
          <w:sz w:val="24"/>
          <w:szCs w:val="24"/>
        </w:rPr>
      </w:pPr>
      <w:r w:rsidRPr="00077832">
        <w:rPr>
          <w:rFonts w:ascii="Times New Roman" w:hAnsi="Times New Roman" w:cs="Times New Roman"/>
          <w:sz w:val="24"/>
          <w:szCs w:val="24"/>
        </w:rPr>
        <w:t xml:space="preserve">Performance Team’s database is mounted on CFT Integration Central i.e. IC2. </w:t>
      </w:r>
    </w:p>
    <w:p w:rsidRPr="00077832" w:rsidR="00077832" w:rsidP="00077832" w:rsidRDefault="00077832" w14:paraId="3C255A57" w14:textId="77777777">
      <w:pPr>
        <w:ind w:left="720"/>
        <w:jc w:val="both"/>
        <w:rPr>
          <w:rFonts w:ascii="Times New Roman" w:hAnsi="Times New Roman" w:cs="Times New Roman"/>
          <w:sz w:val="24"/>
          <w:szCs w:val="24"/>
        </w:rPr>
      </w:pPr>
      <w:r w:rsidRPr="00077832">
        <w:rPr>
          <w:rFonts w:ascii="Times New Roman" w:hAnsi="Times New Roman" w:cs="Times New Roman"/>
          <w:sz w:val="24"/>
          <w:szCs w:val="24"/>
        </w:rPr>
        <w:t>FQDN: cftic2.pun.seagate.com</w:t>
      </w:r>
    </w:p>
    <w:p w:rsidRPr="005D208D" w:rsidR="00077832" w:rsidP="00077832" w:rsidRDefault="00077832" w14:paraId="00078976" w14:textId="77777777">
      <w:pPr>
        <w:pStyle w:val="ListParagraph"/>
        <w:numPr>
          <w:ilvl w:val="0"/>
          <w:numId w:val="15"/>
        </w:numPr>
        <w:jc w:val="both"/>
        <w:rPr>
          <w:rFonts w:ascii="Times New Roman" w:hAnsi="Times New Roman" w:cs="Times New Roman"/>
          <w:b/>
          <w:bCs/>
          <w:sz w:val="24"/>
          <w:szCs w:val="24"/>
        </w:rPr>
      </w:pPr>
      <w:r w:rsidRPr="00077832">
        <w:rPr>
          <w:rFonts w:ascii="Times New Roman" w:hAnsi="Times New Roman" w:cs="Times New Roman"/>
          <w:sz w:val="24"/>
          <w:szCs w:val="24"/>
        </w:rPr>
        <w:t xml:space="preserve"> </w:t>
      </w:r>
      <w:r w:rsidRPr="005D208D">
        <w:rPr>
          <w:rFonts w:ascii="Times New Roman" w:hAnsi="Times New Roman" w:cs="Times New Roman"/>
          <w:b/>
          <w:bCs/>
          <w:sz w:val="24"/>
          <w:szCs w:val="24"/>
        </w:rPr>
        <w:t xml:space="preserve">Database URL: </w:t>
      </w:r>
    </w:p>
    <w:p w:rsidR="00077832" w:rsidP="00077832" w:rsidRDefault="00077832" w14:paraId="3C311CC7" w14:textId="77777777">
      <w:pPr>
        <w:shd w:val="clear" w:color="auto" w:fill="FFFFFF"/>
        <w:spacing w:after="0" w:line="285" w:lineRule="atLeast"/>
        <w:rPr>
          <w:rFonts w:ascii="Consolas" w:hAnsi="Consolas" w:eastAsia="Times New Roman" w:cs="Times New Roman"/>
          <w:color w:val="2F5496" w:themeColor="accent1" w:themeShade="BF"/>
          <w:sz w:val="21"/>
          <w:szCs w:val="21"/>
        </w:rPr>
      </w:pPr>
      <w:r w:rsidRPr="00077832">
        <w:rPr>
          <w:rFonts w:ascii="Consolas" w:hAnsi="Consolas" w:eastAsia="Times New Roman" w:cs="Times New Roman"/>
          <w:color w:val="2F5496" w:themeColor="accent1" w:themeShade="BF"/>
          <w:sz w:val="21"/>
          <w:szCs w:val="21"/>
        </w:rPr>
        <w:t>mongodb://sampada:password@cftic1.pun.seagate.com:27017,cftic2.pun.seagate.com:27017,apollojenkins.pun.seagate.com:27017/test?authSource=performance_db&amp;replicaSet=rs0&amp;readPreference=primary&amp;appname=MongoDB%20Compass%20Community&amp;ssl=false</w:t>
      </w:r>
    </w:p>
    <w:p w:rsidR="00077832" w:rsidP="00077832" w:rsidRDefault="00077832" w14:paraId="4329DEE1" w14:textId="77777777">
      <w:pPr>
        <w:shd w:val="clear" w:color="auto" w:fill="FFFFFF"/>
        <w:spacing w:after="0" w:line="285" w:lineRule="atLeast"/>
        <w:rPr>
          <w:rFonts w:ascii="Consolas" w:hAnsi="Consolas" w:eastAsia="Times New Roman" w:cs="Times New Roman"/>
          <w:color w:val="2F5496" w:themeColor="accent1" w:themeShade="BF"/>
          <w:sz w:val="21"/>
          <w:szCs w:val="21"/>
        </w:rPr>
      </w:pPr>
    </w:p>
    <w:p w:rsidRPr="005D208D" w:rsidR="00077832" w:rsidP="00077832" w:rsidRDefault="00077832" w14:paraId="3CAB1454" w14:textId="27CDFFA0">
      <w:pPr>
        <w:pStyle w:val="ListParagraph"/>
        <w:numPr>
          <w:ilvl w:val="0"/>
          <w:numId w:val="15"/>
        </w:numPr>
        <w:jc w:val="both"/>
        <w:rPr>
          <w:rFonts w:ascii="Times New Roman" w:hAnsi="Times New Roman" w:cs="Times New Roman"/>
          <w:b/>
          <w:bCs/>
          <w:sz w:val="24"/>
          <w:szCs w:val="24"/>
        </w:rPr>
      </w:pPr>
      <w:r w:rsidRPr="005D208D">
        <w:rPr>
          <w:rFonts w:ascii="Times New Roman" w:hAnsi="Times New Roman" w:cs="Times New Roman"/>
          <w:b/>
          <w:bCs/>
          <w:sz w:val="24"/>
          <w:szCs w:val="24"/>
        </w:rPr>
        <w:t>Current Users and passwords:</w:t>
      </w:r>
    </w:p>
    <w:tbl>
      <w:tblPr>
        <w:tblStyle w:val="GridTable4-Accent1"/>
        <w:tblW w:w="0" w:type="auto"/>
        <w:tblLook w:val="04A0" w:firstRow="1" w:lastRow="0" w:firstColumn="1" w:lastColumn="0" w:noHBand="0" w:noVBand="1"/>
      </w:tblPr>
      <w:tblGrid>
        <w:gridCol w:w="4675"/>
        <w:gridCol w:w="4675"/>
      </w:tblGrid>
      <w:tr w:rsidR="00077832" w:rsidTr="3FE4BAFB" w14:paraId="51AB642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077832" w:rsidP="00077832" w:rsidRDefault="00077832" w14:paraId="7780B60E" w14:textId="35A48E61">
            <w:pPr>
              <w:tabs>
                <w:tab w:val="left" w:pos="3288"/>
              </w:tabs>
              <w:jc w:val="center"/>
              <w:rPr>
                <w:rFonts w:ascii="Times New Roman" w:hAnsi="Times New Roman" w:cs="Times New Roman"/>
                <w:sz w:val="24"/>
                <w:szCs w:val="24"/>
              </w:rPr>
            </w:pPr>
            <w:r>
              <w:rPr>
                <w:rFonts w:ascii="Times New Roman" w:hAnsi="Times New Roman" w:cs="Times New Roman"/>
                <w:sz w:val="24"/>
                <w:szCs w:val="24"/>
              </w:rPr>
              <w:t>User</w:t>
            </w:r>
          </w:p>
        </w:tc>
        <w:tc>
          <w:tcPr>
            <w:cnfStyle w:val="000000000000" w:firstRow="0" w:lastRow="0" w:firstColumn="0" w:lastColumn="0" w:oddVBand="0" w:evenVBand="0" w:oddHBand="0" w:evenHBand="0" w:firstRowFirstColumn="0" w:firstRowLastColumn="0" w:lastRowFirstColumn="0" w:lastRowLastColumn="0"/>
            <w:tcW w:w="4675" w:type="dxa"/>
            <w:tcMar/>
          </w:tcPr>
          <w:p w:rsidR="00077832" w:rsidP="00077832" w:rsidRDefault="00077832" w14:paraId="1FD536FE" w14:textId="617D45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Password</w:t>
            </w:r>
          </w:p>
        </w:tc>
      </w:tr>
      <w:tr w:rsidR="00077832" w:rsidTr="3FE4BAFB" w14:paraId="4DAE2AD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Pr="00855CD4" w:rsidR="00077832" w:rsidP="00855CD4" w:rsidRDefault="00077832" w14:paraId="372DD049" w14:textId="4326F72C">
            <w:pPr>
              <w:jc w:val="center"/>
              <w:rPr>
                <w:rFonts w:ascii="Times New Roman" w:hAnsi="Times New Roman" w:cs="Times New Roman"/>
                <w:b w:val="0"/>
                <w:bCs w:val="0"/>
                <w:sz w:val="24"/>
                <w:szCs w:val="24"/>
              </w:rPr>
            </w:pPr>
            <w:r w:rsidRPr="00855CD4">
              <w:rPr>
                <w:rFonts w:ascii="Times New Roman" w:hAnsi="Times New Roman" w:cs="Times New Roman"/>
                <w:b w:val="0"/>
                <w:bCs w:val="0"/>
                <w:sz w:val="24"/>
                <w:szCs w:val="24"/>
              </w:rPr>
              <w:t>perfpro</w:t>
            </w:r>
          </w:p>
        </w:tc>
        <w:tc>
          <w:tcPr>
            <w:cnfStyle w:val="000000000000" w:firstRow="0" w:lastRow="0" w:firstColumn="0" w:lastColumn="0" w:oddVBand="0" w:evenVBand="0" w:oddHBand="0" w:evenHBand="0" w:firstRowFirstColumn="0" w:firstRowLastColumn="0" w:lastRowFirstColumn="0" w:lastRowLastColumn="0"/>
            <w:tcW w:w="4675" w:type="dxa"/>
            <w:tcMar/>
          </w:tcPr>
          <w:p w:rsidR="00077832" w:rsidP="00855CD4" w:rsidRDefault="00077832" w14:paraId="739C491F" w14:textId="29D51F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PerfPro</w:t>
            </w:r>
            <w:proofErr w:type="spellEnd"/>
          </w:p>
        </w:tc>
      </w:tr>
      <w:tr w:rsidR="00077832" w:rsidTr="3FE4BAFB" w14:paraId="105398F1" w14:textId="77777777">
        <w:tc>
          <w:tcPr>
            <w:cnfStyle w:val="001000000000" w:firstRow="0" w:lastRow="0" w:firstColumn="1" w:lastColumn="0" w:oddVBand="0" w:evenVBand="0" w:oddHBand="0" w:evenHBand="0" w:firstRowFirstColumn="0" w:firstRowLastColumn="0" w:lastRowFirstColumn="0" w:lastRowLastColumn="0"/>
            <w:tcW w:w="4675" w:type="dxa"/>
            <w:tcMar/>
          </w:tcPr>
          <w:p w:rsidRPr="00855CD4" w:rsidR="00077832" w:rsidP="00855CD4" w:rsidRDefault="00077832" w14:paraId="2DAE4842" w14:textId="70F88326">
            <w:pPr>
              <w:jc w:val="center"/>
              <w:rPr>
                <w:rFonts w:ascii="Times New Roman" w:hAnsi="Times New Roman" w:cs="Times New Roman"/>
                <w:b w:val="0"/>
                <w:bCs w:val="0"/>
                <w:sz w:val="24"/>
                <w:szCs w:val="24"/>
              </w:rPr>
            </w:pPr>
            <w:proofErr w:type="spellStart"/>
            <w:r w:rsidRPr="00855CD4">
              <w:rPr>
                <w:rFonts w:ascii="Times New Roman" w:hAnsi="Times New Roman" w:cs="Times New Roman"/>
                <w:b w:val="0"/>
                <w:bCs w:val="0"/>
                <w:sz w:val="24"/>
                <w:szCs w:val="24"/>
              </w:rPr>
              <w:t>sampada</w:t>
            </w:r>
            <w:proofErr w:type="spellEnd"/>
          </w:p>
        </w:tc>
        <w:tc>
          <w:tcPr>
            <w:cnfStyle w:val="000000000000" w:firstRow="0" w:lastRow="0" w:firstColumn="0" w:lastColumn="0" w:oddVBand="0" w:evenVBand="0" w:oddHBand="0" w:evenHBand="0" w:firstRowFirstColumn="0" w:firstRowLastColumn="0" w:lastRowFirstColumn="0" w:lastRowLastColumn="0"/>
            <w:tcW w:w="4675" w:type="dxa"/>
            <w:tcMar/>
          </w:tcPr>
          <w:p w:rsidR="00077832" w:rsidP="00855CD4" w:rsidRDefault="00077832" w14:paraId="1216D0C4" w14:textId="69576F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password</w:t>
            </w:r>
          </w:p>
        </w:tc>
      </w:tr>
      <w:tr w:rsidR="00077832" w:rsidTr="3FE4BAFB" w14:paraId="0F909EB8" w14:textId="7777777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675" w:type="dxa"/>
            <w:tcMar/>
          </w:tcPr>
          <w:p w:rsidRPr="00855CD4" w:rsidR="00077832" w:rsidP="00855CD4" w:rsidRDefault="00077832" w14:paraId="721F0FB1" w14:textId="6059395A">
            <w:pPr>
              <w:jc w:val="center"/>
              <w:rPr>
                <w:rFonts w:ascii="Times New Roman" w:hAnsi="Times New Roman" w:cs="Times New Roman"/>
                <w:b w:val="0"/>
                <w:bCs w:val="0"/>
                <w:sz w:val="24"/>
                <w:szCs w:val="24"/>
              </w:rPr>
            </w:pPr>
            <w:proofErr w:type="spellStart"/>
            <w:r w:rsidRPr="00855CD4">
              <w:rPr>
                <w:rFonts w:ascii="Times New Roman" w:hAnsi="Times New Roman" w:cs="Times New Roman"/>
                <w:b w:val="0"/>
                <w:bCs w:val="0"/>
                <w:sz w:val="24"/>
                <w:szCs w:val="24"/>
              </w:rPr>
              <w:t>radha</w:t>
            </w:r>
            <w:proofErr w:type="spellEnd"/>
          </w:p>
        </w:tc>
        <w:tc>
          <w:tcPr>
            <w:cnfStyle w:val="000000000000" w:firstRow="0" w:lastRow="0" w:firstColumn="0" w:lastColumn="0" w:oddVBand="0" w:evenVBand="0" w:oddHBand="0" w:evenHBand="0" w:firstRowFirstColumn="0" w:firstRowLastColumn="0" w:lastRowFirstColumn="0" w:lastRowLastColumn="0"/>
            <w:tcW w:w="4675" w:type="dxa"/>
            <w:tcMar/>
          </w:tcPr>
          <w:p w:rsidR="00077832" w:rsidP="00855CD4" w:rsidRDefault="00077832" w14:paraId="2CA9F7B5" w14:textId="3577B2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password</w:t>
            </w:r>
          </w:p>
        </w:tc>
      </w:tr>
    </w:tbl>
    <w:p w:rsidR="3FE4BAFB" w:rsidRDefault="3FE4BAFB" w14:paraId="2FB2624E" w14:textId="076FD585"/>
    <w:p w:rsidRPr="00077832" w:rsidR="00077832" w:rsidP="00077832" w:rsidRDefault="00077832" w14:paraId="24D458B2" w14:textId="77777777">
      <w:pPr>
        <w:jc w:val="both"/>
        <w:rPr>
          <w:rFonts w:ascii="Times New Roman" w:hAnsi="Times New Roman" w:cs="Times New Roman"/>
          <w:sz w:val="24"/>
          <w:szCs w:val="24"/>
        </w:rPr>
      </w:pPr>
    </w:p>
    <w:p w:rsidR="00077832" w:rsidP="11936E98" w:rsidRDefault="00077832" w14:paraId="38582406" w14:textId="6667F190">
      <w:pPr>
        <w:pStyle w:val="ListParagraph"/>
        <w:numPr>
          <w:ilvl w:val="0"/>
          <w:numId w:val="15"/>
        </w:numPr>
        <w:jc w:val="both"/>
        <w:rPr>
          <w:rFonts w:ascii="Times New Roman" w:hAnsi="Times New Roman" w:cs="Times New Roman"/>
          <w:sz w:val="24"/>
          <w:szCs w:val="24"/>
        </w:rPr>
      </w:pPr>
      <w:r w:rsidRPr="11936E98" w:rsidR="00077832">
        <w:rPr>
          <w:rFonts w:ascii="Times New Roman" w:hAnsi="Times New Roman" w:cs="Times New Roman"/>
          <w:b w:val="1"/>
          <w:bCs w:val="1"/>
          <w:sz w:val="24"/>
          <w:szCs w:val="24"/>
        </w:rPr>
        <w:t>Database</w:t>
      </w:r>
      <w:r w:rsidRPr="11936E98" w:rsidR="00077832">
        <w:rPr>
          <w:rFonts w:ascii="Times New Roman" w:hAnsi="Times New Roman" w:cs="Times New Roman"/>
          <w:b w:val="1"/>
          <w:bCs w:val="1"/>
          <w:sz w:val="24"/>
          <w:szCs w:val="24"/>
        </w:rPr>
        <w:t xml:space="preserve">: </w:t>
      </w:r>
      <w:proofErr w:type="spellStart"/>
      <w:r w:rsidRPr="11936E98" w:rsidR="00077832">
        <w:rPr>
          <w:rFonts w:ascii="Times New Roman" w:hAnsi="Times New Roman" w:cs="Times New Roman"/>
          <w:b w:val="1"/>
          <w:bCs w:val="1"/>
          <w:sz w:val="24"/>
          <w:szCs w:val="24"/>
        </w:rPr>
        <w:t>performance_db</w:t>
      </w:r>
      <w:proofErr w:type="spellEnd"/>
    </w:p>
    <w:p w:rsidR="00855CD4" w:rsidP="00A828B7" w:rsidRDefault="00A828B7" w14:paraId="63330F13" w14:textId="6F859B81">
      <w:pPr>
        <w:pStyle w:val="ListParagraph"/>
        <w:numPr>
          <w:ilvl w:val="0"/>
          <w:numId w:val="15"/>
        </w:numPr>
        <w:jc w:val="both"/>
        <w:rPr>
          <w:rFonts w:ascii="Times New Roman" w:hAnsi="Times New Roman" w:cs="Times New Roman"/>
          <w:sz w:val="24"/>
          <w:szCs w:val="24"/>
        </w:rPr>
      </w:pPr>
      <w:r w:rsidRPr="11936E98" w:rsidR="00A828B7">
        <w:rPr>
          <w:rFonts w:ascii="Times New Roman" w:hAnsi="Times New Roman" w:cs="Times New Roman"/>
          <w:b w:val="1"/>
          <w:bCs w:val="1"/>
          <w:sz w:val="24"/>
          <w:szCs w:val="24"/>
        </w:rPr>
        <w:t xml:space="preserve">Collection </w:t>
      </w:r>
      <w:r w:rsidRPr="11936E98" w:rsidR="00A828B7">
        <w:rPr>
          <w:rFonts w:ascii="Times New Roman" w:hAnsi="Times New Roman" w:cs="Times New Roman"/>
          <w:b w:val="1"/>
          <w:bCs w:val="1"/>
          <w:sz w:val="24"/>
          <w:szCs w:val="24"/>
        </w:rPr>
        <w:t>‘</w:t>
      </w:r>
      <w:r w:rsidRPr="11936E98" w:rsidR="72E8088A">
        <w:rPr>
          <w:rFonts w:ascii="Times New Roman" w:hAnsi="Times New Roman" w:cs="Times New Roman"/>
          <w:b w:val="1"/>
          <w:bCs w:val="1"/>
          <w:sz w:val="24"/>
          <w:szCs w:val="24"/>
        </w:rPr>
        <w:t>r</w:t>
      </w:r>
      <w:r w:rsidRPr="11936E98" w:rsidR="00077832">
        <w:rPr>
          <w:rFonts w:ascii="Times New Roman" w:hAnsi="Times New Roman" w:cs="Times New Roman"/>
          <w:b w:val="1"/>
          <w:bCs w:val="1"/>
          <w:sz w:val="24"/>
          <w:szCs w:val="24"/>
        </w:rPr>
        <w:t>esults</w:t>
      </w:r>
      <w:r w:rsidRPr="11936E98" w:rsidR="4AC94477">
        <w:rPr>
          <w:rFonts w:ascii="Times New Roman" w:hAnsi="Times New Roman" w:cs="Times New Roman"/>
          <w:b w:val="1"/>
          <w:bCs w:val="1"/>
          <w:sz w:val="24"/>
          <w:szCs w:val="24"/>
        </w:rPr>
        <w:t>_2</w:t>
      </w:r>
      <w:r w:rsidRPr="11936E98" w:rsidR="00A828B7">
        <w:rPr>
          <w:rFonts w:ascii="Times New Roman" w:hAnsi="Times New Roman" w:cs="Times New Roman"/>
          <w:b w:val="1"/>
          <w:bCs w:val="1"/>
          <w:sz w:val="24"/>
          <w:szCs w:val="24"/>
        </w:rPr>
        <w:t>’</w:t>
      </w:r>
      <w:r w:rsidRPr="11936E98" w:rsidR="00077832">
        <w:rPr>
          <w:rFonts w:ascii="Times New Roman" w:hAnsi="Times New Roman" w:cs="Times New Roman"/>
          <w:sz w:val="24"/>
          <w:szCs w:val="24"/>
        </w:rPr>
        <w:t xml:space="preserve"> – </w:t>
      </w:r>
    </w:p>
    <w:p w:rsidR="00077832" w:rsidP="00855CD4" w:rsidRDefault="00855CD4" w14:paraId="21C27E9E" w14:textId="27C3A53D">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Purpose: </w:t>
      </w:r>
      <w:r w:rsidR="00077832">
        <w:rPr>
          <w:rFonts w:ascii="Times New Roman" w:hAnsi="Times New Roman" w:cs="Times New Roman"/>
          <w:sz w:val="24"/>
          <w:szCs w:val="24"/>
        </w:rPr>
        <w:t xml:space="preserve">stores data from benchmark </w:t>
      </w:r>
      <w:r>
        <w:rPr>
          <w:rFonts w:ascii="Times New Roman" w:hAnsi="Times New Roman" w:cs="Times New Roman"/>
          <w:sz w:val="24"/>
          <w:szCs w:val="24"/>
        </w:rPr>
        <w:t>logs</w:t>
      </w:r>
    </w:p>
    <w:p w:rsidR="00855CD4" w:rsidP="00855CD4" w:rsidRDefault="00855CD4" w14:paraId="6C39C4A9" w14:textId="7777777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Gets Updated from: </w:t>
      </w:r>
    </w:p>
    <w:p w:rsidR="00855CD4" w:rsidP="00855CD4" w:rsidRDefault="00855CD4" w14:paraId="17A6E410" w14:textId="7F3A7C21">
      <w:pPr>
        <w:pStyle w:val="ListParagraph"/>
        <w:ind w:left="1440"/>
        <w:rPr>
          <w:rFonts w:ascii="Times New Roman" w:hAnsi="Times New Roman" w:cs="Times New Roman"/>
          <w:sz w:val="24"/>
          <w:szCs w:val="24"/>
        </w:rPr>
      </w:pPr>
      <w:r>
        <w:rPr>
          <w:rFonts w:ascii="Times New Roman" w:hAnsi="Times New Roman" w:cs="Times New Roman"/>
          <w:sz w:val="24"/>
          <w:szCs w:val="24"/>
        </w:rPr>
        <w:t>s3bench_DBupdate.py, cosbench_DBupdate.py, hsbench_DBupdate.py</w:t>
      </w:r>
    </w:p>
    <w:p w:rsidR="00855CD4" w:rsidP="00855CD4" w:rsidRDefault="00FA7A03" w14:paraId="01B8FE32" w14:textId="3D6E56D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S3Bench </w:t>
      </w:r>
      <w:r w:rsidR="00855CD4">
        <w:rPr>
          <w:rFonts w:ascii="Times New Roman" w:hAnsi="Times New Roman" w:cs="Times New Roman"/>
          <w:sz w:val="24"/>
          <w:szCs w:val="24"/>
        </w:rPr>
        <w:t>Schema:</w:t>
      </w:r>
    </w:p>
    <w:tbl>
      <w:tblPr>
        <w:tblStyle w:val="TableGrid"/>
        <w:tblW w:w="8085" w:type="dxa"/>
        <w:tblInd w:w="1440" w:type="dxa"/>
        <w:tblLook w:val="04A0" w:firstRow="1" w:lastRow="0" w:firstColumn="1" w:lastColumn="0" w:noHBand="0" w:noVBand="1"/>
      </w:tblPr>
      <w:tblGrid>
        <w:gridCol w:w="1695"/>
        <w:gridCol w:w="960"/>
        <w:gridCol w:w="2880"/>
        <w:gridCol w:w="2550"/>
      </w:tblGrid>
      <w:tr w:rsidR="00FA7A03" w:rsidTr="6FCEC712" w14:paraId="37744E99" w14:textId="1126DFD5">
        <w:tc>
          <w:tcPr>
            <w:tcW w:w="1695" w:type="dxa"/>
            <w:tcMar/>
          </w:tcPr>
          <w:p w:rsidRPr="00855CD4" w:rsidR="00855CD4" w:rsidP="6FCEC712" w:rsidRDefault="00855CD4" w14:paraId="710D71D0" w14:textId="30C87482" w14:noSpellErr="1">
            <w:pPr>
              <w:rPr>
                <w:rFonts w:ascii="Calibri Light" w:hAnsi="Calibri Light" w:eastAsia="Calibri Light" w:cs="Calibri Light" w:asciiTheme="majorAscii" w:hAnsiTheme="majorAscii" w:eastAsiaTheme="majorAscii" w:cstheme="majorAscii"/>
                <w:sz w:val="20"/>
                <w:szCs w:val="20"/>
              </w:rPr>
            </w:pPr>
            <w:r w:rsidRPr="6FCEC712" w:rsidR="00855CD4">
              <w:rPr>
                <w:rFonts w:ascii="Calibri Light" w:hAnsi="Calibri Light" w:eastAsia="Calibri Light" w:cs="Calibri Light" w:asciiTheme="majorAscii" w:hAnsiTheme="majorAscii" w:eastAsiaTheme="majorAscii" w:cstheme="majorAscii"/>
                <w:sz w:val="20"/>
                <w:szCs w:val="20"/>
              </w:rPr>
              <w:t>Name</w:t>
            </w:r>
          </w:p>
        </w:tc>
        <w:tc>
          <w:tcPr>
            <w:tcW w:w="960" w:type="dxa"/>
            <w:tcMar/>
          </w:tcPr>
          <w:p w:rsidRPr="00855CD4" w:rsidR="00855CD4" w:rsidP="6FCEC712" w:rsidRDefault="00855CD4" w14:paraId="2BD42DD4" w14:textId="76033E44" w14:noSpellErr="1">
            <w:pPr>
              <w:rPr>
                <w:rFonts w:ascii="Calibri Light" w:hAnsi="Calibri Light" w:eastAsia="Calibri Light" w:cs="Calibri Light" w:asciiTheme="majorAscii" w:hAnsiTheme="majorAscii" w:eastAsiaTheme="majorAscii" w:cstheme="majorAscii"/>
                <w:sz w:val="20"/>
                <w:szCs w:val="20"/>
              </w:rPr>
            </w:pPr>
            <w:r w:rsidRPr="6FCEC712" w:rsidR="00855CD4">
              <w:rPr>
                <w:rFonts w:ascii="Calibri Light" w:hAnsi="Calibri Light" w:eastAsia="Calibri Light" w:cs="Calibri Light" w:asciiTheme="majorAscii" w:hAnsiTheme="majorAscii" w:eastAsiaTheme="majorAscii" w:cstheme="majorAscii"/>
                <w:sz w:val="20"/>
                <w:szCs w:val="20"/>
              </w:rPr>
              <w:t>String</w:t>
            </w:r>
          </w:p>
        </w:tc>
        <w:tc>
          <w:tcPr>
            <w:tcW w:w="2880" w:type="dxa"/>
            <w:tcMar/>
          </w:tcPr>
          <w:p w:rsidRPr="00855CD4" w:rsidR="00855CD4" w:rsidP="6FCEC712" w:rsidRDefault="00855CD4" w14:paraId="05EEDBD6" w14:textId="22AF7A43" w14:noSpellErr="1">
            <w:pPr>
              <w:rPr>
                <w:rFonts w:ascii="Calibri Light" w:hAnsi="Calibri Light" w:eastAsia="Calibri Light" w:cs="Calibri Light" w:asciiTheme="majorAscii" w:hAnsiTheme="majorAscii" w:eastAsiaTheme="majorAscii" w:cstheme="majorAscii"/>
                <w:sz w:val="20"/>
                <w:szCs w:val="20"/>
              </w:rPr>
            </w:pPr>
            <w:r w:rsidRPr="6FCEC712" w:rsidR="00855CD4">
              <w:rPr>
                <w:rFonts w:ascii="Calibri Light" w:hAnsi="Calibri Light" w:eastAsia="Calibri Light" w:cs="Calibri Light" w:asciiTheme="majorAscii" w:hAnsiTheme="majorAscii" w:eastAsiaTheme="majorAscii" w:cstheme="majorAscii"/>
                <w:sz w:val="20"/>
                <w:szCs w:val="20"/>
              </w:rPr>
              <w:t>Benchmark name</w:t>
            </w:r>
          </w:p>
        </w:tc>
        <w:tc>
          <w:tcPr>
            <w:tcW w:w="2550" w:type="dxa"/>
            <w:tcMar/>
          </w:tcPr>
          <w:p w:rsidRPr="00855CD4" w:rsidR="00855CD4" w:rsidP="6FCEC712" w:rsidRDefault="00855CD4" w14:paraId="1B65BAE2" w14:textId="2E10FA85" w14:noSpellErr="1">
            <w:pPr>
              <w:rPr>
                <w:rFonts w:ascii="Calibri Light" w:hAnsi="Calibri Light" w:eastAsia="Calibri Light" w:cs="Calibri Light" w:asciiTheme="majorAscii" w:hAnsiTheme="majorAscii" w:eastAsiaTheme="majorAscii" w:cstheme="majorAscii"/>
                <w:sz w:val="20"/>
                <w:szCs w:val="20"/>
              </w:rPr>
            </w:pPr>
            <w:r w:rsidRPr="6FCEC712" w:rsidR="00855CD4">
              <w:rPr>
                <w:rFonts w:ascii="Calibri Light" w:hAnsi="Calibri Light" w:eastAsia="Calibri Light" w:cs="Calibri Light" w:asciiTheme="majorAscii" w:hAnsiTheme="majorAscii" w:eastAsiaTheme="majorAscii" w:cstheme="majorAscii"/>
                <w:sz w:val="20"/>
                <w:szCs w:val="20"/>
              </w:rPr>
              <w:t>S3bench</w:t>
            </w:r>
          </w:p>
        </w:tc>
      </w:tr>
      <w:tr w:rsidR="00855CD4" w:rsidTr="6FCEC712" w14:paraId="26107FBE" w14:textId="28BF350A">
        <w:tc>
          <w:tcPr>
            <w:tcW w:w="1695" w:type="dxa"/>
            <w:tcMar/>
          </w:tcPr>
          <w:p w:rsidRPr="00855CD4" w:rsidR="00855CD4" w:rsidP="6FCEC712" w:rsidRDefault="00855CD4" w14:paraId="03F823B8" w14:textId="7FD042D9" w14:noSpellErr="1">
            <w:pPr>
              <w:rPr>
                <w:rFonts w:ascii="Calibri Light" w:hAnsi="Calibri Light" w:eastAsia="Calibri Light" w:cs="Calibri Light" w:asciiTheme="majorAscii" w:hAnsiTheme="majorAscii" w:eastAsiaTheme="majorAscii" w:cstheme="majorAscii"/>
                <w:sz w:val="20"/>
                <w:szCs w:val="20"/>
              </w:rPr>
            </w:pPr>
            <w:r w:rsidRPr="6FCEC712" w:rsidR="00855CD4">
              <w:rPr>
                <w:rFonts w:ascii="Calibri Light" w:hAnsi="Calibri Light" w:eastAsia="Calibri Light" w:cs="Calibri Light" w:asciiTheme="majorAscii" w:hAnsiTheme="majorAscii" w:eastAsiaTheme="majorAscii" w:cstheme="majorAscii"/>
                <w:sz w:val="20"/>
                <w:szCs w:val="20"/>
              </w:rPr>
              <w:t>Operation</w:t>
            </w:r>
          </w:p>
        </w:tc>
        <w:tc>
          <w:tcPr>
            <w:tcW w:w="960" w:type="dxa"/>
            <w:tcMar/>
          </w:tcPr>
          <w:p w:rsidRPr="00855CD4" w:rsidR="00855CD4" w:rsidP="6FCEC712" w:rsidRDefault="00855CD4" w14:paraId="617EFF0B" w14:textId="522D654E" w14:noSpellErr="1">
            <w:pPr>
              <w:rPr>
                <w:rFonts w:ascii="Calibri Light" w:hAnsi="Calibri Light" w:eastAsia="Calibri Light" w:cs="Calibri Light" w:asciiTheme="majorAscii" w:hAnsiTheme="majorAscii" w:eastAsiaTheme="majorAscii" w:cstheme="majorAscii"/>
                <w:sz w:val="20"/>
                <w:szCs w:val="20"/>
              </w:rPr>
            </w:pPr>
            <w:r w:rsidRPr="6FCEC712" w:rsidR="00855CD4">
              <w:rPr>
                <w:rFonts w:ascii="Calibri Light" w:hAnsi="Calibri Light" w:eastAsia="Calibri Light" w:cs="Calibri Light" w:asciiTheme="majorAscii" w:hAnsiTheme="majorAscii" w:eastAsiaTheme="majorAscii" w:cstheme="majorAscii"/>
                <w:sz w:val="20"/>
                <w:szCs w:val="20"/>
              </w:rPr>
              <w:t>String</w:t>
            </w:r>
          </w:p>
        </w:tc>
        <w:tc>
          <w:tcPr>
            <w:tcW w:w="2880" w:type="dxa"/>
            <w:tcMar/>
          </w:tcPr>
          <w:p w:rsidRPr="00855CD4" w:rsidR="00855CD4" w:rsidP="6FCEC712" w:rsidRDefault="00855CD4" w14:paraId="600B217C" w14:textId="0A937F2C" w14:noSpellErr="1">
            <w:pPr>
              <w:rPr>
                <w:rFonts w:ascii="Calibri Light" w:hAnsi="Calibri Light" w:eastAsia="Calibri Light" w:cs="Calibri Light" w:asciiTheme="majorAscii" w:hAnsiTheme="majorAscii" w:eastAsiaTheme="majorAscii" w:cstheme="majorAscii"/>
                <w:sz w:val="20"/>
                <w:szCs w:val="20"/>
              </w:rPr>
            </w:pPr>
            <w:r w:rsidRPr="6FCEC712" w:rsidR="00855CD4">
              <w:rPr>
                <w:rFonts w:ascii="Calibri Light" w:hAnsi="Calibri Light" w:eastAsia="Calibri Light" w:cs="Calibri Light" w:asciiTheme="majorAscii" w:hAnsiTheme="majorAscii" w:eastAsiaTheme="majorAscii" w:cstheme="majorAscii"/>
                <w:sz w:val="20"/>
                <w:szCs w:val="20"/>
              </w:rPr>
              <w:t>Operation done by benchmark</w:t>
            </w:r>
          </w:p>
        </w:tc>
        <w:tc>
          <w:tcPr>
            <w:tcW w:w="2550" w:type="dxa"/>
            <w:tcMar/>
          </w:tcPr>
          <w:p w:rsidRPr="00855CD4" w:rsidR="00855CD4" w:rsidP="6FCEC712" w:rsidRDefault="00855CD4" w14:paraId="4A62784E" w14:textId="4381F0C9" w14:noSpellErr="1">
            <w:pPr>
              <w:rPr>
                <w:rFonts w:ascii="Calibri Light" w:hAnsi="Calibri Light" w:eastAsia="Calibri Light" w:cs="Calibri Light" w:asciiTheme="majorAscii" w:hAnsiTheme="majorAscii" w:eastAsiaTheme="majorAscii" w:cstheme="majorAscii"/>
                <w:sz w:val="20"/>
                <w:szCs w:val="20"/>
              </w:rPr>
            </w:pPr>
            <w:r w:rsidRPr="6FCEC712" w:rsidR="00855CD4">
              <w:rPr>
                <w:rFonts w:ascii="Calibri Light" w:hAnsi="Calibri Light" w:eastAsia="Calibri Light" w:cs="Calibri Light" w:asciiTheme="majorAscii" w:hAnsiTheme="majorAscii" w:eastAsiaTheme="majorAscii" w:cstheme="majorAscii"/>
                <w:sz w:val="20"/>
                <w:szCs w:val="20"/>
              </w:rPr>
              <w:t>Write/Read</w:t>
            </w:r>
          </w:p>
        </w:tc>
      </w:tr>
      <w:tr w:rsidR="00855CD4" w:rsidTr="6FCEC712" w14:paraId="6183A8E1" w14:textId="3EAE209A">
        <w:tc>
          <w:tcPr>
            <w:tcW w:w="1695" w:type="dxa"/>
            <w:tcMar/>
          </w:tcPr>
          <w:p w:rsidRPr="00855CD4" w:rsidR="00855CD4" w:rsidP="6FCEC712" w:rsidRDefault="00855CD4" w14:paraId="620172DD" w14:textId="5D82AB29">
            <w:pPr>
              <w:rPr>
                <w:rFonts w:ascii="Calibri Light" w:hAnsi="Calibri Light" w:eastAsia="Calibri Light" w:cs="Calibri Light" w:asciiTheme="majorAscii" w:hAnsiTheme="majorAscii" w:eastAsiaTheme="majorAscii" w:cstheme="majorAscii"/>
                <w:sz w:val="20"/>
                <w:szCs w:val="20"/>
              </w:rPr>
            </w:pPr>
            <w:proofErr w:type="spellStart"/>
            <w:r w:rsidRPr="6FCEC712" w:rsidR="00855CD4">
              <w:rPr>
                <w:rFonts w:ascii="Calibri Light" w:hAnsi="Calibri Light" w:eastAsia="Calibri Light" w:cs="Calibri Light" w:asciiTheme="majorAscii" w:hAnsiTheme="majorAscii" w:eastAsiaTheme="majorAscii" w:cstheme="majorAscii"/>
                <w:sz w:val="20"/>
                <w:szCs w:val="20"/>
              </w:rPr>
              <w:t>Object_Size</w:t>
            </w:r>
            <w:proofErr w:type="spellEnd"/>
          </w:p>
        </w:tc>
        <w:tc>
          <w:tcPr>
            <w:tcW w:w="960" w:type="dxa"/>
            <w:tcMar/>
          </w:tcPr>
          <w:p w:rsidRPr="00855CD4" w:rsidR="00855CD4" w:rsidP="6FCEC712" w:rsidRDefault="00855CD4" w14:paraId="6CA07621" w14:textId="501E3B94" w14:noSpellErr="1">
            <w:pPr>
              <w:rPr>
                <w:rFonts w:ascii="Calibri Light" w:hAnsi="Calibri Light" w:eastAsia="Calibri Light" w:cs="Calibri Light" w:asciiTheme="majorAscii" w:hAnsiTheme="majorAscii" w:eastAsiaTheme="majorAscii" w:cstheme="majorAscii"/>
                <w:sz w:val="20"/>
                <w:szCs w:val="20"/>
              </w:rPr>
            </w:pPr>
            <w:r w:rsidRPr="6FCEC712" w:rsidR="00855CD4">
              <w:rPr>
                <w:rFonts w:ascii="Calibri Light" w:hAnsi="Calibri Light" w:eastAsia="Calibri Light" w:cs="Calibri Light" w:asciiTheme="majorAscii" w:hAnsiTheme="majorAscii" w:eastAsiaTheme="majorAscii" w:cstheme="majorAscii"/>
                <w:sz w:val="20"/>
                <w:szCs w:val="20"/>
              </w:rPr>
              <w:t>String</w:t>
            </w:r>
          </w:p>
        </w:tc>
        <w:tc>
          <w:tcPr>
            <w:tcW w:w="2880" w:type="dxa"/>
            <w:tcMar/>
          </w:tcPr>
          <w:p w:rsidRPr="00855CD4" w:rsidR="00855CD4" w:rsidP="6FCEC712" w:rsidRDefault="00855CD4" w14:paraId="62E0B4C4" w14:textId="1F8FC42E" w14:noSpellErr="1">
            <w:pPr>
              <w:rPr>
                <w:rFonts w:ascii="Calibri Light" w:hAnsi="Calibri Light" w:eastAsia="Calibri Light" w:cs="Calibri Light" w:asciiTheme="majorAscii" w:hAnsiTheme="majorAscii" w:eastAsiaTheme="majorAscii" w:cstheme="majorAscii"/>
                <w:sz w:val="20"/>
                <w:szCs w:val="20"/>
              </w:rPr>
            </w:pPr>
            <w:r w:rsidRPr="6FCEC712" w:rsidR="00855CD4">
              <w:rPr>
                <w:rFonts w:ascii="Calibri Light" w:hAnsi="Calibri Light" w:eastAsia="Calibri Light" w:cs="Calibri Light" w:asciiTheme="majorAscii" w:hAnsiTheme="majorAscii" w:eastAsiaTheme="majorAscii" w:cstheme="majorAscii"/>
                <w:sz w:val="20"/>
                <w:szCs w:val="20"/>
              </w:rPr>
              <w:t>Object sizes used in workload</w:t>
            </w:r>
          </w:p>
        </w:tc>
        <w:tc>
          <w:tcPr>
            <w:tcW w:w="2550" w:type="dxa"/>
            <w:tcMar/>
          </w:tcPr>
          <w:p w:rsidRPr="00855CD4" w:rsidR="00855CD4" w:rsidP="6FCEC712" w:rsidRDefault="00855CD4" w14:paraId="39258CBC" w14:textId="0EDA4234" w14:noSpellErr="1">
            <w:pPr>
              <w:rPr>
                <w:rFonts w:ascii="Calibri Light" w:hAnsi="Calibri Light" w:eastAsia="Calibri Light" w:cs="Calibri Light" w:asciiTheme="majorAscii" w:hAnsiTheme="majorAscii" w:eastAsiaTheme="majorAscii" w:cstheme="majorAscii"/>
                <w:sz w:val="20"/>
                <w:szCs w:val="20"/>
              </w:rPr>
            </w:pPr>
            <w:r w:rsidRPr="6FCEC712" w:rsidR="00855CD4">
              <w:rPr>
                <w:rFonts w:ascii="Calibri Light" w:hAnsi="Calibri Light" w:eastAsia="Calibri Light" w:cs="Calibri Light" w:asciiTheme="majorAscii" w:hAnsiTheme="majorAscii" w:eastAsiaTheme="majorAscii" w:cstheme="majorAscii"/>
                <w:sz w:val="20"/>
                <w:szCs w:val="20"/>
              </w:rPr>
              <w:t>1Kb, 4Kb, 100Kb, 1Mb, 5Mb, 36Mb, 64Mb, 128Mb, 256Mb</w:t>
            </w:r>
          </w:p>
        </w:tc>
      </w:tr>
      <w:tr w:rsidR="00855CD4" w:rsidTr="6FCEC712" w14:paraId="771BDDFB" w14:textId="7094EB80">
        <w:tc>
          <w:tcPr>
            <w:tcW w:w="1695" w:type="dxa"/>
            <w:tcMar/>
          </w:tcPr>
          <w:p w:rsidRPr="00855CD4" w:rsidR="00855CD4" w:rsidP="6FCEC712" w:rsidRDefault="00855CD4" w14:paraId="12F2AC3D" w14:textId="725A04B6" w14:noSpellErr="1">
            <w:pPr>
              <w:rPr>
                <w:rFonts w:ascii="Calibri Light" w:hAnsi="Calibri Light" w:eastAsia="Calibri Light" w:cs="Calibri Light" w:asciiTheme="majorAscii" w:hAnsiTheme="majorAscii" w:eastAsiaTheme="majorAscii" w:cstheme="majorAscii"/>
                <w:sz w:val="20"/>
                <w:szCs w:val="20"/>
              </w:rPr>
            </w:pPr>
            <w:r w:rsidRPr="6FCEC712" w:rsidR="00855CD4">
              <w:rPr>
                <w:rFonts w:ascii="Calibri Light" w:hAnsi="Calibri Light" w:eastAsia="Calibri Light" w:cs="Calibri Light" w:asciiTheme="majorAscii" w:hAnsiTheme="majorAscii" w:eastAsiaTheme="majorAscii" w:cstheme="majorAscii"/>
                <w:sz w:val="20"/>
                <w:szCs w:val="20"/>
              </w:rPr>
              <w:t>Build</w:t>
            </w:r>
          </w:p>
        </w:tc>
        <w:tc>
          <w:tcPr>
            <w:tcW w:w="960" w:type="dxa"/>
            <w:tcMar/>
          </w:tcPr>
          <w:p w:rsidRPr="00855CD4" w:rsidR="00855CD4" w:rsidP="6FCEC712" w:rsidRDefault="00855CD4" w14:paraId="02C6543D" w14:textId="46BD7BD1" w14:noSpellErr="1">
            <w:pPr>
              <w:rPr>
                <w:rFonts w:ascii="Calibri Light" w:hAnsi="Calibri Light" w:eastAsia="Calibri Light" w:cs="Calibri Light" w:asciiTheme="majorAscii" w:hAnsiTheme="majorAscii" w:eastAsiaTheme="majorAscii" w:cstheme="majorAscii"/>
                <w:sz w:val="20"/>
                <w:szCs w:val="20"/>
              </w:rPr>
            </w:pPr>
            <w:r w:rsidRPr="6FCEC712" w:rsidR="00855CD4">
              <w:rPr>
                <w:rFonts w:ascii="Calibri Light" w:hAnsi="Calibri Light" w:eastAsia="Calibri Light" w:cs="Calibri Light" w:asciiTheme="majorAscii" w:hAnsiTheme="majorAscii" w:eastAsiaTheme="majorAscii" w:cstheme="majorAscii"/>
                <w:sz w:val="20"/>
                <w:szCs w:val="20"/>
              </w:rPr>
              <w:t>String</w:t>
            </w:r>
          </w:p>
        </w:tc>
        <w:tc>
          <w:tcPr>
            <w:tcW w:w="2880" w:type="dxa"/>
            <w:tcMar/>
          </w:tcPr>
          <w:p w:rsidRPr="00855CD4" w:rsidR="00855CD4" w:rsidP="6FCEC712" w:rsidRDefault="00855CD4" w14:paraId="0D9A64DB" w14:textId="6847A4AA">
            <w:pPr>
              <w:rPr>
                <w:rFonts w:ascii="Calibri Light" w:hAnsi="Calibri Light" w:eastAsia="Calibri Light" w:cs="Calibri Light" w:asciiTheme="majorAscii" w:hAnsiTheme="majorAscii" w:eastAsiaTheme="majorAscii" w:cstheme="majorAscii"/>
                <w:sz w:val="20"/>
                <w:szCs w:val="20"/>
              </w:rPr>
            </w:pPr>
            <w:proofErr w:type="spellStart"/>
            <w:r w:rsidRPr="6FCEC712" w:rsidR="00855CD4">
              <w:rPr>
                <w:rFonts w:ascii="Calibri Light" w:hAnsi="Calibri Light" w:eastAsia="Calibri Light" w:cs="Calibri Light" w:asciiTheme="majorAscii" w:hAnsiTheme="majorAscii" w:eastAsiaTheme="majorAscii" w:cstheme="majorAscii"/>
                <w:sz w:val="20"/>
                <w:szCs w:val="20"/>
              </w:rPr>
              <w:t>CortX</w:t>
            </w:r>
            <w:proofErr w:type="spellEnd"/>
            <w:r w:rsidRPr="6FCEC712" w:rsidR="00855CD4">
              <w:rPr>
                <w:rFonts w:ascii="Calibri Light" w:hAnsi="Calibri Light" w:eastAsia="Calibri Light" w:cs="Calibri Light" w:asciiTheme="majorAscii" w:hAnsiTheme="majorAscii" w:eastAsiaTheme="majorAscii" w:cstheme="majorAscii"/>
                <w:sz w:val="20"/>
                <w:szCs w:val="20"/>
              </w:rPr>
              <w:t xml:space="preserve"> build </w:t>
            </w:r>
            <w:proofErr w:type="gramStart"/>
            <w:r w:rsidRPr="6FCEC712" w:rsidR="00855CD4">
              <w:rPr>
                <w:rFonts w:ascii="Calibri Light" w:hAnsi="Calibri Light" w:eastAsia="Calibri Light" w:cs="Calibri Light" w:asciiTheme="majorAscii" w:hAnsiTheme="majorAscii" w:eastAsiaTheme="majorAscii" w:cstheme="majorAscii"/>
                <w:sz w:val="20"/>
                <w:szCs w:val="20"/>
              </w:rPr>
              <w:t>number</w:t>
            </w:r>
            <w:proofErr w:type="gramEnd"/>
          </w:p>
        </w:tc>
        <w:tc>
          <w:tcPr>
            <w:tcW w:w="2550" w:type="dxa"/>
            <w:tcMar/>
          </w:tcPr>
          <w:p w:rsidRPr="00855CD4" w:rsidR="00855CD4" w:rsidP="6FCEC712" w:rsidRDefault="007F1067" w14:paraId="1C1B7A39" w14:textId="7EF63D6A"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e.g. 515</w:t>
            </w:r>
          </w:p>
        </w:tc>
      </w:tr>
      <w:tr w:rsidR="00855CD4" w:rsidTr="6FCEC712" w14:paraId="2845539E" w14:textId="652CA5C3">
        <w:tc>
          <w:tcPr>
            <w:tcW w:w="1695" w:type="dxa"/>
            <w:tcMar/>
          </w:tcPr>
          <w:p w:rsidRPr="00855CD4" w:rsidR="00855CD4" w:rsidP="6FCEC712" w:rsidRDefault="007F1067" w14:paraId="031FCE6A" w14:textId="6274D261"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Version</w:t>
            </w:r>
          </w:p>
        </w:tc>
        <w:tc>
          <w:tcPr>
            <w:tcW w:w="960" w:type="dxa"/>
            <w:tcMar/>
          </w:tcPr>
          <w:p w:rsidRPr="00855CD4" w:rsidR="00855CD4" w:rsidP="6FCEC712" w:rsidRDefault="007F1067" w14:paraId="763E5F18" w14:textId="631F99D5"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String</w:t>
            </w:r>
          </w:p>
        </w:tc>
        <w:tc>
          <w:tcPr>
            <w:tcW w:w="2880" w:type="dxa"/>
            <w:tcMar/>
          </w:tcPr>
          <w:p w:rsidRPr="00855CD4" w:rsidR="00855CD4" w:rsidP="6FCEC712" w:rsidRDefault="007F1067" w14:paraId="51D30A77" w14:textId="4BD2E971">
            <w:pPr>
              <w:rPr>
                <w:rFonts w:ascii="Calibri Light" w:hAnsi="Calibri Light" w:eastAsia="Calibri Light" w:cs="Calibri Light" w:asciiTheme="majorAscii" w:hAnsiTheme="majorAscii" w:eastAsiaTheme="majorAscii" w:cstheme="majorAscii"/>
                <w:sz w:val="20"/>
                <w:szCs w:val="20"/>
              </w:rPr>
            </w:pPr>
            <w:proofErr w:type="spellStart"/>
            <w:r w:rsidRPr="6FCEC712" w:rsidR="6824D2CA">
              <w:rPr>
                <w:rFonts w:ascii="Calibri Light" w:hAnsi="Calibri Light" w:eastAsia="Calibri Light" w:cs="Calibri Light" w:asciiTheme="majorAscii" w:hAnsiTheme="majorAscii" w:eastAsiaTheme="majorAscii" w:cstheme="majorAscii"/>
                <w:sz w:val="20"/>
                <w:szCs w:val="20"/>
              </w:rPr>
              <w:t>Github</w:t>
            </w:r>
            <w:proofErr w:type="spellEnd"/>
            <w:r w:rsidRPr="6FCEC712" w:rsidR="6824D2CA">
              <w:rPr>
                <w:rFonts w:ascii="Calibri Light" w:hAnsi="Calibri Light" w:eastAsia="Calibri Light" w:cs="Calibri Light" w:asciiTheme="majorAscii" w:hAnsiTheme="majorAscii" w:eastAsiaTheme="majorAscii" w:cstheme="majorAscii"/>
                <w:sz w:val="20"/>
                <w:szCs w:val="20"/>
              </w:rPr>
              <w:t xml:space="preserve"> branch build version</w:t>
            </w:r>
          </w:p>
        </w:tc>
        <w:tc>
          <w:tcPr>
            <w:tcW w:w="2550" w:type="dxa"/>
            <w:tcMar/>
          </w:tcPr>
          <w:p w:rsidRPr="00855CD4" w:rsidR="00855CD4" w:rsidP="6FCEC712" w:rsidRDefault="007F1067" w14:paraId="7CE0077F" w14:textId="6AA2D495"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Cortxv1</w:t>
            </w:r>
            <w:r w:rsidRPr="6FCEC712" w:rsidR="00FA7A03">
              <w:rPr>
                <w:rFonts w:ascii="Calibri Light" w:hAnsi="Calibri Light" w:eastAsia="Calibri Light" w:cs="Calibri Light" w:asciiTheme="majorAscii" w:hAnsiTheme="majorAscii" w:eastAsiaTheme="majorAscii" w:cstheme="majorAscii"/>
                <w:sz w:val="20"/>
                <w:szCs w:val="20"/>
              </w:rPr>
              <w:t>/</w:t>
            </w:r>
            <w:r w:rsidRPr="6FCEC712" w:rsidR="6824D2CA">
              <w:rPr>
                <w:rFonts w:ascii="Calibri Light" w:hAnsi="Calibri Light" w:eastAsia="Calibri Light" w:cs="Calibri Light" w:asciiTheme="majorAscii" w:hAnsiTheme="majorAscii" w:eastAsiaTheme="majorAscii" w:cstheme="majorAscii"/>
                <w:sz w:val="20"/>
                <w:szCs w:val="20"/>
              </w:rPr>
              <w:t>release</w:t>
            </w:r>
            <w:r w:rsidRPr="6FCEC712" w:rsidR="00FA7A03">
              <w:rPr>
                <w:rFonts w:ascii="Calibri Light" w:hAnsi="Calibri Light" w:eastAsia="Calibri Light" w:cs="Calibri Light" w:asciiTheme="majorAscii" w:hAnsiTheme="majorAscii" w:eastAsiaTheme="majorAscii" w:cstheme="majorAscii"/>
                <w:sz w:val="20"/>
                <w:szCs w:val="20"/>
              </w:rPr>
              <w:t>/</w:t>
            </w:r>
            <w:r w:rsidRPr="6FCEC712" w:rsidR="6824D2CA">
              <w:rPr>
                <w:rFonts w:ascii="Calibri Light" w:hAnsi="Calibri Light" w:eastAsia="Calibri Light" w:cs="Calibri Light" w:asciiTheme="majorAscii" w:hAnsiTheme="majorAscii" w:eastAsiaTheme="majorAscii" w:cstheme="majorAscii"/>
                <w:sz w:val="20"/>
                <w:szCs w:val="20"/>
              </w:rPr>
              <w:t>beta</w:t>
            </w:r>
          </w:p>
        </w:tc>
      </w:tr>
      <w:tr w:rsidR="00855CD4" w:rsidTr="6FCEC712" w14:paraId="212656F1" w14:textId="398C954A">
        <w:tc>
          <w:tcPr>
            <w:tcW w:w="1695" w:type="dxa"/>
            <w:tcMar/>
          </w:tcPr>
          <w:p w:rsidRPr="00855CD4" w:rsidR="00855CD4" w:rsidP="6FCEC712" w:rsidRDefault="007F1067" w14:paraId="06A5ACD1" w14:textId="495BC686">
            <w:pPr>
              <w:rPr>
                <w:rFonts w:ascii="Calibri Light" w:hAnsi="Calibri Light" w:eastAsia="Calibri Light" w:cs="Calibri Light" w:asciiTheme="majorAscii" w:hAnsiTheme="majorAscii" w:eastAsiaTheme="majorAscii" w:cstheme="majorAscii"/>
                <w:sz w:val="20"/>
                <w:szCs w:val="20"/>
              </w:rPr>
            </w:pPr>
            <w:proofErr w:type="spellStart"/>
            <w:r w:rsidRPr="6FCEC712" w:rsidR="6824D2CA">
              <w:rPr>
                <w:rFonts w:ascii="Calibri Light" w:hAnsi="Calibri Light" w:eastAsia="Calibri Light" w:cs="Calibri Light" w:asciiTheme="majorAscii" w:hAnsiTheme="majorAscii" w:eastAsiaTheme="majorAscii" w:cstheme="majorAscii"/>
                <w:sz w:val="20"/>
                <w:szCs w:val="20"/>
              </w:rPr>
              <w:t>Config_ID</w:t>
            </w:r>
            <w:proofErr w:type="spellEnd"/>
          </w:p>
        </w:tc>
        <w:tc>
          <w:tcPr>
            <w:tcW w:w="960" w:type="dxa"/>
            <w:tcMar/>
          </w:tcPr>
          <w:p w:rsidRPr="00855CD4" w:rsidR="00855CD4" w:rsidP="6FCEC712" w:rsidRDefault="007F1067" w14:paraId="1CE38E4B" w14:textId="4AB8344C">
            <w:pPr>
              <w:rPr>
                <w:rFonts w:ascii="Calibri Light" w:hAnsi="Calibri Light" w:eastAsia="Calibri Light" w:cs="Calibri Light" w:asciiTheme="majorAscii" w:hAnsiTheme="majorAscii" w:eastAsiaTheme="majorAscii" w:cstheme="majorAscii"/>
                <w:sz w:val="20"/>
                <w:szCs w:val="20"/>
              </w:rPr>
            </w:pPr>
            <w:proofErr w:type="spellStart"/>
            <w:r w:rsidRPr="6FCEC712" w:rsidR="6824D2CA">
              <w:rPr>
                <w:rFonts w:ascii="Calibri Light" w:hAnsi="Calibri Light" w:eastAsia="Calibri Light" w:cs="Calibri Light" w:asciiTheme="majorAscii" w:hAnsiTheme="majorAscii" w:eastAsiaTheme="majorAscii" w:cstheme="majorAscii"/>
                <w:sz w:val="20"/>
                <w:szCs w:val="20"/>
              </w:rPr>
              <w:t>ObjectID</w:t>
            </w:r>
            <w:proofErr w:type="spellEnd"/>
          </w:p>
        </w:tc>
        <w:tc>
          <w:tcPr>
            <w:tcW w:w="2880" w:type="dxa"/>
            <w:tcMar/>
          </w:tcPr>
          <w:p w:rsidRPr="00855CD4" w:rsidR="00855CD4" w:rsidP="6FCEC712" w:rsidRDefault="007F1067" w14:paraId="60D687D8" w14:textId="1EF115BB"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_id of corresponding configurations entry in ‘configurations’ collection</w:t>
            </w:r>
          </w:p>
        </w:tc>
        <w:tc>
          <w:tcPr>
            <w:tcW w:w="2550" w:type="dxa"/>
            <w:tcMar/>
          </w:tcPr>
          <w:p w:rsidRPr="00855CD4" w:rsidR="00855CD4" w:rsidP="6FCEC712" w:rsidRDefault="00855CD4" w14:paraId="6147FEFD" w14:textId="77777777" w14:noSpellErr="1">
            <w:pPr>
              <w:rPr>
                <w:rFonts w:ascii="Calibri Light" w:hAnsi="Calibri Light" w:eastAsia="Calibri Light" w:cs="Calibri Light" w:asciiTheme="majorAscii" w:hAnsiTheme="majorAscii" w:eastAsiaTheme="majorAscii" w:cstheme="majorAscii"/>
                <w:sz w:val="20"/>
                <w:szCs w:val="20"/>
              </w:rPr>
            </w:pPr>
          </w:p>
        </w:tc>
      </w:tr>
      <w:tr w:rsidR="00855CD4" w:rsidTr="6FCEC712" w14:paraId="57A275DF" w14:textId="220E1836">
        <w:tc>
          <w:tcPr>
            <w:tcW w:w="1695" w:type="dxa"/>
            <w:tcMar/>
          </w:tcPr>
          <w:p w:rsidRPr="00855CD4" w:rsidR="00855CD4" w:rsidP="6FCEC712" w:rsidRDefault="007F1067" w14:paraId="56E21D7D" w14:textId="50955D28"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HOST</w:t>
            </w:r>
          </w:p>
        </w:tc>
        <w:tc>
          <w:tcPr>
            <w:tcW w:w="960" w:type="dxa"/>
            <w:tcMar/>
          </w:tcPr>
          <w:p w:rsidRPr="00855CD4" w:rsidR="00855CD4" w:rsidP="6FCEC712" w:rsidRDefault="007F1067" w14:paraId="3B921841" w14:textId="6D124766"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String</w:t>
            </w:r>
          </w:p>
        </w:tc>
        <w:tc>
          <w:tcPr>
            <w:tcW w:w="2880" w:type="dxa"/>
            <w:tcMar/>
          </w:tcPr>
          <w:p w:rsidRPr="00855CD4" w:rsidR="00855CD4" w:rsidP="6FCEC712" w:rsidRDefault="007F1067" w14:paraId="6EB95944" w14:textId="2FB199A8"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S3 machine client of PC</w:t>
            </w:r>
          </w:p>
        </w:tc>
        <w:tc>
          <w:tcPr>
            <w:tcW w:w="2550" w:type="dxa"/>
            <w:tcMar/>
          </w:tcPr>
          <w:p w:rsidRPr="00855CD4" w:rsidR="00855CD4" w:rsidP="6FCEC712" w:rsidRDefault="00855CD4" w14:paraId="11C3A377" w14:textId="77777777" w14:noSpellErr="1">
            <w:pPr>
              <w:rPr>
                <w:rFonts w:ascii="Calibri Light" w:hAnsi="Calibri Light" w:eastAsia="Calibri Light" w:cs="Calibri Light" w:asciiTheme="majorAscii" w:hAnsiTheme="majorAscii" w:eastAsiaTheme="majorAscii" w:cstheme="majorAscii"/>
                <w:sz w:val="20"/>
                <w:szCs w:val="20"/>
              </w:rPr>
            </w:pPr>
          </w:p>
        </w:tc>
      </w:tr>
      <w:tr w:rsidR="00855CD4" w:rsidTr="6FCEC712" w14:paraId="79BC4057" w14:textId="1962C986">
        <w:tc>
          <w:tcPr>
            <w:tcW w:w="1695" w:type="dxa"/>
            <w:tcMar/>
          </w:tcPr>
          <w:p w:rsidRPr="00855CD4" w:rsidR="00855CD4" w:rsidP="6FCEC712" w:rsidRDefault="007F1067" w14:paraId="0E90C2B5" w14:textId="4F910155"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IOPS</w:t>
            </w:r>
          </w:p>
        </w:tc>
        <w:tc>
          <w:tcPr>
            <w:tcW w:w="960" w:type="dxa"/>
            <w:tcMar/>
          </w:tcPr>
          <w:p w:rsidRPr="00855CD4" w:rsidR="00855CD4" w:rsidP="6FCEC712" w:rsidRDefault="007F1067" w14:paraId="628A534C" w14:textId="4197AE05"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Float</w:t>
            </w:r>
          </w:p>
        </w:tc>
        <w:tc>
          <w:tcPr>
            <w:tcW w:w="2880" w:type="dxa"/>
            <w:tcMar/>
          </w:tcPr>
          <w:p w:rsidRPr="00855CD4" w:rsidR="00855CD4" w:rsidP="6FCEC712" w:rsidRDefault="007F1067" w14:paraId="6FAA77A1" w14:textId="75A9C1A3"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Aggregate Requests per second observed</w:t>
            </w:r>
          </w:p>
        </w:tc>
        <w:tc>
          <w:tcPr>
            <w:tcW w:w="2550" w:type="dxa"/>
            <w:tcMar/>
          </w:tcPr>
          <w:p w:rsidRPr="00855CD4" w:rsidR="00855CD4" w:rsidP="6FCEC712" w:rsidRDefault="007F1067" w14:paraId="7DD9E37B" w14:textId="6CD216A3"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e.g. 29.0</w:t>
            </w:r>
          </w:p>
        </w:tc>
      </w:tr>
      <w:tr w:rsidR="00855CD4" w:rsidTr="6FCEC712" w14:paraId="342B59D1" w14:textId="2AF8E2AA">
        <w:tc>
          <w:tcPr>
            <w:tcW w:w="1695" w:type="dxa"/>
            <w:tcMar/>
          </w:tcPr>
          <w:p w:rsidRPr="00855CD4" w:rsidR="00855CD4" w:rsidP="6FCEC712" w:rsidRDefault="007F1067" w14:paraId="45FD3654" w14:textId="68176B1C"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Latency</w:t>
            </w:r>
          </w:p>
        </w:tc>
        <w:tc>
          <w:tcPr>
            <w:tcW w:w="960" w:type="dxa"/>
            <w:tcMar/>
          </w:tcPr>
          <w:p w:rsidRPr="00855CD4" w:rsidR="00855CD4" w:rsidP="6FCEC712" w:rsidRDefault="007F1067" w14:paraId="1E19FD93" w14:textId="61638BE2">
            <w:pPr>
              <w:rPr>
                <w:rFonts w:ascii="Calibri Light" w:hAnsi="Calibri Light" w:eastAsia="Calibri Light" w:cs="Calibri Light" w:asciiTheme="majorAscii" w:hAnsiTheme="majorAscii" w:eastAsiaTheme="majorAscii" w:cstheme="majorAscii"/>
                <w:sz w:val="20"/>
                <w:szCs w:val="20"/>
              </w:rPr>
            </w:pPr>
            <w:proofErr w:type="spellStart"/>
            <w:r w:rsidRPr="6FCEC712" w:rsidR="6824D2CA">
              <w:rPr>
                <w:rFonts w:ascii="Calibri Light" w:hAnsi="Calibri Light" w:eastAsia="Calibri Light" w:cs="Calibri Light" w:asciiTheme="majorAscii" w:hAnsiTheme="majorAscii" w:eastAsiaTheme="majorAscii" w:cstheme="majorAscii"/>
                <w:sz w:val="20"/>
                <w:szCs w:val="20"/>
              </w:rPr>
              <w:t>Dict</w:t>
            </w:r>
            <w:proofErr w:type="spellEnd"/>
          </w:p>
        </w:tc>
        <w:tc>
          <w:tcPr>
            <w:tcW w:w="2880" w:type="dxa"/>
            <w:tcMar/>
          </w:tcPr>
          <w:p w:rsidRPr="00855CD4" w:rsidR="00855CD4" w:rsidP="6FCEC712" w:rsidRDefault="007F1067" w14:paraId="6621A7B3" w14:textId="4969B04C"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Aggregate latency value of min/max/avg observed</w:t>
            </w:r>
          </w:p>
        </w:tc>
        <w:tc>
          <w:tcPr>
            <w:tcW w:w="2550" w:type="dxa"/>
            <w:tcMar/>
          </w:tcPr>
          <w:p w:rsidRPr="00855CD4" w:rsidR="00855CD4" w:rsidP="6FCEC712" w:rsidRDefault="007F1067" w14:paraId="291C6CB3" w14:textId="69432FCA"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w:t>
            </w:r>
            <w:r w:rsidRPr="6FCEC712" w:rsidR="6824D2CA">
              <w:rPr>
                <w:rFonts w:ascii="Calibri Light" w:hAnsi="Calibri Light" w:eastAsia="Calibri Light" w:cs="Calibri Light" w:asciiTheme="majorAscii" w:hAnsiTheme="majorAscii" w:eastAsiaTheme="majorAscii" w:cstheme="majorAscii"/>
                <w:sz w:val="20"/>
                <w:szCs w:val="20"/>
              </w:rPr>
              <w:t>'Max': 1.78, 'Avg': 1.643, 'Min': 1.041}</w:t>
            </w:r>
          </w:p>
        </w:tc>
      </w:tr>
      <w:tr w:rsidR="00855CD4" w:rsidTr="6FCEC712" w14:paraId="0F2A1C68" w14:textId="4282D9CE">
        <w:tc>
          <w:tcPr>
            <w:tcW w:w="1695" w:type="dxa"/>
            <w:tcMar/>
          </w:tcPr>
          <w:p w:rsidRPr="00855CD4" w:rsidR="00855CD4" w:rsidP="6FCEC712" w:rsidRDefault="007F1067" w14:paraId="7E216DF4" w14:textId="309CF1CA">
            <w:pPr>
              <w:rPr>
                <w:rFonts w:ascii="Calibri Light" w:hAnsi="Calibri Light" w:eastAsia="Calibri Light" w:cs="Calibri Light" w:asciiTheme="majorAscii" w:hAnsiTheme="majorAscii" w:eastAsiaTheme="majorAscii" w:cstheme="majorAscii"/>
                <w:sz w:val="20"/>
                <w:szCs w:val="20"/>
              </w:rPr>
            </w:pPr>
            <w:proofErr w:type="spellStart"/>
            <w:r w:rsidRPr="6FCEC712" w:rsidR="6824D2CA">
              <w:rPr>
                <w:rFonts w:ascii="Calibri Light" w:hAnsi="Calibri Light" w:eastAsia="Calibri Light" w:cs="Calibri Light" w:asciiTheme="majorAscii" w:hAnsiTheme="majorAscii" w:eastAsiaTheme="majorAscii" w:cstheme="majorAscii"/>
                <w:sz w:val="20"/>
                <w:szCs w:val="20"/>
              </w:rPr>
              <w:t>Log_File</w:t>
            </w:r>
            <w:proofErr w:type="spellEnd"/>
          </w:p>
        </w:tc>
        <w:tc>
          <w:tcPr>
            <w:tcW w:w="960" w:type="dxa"/>
            <w:tcMar/>
          </w:tcPr>
          <w:p w:rsidRPr="00855CD4" w:rsidR="00855CD4" w:rsidP="6FCEC712" w:rsidRDefault="007F1067" w14:paraId="63843155" w14:textId="1A17416D"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String</w:t>
            </w:r>
          </w:p>
        </w:tc>
        <w:tc>
          <w:tcPr>
            <w:tcW w:w="2880" w:type="dxa"/>
            <w:tcMar/>
          </w:tcPr>
          <w:p w:rsidRPr="00855CD4" w:rsidR="00855CD4" w:rsidP="6FCEC712" w:rsidRDefault="007F1067" w14:paraId="61658848" w14:textId="27F986EE"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 xml:space="preserve">Log file name generated by benchmark </w:t>
            </w:r>
          </w:p>
        </w:tc>
        <w:tc>
          <w:tcPr>
            <w:tcW w:w="2550" w:type="dxa"/>
            <w:tcMar/>
          </w:tcPr>
          <w:p w:rsidRPr="00855CD4" w:rsidR="00855CD4" w:rsidP="6FCEC712" w:rsidRDefault="00855CD4" w14:paraId="30EA9851" w14:textId="77777777" w14:noSpellErr="1">
            <w:pPr>
              <w:rPr>
                <w:rFonts w:ascii="Calibri Light" w:hAnsi="Calibri Light" w:eastAsia="Calibri Light" w:cs="Calibri Light" w:asciiTheme="majorAscii" w:hAnsiTheme="majorAscii" w:eastAsiaTheme="majorAscii" w:cstheme="majorAscii"/>
                <w:sz w:val="20"/>
                <w:szCs w:val="20"/>
              </w:rPr>
            </w:pPr>
          </w:p>
        </w:tc>
      </w:tr>
      <w:tr w:rsidR="00FA7A03" w:rsidTr="6FCEC712" w14:paraId="7F73F0B0" w14:textId="32E22528">
        <w:tc>
          <w:tcPr>
            <w:tcW w:w="1695" w:type="dxa"/>
            <w:tcMar/>
          </w:tcPr>
          <w:p w:rsidRPr="00855CD4" w:rsidR="00855CD4" w:rsidP="6FCEC712" w:rsidRDefault="007F1067" w14:paraId="5D908AFC" w14:textId="6BBAB40F"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TTFB</w:t>
            </w:r>
          </w:p>
        </w:tc>
        <w:tc>
          <w:tcPr>
            <w:tcW w:w="960" w:type="dxa"/>
            <w:tcMar/>
          </w:tcPr>
          <w:p w:rsidRPr="00855CD4" w:rsidR="00855CD4" w:rsidP="6FCEC712" w:rsidRDefault="007F1067" w14:paraId="0D30D126" w14:textId="17536037">
            <w:pPr>
              <w:rPr>
                <w:rFonts w:ascii="Calibri Light" w:hAnsi="Calibri Light" w:eastAsia="Calibri Light" w:cs="Calibri Light" w:asciiTheme="majorAscii" w:hAnsiTheme="majorAscii" w:eastAsiaTheme="majorAscii" w:cstheme="majorAscii"/>
                <w:sz w:val="20"/>
                <w:szCs w:val="20"/>
              </w:rPr>
            </w:pPr>
            <w:proofErr w:type="spellStart"/>
            <w:r w:rsidRPr="6FCEC712" w:rsidR="6824D2CA">
              <w:rPr>
                <w:rFonts w:ascii="Calibri Light" w:hAnsi="Calibri Light" w:eastAsia="Calibri Light" w:cs="Calibri Light" w:asciiTheme="majorAscii" w:hAnsiTheme="majorAscii" w:eastAsiaTheme="majorAscii" w:cstheme="majorAscii"/>
                <w:sz w:val="20"/>
                <w:szCs w:val="20"/>
              </w:rPr>
              <w:t>Dict</w:t>
            </w:r>
            <w:proofErr w:type="spellEnd"/>
          </w:p>
        </w:tc>
        <w:tc>
          <w:tcPr>
            <w:tcW w:w="2880" w:type="dxa"/>
            <w:tcMar/>
          </w:tcPr>
          <w:p w:rsidRPr="00855CD4" w:rsidR="00855CD4" w:rsidP="6FCEC712" w:rsidRDefault="007F1067" w14:paraId="24D44BFD" w14:textId="39798EDA">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 xml:space="preserve">Time </w:t>
            </w:r>
            <w:proofErr w:type="gramStart"/>
            <w:r w:rsidRPr="6FCEC712" w:rsidR="6824D2CA">
              <w:rPr>
                <w:rFonts w:ascii="Calibri Light" w:hAnsi="Calibri Light" w:eastAsia="Calibri Light" w:cs="Calibri Light" w:asciiTheme="majorAscii" w:hAnsiTheme="majorAscii" w:eastAsiaTheme="majorAscii" w:cstheme="majorAscii"/>
                <w:sz w:val="20"/>
                <w:szCs w:val="20"/>
              </w:rPr>
              <w:t>To</w:t>
            </w:r>
            <w:proofErr w:type="gramEnd"/>
            <w:r w:rsidRPr="6FCEC712" w:rsidR="6824D2CA">
              <w:rPr>
                <w:rFonts w:ascii="Calibri Light" w:hAnsi="Calibri Light" w:eastAsia="Calibri Light" w:cs="Calibri Light" w:asciiTheme="majorAscii" w:hAnsiTheme="majorAscii" w:eastAsiaTheme="majorAscii" w:cstheme="majorAscii"/>
                <w:sz w:val="20"/>
                <w:szCs w:val="20"/>
              </w:rPr>
              <w:t xml:space="preserve"> First Byte observed by </w:t>
            </w:r>
            <w:proofErr w:type="gramStart"/>
            <w:r w:rsidRPr="6FCEC712" w:rsidR="6824D2CA">
              <w:rPr>
                <w:rFonts w:ascii="Calibri Light" w:hAnsi="Calibri Light" w:eastAsia="Calibri Light" w:cs="Calibri Light" w:asciiTheme="majorAscii" w:hAnsiTheme="majorAscii" w:eastAsiaTheme="majorAscii" w:cstheme="majorAscii"/>
                <w:sz w:val="20"/>
                <w:szCs w:val="20"/>
              </w:rPr>
              <w:t>client</w:t>
            </w:r>
            <w:proofErr w:type="gramEnd"/>
          </w:p>
        </w:tc>
        <w:tc>
          <w:tcPr>
            <w:tcW w:w="2550" w:type="dxa"/>
            <w:tcMar/>
          </w:tcPr>
          <w:p w:rsidRPr="00FA7A03" w:rsidR="00855CD4" w:rsidP="6FCEC712" w:rsidRDefault="007F1067" w14:paraId="28B83F2F" w14:textId="1E8A3524"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{'Max': 1.78, 'Avg': 1.643, 'Min': 1.041}</w:t>
            </w:r>
          </w:p>
        </w:tc>
      </w:tr>
      <w:tr w:rsidR="00FA7A03" w:rsidTr="6FCEC712" w14:paraId="44017769" w14:textId="3F5CA4C6">
        <w:tc>
          <w:tcPr>
            <w:tcW w:w="1695" w:type="dxa"/>
            <w:tcMar/>
          </w:tcPr>
          <w:p w:rsidRPr="00855CD4" w:rsidR="00855CD4" w:rsidP="6FCEC712" w:rsidRDefault="007F1067" w14:paraId="1DE59097" w14:textId="31C8A3A2"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Throughput</w:t>
            </w:r>
          </w:p>
        </w:tc>
        <w:tc>
          <w:tcPr>
            <w:tcW w:w="960" w:type="dxa"/>
            <w:tcMar/>
          </w:tcPr>
          <w:p w:rsidRPr="00855CD4" w:rsidR="00855CD4" w:rsidP="6FCEC712" w:rsidRDefault="007F1067" w14:paraId="0AE8C60D" w14:textId="5DDEEB50"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Float</w:t>
            </w:r>
          </w:p>
        </w:tc>
        <w:tc>
          <w:tcPr>
            <w:tcW w:w="2880" w:type="dxa"/>
            <w:tcMar/>
          </w:tcPr>
          <w:p w:rsidRPr="00855CD4" w:rsidR="00855CD4" w:rsidP="6FCEC712" w:rsidRDefault="007F1067" w14:paraId="1F02A85B" w14:textId="69ECD15F">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 xml:space="preserve">Throughput in </w:t>
            </w:r>
            <w:proofErr w:type="spellStart"/>
            <w:r w:rsidRPr="6FCEC712" w:rsidR="6824D2CA">
              <w:rPr>
                <w:rFonts w:ascii="Calibri Light" w:hAnsi="Calibri Light" w:eastAsia="Calibri Light" w:cs="Calibri Light" w:asciiTheme="majorAscii" w:hAnsiTheme="majorAscii" w:eastAsiaTheme="majorAscii" w:cstheme="majorAscii"/>
                <w:sz w:val="20"/>
                <w:szCs w:val="20"/>
              </w:rPr>
              <w:t>MBps</w:t>
            </w:r>
            <w:proofErr w:type="spellEnd"/>
          </w:p>
        </w:tc>
        <w:tc>
          <w:tcPr>
            <w:tcW w:w="2550" w:type="dxa"/>
            <w:tcMar/>
          </w:tcPr>
          <w:p w:rsidRPr="00FA7A03" w:rsidR="00855CD4" w:rsidP="6FCEC712" w:rsidRDefault="007F1067" w14:paraId="602A0A55" w14:textId="49D7AFD5"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e.g. 576.67</w:t>
            </w:r>
          </w:p>
        </w:tc>
      </w:tr>
      <w:tr w:rsidR="00FA7A03" w:rsidTr="6FCEC712" w14:paraId="38B2EA0E" w14:textId="47DB46E1">
        <w:tc>
          <w:tcPr>
            <w:tcW w:w="1695" w:type="dxa"/>
            <w:tcMar/>
          </w:tcPr>
          <w:p w:rsidRPr="00855CD4" w:rsidR="00855CD4" w:rsidP="6FCEC712" w:rsidRDefault="007F1067" w14:paraId="074ED482" w14:textId="18782012"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Timestamp</w:t>
            </w:r>
          </w:p>
        </w:tc>
        <w:tc>
          <w:tcPr>
            <w:tcW w:w="960" w:type="dxa"/>
            <w:tcMar/>
          </w:tcPr>
          <w:p w:rsidRPr="00855CD4" w:rsidR="00855CD4" w:rsidP="6FCEC712" w:rsidRDefault="007F1067" w14:paraId="763B3F23" w14:textId="2D30F89D"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String</w:t>
            </w:r>
          </w:p>
        </w:tc>
        <w:tc>
          <w:tcPr>
            <w:tcW w:w="2880" w:type="dxa"/>
            <w:tcMar/>
          </w:tcPr>
          <w:p w:rsidRPr="00855CD4" w:rsidR="00855CD4" w:rsidP="6FCEC712" w:rsidRDefault="007F1067" w14:paraId="59F21F98" w14:textId="6806BA1F"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Time when entry has updated</w:t>
            </w:r>
          </w:p>
        </w:tc>
        <w:tc>
          <w:tcPr>
            <w:tcW w:w="2550" w:type="dxa"/>
            <w:tcMar/>
          </w:tcPr>
          <w:p w:rsidRPr="00FA7A03" w:rsidR="00855CD4" w:rsidP="6FCEC712" w:rsidRDefault="007F1067" w14:paraId="423B0413" w14:textId="4D1201F6" w14:noSpellErr="1">
            <w:pPr>
              <w:rPr>
                <w:rFonts w:ascii="Calibri Light" w:hAnsi="Calibri Light" w:eastAsia="Calibri Light" w:cs="Calibri Light" w:asciiTheme="majorAscii" w:hAnsiTheme="majorAscii" w:eastAsiaTheme="majorAscii" w:cstheme="majorAscii"/>
                <w:sz w:val="20"/>
                <w:szCs w:val="20"/>
              </w:rPr>
            </w:pPr>
            <w:r w:rsidRPr="6FCEC712" w:rsidR="6824D2CA">
              <w:rPr>
                <w:rFonts w:ascii="Calibri Light" w:hAnsi="Calibri Light" w:eastAsia="Calibri Light" w:cs="Calibri Light" w:asciiTheme="majorAscii" w:hAnsiTheme="majorAscii" w:eastAsiaTheme="majorAscii" w:cstheme="majorAscii"/>
                <w:sz w:val="20"/>
                <w:szCs w:val="20"/>
              </w:rPr>
              <w:t>'2020-11-27 17:56:13’</w:t>
            </w:r>
          </w:p>
        </w:tc>
      </w:tr>
      <w:tr w:rsidR="6FCEC712" w:rsidTr="6FCEC712" w14:paraId="35A736FE">
        <w:tc>
          <w:tcPr>
            <w:tcW w:w="1695" w:type="dxa"/>
            <w:tcMar/>
          </w:tcPr>
          <w:p w:rsidR="0589607B" w:rsidP="6FCEC712" w:rsidRDefault="0589607B" w14:paraId="147285C8" w14:textId="72D13508">
            <w:pPr>
              <w:pStyle w:val="Normal"/>
              <w:rPr>
                <w:rFonts w:ascii="Calibri Light" w:hAnsi="Calibri Light" w:eastAsia="Calibri Light" w:cs="Calibri Light" w:asciiTheme="majorAscii" w:hAnsiTheme="majorAscii" w:eastAsiaTheme="majorAscii" w:cstheme="majorAscii"/>
                <w:sz w:val="20"/>
                <w:szCs w:val="20"/>
              </w:rPr>
            </w:pPr>
            <w:r w:rsidRPr="6FCEC712" w:rsidR="0589607B">
              <w:rPr>
                <w:rFonts w:ascii="Calibri Light" w:hAnsi="Calibri Light" w:eastAsia="Calibri Light" w:cs="Calibri Light" w:asciiTheme="majorAscii" w:hAnsiTheme="majorAscii" w:eastAsiaTheme="majorAscii" w:cstheme="majorAscii"/>
                <w:sz w:val="20"/>
                <w:szCs w:val="20"/>
              </w:rPr>
              <w:t>Count_of_nodes</w:t>
            </w:r>
          </w:p>
        </w:tc>
        <w:tc>
          <w:tcPr>
            <w:tcW w:w="960" w:type="dxa"/>
            <w:tcMar/>
          </w:tcPr>
          <w:p w:rsidR="0589607B" w:rsidP="6FCEC712" w:rsidRDefault="0589607B" w14:paraId="203E7391" w14:textId="47A1E2DB">
            <w:pPr>
              <w:pStyle w:val="Normal"/>
              <w:rPr>
                <w:rFonts w:ascii="Calibri Light" w:hAnsi="Calibri Light" w:eastAsia="Calibri Light" w:cs="Calibri Light" w:asciiTheme="majorAscii" w:hAnsiTheme="majorAscii" w:eastAsiaTheme="majorAscii" w:cstheme="majorAscii"/>
                <w:sz w:val="20"/>
                <w:szCs w:val="20"/>
              </w:rPr>
            </w:pPr>
            <w:r w:rsidRPr="6FCEC712" w:rsidR="0589607B">
              <w:rPr>
                <w:rFonts w:ascii="Calibri Light" w:hAnsi="Calibri Light" w:eastAsia="Calibri Light" w:cs="Calibri Light" w:asciiTheme="majorAscii" w:hAnsiTheme="majorAscii" w:eastAsiaTheme="majorAscii" w:cstheme="majorAscii"/>
                <w:sz w:val="20"/>
                <w:szCs w:val="20"/>
              </w:rPr>
              <w:t>Int</w:t>
            </w:r>
          </w:p>
        </w:tc>
        <w:tc>
          <w:tcPr>
            <w:tcW w:w="2880" w:type="dxa"/>
            <w:tcMar/>
          </w:tcPr>
          <w:p w:rsidR="0589607B" w:rsidP="6FCEC712" w:rsidRDefault="0589607B" w14:paraId="62CE03CD" w14:textId="55B51C0E">
            <w:pPr>
              <w:pStyle w:val="Normal"/>
              <w:rPr>
                <w:rFonts w:ascii="Calibri Light" w:hAnsi="Calibri Light" w:eastAsia="Calibri Light" w:cs="Calibri Light" w:asciiTheme="majorAscii" w:hAnsiTheme="majorAscii" w:eastAsiaTheme="majorAscii" w:cstheme="majorAscii"/>
                <w:sz w:val="20"/>
                <w:szCs w:val="20"/>
              </w:rPr>
            </w:pPr>
            <w:r w:rsidRPr="6FCEC712" w:rsidR="0589607B">
              <w:rPr>
                <w:rFonts w:ascii="Calibri Light" w:hAnsi="Calibri Light" w:eastAsia="Calibri Light" w:cs="Calibri Light" w:asciiTheme="majorAscii" w:hAnsiTheme="majorAscii" w:eastAsiaTheme="majorAscii" w:cstheme="majorAscii"/>
                <w:sz w:val="20"/>
                <w:szCs w:val="20"/>
              </w:rPr>
              <w:t xml:space="preserve">Number of nodes taking part in CORTX </w:t>
            </w:r>
            <w:r w:rsidRPr="6FCEC712" w:rsidR="0589607B">
              <w:rPr>
                <w:rFonts w:ascii="Calibri Light" w:hAnsi="Calibri Light" w:eastAsia="Calibri Light" w:cs="Calibri Light" w:asciiTheme="majorAscii" w:hAnsiTheme="majorAscii" w:eastAsiaTheme="majorAscii" w:cstheme="majorAscii"/>
                <w:sz w:val="20"/>
                <w:szCs w:val="20"/>
              </w:rPr>
              <w:t>cluster.</w:t>
            </w:r>
          </w:p>
        </w:tc>
        <w:tc>
          <w:tcPr>
            <w:tcW w:w="2550" w:type="dxa"/>
            <w:tcMar/>
          </w:tcPr>
          <w:p w:rsidR="0589607B" w:rsidP="6FCEC712" w:rsidRDefault="0589607B" w14:paraId="6126D2BE" w14:textId="341F5BDE">
            <w:pPr>
              <w:pStyle w:val="Normal"/>
              <w:bidi w:val="0"/>
              <w:spacing w:before="0" w:beforeAutospacing="off" w:after="0" w:afterAutospacing="off" w:line="259" w:lineRule="auto"/>
              <w:ind w:left="0" w:right="0"/>
              <w:jc w:val="left"/>
              <w:rPr>
                <w:rFonts w:ascii="Calibri Light" w:hAnsi="Calibri Light" w:eastAsia="Calibri Light" w:cs="Calibri Light" w:asciiTheme="majorAscii" w:hAnsiTheme="majorAscii" w:eastAsiaTheme="majorAscii" w:cstheme="majorAscii"/>
                <w:sz w:val="20"/>
                <w:szCs w:val="20"/>
              </w:rPr>
            </w:pPr>
            <w:r w:rsidRPr="6FCEC712" w:rsidR="0589607B">
              <w:rPr>
                <w:rFonts w:ascii="Calibri Light" w:hAnsi="Calibri Light" w:eastAsia="Calibri Light" w:cs="Calibri Light" w:asciiTheme="majorAscii" w:hAnsiTheme="majorAscii" w:eastAsiaTheme="majorAscii" w:cstheme="majorAscii"/>
                <w:sz w:val="20"/>
                <w:szCs w:val="20"/>
              </w:rPr>
              <w:t>3 / 6 / 9 / ...n</w:t>
            </w:r>
          </w:p>
        </w:tc>
      </w:tr>
      <w:tr w:rsidR="6FCEC712" w:rsidTr="6FCEC712" w14:paraId="0F4BD8E6">
        <w:tc>
          <w:tcPr>
            <w:tcW w:w="1695" w:type="dxa"/>
            <w:tcMar/>
          </w:tcPr>
          <w:p w:rsidR="0589607B" w:rsidP="6FCEC712" w:rsidRDefault="0589607B" w14:paraId="6A58F22A" w14:textId="6C53C1C9">
            <w:pPr>
              <w:pStyle w:val="Normal"/>
              <w:rPr>
                <w:rFonts w:ascii="Calibri Light" w:hAnsi="Calibri Light" w:eastAsia="Calibri Light" w:cs="Calibri Light" w:asciiTheme="majorAscii" w:hAnsiTheme="majorAscii" w:eastAsiaTheme="majorAscii" w:cstheme="majorAscii"/>
                <w:sz w:val="20"/>
                <w:szCs w:val="20"/>
              </w:rPr>
            </w:pPr>
            <w:r w:rsidRPr="6FCEC712" w:rsidR="0589607B">
              <w:rPr>
                <w:rFonts w:ascii="Calibri Light" w:hAnsi="Calibri Light" w:eastAsia="Calibri Light" w:cs="Calibri Light" w:asciiTheme="majorAscii" w:hAnsiTheme="majorAscii" w:eastAsiaTheme="majorAscii" w:cstheme="majorAscii"/>
                <w:sz w:val="20"/>
                <w:szCs w:val="20"/>
              </w:rPr>
              <w:t>Count_of_Clients</w:t>
            </w:r>
          </w:p>
        </w:tc>
        <w:tc>
          <w:tcPr>
            <w:tcW w:w="960" w:type="dxa"/>
            <w:tcMar/>
          </w:tcPr>
          <w:p w:rsidR="0589607B" w:rsidP="6FCEC712" w:rsidRDefault="0589607B" w14:paraId="46243DFC" w14:textId="17BD9ECE">
            <w:pPr>
              <w:pStyle w:val="Normal"/>
              <w:rPr>
                <w:rFonts w:ascii="Calibri Light" w:hAnsi="Calibri Light" w:eastAsia="Calibri Light" w:cs="Calibri Light" w:asciiTheme="majorAscii" w:hAnsiTheme="majorAscii" w:eastAsiaTheme="majorAscii" w:cstheme="majorAscii"/>
                <w:sz w:val="20"/>
                <w:szCs w:val="20"/>
              </w:rPr>
            </w:pPr>
            <w:r w:rsidRPr="6FCEC712" w:rsidR="0589607B">
              <w:rPr>
                <w:rFonts w:ascii="Calibri Light" w:hAnsi="Calibri Light" w:eastAsia="Calibri Light" w:cs="Calibri Light" w:asciiTheme="majorAscii" w:hAnsiTheme="majorAscii" w:eastAsiaTheme="majorAscii" w:cstheme="majorAscii"/>
                <w:sz w:val="20"/>
                <w:szCs w:val="20"/>
              </w:rPr>
              <w:t>Int</w:t>
            </w:r>
          </w:p>
        </w:tc>
        <w:tc>
          <w:tcPr>
            <w:tcW w:w="2880" w:type="dxa"/>
            <w:tcMar/>
          </w:tcPr>
          <w:p w:rsidR="0589607B" w:rsidP="6FCEC712" w:rsidRDefault="0589607B" w14:paraId="6B41069C" w14:textId="6EC5C4BC">
            <w:pPr>
              <w:pStyle w:val="Normal"/>
              <w:rPr>
                <w:rFonts w:ascii="Calibri Light" w:hAnsi="Calibri Light" w:eastAsia="Calibri Light" w:cs="Calibri Light" w:asciiTheme="majorAscii" w:hAnsiTheme="majorAscii" w:eastAsiaTheme="majorAscii" w:cstheme="majorAscii"/>
                <w:sz w:val="20"/>
                <w:szCs w:val="20"/>
              </w:rPr>
            </w:pPr>
            <w:r w:rsidRPr="6FCEC712" w:rsidR="0589607B">
              <w:rPr>
                <w:rFonts w:ascii="Calibri Light" w:hAnsi="Calibri Light" w:eastAsia="Calibri Light" w:cs="Calibri Light" w:asciiTheme="majorAscii" w:hAnsiTheme="majorAscii" w:eastAsiaTheme="majorAscii" w:cstheme="majorAscii"/>
                <w:sz w:val="20"/>
                <w:szCs w:val="20"/>
              </w:rPr>
              <w:t>Number of clients used to run benchmarks</w:t>
            </w:r>
          </w:p>
        </w:tc>
        <w:tc>
          <w:tcPr>
            <w:tcW w:w="2550" w:type="dxa"/>
            <w:tcMar/>
          </w:tcPr>
          <w:p w:rsidR="0589607B" w:rsidP="6FCEC712" w:rsidRDefault="0589607B" w14:paraId="69352363" w14:textId="22FD4F34">
            <w:pPr>
              <w:pStyle w:val="Normal"/>
              <w:rPr>
                <w:rFonts w:ascii="Calibri Light" w:hAnsi="Calibri Light" w:eastAsia="Calibri Light" w:cs="Calibri Light" w:asciiTheme="majorAscii" w:hAnsiTheme="majorAscii" w:eastAsiaTheme="majorAscii" w:cstheme="majorAscii"/>
                <w:sz w:val="20"/>
                <w:szCs w:val="20"/>
              </w:rPr>
            </w:pPr>
            <w:r w:rsidRPr="6FCEC712" w:rsidR="0589607B">
              <w:rPr>
                <w:rFonts w:ascii="Calibri Light" w:hAnsi="Calibri Light" w:eastAsia="Calibri Light" w:cs="Calibri Light" w:asciiTheme="majorAscii" w:hAnsiTheme="majorAscii" w:eastAsiaTheme="majorAscii" w:cstheme="majorAscii"/>
                <w:sz w:val="20"/>
                <w:szCs w:val="20"/>
              </w:rPr>
              <w:t>1 / 2 / 3 / 4 … n</w:t>
            </w:r>
          </w:p>
        </w:tc>
      </w:tr>
      <w:tr w:rsidR="6FCEC712" w:rsidTr="6FCEC712" w14:paraId="43839F6B">
        <w:tc>
          <w:tcPr>
            <w:tcW w:w="1695" w:type="dxa"/>
            <w:tcMar/>
          </w:tcPr>
          <w:p w:rsidR="0589607B" w:rsidP="6FCEC712" w:rsidRDefault="0589607B" w14:paraId="67E3D920" w14:textId="379D6FDD">
            <w:pPr>
              <w:pStyle w:val="Normal"/>
              <w:rPr>
                <w:rFonts w:ascii="Calibri Light" w:hAnsi="Calibri Light" w:eastAsia="Calibri Light" w:cs="Calibri Light" w:asciiTheme="majorAscii" w:hAnsiTheme="majorAscii" w:eastAsiaTheme="majorAscii" w:cstheme="majorAscii"/>
                <w:sz w:val="20"/>
                <w:szCs w:val="20"/>
              </w:rPr>
            </w:pPr>
            <w:r w:rsidRPr="6FCEC712" w:rsidR="0589607B">
              <w:rPr>
                <w:rFonts w:ascii="Calibri Light" w:hAnsi="Calibri Light" w:eastAsia="Calibri Light" w:cs="Calibri Light" w:asciiTheme="majorAscii" w:hAnsiTheme="majorAscii" w:eastAsiaTheme="majorAscii" w:cstheme="majorAscii"/>
                <w:sz w:val="20"/>
                <w:szCs w:val="20"/>
              </w:rPr>
              <w:t>Branch</w:t>
            </w:r>
          </w:p>
        </w:tc>
        <w:tc>
          <w:tcPr>
            <w:tcW w:w="960" w:type="dxa"/>
            <w:tcMar/>
          </w:tcPr>
          <w:p w:rsidR="0589607B" w:rsidP="6FCEC712" w:rsidRDefault="0589607B" w14:paraId="2C581FF4" w14:textId="4582D185">
            <w:pPr>
              <w:pStyle w:val="Normal"/>
              <w:rPr>
                <w:rFonts w:ascii="Calibri Light" w:hAnsi="Calibri Light" w:eastAsia="Calibri Light" w:cs="Calibri Light" w:asciiTheme="majorAscii" w:hAnsiTheme="majorAscii" w:eastAsiaTheme="majorAscii" w:cstheme="majorAscii"/>
                <w:sz w:val="20"/>
                <w:szCs w:val="20"/>
              </w:rPr>
            </w:pPr>
            <w:r w:rsidRPr="6FCEC712" w:rsidR="0589607B">
              <w:rPr>
                <w:rFonts w:ascii="Calibri Light" w:hAnsi="Calibri Light" w:eastAsia="Calibri Light" w:cs="Calibri Light" w:asciiTheme="majorAscii" w:hAnsiTheme="majorAscii" w:eastAsiaTheme="majorAscii" w:cstheme="majorAscii"/>
                <w:sz w:val="20"/>
                <w:szCs w:val="20"/>
              </w:rPr>
              <w:t>String</w:t>
            </w:r>
          </w:p>
        </w:tc>
        <w:tc>
          <w:tcPr>
            <w:tcW w:w="2880" w:type="dxa"/>
            <w:tcMar/>
          </w:tcPr>
          <w:p w:rsidR="0589607B" w:rsidP="6FCEC712" w:rsidRDefault="0589607B" w14:paraId="7A8F7BB9" w14:textId="1322A846">
            <w:pPr>
              <w:pStyle w:val="Normal"/>
              <w:rPr>
                <w:rFonts w:ascii="Calibri Light" w:hAnsi="Calibri Light" w:eastAsia="Calibri Light" w:cs="Calibri Light" w:asciiTheme="majorAscii" w:hAnsiTheme="majorAscii" w:eastAsiaTheme="majorAscii" w:cstheme="majorAscii"/>
                <w:sz w:val="20"/>
                <w:szCs w:val="20"/>
              </w:rPr>
            </w:pPr>
            <w:r w:rsidRPr="6FCEC712" w:rsidR="0589607B">
              <w:rPr>
                <w:rFonts w:ascii="Calibri Light" w:hAnsi="Calibri Light" w:eastAsia="Calibri Light" w:cs="Calibri Light" w:asciiTheme="majorAscii" w:hAnsiTheme="majorAscii" w:eastAsiaTheme="majorAscii" w:cstheme="majorAscii"/>
                <w:sz w:val="20"/>
                <w:szCs w:val="20"/>
              </w:rPr>
              <w:t>Branch of the build deployed on CORTX cluster.</w:t>
            </w:r>
          </w:p>
        </w:tc>
        <w:tc>
          <w:tcPr>
            <w:tcW w:w="2550" w:type="dxa"/>
            <w:tcMar/>
          </w:tcPr>
          <w:p w:rsidR="0589607B" w:rsidP="6FCEC712" w:rsidRDefault="0589607B" w14:paraId="300A106B" w14:textId="620D4181">
            <w:pPr>
              <w:pStyle w:val="Normal"/>
              <w:rPr>
                <w:rFonts w:ascii="Calibri Light" w:hAnsi="Calibri Light" w:eastAsia="Calibri Light" w:cs="Calibri Light" w:asciiTheme="majorAscii" w:hAnsiTheme="majorAscii" w:eastAsiaTheme="majorAscii" w:cstheme="majorAscii"/>
                <w:sz w:val="20"/>
                <w:szCs w:val="20"/>
              </w:rPr>
            </w:pPr>
            <w:r w:rsidRPr="6FCEC712" w:rsidR="0589607B">
              <w:rPr>
                <w:rFonts w:ascii="Calibri Light" w:hAnsi="Calibri Light" w:eastAsia="Calibri Light" w:cs="Calibri Light" w:asciiTheme="majorAscii" w:hAnsiTheme="majorAscii" w:eastAsiaTheme="majorAscii" w:cstheme="majorAscii"/>
                <w:sz w:val="20"/>
                <w:szCs w:val="20"/>
              </w:rPr>
              <w:t>Main / Release / Custom</w:t>
            </w:r>
          </w:p>
        </w:tc>
      </w:tr>
    </w:tbl>
    <w:p w:rsidR="3FE4BAFB" w:rsidRDefault="3FE4BAFB" w14:paraId="4FFD03BC" w14:textId="3097B2B3"/>
    <w:p w:rsidRPr="005D208D" w:rsidR="00EF709C" w:rsidP="00FA7A03" w:rsidRDefault="00FA7A03" w14:paraId="526AA492" w14:textId="3CE8AE21">
      <w:pPr>
        <w:pStyle w:val="ListParagraph"/>
        <w:numPr>
          <w:ilvl w:val="0"/>
          <w:numId w:val="16"/>
        </w:numPr>
        <w:rPr>
          <w:rFonts w:ascii="Times New Roman" w:hAnsi="Times New Roman" w:cs="Times New Roman"/>
          <w:sz w:val="24"/>
          <w:szCs w:val="24"/>
        </w:rPr>
      </w:pPr>
      <w:proofErr w:type="spellStart"/>
      <w:r w:rsidRPr="005D208D">
        <w:rPr>
          <w:rFonts w:ascii="Times New Roman" w:hAnsi="Times New Roman" w:cs="Times New Roman"/>
          <w:sz w:val="24"/>
          <w:szCs w:val="24"/>
        </w:rPr>
        <w:t>COSBench</w:t>
      </w:r>
      <w:proofErr w:type="spellEnd"/>
      <w:r w:rsidRPr="005D208D">
        <w:rPr>
          <w:rFonts w:ascii="Times New Roman" w:hAnsi="Times New Roman" w:cs="Times New Roman"/>
          <w:sz w:val="24"/>
          <w:szCs w:val="24"/>
        </w:rPr>
        <w:t xml:space="preserve"> Schema:</w:t>
      </w:r>
    </w:p>
    <w:tbl>
      <w:tblPr>
        <w:tblStyle w:val="TableGrid"/>
        <w:tblW w:w="8005" w:type="dxa"/>
        <w:tblInd w:w="1440" w:type="dxa"/>
        <w:tblLook w:val="04A0" w:firstRow="1" w:lastRow="0" w:firstColumn="1" w:lastColumn="0" w:noHBand="0" w:noVBand="1"/>
      </w:tblPr>
      <w:tblGrid>
        <w:gridCol w:w="1695"/>
        <w:gridCol w:w="945"/>
        <w:gridCol w:w="2859"/>
        <w:gridCol w:w="2506"/>
      </w:tblGrid>
      <w:tr w:rsidRPr="00855CD4" w:rsidR="00FA7A03" w:rsidTr="6FCEC712" w14:paraId="532643CD" w14:textId="77777777">
        <w:tc>
          <w:tcPr>
            <w:tcW w:w="1695" w:type="dxa"/>
            <w:tcMar/>
          </w:tcPr>
          <w:p w:rsidRPr="00855CD4" w:rsidR="00FA7A03" w:rsidP="6FCEC712" w:rsidRDefault="00FA7A03" w14:paraId="6C988B72"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Name</w:t>
            </w:r>
          </w:p>
        </w:tc>
        <w:tc>
          <w:tcPr>
            <w:tcW w:w="945" w:type="dxa"/>
            <w:tcMar/>
          </w:tcPr>
          <w:p w:rsidRPr="00855CD4" w:rsidR="00FA7A03" w:rsidP="6FCEC712" w:rsidRDefault="00FA7A03" w14:paraId="332A7FA3"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String</w:t>
            </w:r>
          </w:p>
        </w:tc>
        <w:tc>
          <w:tcPr>
            <w:tcW w:w="2859" w:type="dxa"/>
            <w:tcMar/>
          </w:tcPr>
          <w:p w:rsidRPr="00855CD4" w:rsidR="00FA7A03" w:rsidP="6FCEC712" w:rsidRDefault="00FA7A03" w14:paraId="006F675C"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Benchmark name</w:t>
            </w:r>
          </w:p>
        </w:tc>
        <w:tc>
          <w:tcPr>
            <w:tcW w:w="2506" w:type="dxa"/>
            <w:tcMar/>
          </w:tcPr>
          <w:p w:rsidRPr="00855CD4" w:rsidR="00FA7A03" w:rsidP="6FCEC712" w:rsidRDefault="00FA7A03" w14:paraId="4CDCF16A" w14:textId="09525EEB"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Cosbench</w:t>
            </w:r>
          </w:p>
        </w:tc>
      </w:tr>
      <w:tr w:rsidRPr="00855CD4" w:rsidR="00FA7A03" w:rsidTr="6FCEC712" w14:paraId="71BD78B9" w14:textId="77777777">
        <w:tc>
          <w:tcPr>
            <w:tcW w:w="1695" w:type="dxa"/>
            <w:tcMar/>
          </w:tcPr>
          <w:p w:rsidRPr="00855CD4" w:rsidR="00FA7A03" w:rsidP="6FCEC712" w:rsidRDefault="00FA7A03" w14:paraId="7E040209"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Operation</w:t>
            </w:r>
          </w:p>
        </w:tc>
        <w:tc>
          <w:tcPr>
            <w:tcW w:w="945" w:type="dxa"/>
            <w:tcMar/>
          </w:tcPr>
          <w:p w:rsidRPr="00855CD4" w:rsidR="00FA7A03" w:rsidP="6FCEC712" w:rsidRDefault="00FA7A03" w14:paraId="7ACF090E"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String</w:t>
            </w:r>
          </w:p>
        </w:tc>
        <w:tc>
          <w:tcPr>
            <w:tcW w:w="2859" w:type="dxa"/>
            <w:tcMar/>
          </w:tcPr>
          <w:p w:rsidRPr="00855CD4" w:rsidR="00FA7A03" w:rsidP="6FCEC712" w:rsidRDefault="00FA7A03" w14:paraId="739B4C9A"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Operation done by benchmark</w:t>
            </w:r>
          </w:p>
        </w:tc>
        <w:tc>
          <w:tcPr>
            <w:tcW w:w="2506" w:type="dxa"/>
            <w:tcMar/>
          </w:tcPr>
          <w:p w:rsidRPr="00855CD4" w:rsidR="00FA7A03" w:rsidP="6FCEC712" w:rsidRDefault="00FA7A03" w14:paraId="27D6AD27" w14:textId="358D6323"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write/read</w:t>
            </w:r>
          </w:p>
        </w:tc>
      </w:tr>
      <w:tr w:rsidRPr="00855CD4" w:rsidR="00FA7A03" w:rsidTr="6FCEC712" w14:paraId="5E67F917" w14:textId="77777777">
        <w:tc>
          <w:tcPr>
            <w:tcW w:w="1695" w:type="dxa"/>
            <w:tcMar/>
          </w:tcPr>
          <w:p w:rsidRPr="00855CD4" w:rsidR="00FA7A03" w:rsidP="6FCEC712" w:rsidRDefault="00FA7A03" w14:paraId="0CCD3CF5" w14:textId="77777777">
            <w:pPr>
              <w:rPr>
                <w:rFonts w:ascii="Calibri Light" w:hAnsi="Calibri Light" w:eastAsia="Calibri Light" w:cs="Calibri Light" w:asciiTheme="majorAscii" w:hAnsiTheme="majorAscii" w:eastAsiaTheme="majorAscii" w:cstheme="majorAscii"/>
                <w:sz w:val="20"/>
                <w:szCs w:val="20"/>
              </w:rPr>
            </w:pPr>
            <w:proofErr w:type="spellStart"/>
            <w:r w:rsidRPr="6FCEC712" w:rsidR="00FA7A03">
              <w:rPr>
                <w:rFonts w:ascii="Calibri Light" w:hAnsi="Calibri Light" w:eastAsia="Calibri Light" w:cs="Calibri Light" w:asciiTheme="majorAscii" w:hAnsiTheme="majorAscii" w:eastAsiaTheme="majorAscii" w:cstheme="majorAscii"/>
                <w:sz w:val="20"/>
                <w:szCs w:val="20"/>
              </w:rPr>
              <w:t>Object_Size</w:t>
            </w:r>
            <w:proofErr w:type="spellEnd"/>
          </w:p>
        </w:tc>
        <w:tc>
          <w:tcPr>
            <w:tcW w:w="945" w:type="dxa"/>
            <w:tcMar/>
          </w:tcPr>
          <w:p w:rsidRPr="00855CD4" w:rsidR="00FA7A03" w:rsidP="6FCEC712" w:rsidRDefault="00FA7A03" w14:paraId="38A83E46"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String</w:t>
            </w:r>
          </w:p>
        </w:tc>
        <w:tc>
          <w:tcPr>
            <w:tcW w:w="2859" w:type="dxa"/>
            <w:tcMar/>
          </w:tcPr>
          <w:p w:rsidRPr="00855CD4" w:rsidR="00FA7A03" w:rsidP="6FCEC712" w:rsidRDefault="00FA7A03" w14:paraId="2969D0E8"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Object sizes used in workload</w:t>
            </w:r>
          </w:p>
        </w:tc>
        <w:tc>
          <w:tcPr>
            <w:tcW w:w="2506" w:type="dxa"/>
            <w:tcMar/>
          </w:tcPr>
          <w:p w:rsidRPr="00855CD4" w:rsidR="00FA7A03" w:rsidP="6FCEC712" w:rsidRDefault="00FA7A03" w14:paraId="5B802713" w14:textId="460AAB64"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4 KB, 100 KB, 1 MB, 5 MB, 36 MB, 64 MB, 128 MB, 256 MB</w:t>
            </w:r>
          </w:p>
        </w:tc>
      </w:tr>
      <w:tr w:rsidRPr="00855CD4" w:rsidR="00FA7A03" w:rsidTr="6FCEC712" w14:paraId="0DCEB630" w14:textId="77777777">
        <w:tc>
          <w:tcPr>
            <w:tcW w:w="1695" w:type="dxa"/>
            <w:tcMar/>
          </w:tcPr>
          <w:p w:rsidR="00FA7A03" w:rsidP="6FCEC712" w:rsidRDefault="00FA7A03" w14:paraId="6A8EBD32" w14:textId="1AA41928"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Buckets</w:t>
            </w:r>
          </w:p>
        </w:tc>
        <w:tc>
          <w:tcPr>
            <w:tcW w:w="945" w:type="dxa"/>
            <w:tcMar/>
          </w:tcPr>
          <w:p w:rsidR="00FA7A03" w:rsidP="6FCEC712" w:rsidRDefault="00FA7A03" w14:paraId="00FD0D98" w14:textId="25E7DEBA"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Int</w:t>
            </w:r>
          </w:p>
        </w:tc>
        <w:tc>
          <w:tcPr>
            <w:tcW w:w="2859" w:type="dxa"/>
            <w:tcMar/>
          </w:tcPr>
          <w:p w:rsidR="00FA7A03" w:rsidP="6FCEC712" w:rsidRDefault="00FA7A03" w14:paraId="06FF3F50" w14:textId="4BB33950"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Number of buckets in the workload</w:t>
            </w:r>
          </w:p>
        </w:tc>
        <w:tc>
          <w:tcPr>
            <w:tcW w:w="2506" w:type="dxa"/>
            <w:tcMar/>
          </w:tcPr>
          <w:p w:rsidR="00FA7A03" w:rsidP="6FCEC712" w:rsidRDefault="00FA7A03" w14:paraId="092C914C" w14:textId="5967D789"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1/10/50</w:t>
            </w:r>
          </w:p>
        </w:tc>
      </w:tr>
      <w:tr w:rsidRPr="00855CD4" w:rsidR="00FA7A03" w:rsidTr="6FCEC712" w14:paraId="608761FF" w14:textId="77777777">
        <w:tc>
          <w:tcPr>
            <w:tcW w:w="1695" w:type="dxa"/>
            <w:tcMar/>
          </w:tcPr>
          <w:p w:rsidR="00FA7A03" w:rsidP="6FCEC712" w:rsidRDefault="00FA7A03" w14:paraId="285BCC1B" w14:textId="4C1FF162"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Objects</w:t>
            </w:r>
          </w:p>
        </w:tc>
        <w:tc>
          <w:tcPr>
            <w:tcW w:w="945" w:type="dxa"/>
            <w:tcMar/>
          </w:tcPr>
          <w:p w:rsidR="00FA7A03" w:rsidP="6FCEC712" w:rsidRDefault="00FA7A03" w14:paraId="64B1FB0D" w14:textId="1DFAC031"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Int</w:t>
            </w:r>
          </w:p>
        </w:tc>
        <w:tc>
          <w:tcPr>
            <w:tcW w:w="2859" w:type="dxa"/>
            <w:tcMar/>
          </w:tcPr>
          <w:p w:rsidR="00FA7A03" w:rsidP="6FCEC712" w:rsidRDefault="00FA7A03" w14:paraId="1AF91A5C" w14:textId="62F27A4E"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Number of objects in each bucket</w:t>
            </w:r>
          </w:p>
        </w:tc>
        <w:tc>
          <w:tcPr>
            <w:tcW w:w="2506" w:type="dxa"/>
            <w:tcMar/>
          </w:tcPr>
          <w:p w:rsidR="00FA7A03" w:rsidP="6FCEC712" w:rsidRDefault="00FA7A03" w14:paraId="6174FFD4" w14:textId="1B064855"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1000 for 1 bucket, 100 for 10 &amp; 50 buckets</w:t>
            </w:r>
          </w:p>
        </w:tc>
      </w:tr>
      <w:tr w:rsidRPr="00855CD4" w:rsidR="00FA7A03" w:rsidTr="6FCEC712" w14:paraId="184332F1" w14:textId="77777777">
        <w:tc>
          <w:tcPr>
            <w:tcW w:w="1695" w:type="dxa"/>
            <w:tcMar/>
          </w:tcPr>
          <w:p w:rsidR="00FA7A03" w:rsidP="6FCEC712" w:rsidRDefault="00FA7A03" w14:paraId="5C697640" w14:textId="30EF76B6"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Sessions</w:t>
            </w:r>
          </w:p>
        </w:tc>
        <w:tc>
          <w:tcPr>
            <w:tcW w:w="945" w:type="dxa"/>
            <w:tcMar/>
          </w:tcPr>
          <w:p w:rsidR="00FA7A03" w:rsidP="6FCEC712" w:rsidRDefault="00FA7A03" w14:paraId="54EA5C5A" w14:textId="2BDB25F4"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Int</w:t>
            </w:r>
          </w:p>
        </w:tc>
        <w:tc>
          <w:tcPr>
            <w:tcW w:w="2859" w:type="dxa"/>
            <w:tcMar/>
          </w:tcPr>
          <w:p w:rsidR="00FA7A03" w:rsidP="6FCEC712" w:rsidRDefault="00FA7A03" w14:paraId="3DE5C023" w14:textId="3926447E"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Total number of sessions</w:t>
            </w:r>
          </w:p>
        </w:tc>
        <w:tc>
          <w:tcPr>
            <w:tcW w:w="2506" w:type="dxa"/>
            <w:tcMar/>
          </w:tcPr>
          <w:p w:rsidR="00FA7A03" w:rsidP="6FCEC712" w:rsidRDefault="00FA7A03" w14:paraId="3208D795" w14:textId="23808ED2"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100</w:t>
            </w:r>
          </w:p>
        </w:tc>
      </w:tr>
      <w:tr w:rsidRPr="00855CD4" w:rsidR="00FA7A03" w:rsidTr="6FCEC712" w14:paraId="394D2AC1" w14:textId="77777777">
        <w:tc>
          <w:tcPr>
            <w:tcW w:w="1695" w:type="dxa"/>
            <w:tcMar/>
          </w:tcPr>
          <w:p w:rsidRPr="00855CD4" w:rsidR="00FA7A03" w:rsidP="6FCEC712" w:rsidRDefault="00FA7A03" w14:paraId="55CBC47E"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Build</w:t>
            </w:r>
          </w:p>
        </w:tc>
        <w:tc>
          <w:tcPr>
            <w:tcW w:w="945" w:type="dxa"/>
            <w:tcMar/>
          </w:tcPr>
          <w:p w:rsidRPr="00855CD4" w:rsidR="00FA7A03" w:rsidP="6FCEC712" w:rsidRDefault="00FA7A03" w14:paraId="053DE726"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String</w:t>
            </w:r>
          </w:p>
        </w:tc>
        <w:tc>
          <w:tcPr>
            <w:tcW w:w="2859" w:type="dxa"/>
            <w:tcMar/>
          </w:tcPr>
          <w:p w:rsidRPr="00855CD4" w:rsidR="00FA7A03" w:rsidP="6FCEC712" w:rsidRDefault="00FA7A03" w14:paraId="32D95A52" w14:textId="77777777">
            <w:pPr>
              <w:rPr>
                <w:rFonts w:ascii="Calibri Light" w:hAnsi="Calibri Light" w:eastAsia="Calibri Light" w:cs="Calibri Light" w:asciiTheme="majorAscii" w:hAnsiTheme="majorAscii" w:eastAsiaTheme="majorAscii" w:cstheme="majorAscii"/>
                <w:sz w:val="20"/>
                <w:szCs w:val="20"/>
              </w:rPr>
            </w:pPr>
            <w:proofErr w:type="spellStart"/>
            <w:r w:rsidRPr="6FCEC712" w:rsidR="00FA7A03">
              <w:rPr>
                <w:rFonts w:ascii="Calibri Light" w:hAnsi="Calibri Light" w:eastAsia="Calibri Light" w:cs="Calibri Light" w:asciiTheme="majorAscii" w:hAnsiTheme="majorAscii" w:eastAsiaTheme="majorAscii" w:cstheme="majorAscii"/>
                <w:sz w:val="20"/>
                <w:szCs w:val="20"/>
              </w:rPr>
              <w:t>CortX</w:t>
            </w:r>
            <w:proofErr w:type="spellEnd"/>
            <w:r w:rsidRPr="6FCEC712" w:rsidR="00FA7A03">
              <w:rPr>
                <w:rFonts w:ascii="Calibri Light" w:hAnsi="Calibri Light" w:eastAsia="Calibri Light" w:cs="Calibri Light" w:asciiTheme="majorAscii" w:hAnsiTheme="majorAscii" w:eastAsiaTheme="majorAscii" w:cstheme="majorAscii"/>
                <w:sz w:val="20"/>
                <w:szCs w:val="20"/>
              </w:rPr>
              <w:t xml:space="preserve"> build number</w:t>
            </w:r>
          </w:p>
        </w:tc>
        <w:tc>
          <w:tcPr>
            <w:tcW w:w="2506" w:type="dxa"/>
            <w:tcMar/>
          </w:tcPr>
          <w:p w:rsidRPr="00855CD4" w:rsidR="00FA7A03" w:rsidP="6FCEC712" w:rsidRDefault="00FA7A03" w14:paraId="576ADA7F"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e.g. 515</w:t>
            </w:r>
          </w:p>
        </w:tc>
      </w:tr>
      <w:tr w:rsidRPr="00855CD4" w:rsidR="00FA7A03" w:rsidTr="6FCEC712" w14:paraId="0BBE7F03" w14:textId="77777777">
        <w:tc>
          <w:tcPr>
            <w:tcW w:w="1695" w:type="dxa"/>
            <w:tcMar/>
          </w:tcPr>
          <w:p w:rsidRPr="00855CD4" w:rsidR="00FA7A03" w:rsidP="6FCEC712" w:rsidRDefault="00FA7A03" w14:paraId="606E082D"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Version</w:t>
            </w:r>
          </w:p>
        </w:tc>
        <w:tc>
          <w:tcPr>
            <w:tcW w:w="945" w:type="dxa"/>
            <w:tcMar/>
          </w:tcPr>
          <w:p w:rsidRPr="00855CD4" w:rsidR="00FA7A03" w:rsidP="6FCEC712" w:rsidRDefault="00FA7A03" w14:paraId="783C8CEC"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String</w:t>
            </w:r>
          </w:p>
        </w:tc>
        <w:tc>
          <w:tcPr>
            <w:tcW w:w="2859" w:type="dxa"/>
            <w:tcMar/>
          </w:tcPr>
          <w:p w:rsidRPr="00855CD4" w:rsidR="00FA7A03" w:rsidP="6FCEC712" w:rsidRDefault="00FA7A03" w14:paraId="45F72D20" w14:textId="77777777">
            <w:pPr>
              <w:rPr>
                <w:rFonts w:ascii="Calibri Light" w:hAnsi="Calibri Light" w:eastAsia="Calibri Light" w:cs="Calibri Light" w:asciiTheme="majorAscii" w:hAnsiTheme="majorAscii" w:eastAsiaTheme="majorAscii" w:cstheme="majorAscii"/>
                <w:sz w:val="20"/>
                <w:szCs w:val="20"/>
              </w:rPr>
            </w:pPr>
            <w:proofErr w:type="spellStart"/>
            <w:r w:rsidRPr="6FCEC712" w:rsidR="00FA7A03">
              <w:rPr>
                <w:rFonts w:ascii="Calibri Light" w:hAnsi="Calibri Light" w:eastAsia="Calibri Light" w:cs="Calibri Light" w:asciiTheme="majorAscii" w:hAnsiTheme="majorAscii" w:eastAsiaTheme="majorAscii" w:cstheme="majorAscii"/>
                <w:sz w:val="20"/>
                <w:szCs w:val="20"/>
              </w:rPr>
              <w:t>Github</w:t>
            </w:r>
            <w:proofErr w:type="spellEnd"/>
            <w:r w:rsidRPr="6FCEC712" w:rsidR="00FA7A03">
              <w:rPr>
                <w:rFonts w:ascii="Calibri Light" w:hAnsi="Calibri Light" w:eastAsia="Calibri Light" w:cs="Calibri Light" w:asciiTheme="majorAscii" w:hAnsiTheme="majorAscii" w:eastAsiaTheme="majorAscii" w:cstheme="majorAscii"/>
                <w:sz w:val="20"/>
                <w:szCs w:val="20"/>
              </w:rPr>
              <w:t xml:space="preserve"> branch build version</w:t>
            </w:r>
          </w:p>
        </w:tc>
        <w:tc>
          <w:tcPr>
            <w:tcW w:w="2506" w:type="dxa"/>
            <w:tcMar/>
          </w:tcPr>
          <w:p w:rsidRPr="00855CD4" w:rsidR="00FA7A03" w:rsidP="6FCEC712" w:rsidRDefault="00FA7A03" w14:paraId="368AF3FA"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Cortxv1, release, beta</w:t>
            </w:r>
          </w:p>
        </w:tc>
      </w:tr>
      <w:tr w:rsidRPr="00855CD4" w:rsidR="00FA7A03" w:rsidTr="6FCEC712" w14:paraId="26A089E2" w14:textId="77777777">
        <w:tc>
          <w:tcPr>
            <w:tcW w:w="1695" w:type="dxa"/>
            <w:tcMar/>
          </w:tcPr>
          <w:p w:rsidRPr="00855CD4" w:rsidR="00FA7A03" w:rsidP="6FCEC712" w:rsidRDefault="00FA7A03" w14:paraId="261B4A9E" w14:textId="77777777">
            <w:pPr>
              <w:rPr>
                <w:rFonts w:ascii="Calibri Light" w:hAnsi="Calibri Light" w:eastAsia="Calibri Light" w:cs="Calibri Light" w:asciiTheme="majorAscii" w:hAnsiTheme="majorAscii" w:eastAsiaTheme="majorAscii" w:cstheme="majorAscii"/>
                <w:sz w:val="20"/>
                <w:szCs w:val="20"/>
              </w:rPr>
            </w:pPr>
            <w:proofErr w:type="spellStart"/>
            <w:r w:rsidRPr="6FCEC712" w:rsidR="00FA7A03">
              <w:rPr>
                <w:rFonts w:ascii="Calibri Light" w:hAnsi="Calibri Light" w:eastAsia="Calibri Light" w:cs="Calibri Light" w:asciiTheme="majorAscii" w:hAnsiTheme="majorAscii" w:eastAsiaTheme="majorAscii" w:cstheme="majorAscii"/>
                <w:sz w:val="20"/>
                <w:szCs w:val="20"/>
              </w:rPr>
              <w:t>Config_ID</w:t>
            </w:r>
            <w:proofErr w:type="spellEnd"/>
          </w:p>
        </w:tc>
        <w:tc>
          <w:tcPr>
            <w:tcW w:w="945" w:type="dxa"/>
            <w:tcMar/>
          </w:tcPr>
          <w:p w:rsidRPr="00855CD4" w:rsidR="00FA7A03" w:rsidP="6FCEC712" w:rsidRDefault="00FA7A03" w14:paraId="000A4F8B" w14:textId="77777777">
            <w:pPr>
              <w:rPr>
                <w:rFonts w:ascii="Calibri Light" w:hAnsi="Calibri Light" w:eastAsia="Calibri Light" w:cs="Calibri Light" w:asciiTheme="majorAscii" w:hAnsiTheme="majorAscii" w:eastAsiaTheme="majorAscii" w:cstheme="majorAscii"/>
                <w:sz w:val="20"/>
                <w:szCs w:val="20"/>
              </w:rPr>
            </w:pPr>
            <w:proofErr w:type="spellStart"/>
            <w:r w:rsidRPr="6FCEC712" w:rsidR="00FA7A03">
              <w:rPr>
                <w:rFonts w:ascii="Calibri Light" w:hAnsi="Calibri Light" w:eastAsia="Calibri Light" w:cs="Calibri Light" w:asciiTheme="majorAscii" w:hAnsiTheme="majorAscii" w:eastAsiaTheme="majorAscii" w:cstheme="majorAscii"/>
                <w:sz w:val="20"/>
                <w:szCs w:val="20"/>
              </w:rPr>
              <w:t>ObjectID</w:t>
            </w:r>
            <w:proofErr w:type="spellEnd"/>
          </w:p>
        </w:tc>
        <w:tc>
          <w:tcPr>
            <w:tcW w:w="2859" w:type="dxa"/>
            <w:tcMar/>
          </w:tcPr>
          <w:p w:rsidRPr="00855CD4" w:rsidR="00FA7A03" w:rsidP="6FCEC712" w:rsidRDefault="00FA7A03" w14:paraId="269A2731"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_id of corresponding configurations entry in ‘configurations’ collection</w:t>
            </w:r>
          </w:p>
        </w:tc>
        <w:tc>
          <w:tcPr>
            <w:tcW w:w="2506" w:type="dxa"/>
            <w:tcMar/>
          </w:tcPr>
          <w:p w:rsidRPr="00855CD4" w:rsidR="00FA7A03" w:rsidP="6FCEC712" w:rsidRDefault="00FA7A03" w14:paraId="02DE5647" w14:textId="77777777" w14:noSpellErr="1">
            <w:pPr>
              <w:rPr>
                <w:rFonts w:ascii="Calibri Light" w:hAnsi="Calibri Light" w:eastAsia="Calibri Light" w:cs="Calibri Light" w:asciiTheme="majorAscii" w:hAnsiTheme="majorAscii" w:eastAsiaTheme="majorAscii" w:cstheme="majorAscii"/>
                <w:sz w:val="20"/>
                <w:szCs w:val="20"/>
              </w:rPr>
            </w:pPr>
          </w:p>
        </w:tc>
      </w:tr>
      <w:tr w:rsidRPr="00855CD4" w:rsidR="00FA7A03" w:rsidTr="6FCEC712" w14:paraId="7F5A2639" w14:textId="77777777">
        <w:tc>
          <w:tcPr>
            <w:tcW w:w="1695" w:type="dxa"/>
            <w:tcMar/>
          </w:tcPr>
          <w:p w:rsidRPr="00855CD4" w:rsidR="00FA7A03" w:rsidP="6FCEC712" w:rsidRDefault="00FA7A03" w14:paraId="77D65D65"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HOST</w:t>
            </w:r>
          </w:p>
        </w:tc>
        <w:tc>
          <w:tcPr>
            <w:tcW w:w="945" w:type="dxa"/>
            <w:tcMar/>
          </w:tcPr>
          <w:p w:rsidRPr="00855CD4" w:rsidR="00FA7A03" w:rsidP="6FCEC712" w:rsidRDefault="00FA7A03" w14:paraId="75C9E8AB"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String</w:t>
            </w:r>
          </w:p>
        </w:tc>
        <w:tc>
          <w:tcPr>
            <w:tcW w:w="2859" w:type="dxa"/>
            <w:tcMar/>
          </w:tcPr>
          <w:p w:rsidRPr="00855CD4" w:rsidR="00FA7A03" w:rsidP="6FCEC712" w:rsidRDefault="00FA7A03" w14:paraId="5DEFE76C"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S3 machine client of PC</w:t>
            </w:r>
          </w:p>
        </w:tc>
        <w:tc>
          <w:tcPr>
            <w:tcW w:w="2506" w:type="dxa"/>
            <w:tcMar/>
          </w:tcPr>
          <w:p w:rsidRPr="00855CD4" w:rsidR="00FA7A03" w:rsidP="6FCEC712" w:rsidRDefault="00FA7A03" w14:paraId="578E0B73" w14:textId="77777777" w14:noSpellErr="1">
            <w:pPr>
              <w:rPr>
                <w:rFonts w:ascii="Calibri Light" w:hAnsi="Calibri Light" w:eastAsia="Calibri Light" w:cs="Calibri Light" w:asciiTheme="majorAscii" w:hAnsiTheme="majorAscii" w:eastAsiaTheme="majorAscii" w:cstheme="majorAscii"/>
                <w:sz w:val="20"/>
                <w:szCs w:val="20"/>
              </w:rPr>
            </w:pPr>
          </w:p>
        </w:tc>
      </w:tr>
      <w:tr w:rsidRPr="00855CD4" w:rsidR="00FA7A03" w:rsidTr="6FCEC712" w14:paraId="0574CE80" w14:textId="77777777">
        <w:tc>
          <w:tcPr>
            <w:tcW w:w="1695" w:type="dxa"/>
            <w:tcMar/>
          </w:tcPr>
          <w:p w:rsidRPr="00855CD4" w:rsidR="00FA7A03" w:rsidP="6FCEC712" w:rsidRDefault="00FA7A03" w14:paraId="407944AE"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IOPS</w:t>
            </w:r>
          </w:p>
        </w:tc>
        <w:tc>
          <w:tcPr>
            <w:tcW w:w="945" w:type="dxa"/>
            <w:tcMar/>
          </w:tcPr>
          <w:p w:rsidRPr="00855CD4" w:rsidR="00FA7A03" w:rsidP="6FCEC712" w:rsidRDefault="00FA7A03" w14:paraId="074C9750"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Float</w:t>
            </w:r>
          </w:p>
        </w:tc>
        <w:tc>
          <w:tcPr>
            <w:tcW w:w="2859" w:type="dxa"/>
            <w:tcMar/>
          </w:tcPr>
          <w:p w:rsidRPr="00855CD4" w:rsidR="00FA7A03" w:rsidP="6FCEC712" w:rsidRDefault="00FA7A03" w14:paraId="20559236"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Aggregate Requests per second observed</w:t>
            </w:r>
          </w:p>
        </w:tc>
        <w:tc>
          <w:tcPr>
            <w:tcW w:w="2506" w:type="dxa"/>
            <w:tcMar/>
          </w:tcPr>
          <w:p w:rsidRPr="00855CD4" w:rsidR="00FA7A03" w:rsidP="6FCEC712" w:rsidRDefault="00FA7A03" w14:paraId="0DD6D34C"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e.g. 29.0</w:t>
            </w:r>
          </w:p>
        </w:tc>
      </w:tr>
      <w:tr w:rsidRPr="00855CD4" w:rsidR="00FA7A03" w:rsidTr="6FCEC712" w14:paraId="5E7753E1" w14:textId="77777777">
        <w:tc>
          <w:tcPr>
            <w:tcW w:w="1695" w:type="dxa"/>
            <w:tcMar/>
          </w:tcPr>
          <w:p w:rsidRPr="00855CD4" w:rsidR="00FA7A03" w:rsidP="6FCEC712" w:rsidRDefault="00FA7A03" w14:paraId="6D22A757"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Latency</w:t>
            </w:r>
          </w:p>
        </w:tc>
        <w:tc>
          <w:tcPr>
            <w:tcW w:w="945" w:type="dxa"/>
            <w:tcMar/>
          </w:tcPr>
          <w:p w:rsidRPr="00855CD4" w:rsidR="00FA7A03" w:rsidP="6FCEC712" w:rsidRDefault="00FA7A03" w14:paraId="657AA033" w14:textId="77777777">
            <w:pPr>
              <w:rPr>
                <w:rFonts w:ascii="Calibri Light" w:hAnsi="Calibri Light" w:eastAsia="Calibri Light" w:cs="Calibri Light" w:asciiTheme="majorAscii" w:hAnsiTheme="majorAscii" w:eastAsiaTheme="majorAscii" w:cstheme="majorAscii"/>
                <w:sz w:val="20"/>
                <w:szCs w:val="20"/>
              </w:rPr>
            </w:pPr>
            <w:proofErr w:type="spellStart"/>
            <w:r w:rsidRPr="6FCEC712" w:rsidR="00FA7A03">
              <w:rPr>
                <w:rFonts w:ascii="Calibri Light" w:hAnsi="Calibri Light" w:eastAsia="Calibri Light" w:cs="Calibri Light" w:asciiTheme="majorAscii" w:hAnsiTheme="majorAscii" w:eastAsiaTheme="majorAscii" w:cstheme="majorAscii"/>
                <w:sz w:val="20"/>
                <w:szCs w:val="20"/>
              </w:rPr>
              <w:t>Dict</w:t>
            </w:r>
            <w:proofErr w:type="spellEnd"/>
          </w:p>
        </w:tc>
        <w:tc>
          <w:tcPr>
            <w:tcW w:w="2859" w:type="dxa"/>
            <w:tcMar/>
          </w:tcPr>
          <w:p w:rsidRPr="00855CD4" w:rsidR="00FA7A03" w:rsidP="6FCEC712" w:rsidRDefault="00FA7A03" w14:paraId="2C60BE70"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Aggregate latency value of min/max/avg observed</w:t>
            </w:r>
          </w:p>
        </w:tc>
        <w:tc>
          <w:tcPr>
            <w:tcW w:w="2506" w:type="dxa"/>
            <w:tcMar/>
          </w:tcPr>
          <w:p w:rsidRPr="00855CD4" w:rsidR="00FA7A03" w:rsidP="6FCEC712" w:rsidRDefault="00FA7A03" w14:paraId="16769679"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w:t>
            </w:r>
            <w:r w:rsidRPr="6FCEC712" w:rsidR="00FA7A03">
              <w:rPr>
                <w:rFonts w:ascii="Calibri Light" w:hAnsi="Calibri Light" w:eastAsia="Calibri Light" w:cs="Calibri Light" w:asciiTheme="majorAscii" w:hAnsiTheme="majorAscii" w:eastAsiaTheme="majorAscii" w:cstheme="majorAscii"/>
                <w:sz w:val="20"/>
                <w:szCs w:val="20"/>
              </w:rPr>
              <w:t>'Max': 1.78, 'Avg': 1.643, 'Min': 1.041}</w:t>
            </w:r>
          </w:p>
        </w:tc>
      </w:tr>
      <w:tr w:rsidRPr="00855CD4" w:rsidR="00FA7A03" w:rsidTr="6FCEC712" w14:paraId="09F14849" w14:textId="77777777">
        <w:tc>
          <w:tcPr>
            <w:tcW w:w="1695" w:type="dxa"/>
            <w:tcMar/>
          </w:tcPr>
          <w:p w:rsidRPr="00855CD4" w:rsidR="00FA7A03" w:rsidP="6FCEC712" w:rsidRDefault="00FA7A03" w14:paraId="22D9DA39" w14:textId="77777777">
            <w:pPr>
              <w:rPr>
                <w:rFonts w:ascii="Calibri Light" w:hAnsi="Calibri Light" w:eastAsia="Calibri Light" w:cs="Calibri Light" w:asciiTheme="majorAscii" w:hAnsiTheme="majorAscii" w:eastAsiaTheme="majorAscii" w:cstheme="majorAscii"/>
                <w:sz w:val="20"/>
                <w:szCs w:val="20"/>
              </w:rPr>
            </w:pPr>
            <w:proofErr w:type="spellStart"/>
            <w:r w:rsidRPr="6FCEC712" w:rsidR="00FA7A03">
              <w:rPr>
                <w:rFonts w:ascii="Calibri Light" w:hAnsi="Calibri Light" w:eastAsia="Calibri Light" w:cs="Calibri Light" w:asciiTheme="majorAscii" w:hAnsiTheme="majorAscii" w:eastAsiaTheme="majorAscii" w:cstheme="majorAscii"/>
                <w:sz w:val="20"/>
                <w:szCs w:val="20"/>
              </w:rPr>
              <w:t>Log_File</w:t>
            </w:r>
            <w:proofErr w:type="spellEnd"/>
          </w:p>
        </w:tc>
        <w:tc>
          <w:tcPr>
            <w:tcW w:w="945" w:type="dxa"/>
            <w:tcMar/>
          </w:tcPr>
          <w:p w:rsidRPr="00855CD4" w:rsidR="00FA7A03" w:rsidP="6FCEC712" w:rsidRDefault="00FA7A03" w14:paraId="1A957D5F"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String</w:t>
            </w:r>
          </w:p>
        </w:tc>
        <w:tc>
          <w:tcPr>
            <w:tcW w:w="2859" w:type="dxa"/>
            <w:tcMar/>
          </w:tcPr>
          <w:p w:rsidRPr="00855CD4" w:rsidR="00FA7A03" w:rsidP="6FCEC712" w:rsidRDefault="00FA7A03" w14:paraId="73F775FB"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 xml:space="preserve">Log file name generated by benchmark </w:t>
            </w:r>
          </w:p>
        </w:tc>
        <w:tc>
          <w:tcPr>
            <w:tcW w:w="2506" w:type="dxa"/>
            <w:tcMar/>
          </w:tcPr>
          <w:p w:rsidRPr="00855CD4" w:rsidR="00FA7A03" w:rsidP="6FCEC712" w:rsidRDefault="00FA7A03" w14:paraId="77762188" w14:textId="77777777" w14:noSpellErr="1">
            <w:pPr>
              <w:rPr>
                <w:rFonts w:ascii="Calibri Light" w:hAnsi="Calibri Light" w:eastAsia="Calibri Light" w:cs="Calibri Light" w:asciiTheme="majorAscii" w:hAnsiTheme="majorAscii" w:eastAsiaTheme="majorAscii" w:cstheme="majorAscii"/>
                <w:sz w:val="20"/>
                <w:szCs w:val="20"/>
              </w:rPr>
            </w:pPr>
          </w:p>
        </w:tc>
      </w:tr>
      <w:tr w:rsidRPr="00FA7A03" w:rsidR="00FA7A03" w:rsidTr="6FCEC712" w14:paraId="7CEA10D3" w14:textId="77777777">
        <w:tc>
          <w:tcPr>
            <w:tcW w:w="1695" w:type="dxa"/>
            <w:tcMar/>
          </w:tcPr>
          <w:p w:rsidRPr="00855CD4" w:rsidR="00FA7A03" w:rsidP="6FCEC712" w:rsidRDefault="00FA7A03" w14:paraId="086EBEF6"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TTFB</w:t>
            </w:r>
          </w:p>
        </w:tc>
        <w:tc>
          <w:tcPr>
            <w:tcW w:w="945" w:type="dxa"/>
            <w:tcMar/>
          </w:tcPr>
          <w:p w:rsidRPr="00855CD4" w:rsidR="00FA7A03" w:rsidP="6FCEC712" w:rsidRDefault="00FA7A03" w14:paraId="1BA09DD0" w14:textId="77777777">
            <w:pPr>
              <w:rPr>
                <w:rFonts w:ascii="Calibri Light" w:hAnsi="Calibri Light" w:eastAsia="Calibri Light" w:cs="Calibri Light" w:asciiTheme="majorAscii" w:hAnsiTheme="majorAscii" w:eastAsiaTheme="majorAscii" w:cstheme="majorAscii"/>
                <w:sz w:val="20"/>
                <w:szCs w:val="20"/>
              </w:rPr>
            </w:pPr>
            <w:proofErr w:type="spellStart"/>
            <w:r w:rsidRPr="6FCEC712" w:rsidR="00FA7A03">
              <w:rPr>
                <w:rFonts w:ascii="Calibri Light" w:hAnsi="Calibri Light" w:eastAsia="Calibri Light" w:cs="Calibri Light" w:asciiTheme="majorAscii" w:hAnsiTheme="majorAscii" w:eastAsiaTheme="majorAscii" w:cstheme="majorAscii"/>
                <w:sz w:val="20"/>
                <w:szCs w:val="20"/>
              </w:rPr>
              <w:t>Dict</w:t>
            </w:r>
            <w:proofErr w:type="spellEnd"/>
          </w:p>
        </w:tc>
        <w:tc>
          <w:tcPr>
            <w:tcW w:w="2859" w:type="dxa"/>
            <w:tcMar/>
          </w:tcPr>
          <w:p w:rsidRPr="00855CD4" w:rsidR="00FA7A03" w:rsidP="6FCEC712" w:rsidRDefault="00FA7A03" w14:paraId="7BD3021C" w14:textId="77777777">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 xml:space="preserve">Time </w:t>
            </w:r>
            <w:proofErr w:type="gramStart"/>
            <w:r w:rsidRPr="6FCEC712" w:rsidR="00FA7A03">
              <w:rPr>
                <w:rFonts w:ascii="Calibri Light" w:hAnsi="Calibri Light" w:eastAsia="Calibri Light" w:cs="Calibri Light" w:asciiTheme="majorAscii" w:hAnsiTheme="majorAscii" w:eastAsiaTheme="majorAscii" w:cstheme="majorAscii"/>
                <w:sz w:val="20"/>
                <w:szCs w:val="20"/>
              </w:rPr>
              <w:t>To</w:t>
            </w:r>
            <w:proofErr w:type="gramEnd"/>
            <w:r w:rsidRPr="6FCEC712" w:rsidR="00FA7A03">
              <w:rPr>
                <w:rFonts w:ascii="Calibri Light" w:hAnsi="Calibri Light" w:eastAsia="Calibri Light" w:cs="Calibri Light" w:asciiTheme="majorAscii" w:hAnsiTheme="majorAscii" w:eastAsiaTheme="majorAscii" w:cstheme="majorAscii"/>
                <w:sz w:val="20"/>
                <w:szCs w:val="20"/>
              </w:rPr>
              <w:t xml:space="preserve"> First Byte observed by client</w:t>
            </w:r>
          </w:p>
        </w:tc>
        <w:tc>
          <w:tcPr>
            <w:tcW w:w="2506" w:type="dxa"/>
            <w:tcMar/>
          </w:tcPr>
          <w:p w:rsidRPr="00FA7A03" w:rsidR="00FA7A03" w:rsidP="6FCEC712" w:rsidRDefault="00FA7A03" w14:paraId="6904EC4C"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{'Max': 1.78, 'Avg': 1.643, 'Min': 1.041}</w:t>
            </w:r>
          </w:p>
        </w:tc>
      </w:tr>
      <w:tr w:rsidRPr="00FA7A03" w:rsidR="00FA7A03" w:rsidTr="6FCEC712" w14:paraId="578C83AF" w14:textId="77777777">
        <w:tc>
          <w:tcPr>
            <w:tcW w:w="1695" w:type="dxa"/>
            <w:tcMar/>
          </w:tcPr>
          <w:p w:rsidRPr="00855CD4" w:rsidR="00FA7A03" w:rsidP="6FCEC712" w:rsidRDefault="00FA7A03" w14:paraId="3A945A1A"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Throughput</w:t>
            </w:r>
          </w:p>
        </w:tc>
        <w:tc>
          <w:tcPr>
            <w:tcW w:w="945" w:type="dxa"/>
            <w:tcMar/>
          </w:tcPr>
          <w:p w:rsidRPr="00855CD4" w:rsidR="00FA7A03" w:rsidP="6FCEC712" w:rsidRDefault="00FA7A03" w14:paraId="68515D34"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Float</w:t>
            </w:r>
          </w:p>
        </w:tc>
        <w:tc>
          <w:tcPr>
            <w:tcW w:w="2859" w:type="dxa"/>
            <w:tcMar/>
          </w:tcPr>
          <w:p w:rsidRPr="00855CD4" w:rsidR="00FA7A03" w:rsidP="6FCEC712" w:rsidRDefault="00FA7A03" w14:paraId="147171DB" w14:textId="77777777">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 xml:space="preserve">Throughput in </w:t>
            </w:r>
            <w:proofErr w:type="spellStart"/>
            <w:r w:rsidRPr="6FCEC712" w:rsidR="00FA7A03">
              <w:rPr>
                <w:rFonts w:ascii="Calibri Light" w:hAnsi="Calibri Light" w:eastAsia="Calibri Light" w:cs="Calibri Light" w:asciiTheme="majorAscii" w:hAnsiTheme="majorAscii" w:eastAsiaTheme="majorAscii" w:cstheme="majorAscii"/>
                <w:sz w:val="20"/>
                <w:szCs w:val="20"/>
              </w:rPr>
              <w:t>MBps</w:t>
            </w:r>
            <w:proofErr w:type="spellEnd"/>
          </w:p>
        </w:tc>
        <w:tc>
          <w:tcPr>
            <w:tcW w:w="2506" w:type="dxa"/>
            <w:tcMar/>
          </w:tcPr>
          <w:p w:rsidRPr="00FA7A03" w:rsidR="00FA7A03" w:rsidP="6FCEC712" w:rsidRDefault="00FA7A03" w14:paraId="5F29897E" w14:textId="779CC47E"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 xml:space="preserve">e.g. </w:t>
            </w:r>
            <w:r w:rsidRPr="6FCEC712" w:rsidR="00FA7A03">
              <w:rPr>
                <w:rFonts w:ascii="Calibri Light" w:hAnsi="Calibri Light" w:eastAsia="Calibri Light" w:cs="Calibri Light" w:asciiTheme="majorAscii" w:hAnsiTheme="majorAscii" w:eastAsiaTheme="majorAscii" w:cstheme="majorAscii"/>
                <w:sz w:val="20"/>
                <w:szCs w:val="20"/>
              </w:rPr>
              <w:t>0.31812</w:t>
            </w:r>
          </w:p>
        </w:tc>
      </w:tr>
      <w:tr w:rsidRPr="00FA7A03" w:rsidR="00FA7A03" w:rsidTr="6FCEC712" w14:paraId="78FBE962" w14:textId="77777777">
        <w:tc>
          <w:tcPr>
            <w:tcW w:w="1695" w:type="dxa"/>
            <w:tcMar/>
          </w:tcPr>
          <w:p w:rsidRPr="00855CD4" w:rsidR="00FA7A03" w:rsidP="6FCEC712" w:rsidRDefault="00FA7A03" w14:paraId="44A4B368"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Timestamp</w:t>
            </w:r>
          </w:p>
        </w:tc>
        <w:tc>
          <w:tcPr>
            <w:tcW w:w="945" w:type="dxa"/>
            <w:tcMar/>
          </w:tcPr>
          <w:p w:rsidRPr="00855CD4" w:rsidR="00FA7A03" w:rsidP="6FCEC712" w:rsidRDefault="00FA7A03" w14:paraId="7D8366A8"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String</w:t>
            </w:r>
          </w:p>
        </w:tc>
        <w:tc>
          <w:tcPr>
            <w:tcW w:w="2859" w:type="dxa"/>
            <w:tcMar/>
          </w:tcPr>
          <w:p w:rsidRPr="00855CD4" w:rsidR="00FA7A03" w:rsidP="6FCEC712" w:rsidRDefault="00FA7A03" w14:paraId="35063EFB"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Time when entry has updated</w:t>
            </w:r>
          </w:p>
        </w:tc>
        <w:tc>
          <w:tcPr>
            <w:tcW w:w="2506" w:type="dxa"/>
            <w:tcMar/>
          </w:tcPr>
          <w:p w:rsidRPr="00FA7A03" w:rsidR="00FA7A03" w:rsidP="6FCEC712" w:rsidRDefault="00FA7A03" w14:paraId="4BAAF814"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'2020-11-27 17:56:13’</w:t>
            </w:r>
          </w:p>
        </w:tc>
      </w:tr>
      <w:tr w:rsidR="6FCEC712" w:rsidTr="6FCEC712" w14:paraId="7917BCF0">
        <w:tc>
          <w:tcPr>
            <w:tcW w:w="1695" w:type="dxa"/>
            <w:tcMar/>
          </w:tcPr>
          <w:p w:rsidR="6FCEC712" w:rsidP="6FCEC712" w:rsidRDefault="6FCEC712" w14:paraId="15872F60" w14:textId="72D13508">
            <w:pPr>
              <w:pStyle w:val="Normal"/>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Count_of_nodes</w:t>
            </w:r>
          </w:p>
        </w:tc>
        <w:tc>
          <w:tcPr>
            <w:tcW w:w="945" w:type="dxa"/>
            <w:tcMar/>
          </w:tcPr>
          <w:p w:rsidR="6FCEC712" w:rsidP="6FCEC712" w:rsidRDefault="6FCEC712" w14:paraId="1A01FEA0" w14:textId="47A1E2DB">
            <w:pPr>
              <w:pStyle w:val="Normal"/>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Int</w:t>
            </w:r>
          </w:p>
        </w:tc>
        <w:tc>
          <w:tcPr>
            <w:tcW w:w="2859" w:type="dxa"/>
            <w:tcMar/>
          </w:tcPr>
          <w:p w:rsidR="6FCEC712" w:rsidP="6FCEC712" w:rsidRDefault="6FCEC712" w14:paraId="05BCBCC8" w14:textId="55B51C0E">
            <w:pPr>
              <w:pStyle w:val="Normal"/>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 xml:space="preserve">Number of nodes taking part in CORTX </w:t>
            </w:r>
            <w:r w:rsidRPr="6FCEC712" w:rsidR="6FCEC712">
              <w:rPr>
                <w:rFonts w:ascii="Calibri Light" w:hAnsi="Calibri Light" w:eastAsia="Calibri Light" w:cs="Calibri Light" w:asciiTheme="majorAscii" w:hAnsiTheme="majorAscii" w:eastAsiaTheme="majorAscii" w:cstheme="majorAscii"/>
                <w:sz w:val="20"/>
                <w:szCs w:val="20"/>
              </w:rPr>
              <w:t>cluster.</w:t>
            </w:r>
          </w:p>
        </w:tc>
        <w:tc>
          <w:tcPr>
            <w:tcW w:w="2506" w:type="dxa"/>
            <w:tcMar/>
          </w:tcPr>
          <w:p w:rsidR="6FCEC712" w:rsidP="6FCEC712" w:rsidRDefault="6FCEC712" w14:paraId="1A92228E" w14:textId="341F5BDE">
            <w:pPr>
              <w:pStyle w:val="Normal"/>
              <w:bidi w:val="0"/>
              <w:spacing w:before="0" w:beforeAutospacing="off" w:after="0" w:afterAutospacing="off" w:line="259" w:lineRule="auto"/>
              <w:ind w:left="0" w:right="0"/>
              <w:jc w:val="left"/>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3 / 6 / 9 / ...n</w:t>
            </w:r>
          </w:p>
        </w:tc>
      </w:tr>
      <w:tr w:rsidR="6FCEC712" w:rsidTr="6FCEC712" w14:paraId="24AFB359">
        <w:tc>
          <w:tcPr>
            <w:tcW w:w="1695" w:type="dxa"/>
            <w:tcMar/>
          </w:tcPr>
          <w:p w:rsidR="6FCEC712" w:rsidP="6FCEC712" w:rsidRDefault="6FCEC712" w14:paraId="69FC9D8A" w14:textId="6C53C1C9">
            <w:pPr>
              <w:pStyle w:val="Normal"/>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Count_of_Clients</w:t>
            </w:r>
          </w:p>
        </w:tc>
        <w:tc>
          <w:tcPr>
            <w:tcW w:w="945" w:type="dxa"/>
            <w:tcMar/>
          </w:tcPr>
          <w:p w:rsidR="6FCEC712" w:rsidP="6FCEC712" w:rsidRDefault="6FCEC712" w14:paraId="00D18418" w14:textId="17BD9ECE">
            <w:pPr>
              <w:pStyle w:val="Normal"/>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Int</w:t>
            </w:r>
          </w:p>
        </w:tc>
        <w:tc>
          <w:tcPr>
            <w:tcW w:w="2859" w:type="dxa"/>
            <w:tcMar/>
          </w:tcPr>
          <w:p w:rsidR="6FCEC712" w:rsidP="6FCEC712" w:rsidRDefault="6FCEC712" w14:paraId="1556261A" w14:textId="6EC5C4BC">
            <w:pPr>
              <w:pStyle w:val="Normal"/>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Number of clients used to run benchmarks</w:t>
            </w:r>
          </w:p>
        </w:tc>
        <w:tc>
          <w:tcPr>
            <w:tcW w:w="2506" w:type="dxa"/>
            <w:tcMar/>
          </w:tcPr>
          <w:p w:rsidR="6FCEC712" w:rsidP="6FCEC712" w:rsidRDefault="6FCEC712" w14:paraId="65E1A09D" w14:textId="22FD4F34">
            <w:pPr>
              <w:pStyle w:val="Normal"/>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1 / 2 / 3 / 4 … n</w:t>
            </w:r>
          </w:p>
        </w:tc>
      </w:tr>
      <w:tr w:rsidR="6FCEC712" w:rsidTr="6FCEC712" w14:paraId="6E275F44">
        <w:tc>
          <w:tcPr>
            <w:tcW w:w="1695" w:type="dxa"/>
            <w:tcMar/>
          </w:tcPr>
          <w:p w:rsidR="6FCEC712" w:rsidP="6FCEC712" w:rsidRDefault="6FCEC712" w14:paraId="02DE3412" w14:textId="379D6FDD">
            <w:pPr>
              <w:pStyle w:val="Normal"/>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Branch</w:t>
            </w:r>
          </w:p>
        </w:tc>
        <w:tc>
          <w:tcPr>
            <w:tcW w:w="945" w:type="dxa"/>
            <w:tcMar/>
          </w:tcPr>
          <w:p w:rsidR="6FCEC712" w:rsidP="6FCEC712" w:rsidRDefault="6FCEC712" w14:paraId="7A721026" w14:textId="4582D185">
            <w:pPr>
              <w:pStyle w:val="Normal"/>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String</w:t>
            </w:r>
          </w:p>
        </w:tc>
        <w:tc>
          <w:tcPr>
            <w:tcW w:w="2859" w:type="dxa"/>
            <w:tcMar/>
          </w:tcPr>
          <w:p w:rsidR="6FCEC712" w:rsidP="6FCEC712" w:rsidRDefault="6FCEC712" w14:paraId="4182DF3A" w14:textId="1322A846">
            <w:pPr>
              <w:pStyle w:val="Normal"/>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Branch of the build deployed on CORTX cluster.</w:t>
            </w:r>
          </w:p>
        </w:tc>
        <w:tc>
          <w:tcPr>
            <w:tcW w:w="2506" w:type="dxa"/>
            <w:tcMar/>
          </w:tcPr>
          <w:p w:rsidR="6FCEC712" w:rsidP="6FCEC712" w:rsidRDefault="6FCEC712" w14:paraId="2B54B916" w14:textId="620D4181">
            <w:pPr>
              <w:pStyle w:val="Normal"/>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Main / Release / Custom</w:t>
            </w:r>
          </w:p>
        </w:tc>
      </w:tr>
    </w:tbl>
    <w:p w:rsidR="00FA7A03" w:rsidP="00FA7A03" w:rsidRDefault="00FA7A03" w14:paraId="541CB6AA" w14:textId="4525FD7F">
      <w:pPr>
        <w:rPr>
          <w:rFonts w:ascii="Times New Roman" w:hAnsi="Times New Roman" w:cs="Times New Roman"/>
        </w:rPr>
      </w:pPr>
    </w:p>
    <w:p w:rsidRPr="005D208D" w:rsidR="00FA7A03" w:rsidP="00FA7A03" w:rsidRDefault="00FA7A03" w14:paraId="1C923061" w14:textId="76768FE6">
      <w:pPr>
        <w:pStyle w:val="ListParagraph"/>
        <w:numPr>
          <w:ilvl w:val="0"/>
          <w:numId w:val="16"/>
        </w:numPr>
        <w:rPr>
          <w:rFonts w:ascii="Times New Roman" w:hAnsi="Times New Roman" w:cs="Times New Roman"/>
          <w:sz w:val="24"/>
          <w:szCs w:val="24"/>
        </w:rPr>
      </w:pPr>
      <w:proofErr w:type="spellStart"/>
      <w:r w:rsidRPr="005D208D">
        <w:rPr>
          <w:rFonts w:ascii="Times New Roman" w:hAnsi="Times New Roman" w:cs="Times New Roman"/>
          <w:sz w:val="24"/>
          <w:szCs w:val="24"/>
        </w:rPr>
        <w:t>HSBench</w:t>
      </w:r>
      <w:proofErr w:type="spellEnd"/>
      <w:r w:rsidRPr="005D208D">
        <w:rPr>
          <w:rFonts w:ascii="Times New Roman" w:hAnsi="Times New Roman" w:cs="Times New Roman"/>
          <w:sz w:val="24"/>
          <w:szCs w:val="24"/>
        </w:rPr>
        <w:t xml:space="preserve"> Schema:</w:t>
      </w:r>
    </w:p>
    <w:tbl>
      <w:tblPr>
        <w:tblStyle w:val="TableGrid"/>
        <w:tblW w:w="8005" w:type="dxa"/>
        <w:tblInd w:w="1440" w:type="dxa"/>
        <w:tblLook w:val="04A0" w:firstRow="1" w:lastRow="0" w:firstColumn="1" w:lastColumn="0" w:noHBand="0" w:noVBand="1"/>
      </w:tblPr>
      <w:tblGrid>
        <w:gridCol w:w="1710"/>
        <w:gridCol w:w="802"/>
        <w:gridCol w:w="2994"/>
        <w:gridCol w:w="2499"/>
      </w:tblGrid>
      <w:tr w:rsidRPr="00855CD4" w:rsidR="00FA7A03" w:rsidTr="6FCEC712" w14:paraId="72EBA80F" w14:textId="77777777">
        <w:tc>
          <w:tcPr>
            <w:tcW w:w="1710" w:type="dxa"/>
            <w:tcMar/>
          </w:tcPr>
          <w:p w:rsidRPr="00855CD4" w:rsidR="00FA7A03" w:rsidP="6FCEC712" w:rsidRDefault="00FA7A03" w14:paraId="2F56AEBD"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Name</w:t>
            </w:r>
          </w:p>
        </w:tc>
        <w:tc>
          <w:tcPr>
            <w:tcW w:w="802" w:type="dxa"/>
            <w:tcMar/>
          </w:tcPr>
          <w:p w:rsidRPr="00855CD4" w:rsidR="00FA7A03" w:rsidP="6FCEC712" w:rsidRDefault="00FA7A03" w14:paraId="2B7A56A9"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String</w:t>
            </w:r>
          </w:p>
        </w:tc>
        <w:tc>
          <w:tcPr>
            <w:tcW w:w="2994" w:type="dxa"/>
            <w:tcMar/>
          </w:tcPr>
          <w:p w:rsidRPr="00855CD4" w:rsidR="00FA7A03" w:rsidP="6FCEC712" w:rsidRDefault="00FA7A03" w14:paraId="0F5B6E9C"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Benchmark name</w:t>
            </w:r>
          </w:p>
        </w:tc>
        <w:tc>
          <w:tcPr>
            <w:tcW w:w="2499" w:type="dxa"/>
            <w:tcMar/>
          </w:tcPr>
          <w:p w:rsidRPr="00855CD4" w:rsidR="00FA7A03" w:rsidP="6FCEC712" w:rsidRDefault="00A6655F" w14:paraId="41AF08A6" w14:textId="6851D72B" w14:noSpellErr="1">
            <w:pPr>
              <w:rPr>
                <w:rFonts w:ascii="Calibri Light" w:hAnsi="Calibri Light" w:eastAsia="Calibri Light" w:cs="Calibri Light" w:asciiTheme="majorAscii" w:hAnsiTheme="majorAscii" w:eastAsiaTheme="majorAscii" w:cstheme="majorAscii"/>
                <w:sz w:val="20"/>
                <w:szCs w:val="20"/>
              </w:rPr>
            </w:pPr>
            <w:r w:rsidRPr="6FCEC712" w:rsidR="00A6655F">
              <w:rPr>
                <w:rFonts w:ascii="Calibri Light" w:hAnsi="Calibri Light" w:eastAsia="Calibri Light" w:cs="Calibri Light" w:asciiTheme="majorAscii" w:hAnsiTheme="majorAscii" w:eastAsiaTheme="majorAscii" w:cstheme="majorAscii"/>
                <w:sz w:val="20"/>
                <w:szCs w:val="20"/>
              </w:rPr>
              <w:t>H</w:t>
            </w:r>
            <w:r w:rsidRPr="6FCEC712" w:rsidR="00FA7A03">
              <w:rPr>
                <w:rFonts w:ascii="Calibri Light" w:hAnsi="Calibri Light" w:eastAsia="Calibri Light" w:cs="Calibri Light" w:asciiTheme="majorAscii" w:hAnsiTheme="majorAscii" w:eastAsiaTheme="majorAscii" w:cstheme="majorAscii"/>
                <w:sz w:val="20"/>
                <w:szCs w:val="20"/>
              </w:rPr>
              <w:t>sbench</w:t>
            </w:r>
          </w:p>
        </w:tc>
      </w:tr>
      <w:tr w:rsidRPr="00855CD4" w:rsidR="00FA7A03" w:rsidTr="6FCEC712" w14:paraId="41953312" w14:textId="77777777">
        <w:tc>
          <w:tcPr>
            <w:tcW w:w="1710" w:type="dxa"/>
            <w:tcMar/>
          </w:tcPr>
          <w:p w:rsidRPr="00855CD4" w:rsidR="00FA7A03" w:rsidP="6FCEC712" w:rsidRDefault="00FA7A03" w14:paraId="559B4CE5"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Operation</w:t>
            </w:r>
          </w:p>
        </w:tc>
        <w:tc>
          <w:tcPr>
            <w:tcW w:w="802" w:type="dxa"/>
            <w:tcMar/>
          </w:tcPr>
          <w:p w:rsidRPr="00855CD4" w:rsidR="00FA7A03" w:rsidP="6FCEC712" w:rsidRDefault="00FA7A03" w14:paraId="41E1DA5D"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String</w:t>
            </w:r>
          </w:p>
        </w:tc>
        <w:tc>
          <w:tcPr>
            <w:tcW w:w="2994" w:type="dxa"/>
            <w:tcMar/>
          </w:tcPr>
          <w:p w:rsidRPr="00855CD4" w:rsidR="00FA7A03" w:rsidP="6FCEC712" w:rsidRDefault="00FA7A03" w14:paraId="1082EE37"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Operation done by benchmark</w:t>
            </w:r>
          </w:p>
        </w:tc>
        <w:tc>
          <w:tcPr>
            <w:tcW w:w="2499" w:type="dxa"/>
            <w:tcMar/>
          </w:tcPr>
          <w:p w:rsidRPr="00855CD4" w:rsidR="00FA7A03" w:rsidP="6FCEC712" w:rsidRDefault="00FA7A03" w14:paraId="09F971F3"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write/read</w:t>
            </w:r>
          </w:p>
        </w:tc>
      </w:tr>
      <w:tr w:rsidRPr="00855CD4" w:rsidR="00FA7A03" w:rsidTr="6FCEC712" w14:paraId="1462282B" w14:textId="77777777">
        <w:tc>
          <w:tcPr>
            <w:tcW w:w="1710" w:type="dxa"/>
            <w:tcMar/>
          </w:tcPr>
          <w:p w:rsidRPr="00855CD4" w:rsidR="00FA7A03" w:rsidP="6FCEC712" w:rsidRDefault="00FA7A03" w14:paraId="13D5116F" w14:textId="77777777">
            <w:pPr>
              <w:rPr>
                <w:rFonts w:ascii="Calibri Light" w:hAnsi="Calibri Light" w:eastAsia="Calibri Light" w:cs="Calibri Light" w:asciiTheme="majorAscii" w:hAnsiTheme="majorAscii" w:eastAsiaTheme="majorAscii" w:cstheme="majorAscii"/>
                <w:sz w:val="20"/>
                <w:szCs w:val="20"/>
              </w:rPr>
            </w:pPr>
            <w:proofErr w:type="spellStart"/>
            <w:r w:rsidRPr="6FCEC712" w:rsidR="00FA7A03">
              <w:rPr>
                <w:rFonts w:ascii="Calibri Light" w:hAnsi="Calibri Light" w:eastAsia="Calibri Light" w:cs="Calibri Light" w:asciiTheme="majorAscii" w:hAnsiTheme="majorAscii" w:eastAsiaTheme="majorAscii" w:cstheme="majorAscii"/>
                <w:sz w:val="20"/>
                <w:szCs w:val="20"/>
              </w:rPr>
              <w:t>Object_Size</w:t>
            </w:r>
            <w:proofErr w:type="spellEnd"/>
          </w:p>
        </w:tc>
        <w:tc>
          <w:tcPr>
            <w:tcW w:w="802" w:type="dxa"/>
            <w:tcMar/>
          </w:tcPr>
          <w:p w:rsidRPr="00855CD4" w:rsidR="00FA7A03" w:rsidP="6FCEC712" w:rsidRDefault="00FA7A03" w14:paraId="700A8545"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String</w:t>
            </w:r>
          </w:p>
        </w:tc>
        <w:tc>
          <w:tcPr>
            <w:tcW w:w="2994" w:type="dxa"/>
            <w:tcMar/>
          </w:tcPr>
          <w:p w:rsidRPr="00855CD4" w:rsidR="00FA7A03" w:rsidP="6FCEC712" w:rsidRDefault="00FA7A03" w14:paraId="5EA79FE0"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Object sizes used in workload</w:t>
            </w:r>
          </w:p>
        </w:tc>
        <w:tc>
          <w:tcPr>
            <w:tcW w:w="2499" w:type="dxa"/>
            <w:tcMar/>
          </w:tcPr>
          <w:p w:rsidRPr="00855CD4" w:rsidR="00FA7A03" w:rsidP="6FCEC712" w:rsidRDefault="00A6655F" w14:paraId="5FAD3F4C" w14:textId="15D0C05A" w14:noSpellErr="1">
            <w:pPr>
              <w:rPr>
                <w:rFonts w:ascii="Calibri Light" w:hAnsi="Calibri Light" w:eastAsia="Calibri Light" w:cs="Calibri Light" w:asciiTheme="majorAscii" w:hAnsiTheme="majorAscii" w:eastAsiaTheme="majorAscii" w:cstheme="majorAscii"/>
                <w:sz w:val="20"/>
                <w:szCs w:val="20"/>
              </w:rPr>
            </w:pPr>
            <w:r w:rsidRPr="6FCEC712" w:rsidR="00A6655F">
              <w:rPr>
                <w:rFonts w:ascii="Calibri Light" w:hAnsi="Calibri Light" w:eastAsia="Calibri Light" w:cs="Calibri Light" w:asciiTheme="majorAscii" w:hAnsiTheme="majorAscii" w:eastAsiaTheme="majorAscii" w:cstheme="majorAscii"/>
                <w:sz w:val="20"/>
                <w:szCs w:val="20"/>
              </w:rPr>
              <w:t>1Kb, 4Kb, 100Kb, 1Mb, 5Mb, 36Mb, 64Mb, 128Mb, 256Mb</w:t>
            </w:r>
          </w:p>
        </w:tc>
      </w:tr>
      <w:tr w:rsidRPr="00855CD4" w:rsidR="00FA7A03" w:rsidTr="6FCEC712" w14:paraId="2E575ED6" w14:textId="77777777">
        <w:tc>
          <w:tcPr>
            <w:tcW w:w="1710" w:type="dxa"/>
            <w:tcMar/>
          </w:tcPr>
          <w:p w:rsidR="00FA7A03" w:rsidP="6FCEC712" w:rsidRDefault="00FA7A03" w14:paraId="14ABC022"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Buckets</w:t>
            </w:r>
          </w:p>
        </w:tc>
        <w:tc>
          <w:tcPr>
            <w:tcW w:w="802" w:type="dxa"/>
            <w:tcMar/>
          </w:tcPr>
          <w:p w:rsidR="00FA7A03" w:rsidP="6FCEC712" w:rsidRDefault="00FA7A03" w14:paraId="1BF688E8"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Int</w:t>
            </w:r>
          </w:p>
        </w:tc>
        <w:tc>
          <w:tcPr>
            <w:tcW w:w="2994" w:type="dxa"/>
            <w:tcMar/>
          </w:tcPr>
          <w:p w:rsidR="00FA7A03" w:rsidP="6FCEC712" w:rsidRDefault="00FA7A03" w14:paraId="5BEEFABB"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Number of buckets in the workload</w:t>
            </w:r>
          </w:p>
        </w:tc>
        <w:tc>
          <w:tcPr>
            <w:tcW w:w="2499" w:type="dxa"/>
            <w:tcMar/>
          </w:tcPr>
          <w:p w:rsidR="00FA7A03" w:rsidP="6FCEC712" w:rsidRDefault="00FA7A03" w14:paraId="7A15B896"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1/10/50</w:t>
            </w:r>
          </w:p>
        </w:tc>
      </w:tr>
      <w:tr w:rsidRPr="00855CD4" w:rsidR="00FA7A03" w:rsidTr="6FCEC712" w14:paraId="23416A28" w14:textId="77777777">
        <w:tc>
          <w:tcPr>
            <w:tcW w:w="1710" w:type="dxa"/>
            <w:tcMar/>
          </w:tcPr>
          <w:p w:rsidR="00FA7A03" w:rsidP="6FCEC712" w:rsidRDefault="00FA7A03" w14:paraId="68DDF375"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Objects</w:t>
            </w:r>
          </w:p>
        </w:tc>
        <w:tc>
          <w:tcPr>
            <w:tcW w:w="802" w:type="dxa"/>
            <w:tcMar/>
          </w:tcPr>
          <w:p w:rsidR="00FA7A03" w:rsidP="6FCEC712" w:rsidRDefault="00FA7A03" w14:paraId="25D1C6CB"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Int</w:t>
            </w:r>
          </w:p>
        </w:tc>
        <w:tc>
          <w:tcPr>
            <w:tcW w:w="2994" w:type="dxa"/>
            <w:tcMar/>
          </w:tcPr>
          <w:p w:rsidR="00FA7A03" w:rsidP="6FCEC712" w:rsidRDefault="00A6655F" w14:paraId="7BC413D0" w14:textId="46CEFD9A" w14:noSpellErr="1">
            <w:pPr>
              <w:rPr>
                <w:rFonts w:ascii="Calibri Light" w:hAnsi="Calibri Light" w:eastAsia="Calibri Light" w:cs="Calibri Light" w:asciiTheme="majorAscii" w:hAnsiTheme="majorAscii" w:eastAsiaTheme="majorAscii" w:cstheme="majorAscii"/>
                <w:sz w:val="20"/>
                <w:szCs w:val="20"/>
              </w:rPr>
            </w:pPr>
            <w:r w:rsidRPr="6FCEC712" w:rsidR="00A6655F">
              <w:rPr>
                <w:rFonts w:ascii="Calibri Light" w:hAnsi="Calibri Light" w:eastAsia="Calibri Light" w:cs="Calibri Light" w:asciiTheme="majorAscii" w:hAnsiTheme="majorAscii" w:eastAsiaTheme="majorAscii" w:cstheme="majorAscii"/>
                <w:sz w:val="20"/>
                <w:szCs w:val="20"/>
              </w:rPr>
              <w:t>Total n</w:t>
            </w:r>
            <w:r w:rsidRPr="6FCEC712" w:rsidR="00FA7A03">
              <w:rPr>
                <w:rFonts w:ascii="Calibri Light" w:hAnsi="Calibri Light" w:eastAsia="Calibri Light" w:cs="Calibri Light" w:asciiTheme="majorAscii" w:hAnsiTheme="majorAscii" w:eastAsiaTheme="majorAscii" w:cstheme="majorAscii"/>
                <w:sz w:val="20"/>
                <w:szCs w:val="20"/>
              </w:rPr>
              <w:t>umber of objects</w:t>
            </w:r>
            <w:r w:rsidRPr="6FCEC712" w:rsidR="00A6655F">
              <w:rPr>
                <w:rFonts w:ascii="Calibri Light" w:hAnsi="Calibri Light" w:eastAsia="Calibri Light" w:cs="Calibri Light" w:asciiTheme="majorAscii" w:hAnsiTheme="majorAscii" w:eastAsiaTheme="majorAscii" w:cstheme="majorAscii"/>
                <w:sz w:val="20"/>
                <w:szCs w:val="20"/>
              </w:rPr>
              <w:t xml:space="preserve"> distributed in all buckets</w:t>
            </w:r>
          </w:p>
        </w:tc>
        <w:tc>
          <w:tcPr>
            <w:tcW w:w="2499" w:type="dxa"/>
            <w:tcMar/>
          </w:tcPr>
          <w:p w:rsidR="00FA7A03" w:rsidP="6FCEC712" w:rsidRDefault="00FA7A03" w14:paraId="2C390A00" w14:textId="151DC776"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 xml:space="preserve">1000 for 1 </w:t>
            </w:r>
            <w:r w:rsidRPr="6FCEC712" w:rsidR="00A6655F">
              <w:rPr>
                <w:rFonts w:ascii="Calibri Light" w:hAnsi="Calibri Light" w:eastAsia="Calibri Light" w:cs="Calibri Light" w:asciiTheme="majorAscii" w:hAnsiTheme="majorAscii" w:eastAsiaTheme="majorAscii" w:cstheme="majorAscii"/>
                <w:sz w:val="20"/>
                <w:szCs w:val="20"/>
              </w:rPr>
              <w:t xml:space="preserve">&amp; 10 </w:t>
            </w:r>
            <w:r w:rsidRPr="6FCEC712" w:rsidR="00FA7A03">
              <w:rPr>
                <w:rFonts w:ascii="Calibri Light" w:hAnsi="Calibri Light" w:eastAsia="Calibri Light" w:cs="Calibri Light" w:asciiTheme="majorAscii" w:hAnsiTheme="majorAscii" w:eastAsiaTheme="majorAscii" w:cstheme="majorAscii"/>
                <w:sz w:val="20"/>
                <w:szCs w:val="20"/>
              </w:rPr>
              <w:t>bucket</w:t>
            </w:r>
            <w:r w:rsidRPr="6FCEC712" w:rsidR="00A6655F">
              <w:rPr>
                <w:rFonts w:ascii="Calibri Light" w:hAnsi="Calibri Light" w:eastAsia="Calibri Light" w:cs="Calibri Light" w:asciiTheme="majorAscii" w:hAnsiTheme="majorAscii" w:eastAsiaTheme="majorAscii" w:cstheme="majorAscii"/>
                <w:sz w:val="20"/>
                <w:szCs w:val="20"/>
              </w:rPr>
              <w:t>s</w:t>
            </w:r>
            <w:r w:rsidRPr="6FCEC712" w:rsidR="00FA7A03">
              <w:rPr>
                <w:rFonts w:ascii="Calibri Light" w:hAnsi="Calibri Light" w:eastAsia="Calibri Light" w:cs="Calibri Light" w:asciiTheme="majorAscii" w:hAnsiTheme="majorAscii" w:eastAsiaTheme="majorAscii" w:cstheme="majorAscii"/>
                <w:sz w:val="20"/>
                <w:szCs w:val="20"/>
              </w:rPr>
              <w:t xml:space="preserve">, </w:t>
            </w:r>
            <w:r w:rsidRPr="6FCEC712" w:rsidR="00A6655F">
              <w:rPr>
                <w:rFonts w:ascii="Calibri Light" w:hAnsi="Calibri Light" w:eastAsia="Calibri Light" w:cs="Calibri Light" w:asciiTheme="majorAscii" w:hAnsiTheme="majorAscii" w:eastAsiaTheme="majorAscii" w:cstheme="majorAscii"/>
                <w:sz w:val="20"/>
                <w:szCs w:val="20"/>
              </w:rPr>
              <w:t>5000 for</w:t>
            </w:r>
            <w:r w:rsidRPr="6FCEC712" w:rsidR="00FA7A03">
              <w:rPr>
                <w:rFonts w:ascii="Calibri Light" w:hAnsi="Calibri Light" w:eastAsia="Calibri Light" w:cs="Calibri Light" w:asciiTheme="majorAscii" w:hAnsiTheme="majorAscii" w:eastAsiaTheme="majorAscii" w:cstheme="majorAscii"/>
                <w:sz w:val="20"/>
                <w:szCs w:val="20"/>
              </w:rPr>
              <w:t xml:space="preserve"> 50 buckets</w:t>
            </w:r>
          </w:p>
        </w:tc>
      </w:tr>
      <w:tr w:rsidRPr="00855CD4" w:rsidR="00FA7A03" w:rsidTr="6FCEC712" w14:paraId="1CC9D121" w14:textId="77777777">
        <w:tc>
          <w:tcPr>
            <w:tcW w:w="1710" w:type="dxa"/>
            <w:tcMar/>
          </w:tcPr>
          <w:p w:rsidR="00FA7A03" w:rsidP="6FCEC712" w:rsidRDefault="00FA7A03" w14:paraId="1F92574D"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Sessions</w:t>
            </w:r>
          </w:p>
        </w:tc>
        <w:tc>
          <w:tcPr>
            <w:tcW w:w="802" w:type="dxa"/>
            <w:tcMar/>
          </w:tcPr>
          <w:p w:rsidR="00FA7A03" w:rsidP="6FCEC712" w:rsidRDefault="00FA7A03" w14:paraId="4C2BE57C"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Int</w:t>
            </w:r>
          </w:p>
        </w:tc>
        <w:tc>
          <w:tcPr>
            <w:tcW w:w="2994" w:type="dxa"/>
            <w:tcMar/>
          </w:tcPr>
          <w:p w:rsidR="00FA7A03" w:rsidP="6FCEC712" w:rsidRDefault="00FA7A03" w14:paraId="4B0FAEF2"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Total number of sessions</w:t>
            </w:r>
          </w:p>
        </w:tc>
        <w:tc>
          <w:tcPr>
            <w:tcW w:w="2499" w:type="dxa"/>
            <w:tcMar/>
          </w:tcPr>
          <w:p w:rsidR="00FA7A03" w:rsidP="6FCEC712" w:rsidRDefault="00FA7A03" w14:paraId="33B75F25"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100</w:t>
            </w:r>
          </w:p>
        </w:tc>
      </w:tr>
      <w:tr w:rsidRPr="00855CD4" w:rsidR="00FA7A03" w:rsidTr="6FCEC712" w14:paraId="105E1DB9" w14:textId="77777777">
        <w:tc>
          <w:tcPr>
            <w:tcW w:w="1710" w:type="dxa"/>
            <w:tcMar/>
          </w:tcPr>
          <w:p w:rsidRPr="00855CD4" w:rsidR="00FA7A03" w:rsidP="6FCEC712" w:rsidRDefault="00FA7A03" w14:paraId="0568ABCB"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Build</w:t>
            </w:r>
          </w:p>
        </w:tc>
        <w:tc>
          <w:tcPr>
            <w:tcW w:w="802" w:type="dxa"/>
            <w:tcMar/>
          </w:tcPr>
          <w:p w:rsidRPr="00855CD4" w:rsidR="00FA7A03" w:rsidP="6FCEC712" w:rsidRDefault="00FA7A03" w14:paraId="1B934531"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String</w:t>
            </w:r>
          </w:p>
        </w:tc>
        <w:tc>
          <w:tcPr>
            <w:tcW w:w="2994" w:type="dxa"/>
            <w:tcMar/>
          </w:tcPr>
          <w:p w:rsidRPr="00855CD4" w:rsidR="00FA7A03" w:rsidP="6FCEC712" w:rsidRDefault="00FA7A03" w14:paraId="7BD23659" w14:textId="77777777">
            <w:pPr>
              <w:rPr>
                <w:rFonts w:ascii="Calibri Light" w:hAnsi="Calibri Light" w:eastAsia="Calibri Light" w:cs="Calibri Light" w:asciiTheme="majorAscii" w:hAnsiTheme="majorAscii" w:eastAsiaTheme="majorAscii" w:cstheme="majorAscii"/>
                <w:sz w:val="20"/>
                <w:szCs w:val="20"/>
              </w:rPr>
            </w:pPr>
            <w:proofErr w:type="spellStart"/>
            <w:r w:rsidRPr="6FCEC712" w:rsidR="00FA7A03">
              <w:rPr>
                <w:rFonts w:ascii="Calibri Light" w:hAnsi="Calibri Light" w:eastAsia="Calibri Light" w:cs="Calibri Light" w:asciiTheme="majorAscii" w:hAnsiTheme="majorAscii" w:eastAsiaTheme="majorAscii" w:cstheme="majorAscii"/>
                <w:sz w:val="20"/>
                <w:szCs w:val="20"/>
              </w:rPr>
              <w:t>CortX</w:t>
            </w:r>
            <w:proofErr w:type="spellEnd"/>
            <w:r w:rsidRPr="6FCEC712" w:rsidR="00FA7A03">
              <w:rPr>
                <w:rFonts w:ascii="Calibri Light" w:hAnsi="Calibri Light" w:eastAsia="Calibri Light" w:cs="Calibri Light" w:asciiTheme="majorAscii" w:hAnsiTheme="majorAscii" w:eastAsiaTheme="majorAscii" w:cstheme="majorAscii"/>
                <w:sz w:val="20"/>
                <w:szCs w:val="20"/>
              </w:rPr>
              <w:t xml:space="preserve"> build </w:t>
            </w:r>
            <w:proofErr w:type="gramStart"/>
            <w:r w:rsidRPr="6FCEC712" w:rsidR="00FA7A03">
              <w:rPr>
                <w:rFonts w:ascii="Calibri Light" w:hAnsi="Calibri Light" w:eastAsia="Calibri Light" w:cs="Calibri Light" w:asciiTheme="majorAscii" w:hAnsiTheme="majorAscii" w:eastAsiaTheme="majorAscii" w:cstheme="majorAscii"/>
                <w:sz w:val="20"/>
                <w:szCs w:val="20"/>
              </w:rPr>
              <w:t>number</w:t>
            </w:r>
            <w:proofErr w:type="gramEnd"/>
          </w:p>
        </w:tc>
        <w:tc>
          <w:tcPr>
            <w:tcW w:w="2499" w:type="dxa"/>
            <w:tcMar/>
          </w:tcPr>
          <w:p w:rsidRPr="00855CD4" w:rsidR="00FA7A03" w:rsidP="6FCEC712" w:rsidRDefault="00FA7A03" w14:paraId="4A7BF476"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e.g. 515</w:t>
            </w:r>
          </w:p>
        </w:tc>
      </w:tr>
      <w:tr w:rsidRPr="00855CD4" w:rsidR="00FA7A03" w:rsidTr="6FCEC712" w14:paraId="7581FF5B" w14:textId="77777777">
        <w:tc>
          <w:tcPr>
            <w:tcW w:w="1710" w:type="dxa"/>
            <w:tcMar/>
          </w:tcPr>
          <w:p w:rsidRPr="00855CD4" w:rsidR="00FA7A03" w:rsidP="6FCEC712" w:rsidRDefault="00FA7A03" w14:paraId="05A7074B"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Version</w:t>
            </w:r>
          </w:p>
        </w:tc>
        <w:tc>
          <w:tcPr>
            <w:tcW w:w="802" w:type="dxa"/>
            <w:tcMar/>
          </w:tcPr>
          <w:p w:rsidRPr="00855CD4" w:rsidR="00FA7A03" w:rsidP="6FCEC712" w:rsidRDefault="00FA7A03" w14:paraId="73CF8DDA"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String</w:t>
            </w:r>
          </w:p>
        </w:tc>
        <w:tc>
          <w:tcPr>
            <w:tcW w:w="2994" w:type="dxa"/>
            <w:tcMar/>
          </w:tcPr>
          <w:p w:rsidRPr="00855CD4" w:rsidR="00FA7A03" w:rsidP="6FCEC712" w:rsidRDefault="00FA7A03" w14:paraId="7C81DA94" w14:textId="77777777">
            <w:pPr>
              <w:rPr>
                <w:rFonts w:ascii="Calibri Light" w:hAnsi="Calibri Light" w:eastAsia="Calibri Light" w:cs="Calibri Light" w:asciiTheme="majorAscii" w:hAnsiTheme="majorAscii" w:eastAsiaTheme="majorAscii" w:cstheme="majorAscii"/>
                <w:sz w:val="20"/>
                <w:szCs w:val="20"/>
              </w:rPr>
            </w:pPr>
            <w:proofErr w:type="spellStart"/>
            <w:r w:rsidRPr="6FCEC712" w:rsidR="00FA7A03">
              <w:rPr>
                <w:rFonts w:ascii="Calibri Light" w:hAnsi="Calibri Light" w:eastAsia="Calibri Light" w:cs="Calibri Light" w:asciiTheme="majorAscii" w:hAnsiTheme="majorAscii" w:eastAsiaTheme="majorAscii" w:cstheme="majorAscii"/>
                <w:sz w:val="20"/>
                <w:szCs w:val="20"/>
              </w:rPr>
              <w:t>Github</w:t>
            </w:r>
            <w:proofErr w:type="spellEnd"/>
            <w:r w:rsidRPr="6FCEC712" w:rsidR="00FA7A03">
              <w:rPr>
                <w:rFonts w:ascii="Calibri Light" w:hAnsi="Calibri Light" w:eastAsia="Calibri Light" w:cs="Calibri Light" w:asciiTheme="majorAscii" w:hAnsiTheme="majorAscii" w:eastAsiaTheme="majorAscii" w:cstheme="majorAscii"/>
                <w:sz w:val="20"/>
                <w:szCs w:val="20"/>
              </w:rPr>
              <w:t xml:space="preserve"> branch build version</w:t>
            </w:r>
          </w:p>
        </w:tc>
        <w:tc>
          <w:tcPr>
            <w:tcW w:w="2499" w:type="dxa"/>
            <w:tcMar/>
          </w:tcPr>
          <w:p w:rsidRPr="00855CD4" w:rsidR="00FA7A03" w:rsidP="6FCEC712" w:rsidRDefault="00FA7A03" w14:paraId="1CAB5FAC"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Cortxv1, release, beta</w:t>
            </w:r>
          </w:p>
        </w:tc>
      </w:tr>
      <w:tr w:rsidRPr="00855CD4" w:rsidR="00A6655F" w:rsidTr="6FCEC712" w14:paraId="471357F9" w14:textId="77777777">
        <w:tc>
          <w:tcPr>
            <w:tcW w:w="1710" w:type="dxa"/>
            <w:tcMar/>
          </w:tcPr>
          <w:p w:rsidRPr="007F1067" w:rsidR="00A6655F" w:rsidP="6FCEC712" w:rsidRDefault="00A6655F" w14:paraId="5136DA13" w14:textId="0E2650B4">
            <w:pPr>
              <w:rPr>
                <w:rFonts w:ascii="Calibri Light" w:hAnsi="Calibri Light" w:eastAsia="Calibri Light" w:cs="Calibri Light" w:asciiTheme="majorAscii" w:hAnsiTheme="majorAscii" w:eastAsiaTheme="majorAscii" w:cstheme="majorAscii"/>
                <w:sz w:val="20"/>
                <w:szCs w:val="20"/>
              </w:rPr>
            </w:pPr>
            <w:proofErr w:type="spellStart"/>
            <w:r w:rsidRPr="6FCEC712" w:rsidR="00A6655F">
              <w:rPr>
                <w:rFonts w:ascii="Calibri Light" w:hAnsi="Calibri Light" w:eastAsia="Calibri Light" w:cs="Calibri Light" w:asciiTheme="majorAscii" w:hAnsiTheme="majorAscii" w:eastAsiaTheme="majorAscii" w:cstheme="majorAscii"/>
                <w:sz w:val="20"/>
                <w:szCs w:val="20"/>
              </w:rPr>
              <w:t>Bucket_Ops</w:t>
            </w:r>
            <w:proofErr w:type="spellEnd"/>
          </w:p>
        </w:tc>
        <w:tc>
          <w:tcPr>
            <w:tcW w:w="802" w:type="dxa"/>
            <w:tcMar/>
          </w:tcPr>
          <w:p w:rsidR="00A6655F" w:rsidP="6FCEC712" w:rsidRDefault="00A6655F" w14:paraId="4058E677" w14:textId="763C4C11">
            <w:pPr>
              <w:rPr>
                <w:rFonts w:ascii="Calibri Light" w:hAnsi="Calibri Light" w:eastAsia="Calibri Light" w:cs="Calibri Light" w:asciiTheme="majorAscii" w:hAnsiTheme="majorAscii" w:eastAsiaTheme="majorAscii" w:cstheme="majorAscii"/>
                <w:sz w:val="20"/>
                <w:szCs w:val="20"/>
              </w:rPr>
            </w:pPr>
            <w:r w:rsidRPr="6FCEC712" w:rsidR="00A6655F">
              <w:rPr>
                <w:rFonts w:ascii="Calibri Light" w:hAnsi="Calibri Light" w:eastAsia="Calibri Light" w:cs="Calibri Light" w:asciiTheme="majorAscii" w:hAnsiTheme="majorAscii" w:eastAsiaTheme="majorAscii" w:cstheme="majorAscii"/>
                <w:sz w:val="20"/>
                <w:szCs w:val="20"/>
              </w:rPr>
              <w:t xml:space="preserve">List of </w:t>
            </w:r>
            <w:proofErr w:type="spellStart"/>
            <w:r w:rsidRPr="6FCEC712" w:rsidR="00A6655F">
              <w:rPr>
                <w:rFonts w:ascii="Calibri Light" w:hAnsi="Calibri Light" w:eastAsia="Calibri Light" w:cs="Calibri Light" w:asciiTheme="majorAscii" w:hAnsiTheme="majorAscii" w:eastAsiaTheme="majorAscii" w:cstheme="majorAscii"/>
                <w:sz w:val="20"/>
                <w:szCs w:val="20"/>
              </w:rPr>
              <w:t>dicts</w:t>
            </w:r>
            <w:proofErr w:type="spellEnd"/>
          </w:p>
        </w:tc>
        <w:tc>
          <w:tcPr>
            <w:tcW w:w="2994" w:type="dxa"/>
            <w:tcMar/>
          </w:tcPr>
          <w:p w:rsidR="00A6655F" w:rsidP="6FCEC712" w:rsidRDefault="00A6655F" w14:paraId="2D8E3BB9" w14:textId="1DCA03A3">
            <w:pPr>
              <w:rPr>
                <w:rFonts w:ascii="Calibri Light" w:hAnsi="Calibri Light" w:eastAsia="Calibri Light" w:cs="Calibri Light" w:asciiTheme="majorAscii" w:hAnsiTheme="majorAscii" w:eastAsiaTheme="majorAscii" w:cstheme="majorAscii"/>
                <w:sz w:val="20"/>
                <w:szCs w:val="20"/>
              </w:rPr>
            </w:pPr>
            <w:r w:rsidRPr="6FCEC712" w:rsidR="00A6655F">
              <w:rPr>
                <w:rFonts w:ascii="Calibri Light" w:hAnsi="Calibri Light" w:eastAsia="Calibri Light" w:cs="Calibri Light" w:asciiTheme="majorAscii" w:hAnsiTheme="majorAscii" w:eastAsiaTheme="majorAscii" w:cstheme="majorAscii"/>
                <w:sz w:val="20"/>
                <w:szCs w:val="20"/>
              </w:rPr>
              <w:t xml:space="preserve">Bucket operations provided by </w:t>
            </w:r>
            <w:proofErr w:type="spellStart"/>
            <w:r w:rsidRPr="6FCEC712" w:rsidR="00A6655F">
              <w:rPr>
                <w:rFonts w:ascii="Calibri Light" w:hAnsi="Calibri Light" w:eastAsia="Calibri Light" w:cs="Calibri Light" w:asciiTheme="majorAscii" w:hAnsiTheme="majorAscii" w:eastAsiaTheme="majorAscii" w:cstheme="majorAscii"/>
                <w:sz w:val="20"/>
                <w:szCs w:val="20"/>
              </w:rPr>
              <w:t>HSBench</w:t>
            </w:r>
            <w:proofErr w:type="spellEnd"/>
            <w:r w:rsidRPr="6FCEC712" w:rsidR="00A6655F">
              <w:rPr>
                <w:rFonts w:ascii="Calibri Light" w:hAnsi="Calibri Light" w:eastAsia="Calibri Light" w:cs="Calibri Light" w:asciiTheme="majorAscii" w:hAnsiTheme="majorAscii" w:eastAsiaTheme="majorAscii" w:cstheme="majorAscii"/>
                <w:sz w:val="20"/>
                <w:szCs w:val="20"/>
              </w:rPr>
              <w:t xml:space="preserve">; each list is each bucket ops mode executed by </w:t>
            </w:r>
            <w:proofErr w:type="spellStart"/>
            <w:r w:rsidRPr="6FCEC712" w:rsidR="00A6655F">
              <w:rPr>
                <w:rFonts w:ascii="Calibri Light" w:hAnsi="Calibri Light" w:eastAsia="Calibri Light" w:cs="Calibri Light" w:asciiTheme="majorAscii" w:hAnsiTheme="majorAscii" w:eastAsiaTheme="majorAscii" w:cstheme="majorAscii"/>
                <w:sz w:val="20"/>
                <w:szCs w:val="20"/>
              </w:rPr>
              <w:t>HSBench</w:t>
            </w:r>
            <w:proofErr w:type="spellEnd"/>
            <w:r w:rsidRPr="6FCEC712" w:rsidR="00A6655F">
              <w:rPr>
                <w:rFonts w:ascii="Calibri Light" w:hAnsi="Calibri Light" w:eastAsia="Calibri Light" w:cs="Calibri Light" w:asciiTheme="majorAscii" w:hAnsiTheme="majorAscii" w:eastAsiaTheme="majorAscii" w:cstheme="majorAscii"/>
                <w:sz w:val="20"/>
                <w:szCs w:val="20"/>
              </w:rPr>
              <w:t xml:space="preserve"> in </w:t>
            </w:r>
            <w:proofErr w:type="gramStart"/>
            <w:r w:rsidRPr="6FCEC712" w:rsidR="00A6655F">
              <w:rPr>
                <w:rFonts w:ascii="Calibri Light" w:hAnsi="Calibri Light" w:eastAsia="Calibri Light" w:cs="Calibri Light" w:asciiTheme="majorAscii" w:hAnsiTheme="majorAscii" w:eastAsiaTheme="majorAscii" w:cstheme="majorAscii"/>
                <w:sz w:val="20"/>
                <w:szCs w:val="20"/>
              </w:rPr>
              <w:t>sequence</w:t>
            </w:r>
            <w:proofErr w:type="gramEnd"/>
          </w:p>
        </w:tc>
        <w:tc>
          <w:tcPr>
            <w:tcW w:w="2499" w:type="dxa"/>
            <w:tcMar/>
          </w:tcPr>
          <w:p w:rsidRPr="00855CD4" w:rsidR="00A6655F" w:rsidP="6FCEC712" w:rsidRDefault="00A6655F" w14:paraId="4495EF8A" w14:textId="2F790D71" w14:noSpellErr="1">
            <w:pPr>
              <w:rPr>
                <w:rFonts w:ascii="Calibri Light" w:hAnsi="Calibri Light" w:eastAsia="Calibri Light" w:cs="Calibri Light" w:asciiTheme="majorAscii" w:hAnsiTheme="majorAscii" w:eastAsiaTheme="majorAscii" w:cstheme="majorAscii"/>
                <w:sz w:val="20"/>
                <w:szCs w:val="20"/>
              </w:rPr>
            </w:pPr>
            <w:r w:rsidRPr="6FCEC712" w:rsidR="00A6655F">
              <w:rPr>
                <w:rFonts w:ascii="Calibri Light" w:hAnsi="Calibri Light" w:eastAsia="Calibri Light" w:cs="Calibri Light" w:asciiTheme="majorAscii" w:hAnsiTheme="majorAscii" w:eastAsiaTheme="majorAscii" w:cstheme="majorAscii"/>
                <w:sz w:val="20"/>
                <w:szCs w:val="20"/>
              </w:rPr>
              <w:t>Detailed example below</w:t>
            </w:r>
          </w:p>
        </w:tc>
      </w:tr>
      <w:tr w:rsidRPr="00855CD4" w:rsidR="00FA7A03" w:rsidTr="6FCEC712" w14:paraId="150CCA29" w14:textId="77777777">
        <w:tc>
          <w:tcPr>
            <w:tcW w:w="1710" w:type="dxa"/>
            <w:tcMar/>
          </w:tcPr>
          <w:p w:rsidRPr="00855CD4" w:rsidR="00FA7A03" w:rsidP="6FCEC712" w:rsidRDefault="00FA7A03" w14:paraId="172E36E7" w14:textId="77777777">
            <w:pPr>
              <w:rPr>
                <w:rFonts w:ascii="Calibri Light" w:hAnsi="Calibri Light" w:eastAsia="Calibri Light" w:cs="Calibri Light" w:asciiTheme="majorAscii" w:hAnsiTheme="majorAscii" w:eastAsiaTheme="majorAscii" w:cstheme="majorAscii"/>
                <w:sz w:val="20"/>
                <w:szCs w:val="20"/>
              </w:rPr>
            </w:pPr>
            <w:proofErr w:type="spellStart"/>
            <w:r w:rsidRPr="6FCEC712" w:rsidR="00FA7A03">
              <w:rPr>
                <w:rFonts w:ascii="Calibri Light" w:hAnsi="Calibri Light" w:eastAsia="Calibri Light" w:cs="Calibri Light" w:asciiTheme="majorAscii" w:hAnsiTheme="majorAscii" w:eastAsiaTheme="majorAscii" w:cstheme="majorAscii"/>
                <w:sz w:val="20"/>
                <w:szCs w:val="20"/>
              </w:rPr>
              <w:t>Config_ID</w:t>
            </w:r>
            <w:proofErr w:type="spellEnd"/>
          </w:p>
        </w:tc>
        <w:tc>
          <w:tcPr>
            <w:tcW w:w="802" w:type="dxa"/>
            <w:tcMar/>
          </w:tcPr>
          <w:p w:rsidRPr="00855CD4" w:rsidR="00FA7A03" w:rsidP="6FCEC712" w:rsidRDefault="00FA7A03" w14:paraId="62FD04AC" w14:textId="77777777">
            <w:pPr>
              <w:rPr>
                <w:rFonts w:ascii="Calibri Light" w:hAnsi="Calibri Light" w:eastAsia="Calibri Light" w:cs="Calibri Light" w:asciiTheme="majorAscii" w:hAnsiTheme="majorAscii" w:eastAsiaTheme="majorAscii" w:cstheme="majorAscii"/>
                <w:sz w:val="20"/>
                <w:szCs w:val="20"/>
              </w:rPr>
            </w:pPr>
            <w:proofErr w:type="spellStart"/>
            <w:r w:rsidRPr="6FCEC712" w:rsidR="00FA7A03">
              <w:rPr>
                <w:rFonts w:ascii="Calibri Light" w:hAnsi="Calibri Light" w:eastAsia="Calibri Light" w:cs="Calibri Light" w:asciiTheme="majorAscii" w:hAnsiTheme="majorAscii" w:eastAsiaTheme="majorAscii" w:cstheme="majorAscii"/>
                <w:sz w:val="20"/>
                <w:szCs w:val="20"/>
              </w:rPr>
              <w:t>ObjectID</w:t>
            </w:r>
            <w:proofErr w:type="spellEnd"/>
          </w:p>
        </w:tc>
        <w:tc>
          <w:tcPr>
            <w:tcW w:w="2994" w:type="dxa"/>
            <w:tcMar/>
          </w:tcPr>
          <w:p w:rsidRPr="00855CD4" w:rsidR="00FA7A03" w:rsidP="6FCEC712" w:rsidRDefault="00FA7A03" w14:paraId="1FA922A3"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_id of corresponding configurations entry in ‘configurations’ collection</w:t>
            </w:r>
          </w:p>
        </w:tc>
        <w:tc>
          <w:tcPr>
            <w:tcW w:w="2499" w:type="dxa"/>
            <w:tcMar/>
          </w:tcPr>
          <w:p w:rsidRPr="00855CD4" w:rsidR="00FA7A03" w:rsidP="6FCEC712" w:rsidRDefault="00FA7A03" w14:paraId="36A28D20" w14:textId="77777777" w14:noSpellErr="1">
            <w:pPr>
              <w:rPr>
                <w:rFonts w:ascii="Calibri Light" w:hAnsi="Calibri Light" w:eastAsia="Calibri Light" w:cs="Calibri Light" w:asciiTheme="majorAscii" w:hAnsiTheme="majorAscii" w:eastAsiaTheme="majorAscii" w:cstheme="majorAscii"/>
                <w:sz w:val="20"/>
                <w:szCs w:val="20"/>
              </w:rPr>
            </w:pPr>
          </w:p>
        </w:tc>
      </w:tr>
      <w:tr w:rsidRPr="00855CD4" w:rsidR="00FA7A03" w:rsidTr="6FCEC712" w14:paraId="15495967" w14:textId="77777777">
        <w:tc>
          <w:tcPr>
            <w:tcW w:w="1710" w:type="dxa"/>
            <w:tcMar/>
          </w:tcPr>
          <w:p w:rsidRPr="00855CD4" w:rsidR="00FA7A03" w:rsidP="6FCEC712" w:rsidRDefault="00FA7A03" w14:paraId="26B44FF4"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HOST</w:t>
            </w:r>
          </w:p>
        </w:tc>
        <w:tc>
          <w:tcPr>
            <w:tcW w:w="802" w:type="dxa"/>
            <w:tcMar/>
          </w:tcPr>
          <w:p w:rsidRPr="00855CD4" w:rsidR="00FA7A03" w:rsidP="6FCEC712" w:rsidRDefault="00FA7A03" w14:paraId="6E6BFAEF"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String</w:t>
            </w:r>
          </w:p>
        </w:tc>
        <w:tc>
          <w:tcPr>
            <w:tcW w:w="2994" w:type="dxa"/>
            <w:tcMar/>
          </w:tcPr>
          <w:p w:rsidRPr="00855CD4" w:rsidR="00FA7A03" w:rsidP="6FCEC712" w:rsidRDefault="00FA7A03" w14:paraId="3F86A4FA"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S3 machine client of PC</w:t>
            </w:r>
          </w:p>
        </w:tc>
        <w:tc>
          <w:tcPr>
            <w:tcW w:w="2499" w:type="dxa"/>
            <w:tcMar/>
          </w:tcPr>
          <w:p w:rsidRPr="00855CD4" w:rsidR="00FA7A03" w:rsidP="6FCEC712" w:rsidRDefault="00A6655F" w14:paraId="2B73D1EE" w14:textId="4B771F7A" w14:noSpellErr="1">
            <w:pPr>
              <w:rPr>
                <w:rFonts w:ascii="Calibri Light" w:hAnsi="Calibri Light" w:eastAsia="Calibri Light" w:cs="Calibri Light" w:asciiTheme="majorAscii" w:hAnsiTheme="majorAscii" w:eastAsiaTheme="majorAscii" w:cstheme="majorAscii"/>
                <w:sz w:val="20"/>
                <w:szCs w:val="20"/>
              </w:rPr>
            </w:pPr>
            <w:r w:rsidRPr="6FCEC712" w:rsidR="00A6655F">
              <w:rPr>
                <w:rFonts w:ascii="Calibri Light" w:hAnsi="Calibri Light" w:eastAsia="Calibri Light" w:cs="Calibri Light" w:asciiTheme="majorAscii" w:hAnsiTheme="majorAscii" w:eastAsiaTheme="majorAscii" w:cstheme="majorAscii"/>
                <w:sz w:val="20"/>
                <w:szCs w:val="20"/>
              </w:rPr>
              <w:t>Client FQDN</w:t>
            </w:r>
          </w:p>
        </w:tc>
      </w:tr>
      <w:tr w:rsidRPr="00855CD4" w:rsidR="00FA7A03" w:rsidTr="6FCEC712" w14:paraId="59770622" w14:textId="77777777">
        <w:tc>
          <w:tcPr>
            <w:tcW w:w="1710" w:type="dxa"/>
            <w:tcMar/>
          </w:tcPr>
          <w:p w:rsidRPr="00855CD4" w:rsidR="00FA7A03" w:rsidP="6FCEC712" w:rsidRDefault="00FA7A03" w14:paraId="39F771E6"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IOPS</w:t>
            </w:r>
          </w:p>
        </w:tc>
        <w:tc>
          <w:tcPr>
            <w:tcW w:w="802" w:type="dxa"/>
            <w:tcMar/>
          </w:tcPr>
          <w:p w:rsidRPr="00855CD4" w:rsidR="00FA7A03" w:rsidP="6FCEC712" w:rsidRDefault="00FA7A03" w14:paraId="64D96835"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Float</w:t>
            </w:r>
          </w:p>
        </w:tc>
        <w:tc>
          <w:tcPr>
            <w:tcW w:w="2994" w:type="dxa"/>
            <w:tcMar/>
          </w:tcPr>
          <w:p w:rsidRPr="00855CD4" w:rsidR="00FA7A03" w:rsidP="6FCEC712" w:rsidRDefault="00FA7A03" w14:paraId="037FA96D"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Aggregate Requests per second observed</w:t>
            </w:r>
          </w:p>
        </w:tc>
        <w:tc>
          <w:tcPr>
            <w:tcW w:w="2499" w:type="dxa"/>
            <w:tcMar/>
          </w:tcPr>
          <w:p w:rsidRPr="00855CD4" w:rsidR="00FA7A03" w:rsidP="6FCEC712" w:rsidRDefault="00FA7A03" w14:paraId="53936ADA"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e.g. 29.0</w:t>
            </w:r>
          </w:p>
        </w:tc>
      </w:tr>
      <w:tr w:rsidRPr="00855CD4" w:rsidR="00FA7A03" w:rsidTr="6FCEC712" w14:paraId="460AF176" w14:textId="77777777">
        <w:tc>
          <w:tcPr>
            <w:tcW w:w="1710" w:type="dxa"/>
            <w:tcMar/>
          </w:tcPr>
          <w:p w:rsidRPr="00855CD4" w:rsidR="00FA7A03" w:rsidP="6FCEC712" w:rsidRDefault="00FA7A03" w14:paraId="4633377E"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Latency</w:t>
            </w:r>
          </w:p>
        </w:tc>
        <w:tc>
          <w:tcPr>
            <w:tcW w:w="802" w:type="dxa"/>
            <w:tcMar/>
          </w:tcPr>
          <w:p w:rsidRPr="00855CD4" w:rsidR="00FA7A03" w:rsidP="6FCEC712" w:rsidRDefault="00FA7A03" w14:paraId="35E4C141" w14:textId="77777777">
            <w:pPr>
              <w:rPr>
                <w:rFonts w:ascii="Calibri Light" w:hAnsi="Calibri Light" w:eastAsia="Calibri Light" w:cs="Calibri Light" w:asciiTheme="majorAscii" w:hAnsiTheme="majorAscii" w:eastAsiaTheme="majorAscii" w:cstheme="majorAscii"/>
                <w:sz w:val="20"/>
                <w:szCs w:val="20"/>
              </w:rPr>
            </w:pPr>
            <w:proofErr w:type="spellStart"/>
            <w:r w:rsidRPr="6FCEC712" w:rsidR="00FA7A03">
              <w:rPr>
                <w:rFonts w:ascii="Calibri Light" w:hAnsi="Calibri Light" w:eastAsia="Calibri Light" w:cs="Calibri Light" w:asciiTheme="majorAscii" w:hAnsiTheme="majorAscii" w:eastAsiaTheme="majorAscii" w:cstheme="majorAscii"/>
                <w:sz w:val="20"/>
                <w:szCs w:val="20"/>
              </w:rPr>
              <w:t>Dict</w:t>
            </w:r>
            <w:proofErr w:type="spellEnd"/>
          </w:p>
        </w:tc>
        <w:tc>
          <w:tcPr>
            <w:tcW w:w="2994" w:type="dxa"/>
            <w:tcMar/>
          </w:tcPr>
          <w:p w:rsidRPr="00855CD4" w:rsidR="00FA7A03" w:rsidP="6FCEC712" w:rsidRDefault="00FA7A03" w14:paraId="23D6A458"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Aggregate latency value of min/max/avg observed</w:t>
            </w:r>
          </w:p>
        </w:tc>
        <w:tc>
          <w:tcPr>
            <w:tcW w:w="2499" w:type="dxa"/>
            <w:tcMar/>
          </w:tcPr>
          <w:p w:rsidRPr="00855CD4" w:rsidR="00FA7A03" w:rsidP="6FCEC712" w:rsidRDefault="00FA7A03" w14:paraId="7C6B939D"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w:t>
            </w:r>
            <w:r w:rsidRPr="6FCEC712" w:rsidR="00FA7A03">
              <w:rPr>
                <w:rFonts w:ascii="Calibri Light" w:hAnsi="Calibri Light" w:eastAsia="Calibri Light" w:cs="Calibri Light" w:asciiTheme="majorAscii" w:hAnsiTheme="majorAscii" w:eastAsiaTheme="majorAscii" w:cstheme="majorAscii"/>
                <w:sz w:val="20"/>
                <w:szCs w:val="20"/>
              </w:rPr>
              <w:t>'Max': 1.78, 'Avg': 1.643, 'Min': 1.041}</w:t>
            </w:r>
          </w:p>
        </w:tc>
      </w:tr>
      <w:tr w:rsidRPr="00855CD4" w:rsidR="00FA7A03" w:rsidTr="6FCEC712" w14:paraId="5D543B31" w14:textId="77777777">
        <w:tc>
          <w:tcPr>
            <w:tcW w:w="1710" w:type="dxa"/>
            <w:tcMar/>
          </w:tcPr>
          <w:p w:rsidRPr="00855CD4" w:rsidR="00FA7A03" w:rsidP="6FCEC712" w:rsidRDefault="00FA7A03" w14:paraId="2CDE066C" w14:textId="77777777">
            <w:pPr>
              <w:rPr>
                <w:rFonts w:ascii="Calibri Light" w:hAnsi="Calibri Light" w:eastAsia="Calibri Light" w:cs="Calibri Light" w:asciiTheme="majorAscii" w:hAnsiTheme="majorAscii" w:eastAsiaTheme="majorAscii" w:cstheme="majorAscii"/>
                <w:sz w:val="20"/>
                <w:szCs w:val="20"/>
              </w:rPr>
            </w:pPr>
            <w:proofErr w:type="spellStart"/>
            <w:r w:rsidRPr="6FCEC712" w:rsidR="00FA7A03">
              <w:rPr>
                <w:rFonts w:ascii="Calibri Light" w:hAnsi="Calibri Light" w:eastAsia="Calibri Light" w:cs="Calibri Light" w:asciiTheme="majorAscii" w:hAnsiTheme="majorAscii" w:eastAsiaTheme="majorAscii" w:cstheme="majorAscii"/>
                <w:sz w:val="20"/>
                <w:szCs w:val="20"/>
              </w:rPr>
              <w:t>Log_File</w:t>
            </w:r>
            <w:proofErr w:type="spellEnd"/>
          </w:p>
        </w:tc>
        <w:tc>
          <w:tcPr>
            <w:tcW w:w="802" w:type="dxa"/>
            <w:tcMar/>
          </w:tcPr>
          <w:p w:rsidRPr="00855CD4" w:rsidR="00FA7A03" w:rsidP="6FCEC712" w:rsidRDefault="00FA7A03" w14:paraId="5CA92CCF"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String</w:t>
            </w:r>
          </w:p>
        </w:tc>
        <w:tc>
          <w:tcPr>
            <w:tcW w:w="2994" w:type="dxa"/>
            <w:tcMar/>
          </w:tcPr>
          <w:p w:rsidRPr="00855CD4" w:rsidR="00FA7A03" w:rsidP="6FCEC712" w:rsidRDefault="00FA7A03" w14:paraId="6128D74A"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 xml:space="preserve">Log file name generated by benchmark </w:t>
            </w:r>
          </w:p>
        </w:tc>
        <w:tc>
          <w:tcPr>
            <w:tcW w:w="2499" w:type="dxa"/>
            <w:tcMar/>
          </w:tcPr>
          <w:p w:rsidRPr="00855CD4" w:rsidR="00FA7A03" w:rsidP="6FCEC712" w:rsidRDefault="00FA7A03" w14:paraId="76D826C5" w14:textId="77777777" w14:noSpellErr="1">
            <w:pPr>
              <w:rPr>
                <w:rFonts w:ascii="Calibri Light" w:hAnsi="Calibri Light" w:eastAsia="Calibri Light" w:cs="Calibri Light" w:asciiTheme="majorAscii" w:hAnsiTheme="majorAscii" w:eastAsiaTheme="majorAscii" w:cstheme="majorAscii"/>
                <w:sz w:val="20"/>
                <w:szCs w:val="20"/>
              </w:rPr>
            </w:pPr>
          </w:p>
        </w:tc>
      </w:tr>
      <w:tr w:rsidRPr="00FA7A03" w:rsidR="00FA7A03" w:rsidTr="6FCEC712" w14:paraId="6A762C4F" w14:textId="77777777">
        <w:tc>
          <w:tcPr>
            <w:tcW w:w="1710" w:type="dxa"/>
            <w:tcMar/>
          </w:tcPr>
          <w:p w:rsidRPr="00855CD4" w:rsidR="00FA7A03" w:rsidP="6FCEC712" w:rsidRDefault="00FA7A03" w14:paraId="036FA8BC"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TTFB</w:t>
            </w:r>
          </w:p>
        </w:tc>
        <w:tc>
          <w:tcPr>
            <w:tcW w:w="802" w:type="dxa"/>
            <w:tcMar/>
          </w:tcPr>
          <w:p w:rsidRPr="00855CD4" w:rsidR="00FA7A03" w:rsidP="6FCEC712" w:rsidRDefault="00FA7A03" w14:paraId="6DA8F748" w14:textId="77777777">
            <w:pPr>
              <w:rPr>
                <w:rFonts w:ascii="Calibri Light" w:hAnsi="Calibri Light" w:eastAsia="Calibri Light" w:cs="Calibri Light" w:asciiTheme="majorAscii" w:hAnsiTheme="majorAscii" w:eastAsiaTheme="majorAscii" w:cstheme="majorAscii"/>
                <w:sz w:val="20"/>
                <w:szCs w:val="20"/>
              </w:rPr>
            </w:pPr>
            <w:proofErr w:type="spellStart"/>
            <w:r w:rsidRPr="6FCEC712" w:rsidR="00FA7A03">
              <w:rPr>
                <w:rFonts w:ascii="Calibri Light" w:hAnsi="Calibri Light" w:eastAsia="Calibri Light" w:cs="Calibri Light" w:asciiTheme="majorAscii" w:hAnsiTheme="majorAscii" w:eastAsiaTheme="majorAscii" w:cstheme="majorAscii"/>
                <w:sz w:val="20"/>
                <w:szCs w:val="20"/>
              </w:rPr>
              <w:t>Dict</w:t>
            </w:r>
            <w:proofErr w:type="spellEnd"/>
          </w:p>
        </w:tc>
        <w:tc>
          <w:tcPr>
            <w:tcW w:w="2994" w:type="dxa"/>
            <w:tcMar/>
          </w:tcPr>
          <w:p w:rsidRPr="00855CD4" w:rsidR="00FA7A03" w:rsidP="6FCEC712" w:rsidRDefault="00FA7A03" w14:paraId="06236DD6" w14:textId="77777777">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 xml:space="preserve">Time </w:t>
            </w:r>
            <w:proofErr w:type="gramStart"/>
            <w:r w:rsidRPr="6FCEC712" w:rsidR="00FA7A03">
              <w:rPr>
                <w:rFonts w:ascii="Calibri Light" w:hAnsi="Calibri Light" w:eastAsia="Calibri Light" w:cs="Calibri Light" w:asciiTheme="majorAscii" w:hAnsiTheme="majorAscii" w:eastAsiaTheme="majorAscii" w:cstheme="majorAscii"/>
                <w:sz w:val="20"/>
                <w:szCs w:val="20"/>
              </w:rPr>
              <w:t>To</w:t>
            </w:r>
            <w:proofErr w:type="gramEnd"/>
            <w:r w:rsidRPr="6FCEC712" w:rsidR="00FA7A03">
              <w:rPr>
                <w:rFonts w:ascii="Calibri Light" w:hAnsi="Calibri Light" w:eastAsia="Calibri Light" w:cs="Calibri Light" w:asciiTheme="majorAscii" w:hAnsiTheme="majorAscii" w:eastAsiaTheme="majorAscii" w:cstheme="majorAscii"/>
                <w:sz w:val="20"/>
                <w:szCs w:val="20"/>
              </w:rPr>
              <w:t xml:space="preserve"> First Byte observed by </w:t>
            </w:r>
            <w:proofErr w:type="gramStart"/>
            <w:r w:rsidRPr="6FCEC712" w:rsidR="00FA7A03">
              <w:rPr>
                <w:rFonts w:ascii="Calibri Light" w:hAnsi="Calibri Light" w:eastAsia="Calibri Light" w:cs="Calibri Light" w:asciiTheme="majorAscii" w:hAnsiTheme="majorAscii" w:eastAsiaTheme="majorAscii" w:cstheme="majorAscii"/>
                <w:sz w:val="20"/>
                <w:szCs w:val="20"/>
              </w:rPr>
              <w:t>client</w:t>
            </w:r>
            <w:proofErr w:type="gramEnd"/>
          </w:p>
        </w:tc>
        <w:tc>
          <w:tcPr>
            <w:tcW w:w="2499" w:type="dxa"/>
            <w:tcMar/>
          </w:tcPr>
          <w:p w:rsidRPr="00FA7A03" w:rsidR="00FA7A03" w:rsidP="6FCEC712" w:rsidRDefault="00FA7A03" w14:paraId="183954C8"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{'Max': 1.78, 'Avg': 1.643, 'Min': 1.041}</w:t>
            </w:r>
          </w:p>
        </w:tc>
      </w:tr>
      <w:tr w:rsidRPr="00FA7A03" w:rsidR="00FA7A03" w:rsidTr="6FCEC712" w14:paraId="24DC2841" w14:textId="77777777">
        <w:tc>
          <w:tcPr>
            <w:tcW w:w="1710" w:type="dxa"/>
            <w:tcMar/>
          </w:tcPr>
          <w:p w:rsidRPr="00855CD4" w:rsidR="00FA7A03" w:rsidP="6FCEC712" w:rsidRDefault="00FA7A03" w14:paraId="528EC09E"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Throughput</w:t>
            </w:r>
          </w:p>
        </w:tc>
        <w:tc>
          <w:tcPr>
            <w:tcW w:w="802" w:type="dxa"/>
            <w:tcMar/>
          </w:tcPr>
          <w:p w:rsidRPr="00855CD4" w:rsidR="00FA7A03" w:rsidP="6FCEC712" w:rsidRDefault="00FA7A03" w14:paraId="49805925"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Float</w:t>
            </w:r>
          </w:p>
        </w:tc>
        <w:tc>
          <w:tcPr>
            <w:tcW w:w="2994" w:type="dxa"/>
            <w:tcMar/>
          </w:tcPr>
          <w:p w:rsidRPr="00855CD4" w:rsidR="00FA7A03" w:rsidP="6FCEC712" w:rsidRDefault="00FA7A03" w14:paraId="5BE8C1EC" w14:textId="77777777">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 xml:space="preserve">Throughput in </w:t>
            </w:r>
            <w:proofErr w:type="spellStart"/>
            <w:r w:rsidRPr="6FCEC712" w:rsidR="00FA7A03">
              <w:rPr>
                <w:rFonts w:ascii="Calibri Light" w:hAnsi="Calibri Light" w:eastAsia="Calibri Light" w:cs="Calibri Light" w:asciiTheme="majorAscii" w:hAnsiTheme="majorAscii" w:eastAsiaTheme="majorAscii" w:cstheme="majorAscii"/>
                <w:sz w:val="20"/>
                <w:szCs w:val="20"/>
              </w:rPr>
              <w:t>MBps</w:t>
            </w:r>
            <w:proofErr w:type="spellEnd"/>
          </w:p>
        </w:tc>
        <w:tc>
          <w:tcPr>
            <w:tcW w:w="2499" w:type="dxa"/>
            <w:tcMar/>
          </w:tcPr>
          <w:p w:rsidRPr="00FA7A03" w:rsidR="00FA7A03" w:rsidP="6FCEC712" w:rsidRDefault="00FA7A03" w14:paraId="0B6460A4"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 xml:space="preserve">e.g. </w:t>
            </w:r>
            <w:r w:rsidRPr="6FCEC712" w:rsidR="00FA7A03">
              <w:rPr>
                <w:rFonts w:ascii="Calibri Light" w:hAnsi="Calibri Light" w:eastAsia="Calibri Light" w:cs="Calibri Light" w:asciiTheme="majorAscii" w:hAnsiTheme="majorAscii" w:eastAsiaTheme="majorAscii" w:cstheme="majorAscii"/>
                <w:sz w:val="20"/>
                <w:szCs w:val="20"/>
              </w:rPr>
              <w:t>0.31812</w:t>
            </w:r>
          </w:p>
        </w:tc>
      </w:tr>
      <w:tr w:rsidRPr="00FA7A03" w:rsidR="00FA7A03" w:rsidTr="6FCEC712" w14:paraId="49C29378" w14:textId="77777777">
        <w:tc>
          <w:tcPr>
            <w:tcW w:w="1710" w:type="dxa"/>
            <w:tcMar/>
          </w:tcPr>
          <w:p w:rsidRPr="00855CD4" w:rsidR="00FA7A03" w:rsidP="6FCEC712" w:rsidRDefault="00FA7A03" w14:paraId="2D0113B1"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Timestamp</w:t>
            </w:r>
          </w:p>
        </w:tc>
        <w:tc>
          <w:tcPr>
            <w:tcW w:w="802" w:type="dxa"/>
            <w:tcMar/>
          </w:tcPr>
          <w:p w:rsidRPr="00855CD4" w:rsidR="00FA7A03" w:rsidP="6FCEC712" w:rsidRDefault="00FA7A03" w14:paraId="1D5D2B1E"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String</w:t>
            </w:r>
          </w:p>
        </w:tc>
        <w:tc>
          <w:tcPr>
            <w:tcW w:w="2994" w:type="dxa"/>
            <w:tcMar/>
          </w:tcPr>
          <w:p w:rsidRPr="00855CD4" w:rsidR="00FA7A03" w:rsidP="6FCEC712" w:rsidRDefault="00FA7A03" w14:paraId="1A4BF21F"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Time when entry has updated</w:t>
            </w:r>
          </w:p>
        </w:tc>
        <w:tc>
          <w:tcPr>
            <w:tcW w:w="2499" w:type="dxa"/>
            <w:tcMar/>
          </w:tcPr>
          <w:p w:rsidRPr="00FA7A03" w:rsidR="00FA7A03" w:rsidP="6FCEC712" w:rsidRDefault="00FA7A03" w14:paraId="6E944907" w14:textId="77777777" w14:noSpellErr="1">
            <w:pPr>
              <w:rPr>
                <w:rFonts w:ascii="Calibri Light" w:hAnsi="Calibri Light" w:eastAsia="Calibri Light" w:cs="Calibri Light" w:asciiTheme="majorAscii" w:hAnsiTheme="majorAscii" w:eastAsiaTheme="majorAscii" w:cstheme="majorAscii"/>
                <w:sz w:val="20"/>
                <w:szCs w:val="20"/>
              </w:rPr>
            </w:pPr>
            <w:r w:rsidRPr="6FCEC712" w:rsidR="00FA7A03">
              <w:rPr>
                <w:rFonts w:ascii="Calibri Light" w:hAnsi="Calibri Light" w:eastAsia="Calibri Light" w:cs="Calibri Light" w:asciiTheme="majorAscii" w:hAnsiTheme="majorAscii" w:eastAsiaTheme="majorAscii" w:cstheme="majorAscii"/>
                <w:sz w:val="20"/>
                <w:szCs w:val="20"/>
              </w:rPr>
              <w:t>'2020-11-27 17:56:13’</w:t>
            </w:r>
          </w:p>
        </w:tc>
      </w:tr>
      <w:tr w:rsidR="6FCEC712" w:rsidTr="6FCEC712" w14:paraId="6710D320">
        <w:tc>
          <w:tcPr>
            <w:tcW w:w="1710" w:type="dxa"/>
            <w:tcMar/>
          </w:tcPr>
          <w:p w:rsidR="6FCEC712" w:rsidP="6FCEC712" w:rsidRDefault="6FCEC712" w14:paraId="4EAFC080" w14:textId="72D13508">
            <w:pPr>
              <w:pStyle w:val="Normal"/>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Count_of_nodes</w:t>
            </w:r>
          </w:p>
        </w:tc>
        <w:tc>
          <w:tcPr>
            <w:tcW w:w="802" w:type="dxa"/>
            <w:tcMar/>
          </w:tcPr>
          <w:p w:rsidR="6FCEC712" w:rsidP="6FCEC712" w:rsidRDefault="6FCEC712" w14:paraId="2EE70B3C" w14:textId="47A1E2DB">
            <w:pPr>
              <w:pStyle w:val="Normal"/>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Int</w:t>
            </w:r>
          </w:p>
        </w:tc>
        <w:tc>
          <w:tcPr>
            <w:tcW w:w="2994" w:type="dxa"/>
            <w:tcMar/>
          </w:tcPr>
          <w:p w:rsidR="6FCEC712" w:rsidP="6FCEC712" w:rsidRDefault="6FCEC712" w14:paraId="121988FC" w14:textId="55B51C0E">
            <w:pPr>
              <w:pStyle w:val="Normal"/>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 xml:space="preserve">Number of nodes taking part in CORTX </w:t>
            </w:r>
            <w:r w:rsidRPr="6FCEC712" w:rsidR="6FCEC712">
              <w:rPr>
                <w:rFonts w:ascii="Calibri Light" w:hAnsi="Calibri Light" w:eastAsia="Calibri Light" w:cs="Calibri Light" w:asciiTheme="majorAscii" w:hAnsiTheme="majorAscii" w:eastAsiaTheme="majorAscii" w:cstheme="majorAscii"/>
                <w:sz w:val="20"/>
                <w:szCs w:val="20"/>
              </w:rPr>
              <w:t>cluster.</w:t>
            </w:r>
          </w:p>
        </w:tc>
        <w:tc>
          <w:tcPr>
            <w:tcW w:w="2499" w:type="dxa"/>
            <w:tcMar/>
          </w:tcPr>
          <w:p w:rsidR="6FCEC712" w:rsidP="6FCEC712" w:rsidRDefault="6FCEC712" w14:paraId="6ECD94EB" w14:textId="341F5BDE">
            <w:pPr>
              <w:pStyle w:val="Normal"/>
              <w:bidi w:val="0"/>
              <w:spacing w:before="0" w:beforeAutospacing="off" w:after="0" w:afterAutospacing="off" w:line="259" w:lineRule="auto"/>
              <w:ind w:left="0" w:right="0"/>
              <w:jc w:val="left"/>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3 / 6 / 9 / ...n</w:t>
            </w:r>
          </w:p>
        </w:tc>
      </w:tr>
      <w:tr w:rsidR="6FCEC712" w:rsidTr="6FCEC712" w14:paraId="052838C4">
        <w:tc>
          <w:tcPr>
            <w:tcW w:w="1710" w:type="dxa"/>
            <w:tcMar/>
          </w:tcPr>
          <w:p w:rsidR="6FCEC712" w:rsidP="6FCEC712" w:rsidRDefault="6FCEC712" w14:paraId="00CCDDFF" w14:textId="6C53C1C9">
            <w:pPr>
              <w:pStyle w:val="Normal"/>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Count_of_Clients</w:t>
            </w:r>
          </w:p>
        </w:tc>
        <w:tc>
          <w:tcPr>
            <w:tcW w:w="802" w:type="dxa"/>
            <w:tcMar/>
          </w:tcPr>
          <w:p w:rsidR="6FCEC712" w:rsidP="6FCEC712" w:rsidRDefault="6FCEC712" w14:paraId="76553DFE" w14:textId="17BD9ECE">
            <w:pPr>
              <w:pStyle w:val="Normal"/>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Int</w:t>
            </w:r>
          </w:p>
        </w:tc>
        <w:tc>
          <w:tcPr>
            <w:tcW w:w="2994" w:type="dxa"/>
            <w:tcMar/>
          </w:tcPr>
          <w:p w:rsidR="6FCEC712" w:rsidP="6FCEC712" w:rsidRDefault="6FCEC712" w14:paraId="228E2A30" w14:textId="6EC5C4BC">
            <w:pPr>
              <w:pStyle w:val="Normal"/>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Number of clients used to run benchmarks</w:t>
            </w:r>
          </w:p>
        </w:tc>
        <w:tc>
          <w:tcPr>
            <w:tcW w:w="2499" w:type="dxa"/>
            <w:tcMar/>
          </w:tcPr>
          <w:p w:rsidR="6FCEC712" w:rsidP="6FCEC712" w:rsidRDefault="6FCEC712" w14:paraId="511B13F0" w14:textId="22FD4F34">
            <w:pPr>
              <w:pStyle w:val="Normal"/>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1 / 2 / 3 / 4 … n</w:t>
            </w:r>
          </w:p>
        </w:tc>
      </w:tr>
      <w:tr w:rsidR="6FCEC712" w:rsidTr="6FCEC712" w14:paraId="5CD1DDAA">
        <w:tc>
          <w:tcPr>
            <w:tcW w:w="1710" w:type="dxa"/>
            <w:tcMar/>
          </w:tcPr>
          <w:p w:rsidR="6FCEC712" w:rsidP="6FCEC712" w:rsidRDefault="6FCEC712" w14:paraId="7177D0B2" w14:textId="379D6FDD">
            <w:pPr>
              <w:pStyle w:val="Normal"/>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Branch</w:t>
            </w:r>
          </w:p>
        </w:tc>
        <w:tc>
          <w:tcPr>
            <w:tcW w:w="802" w:type="dxa"/>
            <w:tcMar/>
          </w:tcPr>
          <w:p w:rsidR="6FCEC712" w:rsidP="6FCEC712" w:rsidRDefault="6FCEC712" w14:paraId="0C0A395B" w14:textId="4582D185">
            <w:pPr>
              <w:pStyle w:val="Normal"/>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String</w:t>
            </w:r>
          </w:p>
        </w:tc>
        <w:tc>
          <w:tcPr>
            <w:tcW w:w="2994" w:type="dxa"/>
            <w:tcMar/>
          </w:tcPr>
          <w:p w:rsidR="6FCEC712" w:rsidP="6FCEC712" w:rsidRDefault="6FCEC712" w14:paraId="4455A205" w14:textId="1322A846">
            <w:pPr>
              <w:pStyle w:val="Normal"/>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Branch of the build deployed on CORTX cluster.</w:t>
            </w:r>
          </w:p>
        </w:tc>
        <w:tc>
          <w:tcPr>
            <w:tcW w:w="2499" w:type="dxa"/>
            <w:tcMar/>
          </w:tcPr>
          <w:p w:rsidR="6FCEC712" w:rsidP="6FCEC712" w:rsidRDefault="6FCEC712" w14:paraId="1F7F6600" w14:textId="620D4181">
            <w:pPr>
              <w:pStyle w:val="Normal"/>
              <w:rPr>
                <w:rFonts w:ascii="Calibri Light" w:hAnsi="Calibri Light" w:eastAsia="Calibri Light" w:cs="Calibri Light" w:asciiTheme="majorAscii" w:hAnsiTheme="majorAscii" w:eastAsiaTheme="majorAscii" w:cstheme="majorAscii"/>
                <w:sz w:val="20"/>
                <w:szCs w:val="20"/>
              </w:rPr>
            </w:pPr>
            <w:r w:rsidRPr="6FCEC712" w:rsidR="6FCEC712">
              <w:rPr>
                <w:rFonts w:ascii="Calibri Light" w:hAnsi="Calibri Light" w:eastAsia="Calibri Light" w:cs="Calibri Light" w:asciiTheme="majorAscii" w:hAnsiTheme="majorAscii" w:eastAsiaTheme="majorAscii" w:cstheme="majorAscii"/>
                <w:sz w:val="20"/>
                <w:szCs w:val="20"/>
              </w:rPr>
              <w:t>Main / Release / Custom</w:t>
            </w:r>
          </w:p>
        </w:tc>
      </w:tr>
    </w:tbl>
    <w:p w:rsidR="3FE4BAFB" w:rsidRDefault="3FE4BAFB" w14:paraId="03E5407C" w14:textId="4C8B027F"/>
    <w:p w:rsidRPr="005D208D" w:rsidR="00FA7A03" w:rsidP="00FA7A03" w:rsidRDefault="00A6655F" w14:paraId="5D7ABE76" w14:textId="25D1770D">
      <w:pPr>
        <w:pStyle w:val="ListParagraph"/>
        <w:numPr>
          <w:ilvl w:val="0"/>
          <w:numId w:val="16"/>
        </w:numPr>
        <w:rPr>
          <w:rFonts w:ascii="Times New Roman" w:hAnsi="Times New Roman" w:cs="Times New Roman"/>
          <w:sz w:val="24"/>
          <w:szCs w:val="24"/>
        </w:rPr>
      </w:pPr>
      <w:proofErr w:type="spellStart"/>
      <w:r w:rsidRPr="005D208D">
        <w:rPr>
          <w:rFonts w:ascii="Times New Roman" w:hAnsi="Times New Roman" w:cs="Times New Roman"/>
          <w:sz w:val="24"/>
          <w:szCs w:val="24"/>
        </w:rPr>
        <w:t>BucketOPs</w:t>
      </w:r>
      <w:proofErr w:type="spellEnd"/>
      <w:r w:rsidRPr="005D208D">
        <w:rPr>
          <w:rFonts w:ascii="Times New Roman" w:hAnsi="Times New Roman" w:cs="Times New Roman"/>
          <w:sz w:val="24"/>
          <w:szCs w:val="24"/>
        </w:rPr>
        <w:t xml:space="preserve"> </w:t>
      </w:r>
      <w:r w:rsidRPr="005D208D" w:rsidR="00550EE3">
        <w:rPr>
          <w:rFonts w:ascii="Times New Roman" w:hAnsi="Times New Roman" w:cs="Times New Roman"/>
          <w:sz w:val="24"/>
          <w:szCs w:val="24"/>
        </w:rPr>
        <w:t>list schema:</w:t>
      </w:r>
    </w:p>
    <w:p w:rsidRPr="005D208D" w:rsidR="00550EE3" w:rsidP="00FA7A03" w:rsidRDefault="00550EE3" w14:paraId="6FD0F38E" w14:textId="77B18247">
      <w:pPr>
        <w:pStyle w:val="ListParagraph"/>
        <w:numPr>
          <w:ilvl w:val="0"/>
          <w:numId w:val="16"/>
        </w:numPr>
        <w:rPr>
          <w:rFonts w:ascii="Times New Roman" w:hAnsi="Times New Roman" w:cs="Times New Roman"/>
          <w:sz w:val="24"/>
          <w:szCs w:val="24"/>
        </w:rPr>
      </w:pPr>
      <w:r w:rsidRPr="005D208D">
        <w:rPr>
          <w:rFonts w:ascii="Times New Roman" w:hAnsi="Times New Roman" w:cs="Times New Roman"/>
          <w:sz w:val="24"/>
          <w:szCs w:val="24"/>
        </w:rPr>
        <w:t xml:space="preserve">There are following modes executed sequentially by </w:t>
      </w:r>
      <w:proofErr w:type="spellStart"/>
      <w:r w:rsidRPr="005D208D">
        <w:rPr>
          <w:rFonts w:ascii="Times New Roman" w:hAnsi="Times New Roman" w:cs="Times New Roman"/>
          <w:sz w:val="24"/>
          <w:szCs w:val="24"/>
        </w:rPr>
        <w:t>HSBench</w:t>
      </w:r>
      <w:proofErr w:type="spellEnd"/>
      <w:r w:rsidRPr="005D208D" w:rsidR="005D208D">
        <w:rPr>
          <w:rFonts w:ascii="Times New Roman" w:hAnsi="Times New Roman" w:cs="Times New Roman"/>
          <w:sz w:val="24"/>
          <w:szCs w:val="24"/>
        </w:rPr>
        <w:t>.</w:t>
      </w:r>
    </w:p>
    <w:tbl>
      <w:tblPr>
        <w:tblStyle w:val="TableGrid"/>
        <w:tblW w:w="8005" w:type="dxa"/>
        <w:tblInd w:w="1440" w:type="dxa"/>
        <w:tblLook w:val="04A0" w:firstRow="1" w:lastRow="0" w:firstColumn="1" w:lastColumn="0" w:noHBand="0" w:noVBand="1"/>
      </w:tblPr>
      <w:tblGrid>
        <w:gridCol w:w="1705"/>
        <w:gridCol w:w="6300"/>
      </w:tblGrid>
      <w:tr w:rsidRPr="005D208D" w:rsidR="00550EE3" w:rsidTr="6FCEC712" w14:paraId="50530C5C" w14:textId="77777777">
        <w:tc>
          <w:tcPr>
            <w:tcW w:w="1705" w:type="dxa"/>
            <w:tcMar/>
          </w:tcPr>
          <w:p w:rsidRPr="005D208D" w:rsidR="00550EE3" w:rsidP="6FCEC712" w:rsidRDefault="00550EE3" w14:paraId="1D5A32B4" w14:textId="4B5A907F" w14:noSpellErr="1">
            <w:pPr>
              <w:rPr>
                <w:rFonts w:ascii="Calibri Light" w:hAnsi="Calibri Light" w:eastAsia="Calibri Light" w:cs="Calibri Light" w:asciiTheme="majorAscii" w:hAnsiTheme="majorAscii" w:eastAsiaTheme="majorAscii" w:cstheme="majorAscii"/>
                <w:sz w:val="20"/>
                <w:szCs w:val="20"/>
              </w:rPr>
            </w:pPr>
            <w:r w:rsidRPr="6FCEC712" w:rsidR="00550EE3">
              <w:rPr>
                <w:rFonts w:ascii="Calibri Light" w:hAnsi="Calibri Light" w:eastAsia="Calibri Light" w:cs="Calibri Light" w:asciiTheme="majorAscii" w:hAnsiTheme="majorAscii" w:eastAsiaTheme="majorAscii" w:cstheme="majorAscii"/>
                <w:sz w:val="20"/>
                <w:szCs w:val="20"/>
              </w:rPr>
              <w:t>BCLR</w:t>
            </w:r>
          </w:p>
        </w:tc>
        <w:tc>
          <w:tcPr>
            <w:tcW w:w="6300" w:type="dxa"/>
            <w:tcMar/>
          </w:tcPr>
          <w:p w:rsidRPr="005D208D" w:rsidR="00550EE3" w:rsidP="6FCEC712" w:rsidRDefault="00550EE3" w14:paraId="2857EE05" w14:textId="7CE7378A" w14:noSpellErr="1">
            <w:pPr>
              <w:rPr>
                <w:rFonts w:ascii="Calibri Light" w:hAnsi="Calibri Light" w:eastAsia="Calibri Light" w:cs="Calibri Light" w:asciiTheme="majorAscii" w:hAnsiTheme="majorAscii" w:eastAsiaTheme="majorAscii" w:cstheme="majorAscii"/>
                <w:sz w:val="20"/>
                <w:szCs w:val="20"/>
              </w:rPr>
            </w:pPr>
            <w:r w:rsidRPr="6FCEC712" w:rsidR="00550EE3">
              <w:rPr>
                <w:rFonts w:ascii="Calibri Light" w:hAnsi="Calibri Light" w:eastAsia="Calibri Light" w:cs="Calibri Light" w:asciiTheme="majorAscii" w:hAnsiTheme="majorAscii" w:eastAsiaTheme="majorAscii" w:cstheme="majorAscii"/>
                <w:sz w:val="20"/>
                <w:szCs w:val="20"/>
              </w:rPr>
              <w:t>Initial clearing of objects in buckets if any are present</w:t>
            </w:r>
          </w:p>
        </w:tc>
      </w:tr>
      <w:tr w:rsidRPr="005D208D" w:rsidR="00550EE3" w:rsidTr="6FCEC712" w14:paraId="026200F7" w14:textId="77777777">
        <w:tc>
          <w:tcPr>
            <w:tcW w:w="1705" w:type="dxa"/>
            <w:tcMar/>
          </w:tcPr>
          <w:p w:rsidRPr="005D208D" w:rsidR="00550EE3" w:rsidP="6FCEC712" w:rsidRDefault="00550EE3" w14:paraId="1D0DF765" w14:textId="62F568C7" w14:noSpellErr="1">
            <w:pPr>
              <w:rPr>
                <w:rFonts w:ascii="Calibri Light" w:hAnsi="Calibri Light" w:eastAsia="Calibri Light" w:cs="Calibri Light" w:asciiTheme="majorAscii" w:hAnsiTheme="majorAscii" w:eastAsiaTheme="majorAscii" w:cstheme="majorAscii"/>
                <w:sz w:val="20"/>
                <w:szCs w:val="20"/>
              </w:rPr>
            </w:pPr>
            <w:r w:rsidRPr="6FCEC712" w:rsidR="00550EE3">
              <w:rPr>
                <w:rFonts w:ascii="Calibri Light" w:hAnsi="Calibri Light" w:eastAsia="Calibri Light" w:cs="Calibri Light" w:asciiTheme="majorAscii" w:hAnsiTheme="majorAscii" w:eastAsiaTheme="majorAscii" w:cstheme="majorAscii"/>
                <w:sz w:val="20"/>
                <w:szCs w:val="20"/>
              </w:rPr>
              <w:t>BDEL</w:t>
            </w:r>
          </w:p>
        </w:tc>
        <w:tc>
          <w:tcPr>
            <w:tcW w:w="6300" w:type="dxa"/>
            <w:tcMar/>
          </w:tcPr>
          <w:p w:rsidRPr="005D208D" w:rsidR="00550EE3" w:rsidP="6FCEC712" w:rsidRDefault="00550EE3" w14:paraId="3BD8AC97" w14:textId="736B06CC" w14:noSpellErr="1">
            <w:pPr>
              <w:rPr>
                <w:rFonts w:ascii="Calibri Light" w:hAnsi="Calibri Light" w:eastAsia="Calibri Light" w:cs="Calibri Light" w:asciiTheme="majorAscii" w:hAnsiTheme="majorAscii" w:eastAsiaTheme="majorAscii" w:cstheme="majorAscii"/>
                <w:sz w:val="20"/>
                <w:szCs w:val="20"/>
              </w:rPr>
            </w:pPr>
            <w:r w:rsidRPr="6FCEC712" w:rsidR="00550EE3">
              <w:rPr>
                <w:rFonts w:ascii="Calibri Light" w:hAnsi="Calibri Light" w:eastAsia="Calibri Light" w:cs="Calibri Light" w:asciiTheme="majorAscii" w:hAnsiTheme="majorAscii" w:eastAsiaTheme="majorAscii" w:cstheme="majorAscii"/>
                <w:sz w:val="20"/>
                <w:szCs w:val="20"/>
              </w:rPr>
              <w:t>Initial deletion of buckets if any of them are present</w:t>
            </w:r>
          </w:p>
        </w:tc>
      </w:tr>
      <w:tr w:rsidRPr="005D208D" w:rsidR="00550EE3" w:rsidTr="6FCEC712" w14:paraId="5B5F1FD9" w14:textId="77777777">
        <w:tc>
          <w:tcPr>
            <w:tcW w:w="1705" w:type="dxa"/>
            <w:tcMar/>
          </w:tcPr>
          <w:p w:rsidRPr="005D208D" w:rsidR="00550EE3" w:rsidP="6FCEC712" w:rsidRDefault="00550EE3" w14:paraId="04CBAA9F" w14:textId="3FB9C5A2" w14:noSpellErr="1">
            <w:pPr>
              <w:rPr>
                <w:rFonts w:ascii="Calibri Light" w:hAnsi="Calibri Light" w:eastAsia="Calibri Light" w:cs="Calibri Light" w:asciiTheme="majorAscii" w:hAnsiTheme="majorAscii" w:eastAsiaTheme="majorAscii" w:cstheme="majorAscii"/>
                <w:sz w:val="20"/>
                <w:szCs w:val="20"/>
              </w:rPr>
            </w:pPr>
            <w:r w:rsidRPr="6FCEC712" w:rsidR="00550EE3">
              <w:rPr>
                <w:rFonts w:ascii="Calibri Light" w:hAnsi="Calibri Light" w:eastAsia="Calibri Light" w:cs="Calibri Light" w:asciiTheme="majorAscii" w:hAnsiTheme="majorAscii" w:eastAsiaTheme="majorAscii" w:cstheme="majorAscii"/>
                <w:sz w:val="20"/>
                <w:szCs w:val="20"/>
              </w:rPr>
              <w:t>BINIT</w:t>
            </w:r>
          </w:p>
        </w:tc>
        <w:tc>
          <w:tcPr>
            <w:tcW w:w="6300" w:type="dxa"/>
            <w:tcMar/>
          </w:tcPr>
          <w:p w:rsidRPr="005D208D" w:rsidR="00550EE3" w:rsidP="6FCEC712" w:rsidRDefault="00550EE3" w14:paraId="145D53A8" w14:textId="2A093887" w14:noSpellErr="1">
            <w:pPr>
              <w:rPr>
                <w:rFonts w:ascii="Calibri Light" w:hAnsi="Calibri Light" w:eastAsia="Calibri Light" w:cs="Calibri Light" w:asciiTheme="majorAscii" w:hAnsiTheme="majorAscii" w:eastAsiaTheme="majorAscii" w:cstheme="majorAscii"/>
                <w:sz w:val="20"/>
                <w:szCs w:val="20"/>
              </w:rPr>
            </w:pPr>
            <w:r w:rsidRPr="6FCEC712" w:rsidR="00550EE3">
              <w:rPr>
                <w:rFonts w:ascii="Calibri Light" w:hAnsi="Calibri Light" w:eastAsia="Calibri Light" w:cs="Calibri Light" w:asciiTheme="majorAscii" w:hAnsiTheme="majorAscii" w:eastAsiaTheme="majorAscii" w:cstheme="majorAscii"/>
                <w:sz w:val="20"/>
                <w:szCs w:val="20"/>
              </w:rPr>
              <w:t>Initializing/creating buckets as per the workload</w:t>
            </w:r>
          </w:p>
        </w:tc>
      </w:tr>
      <w:tr w:rsidRPr="005D208D" w:rsidR="00550EE3" w:rsidTr="6FCEC712" w14:paraId="124B9651" w14:textId="77777777">
        <w:tc>
          <w:tcPr>
            <w:tcW w:w="1705" w:type="dxa"/>
            <w:tcMar/>
          </w:tcPr>
          <w:p w:rsidRPr="005D208D" w:rsidR="00550EE3" w:rsidP="6FCEC712" w:rsidRDefault="00550EE3" w14:paraId="6B55B1E4" w14:textId="2C6EA6B4" w14:noSpellErr="1">
            <w:pPr>
              <w:rPr>
                <w:rFonts w:ascii="Calibri Light" w:hAnsi="Calibri Light" w:eastAsia="Calibri Light" w:cs="Calibri Light" w:asciiTheme="majorAscii" w:hAnsiTheme="majorAscii" w:eastAsiaTheme="majorAscii" w:cstheme="majorAscii"/>
                <w:sz w:val="20"/>
                <w:szCs w:val="20"/>
              </w:rPr>
            </w:pPr>
            <w:r w:rsidRPr="6FCEC712" w:rsidR="00550EE3">
              <w:rPr>
                <w:rFonts w:ascii="Calibri Light" w:hAnsi="Calibri Light" w:eastAsia="Calibri Light" w:cs="Calibri Light" w:asciiTheme="majorAscii" w:hAnsiTheme="majorAscii" w:eastAsiaTheme="majorAscii" w:cstheme="majorAscii"/>
                <w:sz w:val="20"/>
                <w:szCs w:val="20"/>
              </w:rPr>
              <w:t>PUT</w:t>
            </w:r>
          </w:p>
        </w:tc>
        <w:tc>
          <w:tcPr>
            <w:tcW w:w="6300" w:type="dxa"/>
            <w:tcMar/>
          </w:tcPr>
          <w:p w:rsidRPr="005D208D" w:rsidR="00550EE3" w:rsidP="6FCEC712" w:rsidRDefault="00550EE3" w14:paraId="5196691E" w14:textId="46D736B5" w14:noSpellErr="1">
            <w:pPr>
              <w:rPr>
                <w:rFonts w:ascii="Calibri Light" w:hAnsi="Calibri Light" w:eastAsia="Calibri Light" w:cs="Calibri Light" w:asciiTheme="majorAscii" w:hAnsiTheme="majorAscii" w:eastAsiaTheme="majorAscii" w:cstheme="majorAscii"/>
                <w:sz w:val="20"/>
                <w:szCs w:val="20"/>
              </w:rPr>
            </w:pPr>
            <w:r w:rsidRPr="6FCEC712" w:rsidR="00550EE3">
              <w:rPr>
                <w:rFonts w:ascii="Calibri Light" w:hAnsi="Calibri Light" w:eastAsia="Calibri Light" w:cs="Calibri Light" w:asciiTheme="majorAscii" w:hAnsiTheme="majorAscii" w:eastAsiaTheme="majorAscii" w:cstheme="majorAscii"/>
                <w:sz w:val="20"/>
                <w:szCs w:val="20"/>
              </w:rPr>
              <w:t>Writing objects into buckets</w:t>
            </w:r>
          </w:p>
        </w:tc>
      </w:tr>
      <w:tr w:rsidRPr="005D208D" w:rsidR="00550EE3" w:rsidTr="6FCEC712" w14:paraId="64701ADF" w14:textId="77777777">
        <w:tc>
          <w:tcPr>
            <w:tcW w:w="1705" w:type="dxa"/>
            <w:tcMar/>
          </w:tcPr>
          <w:p w:rsidRPr="005D208D" w:rsidR="00550EE3" w:rsidP="6FCEC712" w:rsidRDefault="00550EE3" w14:paraId="78D262E9" w14:textId="169B51EC" w14:noSpellErr="1">
            <w:pPr>
              <w:rPr>
                <w:rFonts w:ascii="Calibri Light" w:hAnsi="Calibri Light" w:eastAsia="Calibri Light" w:cs="Calibri Light" w:asciiTheme="majorAscii" w:hAnsiTheme="majorAscii" w:eastAsiaTheme="majorAscii" w:cstheme="majorAscii"/>
                <w:sz w:val="20"/>
                <w:szCs w:val="20"/>
              </w:rPr>
            </w:pPr>
            <w:r w:rsidRPr="6FCEC712" w:rsidR="00550EE3">
              <w:rPr>
                <w:rFonts w:ascii="Calibri Light" w:hAnsi="Calibri Light" w:eastAsia="Calibri Light" w:cs="Calibri Light" w:asciiTheme="majorAscii" w:hAnsiTheme="majorAscii" w:eastAsiaTheme="majorAscii" w:cstheme="majorAscii"/>
                <w:sz w:val="20"/>
                <w:szCs w:val="20"/>
              </w:rPr>
              <w:t>LIST</w:t>
            </w:r>
          </w:p>
        </w:tc>
        <w:tc>
          <w:tcPr>
            <w:tcW w:w="6300" w:type="dxa"/>
            <w:tcMar/>
          </w:tcPr>
          <w:p w:rsidRPr="005D208D" w:rsidR="00550EE3" w:rsidP="6FCEC712" w:rsidRDefault="00550EE3" w14:paraId="3A297B68" w14:textId="05AB4B7F" w14:noSpellErr="1">
            <w:pPr>
              <w:rPr>
                <w:rFonts w:ascii="Calibri Light" w:hAnsi="Calibri Light" w:eastAsia="Calibri Light" w:cs="Calibri Light" w:asciiTheme="majorAscii" w:hAnsiTheme="majorAscii" w:eastAsiaTheme="majorAscii" w:cstheme="majorAscii"/>
                <w:sz w:val="20"/>
                <w:szCs w:val="20"/>
              </w:rPr>
            </w:pPr>
            <w:r w:rsidRPr="6FCEC712" w:rsidR="00550EE3">
              <w:rPr>
                <w:rFonts w:ascii="Calibri Light" w:hAnsi="Calibri Light" w:eastAsia="Calibri Light" w:cs="Calibri Light" w:asciiTheme="majorAscii" w:hAnsiTheme="majorAscii" w:eastAsiaTheme="majorAscii" w:cstheme="majorAscii"/>
                <w:sz w:val="20"/>
                <w:szCs w:val="20"/>
              </w:rPr>
              <w:t>Listing objects in buckets</w:t>
            </w:r>
          </w:p>
        </w:tc>
      </w:tr>
      <w:tr w:rsidRPr="005D208D" w:rsidR="00550EE3" w:rsidTr="6FCEC712" w14:paraId="706F6291" w14:textId="77777777">
        <w:tc>
          <w:tcPr>
            <w:tcW w:w="1705" w:type="dxa"/>
            <w:tcMar/>
          </w:tcPr>
          <w:p w:rsidRPr="005D208D" w:rsidR="00550EE3" w:rsidP="6FCEC712" w:rsidRDefault="00550EE3" w14:paraId="3BC3D1E7" w14:textId="31748D46" w14:noSpellErr="1">
            <w:pPr>
              <w:rPr>
                <w:rFonts w:ascii="Calibri Light" w:hAnsi="Calibri Light" w:eastAsia="Calibri Light" w:cs="Calibri Light" w:asciiTheme="majorAscii" w:hAnsiTheme="majorAscii" w:eastAsiaTheme="majorAscii" w:cstheme="majorAscii"/>
                <w:sz w:val="20"/>
                <w:szCs w:val="20"/>
              </w:rPr>
            </w:pPr>
            <w:r w:rsidRPr="6FCEC712" w:rsidR="00550EE3">
              <w:rPr>
                <w:rFonts w:ascii="Calibri Light" w:hAnsi="Calibri Light" w:eastAsia="Calibri Light" w:cs="Calibri Light" w:asciiTheme="majorAscii" w:hAnsiTheme="majorAscii" w:eastAsiaTheme="majorAscii" w:cstheme="majorAscii"/>
                <w:sz w:val="20"/>
                <w:szCs w:val="20"/>
              </w:rPr>
              <w:t>GET</w:t>
            </w:r>
          </w:p>
        </w:tc>
        <w:tc>
          <w:tcPr>
            <w:tcW w:w="6300" w:type="dxa"/>
            <w:tcMar/>
          </w:tcPr>
          <w:p w:rsidRPr="005D208D" w:rsidR="00550EE3" w:rsidP="6FCEC712" w:rsidRDefault="00550EE3" w14:paraId="62584C2E" w14:textId="751DB048" w14:noSpellErr="1">
            <w:pPr>
              <w:rPr>
                <w:rFonts w:ascii="Calibri Light" w:hAnsi="Calibri Light" w:eastAsia="Calibri Light" w:cs="Calibri Light" w:asciiTheme="majorAscii" w:hAnsiTheme="majorAscii" w:eastAsiaTheme="majorAscii" w:cstheme="majorAscii"/>
                <w:sz w:val="20"/>
                <w:szCs w:val="20"/>
              </w:rPr>
            </w:pPr>
            <w:r w:rsidRPr="6FCEC712" w:rsidR="00550EE3">
              <w:rPr>
                <w:rFonts w:ascii="Calibri Light" w:hAnsi="Calibri Light" w:eastAsia="Calibri Light" w:cs="Calibri Light" w:asciiTheme="majorAscii" w:hAnsiTheme="majorAscii" w:eastAsiaTheme="majorAscii" w:cstheme="majorAscii"/>
                <w:sz w:val="20"/>
                <w:szCs w:val="20"/>
              </w:rPr>
              <w:t>Reading objects from buckets created initially</w:t>
            </w:r>
          </w:p>
        </w:tc>
      </w:tr>
      <w:tr w:rsidRPr="005D208D" w:rsidR="00550EE3" w:rsidTr="6FCEC712" w14:paraId="26378DFF" w14:textId="77777777">
        <w:tc>
          <w:tcPr>
            <w:tcW w:w="1705" w:type="dxa"/>
            <w:tcMar/>
          </w:tcPr>
          <w:p w:rsidRPr="005D208D" w:rsidR="00550EE3" w:rsidP="6FCEC712" w:rsidRDefault="00550EE3" w14:paraId="7C25370E" w14:textId="3F02ECA7" w14:noSpellErr="1">
            <w:pPr>
              <w:rPr>
                <w:rFonts w:ascii="Calibri Light" w:hAnsi="Calibri Light" w:eastAsia="Calibri Light" w:cs="Calibri Light" w:asciiTheme="majorAscii" w:hAnsiTheme="majorAscii" w:eastAsiaTheme="majorAscii" w:cstheme="majorAscii"/>
                <w:sz w:val="20"/>
                <w:szCs w:val="20"/>
              </w:rPr>
            </w:pPr>
            <w:r w:rsidRPr="6FCEC712" w:rsidR="00550EE3">
              <w:rPr>
                <w:rFonts w:ascii="Calibri Light" w:hAnsi="Calibri Light" w:eastAsia="Calibri Light" w:cs="Calibri Light" w:asciiTheme="majorAscii" w:hAnsiTheme="majorAscii" w:eastAsiaTheme="majorAscii" w:cstheme="majorAscii"/>
                <w:sz w:val="20"/>
                <w:szCs w:val="20"/>
              </w:rPr>
              <w:t>DEL</w:t>
            </w:r>
          </w:p>
        </w:tc>
        <w:tc>
          <w:tcPr>
            <w:tcW w:w="6300" w:type="dxa"/>
            <w:tcMar/>
          </w:tcPr>
          <w:p w:rsidRPr="005D208D" w:rsidR="00550EE3" w:rsidP="6FCEC712" w:rsidRDefault="00550EE3" w14:paraId="3ABE00F5" w14:textId="5164EE31" w14:noSpellErr="1">
            <w:pPr>
              <w:rPr>
                <w:rFonts w:ascii="Calibri Light" w:hAnsi="Calibri Light" w:eastAsia="Calibri Light" w:cs="Calibri Light" w:asciiTheme="majorAscii" w:hAnsiTheme="majorAscii" w:eastAsiaTheme="majorAscii" w:cstheme="majorAscii"/>
                <w:sz w:val="20"/>
                <w:szCs w:val="20"/>
              </w:rPr>
            </w:pPr>
            <w:r w:rsidRPr="6FCEC712" w:rsidR="00550EE3">
              <w:rPr>
                <w:rFonts w:ascii="Calibri Light" w:hAnsi="Calibri Light" w:eastAsia="Calibri Light" w:cs="Calibri Light" w:asciiTheme="majorAscii" w:hAnsiTheme="majorAscii" w:eastAsiaTheme="majorAscii" w:cstheme="majorAscii"/>
                <w:sz w:val="20"/>
                <w:szCs w:val="20"/>
              </w:rPr>
              <w:t>Deleting all the objects</w:t>
            </w:r>
          </w:p>
        </w:tc>
      </w:tr>
      <w:tr w:rsidRPr="005D208D" w:rsidR="00550EE3" w:rsidTr="6FCEC712" w14:paraId="031FE81E" w14:textId="77777777">
        <w:tc>
          <w:tcPr>
            <w:tcW w:w="1705" w:type="dxa"/>
            <w:tcMar/>
          </w:tcPr>
          <w:p w:rsidRPr="005D208D" w:rsidR="00550EE3" w:rsidP="6FCEC712" w:rsidRDefault="00550EE3" w14:paraId="3C4F450E" w14:textId="47006511" w14:noSpellErr="1">
            <w:pPr>
              <w:rPr>
                <w:rFonts w:ascii="Calibri Light" w:hAnsi="Calibri Light" w:eastAsia="Calibri Light" w:cs="Calibri Light" w:asciiTheme="majorAscii" w:hAnsiTheme="majorAscii" w:eastAsiaTheme="majorAscii" w:cstheme="majorAscii"/>
                <w:sz w:val="20"/>
                <w:szCs w:val="20"/>
              </w:rPr>
            </w:pPr>
            <w:r w:rsidRPr="6FCEC712" w:rsidR="00550EE3">
              <w:rPr>
                <w:rFonts w:ascii="Calibri Light" w:hAnsi="Calibri Light" w:eastAsia="Calibri Light" w:cs="Calibri Light" w:asciiTheme="majorAscii" w:hAnsiTheme="majorAscii" w:eastAsiaTheme="majorAscii" w:cstheme="majorAscii"/>
                <w:sz w:val="20"/>
                <w:szCs w:val="20"/>
              </w:rPr>
              <w:t>BCLR</w:t>
            </w:r>
          </w:p>
        </w:tc>
        <w:tc>
          <w:tcPr>
            <w:tcW w:w="6300" w:type="dxa"/>
            <w:tcMar/>
          </w:tcPr>
          <w:p w:rsidRPr="005D208D" w:rsidR="00550EE3" w:rsidP="6FCEC712" w:rsidRDefault="00550EE3" w14:paraId="4819069F" w14:textId="598B779A" w14:noSpellErr="1">
            <w:pPr>
              <w:rPr>
                <w:rFonts w:ascii="Calibri Light" w:hAnsi="Calibri Light" w:eastAsia="Calibri Light" w:cs="Calibri Light" w:asciiTheme="majorAscii" w:hAnsiTheme="majorAscii" w:eastAsiaTheme="majorAscii" w:cstheme="majorAscii"/>
                <w:sz w:val="20"/>
                <w:szCs w:val="20"/>
              </w:rPr>
            </w:pPr>
            <w:r w:rsidRPr="6FCEC712" w:rsidR="00550EE3">
              <w:rPr>
                <w:rFonts w:ascii="Calibri Light" w:hAnsi="Calibri Light" w:eastAsia="Calibri Light" w:cs="Calibri Light" w:asciiTheme="majorAscii" w:hAnsiTheme="majorAscii" w:eastAsiaTheme="majorAscii" w:cstheme="majorAscii"/>
                <w:sz w:val="20"/>
                <w:szCs w:val="20"/>
              </w:rPr>
              <w:t>Clearing/deleting newly created buckets during benchmark run</w:t>
            </w:r>
          </w:p>
        </w:tc>
      </w:tr>
    </w:tbl>
    <w:p w:rsidR="3FE4BAFB" w:rsidRDefault="3FE4BAFB" w14:paraId="5D1C4783" w14:textId="50287715"/>
    <w:p w:rsidRPr="005D208D" w:rsidR="00550EE3" w:rsidP="00550EE3" w:rsidRDefault="00550EE3" w14:paraId="2D10BDFC" w14:textId="6B60E004">
      <w:pPr>
        <w:pStyle w:val="ListParagraph"/>
        <w:numPr>
          <w:ilvl w:val="0"/>
          <w:numId w:val="22"/>
        </w:numPr>
        <w:rPr>
          <w:rFonts w:ascii="Times New Roman" w:hAnsi="Times New Roman" w:cs="Times New Roman"/>
          <w:sz w:val="24"/>
          <w:szCs w:val="24"/>
        </w:rPr>
      </w:pPr>
      <w:r w:rsidRPr="005D208D">
        <w:rPr>
          <w:rFonts w:ascii="Times New Roman" w:hAnsi="Times New Roman" w:cs="Times New Roman"/>
          <w:sz w:val="24"/>
          <w:szCs w:val="24"/>
        </w:rPr>
        <w:t>For each of the above operations</w:t>
      </w:r>
      <w:r w:rsidRPr="005D208D" w:rsidR="00A828B7">
        <w:rPr>
          <w:rFonts w:ascii="Times New Roman" w:hAnsi="Times New Roman" w:cs="Times New Roman"/>
          <w:sz w:val="24"/>
          <w:szCs w:val="24"/>
        </w:rPr>
        <w:t xml:space="preserve"> following metrics are available. </w:t>
      </w:r>
    </w:p>
    <w:tbl>
      <w:tblPr>
        <w:tblStyle w:val="TableGrid"/>
        <w:tblW w:w="8005" w:type="dxa"/>
        <w:tblInd w:w="1440" w:type="dxa"/>
        <w:tblLook w:val="04A0" w:firstRow="1" w:lastRow="0" w:firstColumn="1" w:lastColumn="0" w:noHBand="0" w:noVBand="1"/>
      </w:tblPr>
      <w:tblGrid>
        <w:gridCol w:w="1705"/>
        <w:gridCol w:w="6300"/>
      </w:tblGrid>
      <w:tr w:rsidRPr="005D208D" w:rsidR="00A828B7" w:rsidTr="6FCEC712" w14:paraId="4891BF24" w14:textId="77777777">
        <w:tc>
          <w:tcPr>
            <w:tcW w:w="1705" w:type="dxa"/>
            <w:tcMar/>
          </w:tcPr>
          <w:p w:rsidRPr="005D208D" w:rsidR="00A828B7" w:rsidP="6FCEC712" w:rsidRDefault="00A828B7" w14:paraId="138DD958" w14:textId="19324535"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A828B7">
              <w:rPr>
                <w:rFonts w:ascii="Calibri Light" w:hAnsi="Calibri Light" w:eastAsia="Calibri Light" w:cs="Calibri Light" w:asciiTheme="majorAscii" w:hAnsiTheme="majorAscii" w:eastAsiaTheme="majorAscii" w:cstheme="majorAscii"/>
                <w:sz w:val="20"/>
                <w:szCs w:val="20"/>
              </w:rPr>
              <w:t>Mode</w:t>
            </w:r>
          </w:p>
        </w:tc>
        <w:tc>
          <w:tcPr>
            <w:tcW w:w="6300" w:type="dxa"/>
            <w:tcMar/>
          </w:tcPr>
          <w:p w:rsidRPr="005D208D" w:rsidR="00A828B7" w:rsidP="6FCEC712" w:rsidRDefault="00A828B7" w14:paraId="43D7CAF4" w14:textId="060FCBDD"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A828B7">
              <w:rPr>
                <w:rFonts w:ascii="Calibri Light" w:hAnsi="Calibri Light" w:eastAsia="Calibri Light" w:cs="Calibri Light" w:asciiTheme="majorAscii" w:hAnsiTheme="majorAscii" w:eastAsiaTheme="majorAscii" w:cstheme="majorAscii"/>
                <w:sz w:val="20"/>
                <w:szCs w:val="20"/>
              </w:rPr>
              <w:t>Above bucket operations such as BDEL, BCLR</w:t>
            </w:r>
          </w:p>
        </w:tc>
      </w:tr>
      <w:tr w:rsidRPr="005D208D" w:rsidR="00A828B7" w:rsidTr="6FCEC712" w14:paraId="2B178DE9" w14:textId="77777777">
        <w:tc>
          <w:tcPr>
            <w:tcW w:w="1705" w:type="dxa"/>
            <w:tcMar/>
          </w:tcPr>
          <w:p w:rsidRPr="005D208D" w:rsidR="00A828B7" w:rsidP="6FCEC712" w:rsidRDefault="00A828B7" w14:paraId="1A5EB361" w14:textId="00EE0C6C"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A828B7">
              <w:rPr>
                <w:rFonts w:ascii="Calibri Light" w:hAnsi="Calibri Light" w:eastAsia="Calibri Light" w:cs="Calibri Light" w:asciiTheme="majorAscii" w:hAnsiTheme="majorAscii" w:eastAsiaTheme="majorAscii" w:cstheme="majorAscii"/>
                <w:sz w:val="20"/>
                <w:szCs w:val="20"/>
              </w:rPr>
              <w:t>Seconds</w:t>
            </w:r>
          </w:p>
        </w:tc>
        <w:tc>
          <w:tcPr>
            <w:tcW w:w="6300" w:type="dxa"/>
            <w:tcMar/>
          </w:tcPr>
          <w:p w:rsidRPr="005D208D" w:rsidR="00A828B7" w:rsidP="6FCEC712" w:rsidRDefault="00A828B7" w14:paraId="3E1447E9" w14:textId="72929382">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A828B7">
              <w:rPr>
                <w:rFonts w:ascii="Calibri Light" w:hAnsi="Calibri Light" w:eastAsia="Calibri Light" w:cs="Calibri Light" w:asciiTheme="majorAscii" w:hAnsiTheme="majorAscii" w:eastAsiaTheme="majorAscii" w:cstheme="majorAscii"/>
                <w:sz w:val="20"/>
                <w:szCs w:val="20"/>
              </w:rPr>
              <w:t xml:space="preserve">Time in seconds took to execute the </w:t>
            </w:r>
            <w:r w:rsidRPr="6FCEC712" w:rsidR="00A828B7">
              <w:rPr>
                <w:rFonts w:ascii="Calibri Light" w:hAnsi="Calibri Light" w:eastAsia="Calibri Light" w:cs="Calibri Light" w:asciiTheme="majorAscii" w:hAnsiTheme="majorAscii" w:eastAsiaTheme="majorAscii" w:cstheme="majorAscii"/>
                <w:sz w:val="20"/>
                <w:szCs w:val="20"/>
              </w:rPr>
              <w:t xml:space="preserve">particular </w:t>
            </w:r>
            <w:proofErr w:type="gramStart"/>
            <w:r w:rsidRPr="6FCEC712" w:rsidR="00A828B7">
              <w:rPr>
                <w:rFonts w:ascii="Calibri Light" w:hAnsi="Calibri Light" w:eastAsia="Calibri Light" w:cs="Calibri Light" w:asciiTheme="majorAscii" w:hAnsiTheme="majorAscii" w:eastAsiaTheme="majorAscii" w:cstheme="majorAscii"/>
                <w:sz w:val="20"/>
                <w:szCs w:val="20"/>
              </w:rPr>
              <w:t>mode</w:t>
            </w:r>
            <w:proofErr w:type="gramEnd"/>
          </w:p>
        </w:tc>
      </w:tr>
      <w:tr w:rsidRPr="005D208D" w:rsidR="00A828B7" w:rsidTr="6FCEC712" w14:paraId="63AD54C3" w14:textId="77777777">
        <w:tc>
          <w:tcPr>
            <w:tcW w:w="1705" w:type="dxa"/>
            <w:tcMar/>
          </w:tcPr>
          <w:p w:rsidRPr="005D208D" w:rsidR="00A828B7" w:rsidP="6FCEC712" w:rsidRDefault="00A828B7" w14:paraId="41ABFC6F" w14:textId="5ACCCA98"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A828B7">
              <w:rPr>
                <w:rFonts w:ascii="Calibri Light" w:hAnsi="Calibri Light" w:eastAsia="Calibri Light" w:cs="Calibri Light" w:asciiTheme="majorAscii" w:hAnsiTheme="majorAscii" w:eastAsiaTheme="majorAscii" w:cstheme="majorAscii"/>
                <w:sz w:val="20"/>
                <w:szCs w:val="20"/>
              </w:rPr>
              <w:t>Ops</w:t>
            </w:r>
          </w:p>
        </w:tc>
        <w:tc>
          <w:tcPr>
            <w:tcW w:w="6300" w:type="dxa"/>
            <w:tcMar/>
          </w:tcPr>
          <w:p w:rsidRPr="005D208D" w:rsidR="00A828B7" w:rsidP="6FCEC712" w:rsidRDefault="00A828B7" w14:paraId="7E001187" w14:textId="1ABA52A9"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A828B7">
              <w:rPr>
                <w:rFonts w:ascii="Calibri Light" w:hAnsi="Calibri Light" w:eastAsia="Calibri Light" w:cs="Calibri Light" w:asciiTheme="majorAscii" w:hAnsiTheme="majorAscii" w:eastAsiaTheme="majorAscii" w:cstheme="majorAscii"/>
                <w:sz w:val="20"/>
                <w:szCs w:val="20"/>
              </w:rPr>
              <w:t>Number of operations covered</w:t>
            </w:r>
          </w:p>
        </w:tc>
      </w:tr>
      <w:tr w:rsidRPr="005D208D" w:rsidR="00A828B7" w:rsidTr="6FCEC712" w14:paraId="36B37201" w14:textId="77777777">
        <w:tc>
          <w:tcPr>
            <w:tcW w:w="1705" w:type="dxa"/>
            <w:tcMar/>
          </w:tcPr>
          <w:p w:rsidRPr="005D208D" w:rsidR="00A828B7" w:rsidP="6FCEC712" w:rsidRDefault="00A828B7" w14:paraId="0B99AC43" w14:textId="0BAEB3CB"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A828B7">
              <w:rPr>
                <w:rFonts w:ascii="Calibri Light" w:hAnsi="Calibri Light" w:eastAsia="Calibri Light" w:cs="Calibri Light" w:asciiTheme="majorAscii" w:hAnsiTheme="majorAscii" w:eastAsiaTheme="majorAscii" w:cstheme="majorAscii"/>
                <w:sz w:val="20"/>
                <w:szCs w:val="20"/>
              </w:rPr>
              <w:t>Mbps</w:t>
            </w:r>
          </w:p>
        </w:tc>
        <w:tc>
          <w:tcPr>
            <w:tcW w:w="6300" w:type="dxa"/>
            <w:tcMar/>
          </w:tcPr>
          <w:p w:rsidRPr="005D208D" w:rsidR="00A828B7" w:rsidP="6FCEC712" w:rsidRDefault="00A828B7" w14:paraId="21723DA4" w14:textId="3A5FC39D">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A828B7">
              <w:rPr>
                <w:rFonts w:ascii="Calibri Light" w:hAnsi="Calibri Light" w:eastAsia="Calibri Light" w:cs="Calibri Light" w:asciiTheme="majorAscii" w:hAnsiTheme="majorAscii" w:eastAsiaTheme="majorAscii" w:cstheme="majorAscii"/>
                <w:sz w:val="20"/>
                <w:szCs w:val="20"/>
              </w:rPr>
              <w:t xml:space="preserve">Throughput observed within the </w:t>
            </w:r>
            <w:r w:rsidRPr="6FCEC712" w:rsidR="00A828B7">
              <w:rPr>
                <w:rFonts w:ascii="Calibri Light" w:hAnsi="Calibri Light" w:eastAsia="Calibri Light" w:cs="Calibri Light" w:asciiTheme="majorAscii" w:hAnsiTheme="majorAscii" w:eastAsiaTheme="majorAscii" w:cstheme="majorAscii"/>
                <w:sz w:val="20"/>
                <w:szCs w:val="20"/>
              </w:rPr>
              <w:t xml:space="preserve">particular </w:t>
            </w:r>
            <w:proofErr w:type="gramStart"/>
            <w:r w:rsidRPr="6FCEC712" w:rsidR="00A828B7">
              <w:rPr>
                <w:rFonts w:ascii="Calibri Light" w:hAnsi="Calibri Light" w:eastAsia="Calibri Light" w:cs="Calibri Light" w:asciiTheme="majorAscii" w:hAnsiTheme="majorAscii" w:eastAsiaTheme="majorAscii" w:cstheme="majorAscii"/>
                <w:sz w:val="20"/>
                <w:szCs w:val="20"/>
              </w:rPr>
              <w:t>mode</w:t>
            </w:r>
            <w:proofErr w:type="gramEnd"/>
          </w:p>
        </w:tc>
      </w:tr>
      <w:tr w:rsidRPr="005D208D" w:rsidR="00A828B7" w:rsidTr="6FCEC712" w14:paraId="5B505047" w14:textId="77777777">
        <w:tc>
          <w:tcPr>
            <w:tcW w:w="1705" w:type="dxa"/>
            <w:tcMar/>
          </w:tcPr>
          <w:p w:rsidRPr="005D208D" w:rsidR="00A828B7" w:rsidP="6FCEC712" w:rsidRDefault="00A828B7" w14:paraId="1A0FB21E" w14:textId="3EB286F0">
            <w:pPr>
              <w:pStyle w:val="ListParagraph"/>
              <w:ind w:left="0"/>
              <w:rPr>
                <w:rFonts w:ascii="Calibri Light" w:hAnsi="Calibri Light" w:eastAsia="Calibri Light" w:cs="Calibri Light" w:asciiTheme="majorAscii" w:hAnsiTheme="majorAscii" w:eastAsiaTheme="majorAscii" w:cstheme="majorAscii"/>
                <w:sz w:val="20"/>
                <w:szCs w:val="20"/>
              </w:rPr>
            </w:pPr>
            <w:proofErr w:type="spellStart"/>
            <w:r w:rsidRPr="6FCEC712" w:rsidR="00A828B7">
              <w:rPr>
                <w:rFonts w:ascii="Calibri Light" w:hAnsi="Calibri Light" w:eastAsia="Calibri Light" w:cs="Calibri Light" w:asciiTheme="majorAscii" w:hAnsiTheme="majorAscii" w:eastAsiaTheme="majorAscii" w:cstheme="majorAscii"/>
                <w:sz w:val="20"/>
                <w:szCs w:val="20"/>
              </w:rPr>
              <w:t>Iops</w:t>
            </w:r>
            <w:proofErr w:type="spellEnd"/>
          </w:p>
        </w:tc>
        <w:tc>
          <w:tcPr>
            <w:tcW w:w="6300" w:type="dxa"/>
            <w:tcMar/>
          </w:tcPr>
          <w:p w:rsidRPr="005D208D" w:rsidR="00A828B7" w:rsidP="6FCEC712" w:rsidRDefault="00A828B7" w14:paraId="6730EF11" w14:textId="3C7B27DF"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A828B7">
              <w:rPr>
                <w:rFonts w:ascii="Calibri Light" w:hAnsi="Calibri Light" w:eastAsia="Calibri Light" w:cs="Calibri Light" w:asciiTheme="majorAscii" w:hAnsiTheme="majorAscii" w:eastAsiaTheme="majorAscii" w:cstheme="majorAscii"/>
                <w:sz w:val="20"/>
                <w:szCs w:val="20"/>
              </w:rPr>
              <w:t>IOs per second observed</w:t>
            </w:r>
          </w:p>
        </w:tc>
      </w:tr>
      <w:tr w:rsidRPr="005D208D" w:rsidR="00A828B7" w:rsidTr="6FCEC712" w14:paraId="70838125" w14:textId="77777777">
        <w:tc>
          <w:tcPr>
            <w:tcW w:w="1705" w:type="dxa"/>
            <w:tcMar/>
          </w:tcPr>
          <w:p w:rsidRPr="005D208D" w:rsidR="00A828B7" w:rsidP="6FCEC712" w:rsidRDefault="00A828B7" w14:paraId="1D295766" w14:textId="18531303">
            <w:pPr>
              <w:pStyle w:val="ListParagraph"/>
              <w:ind w:left="0"/>
              <w:rPr>
                <w:rFonts w:ascii="Calibri Light" w:hAnsi="Calibri Light" w:eastAsia="Calibri Light" w:cs="Calibri Light" w:asciiTheme="majorAscii" w:hAnsiTheme="majorAscii" w:eastAsiaTheme="majorAscii" w:cstheme="majorAscii"/>
                <w:sz w:val="20"/>
                <w:szCs w:val="20"/>
              </w:rPr>
            </w:pPr>
            <w:proofErr w:type="spellStart"/>
            <w:r w:rsidRPr="6FCEC712" w:rsidR="00A828B7">
              <w:rPr>
                <w:rFonts w:ascii="Calibri Light" w:hAnsi="Calibri Light" w:eastAsia="Calibri Light" w:cs="Calibri Light" w:asciiTheme="majorAscii" w:hAnsiTheme="majorAscii" w:eastAsiaTheme="majorAscii" w:cstheme="majorAscii"/>
                <w:sz w:val="20"/>
                <w:szCs w:val="20"/>
              </w:rPr>
              <w:t>MinLat</w:t>
            </w:r>
            <w:proofErr w:type="spellEnd"/>
          </w:p>
        </w:tc>
        <w:tc>
          <w:tcPr>
            <w:tcW w:w="6300" w:type="dxa"/>
            <w:tcMar/>
          </w:tcPr>
          <w:p w:rsidRPr="005D208D" w:rsidR="00A828B7" w:rsidP="6FCEC712" w:rsidRDefault="00A828B7" w14:paraId="560A9F06" w14:textId="011C136D"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A828B7">
              <w:rPr>
                <w:rFonts w:ascii="Calibri Light" w:hAnsi="Calibri Light" w:eastAsia="Calibri Light" w:cs="Calibri Light" w:asciiTheme="majorAscii" w:hAnsiTheme="majorAscii" w:eastAsiaTheme="majorAscii" w:cstheme="majorAscii"/>
                <w:sz w:val="20"/>
                <w:szCs w:val="20"/>
              </w:rPr>
              <w:t>Minimum latency observed</w:t>
            </w:r>
          </w:p>
        </w:tc>
      </w:tr>
      <w:tr w:rsidRPr="005D208D" w:rsidR="00A828B7" w:rsidTr="6FCEC712" w14:paraId="2DC8BD93" w14:textId="77777777">
        <w:tc>
          <w:tcPr>
            <w:tcW w:w="1705" w:type="dxa"/>
            <w:tcMar/>
          </w:tcPr>
          <w:p w:rsidRPr="005D208D" w:rsidR="00A828B7" w:rsidP="6FCEC712" w:rsidRDefault="00A828B7" w14:paraId="7FFE4BB8" w14:textId="3AA75FB2">
            <w:pPr>
              <w:pStyle w:val="ListParagraph"/>
              <w:ind w:left="0"/>
              <w:rPr>
                <w:rFonts w:ascii="Calibri Light" w:hAnsi="Calibri Light" w:eastAsia="Calibri Light" w:cs="Calibri Light" w:asciiTheme="majorAscii" w:hAnsiTheme="majorAscii" w:eastAsiaTheme="majorAscii" w:cstheme="majorAscii"/>
                <w:sz w:val="20"/>
                <w:szCs w:val="20"/>
              </w:rPr>
            </w:pPr>
            <w:proofErr w:type="spellStart"/>
            <w:r w:rsidRPr="6FCEC712" w:rsidR="00A828B7">
              <w:rPr>
                <w:rFonts w:ascii="Calibri Light" w:hAnsi="Calibri Light" w:eastAsia="Calibri Light" w:cs="Calibri Light" w:asciiTheme="majorAscii" w:hAnsiTheme="majorAscii" w:eastAsiaTheme="majorAscii" w:cstheme="majorAscii"/>
                <w:sz w:val="20"/>
                <w:szCs w:val="20"/>
              </w:rPr>
              <w:t>AvgLat</w:t>
            </w:r>
            <w:proofErr w:type="spellEnd"/>
          </w:p>
        </w:tc>
        <w:tc>
          <w:tcPr>
            <w:tcW w:w="6300" w:type="dxa"/>
            <w:tcMar/>
          </w:tcPr>
          <w:p w:rsidRPr="005D208D" w:rsidR="00A828B7" w:rsidP="6FCEC712" w:rsidRDefault="00A828B7" w14:paraId="59ABC59B" w14:textId="6888D4E3">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A828B7">
              <w:rPr>
                <w:rFonts w:ascii="Calibri Light" w:hAnsi="Calibri Light" w:eastAsia="Calibri Light" w:cs="Calibri Light" w:asciiTheme="majorAscii" w:hAnsiTheme="majorAscii" w:eastAsiaTheme="majorAscii" w:cstheme="majorAscii"/>
                <w:sz w:val="20"/>
                <w:szCs w:val="20"/>
              </w:rPr>
              <w:t xml:space="preserve">Average latency across the </w:t>
            </w:r>
            <w:proofErr w:type="gramStart"/>
            <w:r w:rsidRPr="6FCEC712" w:rsidR="00A828B7">
              <w:rPr>
                <w:rFonts w:ascii="Calibri Light" w:hAnsi="Calibri Light" w:eastAsia="Calibri Light" w:cs="Calibri Light" w:asciiTheme="majorAscii" w:hAnsiTheme="majorAscii" w:eastAsiaTheme="majorAscii" w:cstheme="majorAscii"/>
                <w:sz w:val="20"/>
                <w:szCs w:val="20"/>
              </w:rPr>
              <w:t>particular mode</w:t>
            </w:r>
            <w:proofErr w:type="gramEnd"/>
          </w:p>
        </w:tc>
      </w:tr>
      <w:tr w:rsidRPr="005D208D" w:rsidR="00A828B7" w:rsidTr="6FCEC712" w14:paraId="159E4772" w14:textId="77777777">
        <w:tc>
          <w:tcPr>
            <w:tcW w:w="1705" w:type="dxa"/>
            <w:tcMar/>
          </w:tcPr>
          <w:p w:rsidRPr="005D208D" w:rsidR="00A828B7" w:rsidP="6FCEC712" w:rsidRDefault="00A828B7" w14:paraId="091D8A52" w14:textId="2663EA7A">
            <w:pPr>
              <w:pStyle w:val="ListParagraph"/>
              <w:ind w:left="0"/>
              <w:rPr>
                <w:rFonts w:ascii="Calibri Light" w:hAnsi="Calibri Light" w:eastAsia="Calibri Light" w:cs="Calibri Light" w:asciiTheme="majorAscii" w:hAnsiTheme="majorAscii" w:eastAsiaTheme="majorAscii" w:cstheme="majorAscii"/>
                <w:sz w:val="20"/>
                <w:szCs w:val="20"/>
              </w:rPr>
            </w:pPr>
            <w:proofErr w:type="spellStart"/>
            <w:r w:rsidRPr="6FCEC712" w:rsidR="00A828B7">
              <w:rPr>
                <w:rFonts w:ascii="Calibri Light" w:hAnsi="Calibri Light" w:eastAsia="Calibri Light" w:cs="Calibri Light" w:asciiTheme="majorAscii" w:hAnsiTheme="majorAscii" w:eastAsiaTheme="majorAscii" w:cstheme="majorAscii"/>
                <w:sz w:val="20"/>
                <w:szCs w:val="20"/>
              </w:rPr>
              <w:t>MaxLat</w:t>
            </w:r>
            <w:proofErr w:type="spellEnd"/>
          </w:p>
        </w:tc>
        <w:tc>
          <w:tcPr>
            <w:tcW w:w="6300" w:type="dxa"/>
            <w:tcMar/>
          </w:tcPr>
          <w:p w:rsidRPr="005D208D" w:rsidR="00A828B7" w:rsidP="6FCEC712" w:rsidRDefault="00A828B7" w14:paraId="4D501E11" w14:textId="43066E70"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A828B7">
              <w:rPr>
                <w:rFonts w:ascii="Calibri Light" w:hAnsi="Calibri Light" w:eastAsia="Calibri Light" w:cs="Calibri Light" w:asciiTheme="majorAscii" w:hAnsiTheme="majorAscii" w:eastAsiaTheme="majorAscii" w:cstheme="majorAscii"/>
                <w:sz w:val="20"/>
                <w:szCs w:val="20"/>
              </w:rPr>
              <w:t>Maximum latency observed</w:t>
            </w:r>
          </w:p>
        </w:tc>
      </w:tr>
    </w:tbl>
    <w:p w:rsidRPr="00550EE3" w:rsidR="00A828B7" w:rsidP="00A828B7" w:rsidRDefault="00A828B7" w14:paraId="7E7EF9CE" w14:textId="77777777">
      <w:pPr>
        <w:pStyle w:val="ListParagraph"/>
        <w:ind w:left="1440"/>
        <w:rPr>
          <w:rFonts w:ascii="Times New Roman" w:hAnsi="Times New Roman" w:cs="Times New Roman"/>
        </w:rPr>
      </w:pPr>
    </w:p>
    <w:p w:rsidRPr="005D208D" w:rsidR="00550EE3" w:rsidP="11936E98" w:rsidRDefault="00A828B7" w14:paraId="3C32E6E9" w14:textId="077883CB">
      <w:pPr>
        <w:pStyle w:val="ListParagraph"/>
        <w:numPr>
          <w:ilvl w:val="0"/>
          <w:numId w:val="23"/>
        </w:numPr>
        <w:rPr>
          <w:rFonts w:ascii="Times New Roman" w:hAnsi="Times New Roman" w:cs="Times New Roman"/>
          <w:sz w:val="24"/>
          <w:szCs w:val="24"/>
        </w:rPr>
      </w:pPr>
      <w:r w:rsidRPr="11936E98" w:rsidR="00A828B7">
        <w:rPr>
          <w:rFonts w:ascii="Times New Roman" w:hAnsi="Times New Roman" w:cs="Times New Roman"/>
          <w:b w:val="1"/>
          <w:bCs w:val="1"/>
          <w:sz w:val="24"/>
          <w:szCs w:val="24"/>
        </w:rPr>
        <w:t>Collection ‘</w:t>
      </w:r>
      <w:r w:rsidRPr="11936E98" w:rsidR="00A828B7">
        <w:rPr>
          <w:rFonts w:ascii="Times New Roman" w:hAnsi="Times New Roman" w:cs="Times New Roman"/>
          <w:b w:val="1"/>
          <w:bCs w:val="1"/>
          <w:sz w:val="24"/>
          <w:szCs w:val="24"/>
        </w:rPr>
        <w:t>configurations</w:t>
      </w:r>
      <w:r w:rsidRPr="11936E98" w:rsidR="1B63B84E">
        <w:rPr>
          <w:rFonts w:ascii="Times New Roman" w:hAnsi="Times New Roman" w:cs="Times New Roman"/>
          <w:b w:val="1"/>
          <w:bCs w:val="1"/>
          <w:sz w:val="24"/>
          <w:szCs w:val="24"/>
        </w:rPr>
        <w:t>_2</w:t>
      </w:r>
      <w:r w:rsidRPr="11936E98" w:rsidR="00A828B7">
        <w:rPr>
          <w:rFonts w:ascii="Times New Roman" w:hAnsi="Times New Roman" w:cs="Times New Roman"/>
          <w:b w:val="1"/>
          <w:bCs w:val="1"/>
          <w:sz w:val="24"/>
          <w:szCs w:val="24"/>
        </w:rPr>
        <w:t>’ –</w:t>
      </w:r>
    </w:p>
    <w:p w:rsidRPr="005D208D" w:rsidR="00A828B7" w:rsidP="00A828B7" w:rsidRDefault="000560E5" w14:paraId="79502252" w14:textId="2C668514">
      <w:pPr>
        <w:pStyle w:val="ListParagraph"/>
        <w:numPr>
          <w:ilvl w:val="1"/>
          <w:numId w:val="23"/>
        </w:numPr>
        <w:rPr>
          <w:rFonts w:ascii="Times New Roman" w:hAnsi="Times New Roman" w:cs="Times New Roman"/>
          <w:sz w:val="24"/>
          <w:szCs w:val="24"/>
        </w:rPr>
      </w:pPr>
      <w:r w:rsidRPr="005D208D">
        <w:rPr>
          <w:rFonts w:ascii="Times New Roman" w:hAnsi="Times New Roman" w:cs="Times New Roman"/>
          <w:sz w:val="24"/>
          <w:szCs w:val="24"/>
        </w:rPr>
        <w:t xml:space="preserve">Purpose: Store configurations provided by user in </w:t>
      </w:r>
      <w:proofErr w:type="spellStart"/>
      <w:r w:rsidRPr="005D208D">
        <w:rPr>
          <w:rFonts w:ascii="Times New Roman" w:hAnsi="Times New Roman" w:cs="Times New Roman"/>
          <w:sz w:val="24"/>
          <w:szCs w:val="24"/>
        </w:rPr>
        <w:t>config.yml</w:t>
      </w:r>
      <w:proofErr w:type="spellEnd"/>
      <w:r w:rsidRPr="005D208D">
        <w:rPr>
          <w:rFonts w:ascii="Times New Roman" w:hAnsi="Times New Roman" w:cs="Times New Roman"/>
          <w:sz w:val="24"/>
          <w:szCs w:val="24"/>
        </w:rPr>
        <w:t xml:space="preserve"> file</w:t>
      </w:r>
    </w:p>
    <w:p w:rsidRPr="005D208D" w:rsidR="000560E5" w:rsidP="00A828B7" w:rsidRDefault="000560E5" w14:paraId="740C0C0E" w14:textId="00933885">
      <w:pPr>
        <w:pStyle w:val="ListParagraph"/>
        <w:numPr>
          <w:ilvl w:val="1"/>
          <w:numId w:val="23"/>
        </w:numPr>
        <w:rPr>
          <w:rFonts w:ascii="Times New Roman" w:hAnsi="Times New Roman" w:cs="Times New Roman"/>
          <w:sz w:val="24"/>
          <w:szCs w:val="24"/>
        </w:rPr>
      </w:pPr>
      <w:r w:rsidRPr="005D208D">
        <w:rPr>
          <w:rFonts w:ascii="Times New Roman" w:hAnsi="Times New Roman" w:cs="Times New Roman"/>
          <w:sz w:val="24"/>
          <w:szCs w:val="24"/>
        </w:rPr>
        <w:t>Gets updated from addConfiguration.py file</w:t>
      </w:r>
    </w:p>
    <w:p w:rsidRPr="005D208D" w:rsidR="000560E5" w:rsidP="00A828B7" w:rsidRDefault="000560E5" w14:paraId="2AEBFA51" w14:textId="471183EF">
      <w:pPr>
        <w:pStyle w:val="ListParagraph"/>
        <w:numPr>
          <w:ilvl w:val="1"/>
          <w:numId w:val="23"/>
        </w:numPr>
        <w:rPr>
          <w:rFonts w:ascii="Times New Roman" w:hAnsi="Times New Roman" w:cs="Times New Roman"/>
          <w:sz w:val="24"/>
          <w:szCs w:val="24"/>
        </w:rPr>
      </w:pPr>
      <w:r w:rsidRPr="005D208D">
        <w:rPr>
          <w:rFonts w:ascii="Times New Roman" w:hAnsi="Times New Roman" w:cs="Times New Roman"/>
          <w:sz w:val="24"/>
          <w:szCs w:val="24"/>
        </w:rPr>
        <w:t>Schema:</w:t>
      </w:r>
    </w:p>
    <w:tbl>
      <w:tblPr>
        <w:tblStyle w:val="TableGrid"/>
        <w:tblW w:w="8005" w:type="dxa"/>
        <w:tblInd w:w="1440" w:type="dxa"/>
        <w:tblLook w:val="04A0" w:firstRow="1" w:lastRow="0" w:firstColumn="1" w:lastColumn="0" w:noHBand="0" w:noVBand="1"/>
      </w:tblPr>
      <w:tblGrid>
        <w:gridCol w:w="2390"/>
        <w:gridCol w:w="803"/>
        <w:gridCol w:w="3053"/>
        <w:gridCol w:w="1759"/>
      </w:tblGrid>
      <w:tr w:rsidRPr="005D208D" w:rsidR="00BB510F" w:rsidTr="6FCEC712" w14:paraId="05B83B22" w14:textId="77777777">
        <w:tc>
          <w:tcPr>
            <w:tcW w:w="2390" w:type="dxa"/>
            <w:tcMar/>
          </w:tcPr>
          <w:p w:rsidRPr="005D208D" w:rsidR="000560E5" w:rsidP="6FCEC712" w:rsidRDefault="00BB510F" w14:paraId="52E1F1C7" w14:textId="70175F18"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REIMAGE</w:t>
            </w:r>
          </w:p>
        </w:tc>
        <w:tc>
          <w:tcPr>
            <w:tcW w:w="803" w:type="dxa"/>
            <w:tcMar/>
          </w:tcPr>
          <w:p w:rsidRPr="005D208D" w:rsidR="000560E5" w:rsidP="6FCEC712" w:rsidRDefault="00BB510F" w14:paraId="410545A5" w14:textId="6E6947B4"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String</w:t>
            </w:r>
          </w:p>
        </w:tc>
        <w:tc>
          <w:tcPr>
            <w:tcW w:w="3053" w:type="dxa"/>
            <w:tcMar/>
          </w:tcPr>
          <w:p w:rsidRPr="005D208D" w:rsidR="000560E5" w:rsidP="6FCEC712" w:rsidRDefault="00BB510F" w14:paraId="024DA96E" w14:textId="34A26B38"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Weather cluster is reimaged or not</w:t>
            </w:r>
          </w:p>
        </w:tc>
        <w:tc>
          <w:tcPr>
            <w:tcW w:w="1759" w:type="dxa"/>
            <w:tcMar/>
          </w:tcPr>
          <w:p w:rsidRPr="005D208D" w:rsidR="000560E5" w:rsidP="6FCEC712" w:rsidRDefault="00BB510F" w14:paraId="7869964F" w14:textId="5CAD8994"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yes/no</w:t>
            </w:r>
          </w:p>
        </w:tc>
      </w:tr>
      <w:tr w:rsidRPr="005D208D" w:rsidR="00BB510F" w:rsidTr="6FCEC712" w14:paraId="0CD69154" w14:textId="77777777">
        <w:tc>
          <w:tcPr>
            <w:tcW w:w="2390" w:type="dxa"/>
            <w:tcMar/>
          </w:tcPr>
          <w:p w:rsidRPr="005D208D" w:rsidR="000560E5" w:rsidP="6FCEC712" w:rsidRDefault="00BB510F" w14:paraId="07C13716" w14:textId="1C7F2B52"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NODE1</w:t>
            </w:r>
          </w:p>
        </w:tc>
        <w:tc>
          <w:tcPr>
            <w:tcW w:w="803" w:type="dxa"/>
            <w:tcMar/>
          </w:tcPr>
          <w:p w:rsidRPr="005D208D" w:rsidR="000560E5" w:rsidP="6FCEC712" w:rsidRDefault="00BB510F" w14:paraId="1A6AEF28" w14:textId="6AF7B918"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String</w:t>
            </w:r>
          </w:p>
        </w:tc>
        <w:tc>
          <w:tcPr>
            <w:tcW w:w="3053" w:type="dxa"/>
            <w:tcMar/>
          </w:tcPr>
          <w:p w:rsidRPr="005D208D" w:rsidR="000560E5" w:rsidP="6FCEC712" w:rsidRDefault="00BB510F" w14:paraId="136592CC" w14:textId="7A5FA20D">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1E144D0B">
              <w:rPr>
                <w:rFonts w:ascii="Calibri Light" w:hAnsi="Calibri Light" w:eastAsia="Calibri Light" w:cs="Calibri Light" w:asciiTheme="majorAscii" w:hAnsiTheme="majorAscii" w:eastAsiaTheme="majorAscii" w:cstheme="majorAscii"/>
                <w:sz w:val="20"/>
                <w:szCs w:val="20"/>
              </w:rPr>
              <w:t>Node1</w:t>
            </w:r>
            <w:r w:rsidRPr="6FCEC712" w:rsidR="00BB510F">
              <w:rPr>
                <w:rFonts w:ascii="Calibri Light" w:hAnsi="Calibri Light" w:eastAsia="Calibri Light" w:cs="Calibri Light" w:asciiTheme="majorAscii" w:hAnsiTheme="majorAscii" w:eastAsiaTheme="majorAscii" w:cstheme="majorAscii"/>
                <w:sz w:val="20"/>
                <w:szCs w:val="20"/>
              </w:rPr>
              <w:t xml:space="preserve"> used during run</w:t>
            </w:r>
          </w:p>
        </w:tc>
        <w:tc>
          <w:tcPr>
            <w:tcW w:w="1759" w:type="dxa"/>
            <w:tcMar/>
          </w:tcPr>
          <w:p w:rsidRPr="005D208D" w:rsidR="000560E5" w:rsidP="6FCEC712" w:rsidRDefault="00BB510F" w14:paraId="3ABD579A" w14:textId="42B3DD70"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FQDN</w:t>
            </w:r>
          </w:p>
        </w:tc>
      </w:tr>
      <w:tr w:rsidRPr="005D208D" w:rsidR="00BB510F" w:rsidTr="6FCEC712" w14:paraId="0B93FE6D" w14:textId="77777777">
        <w:tc>
          <w:tcPr>
            <w:tcW w:w="2390" w:type="dxa"/>
            <w:tcMar/>
          </w:tcPr>
          <w:p w:rsidRPr="005D208D" w:rsidR="000560E5" w:rsidP="6FCEC712" w:rsidRDefault="00BB510F" w14:paraId="1E9209F3" w14:textId="7C585A15"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NODE2</w:t>
            </w:r>
          </w:p>
        </w:tc>
        <w:tc>
          <w:tcPr>
            <w:tcW w:w="803" w:type="dxa"/>
            <w:tcMar/>
          </w:tcPr>
          <w:p w:rsidRPr="005D208D" w:rsidR="000560E5" w:rsidP="6FCEC712" w:rsidRDefault="00BB510F" w14:paraId="63947F39" w14:textId="3452303D"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String</w:t>
            </w:r>
          </w:p>
        </w:tc>
        <w:tc>
          <w:tcPr>
            <w:tcW w:w="3053" w:type="dxa"/>
            <w:tcMar/>
          </w:tcPr>
          <w:p w:rsidRPr="005D208D" w:rsidR="000560E5" w:rsidP="6FCEC712" w:rsidRDefault="00BB510F" w14:paraId="52E1A6A4" w14:textId="7FA6E39A">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598D0397">
              <w:rPr>
                <w:rFonts w:ascii="Calibri Light" w:hAnsi="Calibri Light" w:eastAsia="Calibri Light" w:cs="Calibri Light" w:asciiTheme="majorAscii" w:hAnsiTheme="majorAscii" w:eastAsiaTheme="majorAscii" w:cstheme="majorAscii"/>
                <w:sz w:val="20"/>
                <w:szCs w:val="20"/>
              </w:rPr>
              <w:t xml:space="preserve">Node2 </w:t>
            </w:r>
            <w:r w:rsidRPr="6FCEC712" w:rsidR="00BB510F">
              <w:rPr>
                <w:rFonts w:ascii="Calibri Light" w:hAnsi="Calibri Light" w:eastAsia="Calibri Light" w:cs="Calibri Light" w:asciiTheme="majorAscii" w:hAnsiTheme="majorAscii" w:eastAsiaTheme="majorAscii" w:cstheme="majorAscii"/>
                <w:sz w:val="20"/>
                <w:szCs w:val="20"/>
              </w:rPr>
              <w:t>used during run</w:t>
            </w:r>
          </w:p>
        </w:tc>
        <w:tc>
          <w:tcPr>
            <w:tcW w:w="1759" w:type="dxa"/>
            <w:tcMar/>
          </w:tcPr>
          <w:p w:rsidRPr="005D208D" w:rsidR="000560E5" w:rsidP="6FCEC712" w:rsidRDefault="00BB510F" w14:paraId="35C2C1DD" w14:textId="3E9A4AAC"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FQDN</w:t>
            </w:r>
          </w:p>
        </w:tc>
      </w:tr>
      <w:tr w:rsidR="6FCEC712" w:rsidTr="6FCEC712" w14:paraId="3AB9A8CB">
        <w:tc>
          <w:tcPr>
            <w:tcW w:w="2390" w:type="dxa"/>
            <w:tcMar/>
          </w:tcPr>
          <w:p w:rsidR="35A98758" w:rsidP="6FCEC712" w:rsidRDefault="35A98758" w14:paraId="48914760" w14:textId="74BABA25">
            <w:pPr>
              <w:pStyle w:val="ListParagraph"/>
              <w:bidi w:val="0"/>
              <w:spacing w:before="0" w:beforeAutospacing="off" w:after="0" w:afterAutospacing="off" w:line="259" w:lineRule="auto"/>
              <w:ind w:left="0" w:right="0"/>
              <w:jc w:val="left"/>
              <w:rPr>
                <w:rFonts w:ascii="Calibri Light" w:hAnsi="Calibri Light" w:eastAsia="Calibri Light" w:cs="Calibri Light" w:asciiTheme="majorAscii" w:hAnsiTheme="majorAscii" w:eastAsiaTheme="majorAscii" w:cstheme="majorAscii"/>
                <w:sz w:val="20"/>
                <w:szCs w:val="20"/>
              </w:rPr>
            </w:pPr>
            <w:r w:rsidRPr="6FCEC712" w:rsidR="35A98758">
              <w:rPr>
                <w:rFonts w:ascii="Calibri Light" w:hAnsi="Calibri Light" w:eastAsia="Calibri Light" w:cs="Calibri Light" w:asciiTheme="majorAscii" w:hAnsiTheme="majorAscii" w:eastAsiaTheme="majorAscii" w:cstheme="majorAscii"/>
                <w:sz w:val="20"/>
                <w:szCs w:val="20"/>
              </w:rPr>
              <w:t>NODE3</w:t>
            </w:r>
          </w:p>
        </w:tc>
        <w:tc>
          <w:tcPr>
            <w:tcW w:w="803" w:type="dxa"/>
            <w:tcMar/>
          </w:tcPr>
          <w:p w:rsidR="35A98758" w:rsidP="6FCEC712" w:rsidRDefault="35A98758" w14:paraId="02D97AEC" w14:textId="2C0C9EA0">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35A98758">
              <w:rPr>
                <w:rFonts w:ascii="Calibri Light" w:hAnsi="Calibri Light" w:eastAsia="Calibri Light" w:cs="Calibri Light" w:asciiTheme="majorAscii" w:hAnsiTheme="majorAscii" w:eastAsiaTheme="majorAscii" w:cstheme="majorAscii"/>
                <w:sz w:val="20"/>
                <w:szCs w:val="20"/>
              </w:rPr>
              <w:t>String</w:t>
            </w:r>
          </w:p>
        </w:tc>
        <w:tc>
          <w:tcPr>
            <w:tcW w:w="3053" w:type="dxa"/>
            <w:tcMar/>
          </w:tcPr>
          <w:p w:rsidR="35A98758" w:rsidP="6FCEC712" w:rsidRDefault="35A98758" w14:paraId="5D98BDD5" w14:textId="64DC5353">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35A98758">
              <w:rPr>
                <w:rFonts w:ascii="Calibri Light" w:hAnsi="Calibri Light" w:eastAsia="Calibri Light" w:cs="Calibri Light" w:asciiTheme="majorAscii" w:hAnsiTheme="majorAscii" w:eastAsiaTheme="majorAscii" w:cstheme="majorAscii"/>
                <w:sz w:val="20"/>
                <w:szCs w:val="20"/>
              </w:rPr>
              <w:t>Node3 used during run</w:t>
            </w:r>
          </w:p>
        </w:tc>
        <w:tc>
          <w:tcPr>
            <w:tcW w:w="1759" w:type="dxa"/>
            <w:tcMar/>
          </w:tcPr>
          <w:p w:rsidR="65490407" w:rsidP="6FCEC712" w:rsidRDefault="65490407" w14:paraId="330C0484" w14:textId="2D595E2C">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65490407">
              <w:rPr>
                <w:rFonts w:ascii="Calibri Light" w:hAnsi="Calibri Light" w:eastAsia="Calibri Light" w:cs="Calibri Light" w:asciiTheme="majorAscii" w:hAnsiTheme="majorAscii" w:eastAsiaTheme="majorAscii" w:cstheme="majorAscii"/>
                <w:sz w:val="20"/>
                <w:szCs w:val="20"/>
              </w:rPr>
              <w:t>FQDN</w:t>
            </w:r>
          </w:p>
        </w:tc>
      </w:tr>
      <w:tr w:rsidRPr="005D208D" w:rsidR="00BB510F" w:rsidTr="6FCEC712" w14:paraId="1FADD2FB" w14:textId="77777777">
        <w:tc>
          <w:tcPr>
            <w:tcW w:w="2390" w:type="dxa"/>
            <w:tcMar/>
          </w:tcPr>
          <w:p w:rsidRPr="005D208D" w:rsidR="000560E5" w:rsidP="6FCEC712" w:rsidRDefault="00BB510F" w14:paraId="4794457C" w14:textId="4CF764AC">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CLIENT</w:t>
            </w:r>
            <w:r w:rsidRPr="6FCEC712" w:rsidR="57E8ACE1">
              <w:rPr>
                <w:rFonts w:ascii="Calibri Light" w:hAnsi="Calibri Light" w:eastAsia="Calibri Light" w:cs="Calibri Light" w:asciiTheme="majorAscii" w:hAnsiTheme="majorAscii" w:eastAsiaTheme="majorAscii" w:cstheme="majorAscii"/>
                <w:sz w:val="20"/>
                <w:szCs w:val="20"/>
              </w:rPr>
              <w:t>1</w:t>
            </w:r>
          </w:p>
        </w:tc>
        <w:tc>
          <w:tcPr>
            <w:tcW w:w="803" w:type="dxa"/>
            <w:tcMar/>
          </w:tcPr>
          <w:p w:rsidRPr="005D208D" w:rsidR="000560E5" w:rsidP="6FCEC712" w:rsidRDefault="00BB510F" w14:paraId="1E3A6E21" w14:textId="6C8FCF11"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String</w:t>
            </w:r>
          </w:p>
        </w:tc>
        <w:tc>
          <w:tcPr>
            <w:tcW w:w="3053" w:type="dxa"/>
            <w:tcMar/>
          </w:tcPr>
          <w:p w:rsidRPr="005D208D" w:rsidR="000560E5" w:rsidP="6FCEC712" w:rsidRDefault="00BB510F" w14:paraId="429FB7C9" w14:textId="0377DEB6">
            <w:pPr>
              <w:pStyle w:val="ListParagraph"/>
              <w:bidi w:val="0"/>
              <w:spacing w:before="0" w:beforeAutospacing="off" w:after="0" w:afterAutospacing="off" w:line="259" w:lineRule="auto"/>
              <w:ind w:left="0" w:right="0"/>
              <w:jc w:val="left"/>
              <w:rPr>
                <w:rFonts w:ascii="Calibri Light" w:hAnsi="Calibri Light" w:eastAsia="Calibri Light" w:cs="Calibri Light" w:asciiTheme="majorAscii" w:hAnsiTheme="majorAscii" w:eastAsiaTheme="majorAscii" w:cstheme="majorAscii"/>
                <w:sz w:val="20"/>
                <w:szCs w:val="20"/>
              </w:rPr>
            </w:pPr>
            <w:r w:rsidRPr="6FCEC712" w:rsidR="09AFBA4A">
              <w:rPr>
                <w:rFonts w:ascii="Calibri Light" w:hAnsi="Calibri Light" w:eastAsia="Calibri Light" w:cs="Calibri Light" w:asciiTheme="majorAscii" w:hAnsiTheme="majorAscii" w:eastAsiaTheme="majorAscii" w:cstheme="majorAscii"/>
                <w:sz w:val="20"/>
                <w:szCs w:val="20"/>
              </w:rPr>
              <w:t>S3 client</w:t>
            </w:r>
            <w:r w:rsidRPr="6FCEC712" w:rsidR="7D617CAF">
              <w:rPr>
                <w:rFonts w:ascii="Calibri Light" w:hAnsi="Calibri Light" w:eastAsia="Calibri Light" w:cs="Calibri Light" w:asciiTheme="majorAscii" w:hAnsiTheme="majorAscii" w:eastAsiaTheme="majorAscii" w:cstheme="majorAscii"/>
                <w:sz w:val="20"/>
                <w:szCs w:val="20"/>
              </w:rPr>
              <w:t>1</w:t>
            </w:r>
            <w:r w:rsidRPr="6FCEC712" w:rsidR="09AFBA4A">
              <w:rPr>
                <w:rFonts w:ascii="Calibri Light" w:hAnsi="Calibri Light" w:eastAsia="Calibri Light" w:cs="Calibri Light" w:asciiTheme="majorAscii" w:hAnsiTheme="majorAscii" w:eastAsiaTheme="majorAscii" w:cstheme="majorAscii"/>
                <w:sz w:val="20"/>
                <w:szCs w:val="20"/>
              </w:rPr>
              <w:t xml:space="preserve"> used during run</w:t>
            </w:r>
          </w:p>
        </w:tc>
        <w:tc>
          <w:tcPr>
            <w:tcW w:w="1759" w:type="dxa"/>
            <w:tcMar/>
          </w:tcPr>
          <w:p w:rsidRPr="005D208D" w:rsidR="000560E5" w:rsidP="6FCEC712" w:rsidRDefault="00BB510F" w14:paraId="045A8505" w14:textId="4CDC5FEE"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FQDN</w:t>
            </w:r>
          </w:p>
        </w:tc>
      </w:tr>
      <w:tr w:rsidR="6FCEC712" w:rsidTr="6FCEC712" w14:paraId="465B7ADF">
        <w:tc>
          <w:tcPr>
            <w:tcW w:w="2390" w:type="dxa"/>
            <w:tcMar/>
          </w:tcPr>
          <w:p w:rsidR="5CD8F1EE" w:rsidP="6FCEC712" w:rsidRDefault="5CD8F1EE" w14:paraId="6531E7AB" w14:textId="31E39E04">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5CD8F1EE">
              <w:rPr>
                <w:rFonts w:ascii="Calibri Light" w:hAnsi="Calibri Light" w:eastAsia="Calibri Light" w:cs="Calibri Light" w:asciiTheme="majorAscii" w:hAnsiTheme="majorAscii" w:eastAsiaTheme="majorAscii" w:cstheme="majorAscii"/>
                <w:sz w:val="20"/>
                <w:szCs w:val="20"/>
              </w:rPr>
              <w:t>CLIENT2</w:t>
            </w:r>
          </w:p>
        </w:tc>
        <w:tc>
          <w:tcPr>
            <w:tcW w:w="803" w:type="dxa"/>
            <w:tcMar/>
          </w:tcPr>
          <w:p w:rsidR="5CD8F1EE" w:rsidP="6FCEC712" w:rsidRDefault="5CD8F1EE" w14:paraId="39A63069" w14:textId="536E9B1B">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5CD8F1EE">
              <w:rPr>
                <w:rFonts w:ascii="Calibri Light" w:hAnsi="Calibri Light" w:eastAsia="Calibri Light" w:cs="Calibri Light" w:asciiTheme="majorAscii" w:hAnsiTheme="majorAscii" w:eastAsiaTheme="majorAscii" w:cstheme="majorAscii"/>
                <w:sz w:val="20"/>
                <w:szCs w:val="20"/>
              </w:rPr>
              <w:t>String</w:t>
            </w:r>
          </w:p>
        </w:tc>
        <w:tc>
          <w:tcPr>
            <w:tcW w:w="3053" w:type="dxa"/>
            <w:tcMar/>
          </w:tcPr>
          <w:p w:rsidR="5CD8F1EE" w:rsidP="6FCEC712" w:rsidRDefault="5CD8F1EE" w14:paraId="10BC1DA0" w14:textId="3E556EA4">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5CD8F1EE">
              <w:rPr>
                <w:rFonts w:ascii="Calibri Light" w:hAnsi="Calibri Light" w:eastAsia="Calibri Light" w:cs="Calibri Light" w:asciiTheme="majorAscii" w:hAnsiTheme="majorAscii" w:eastAsiaTheme="majorAscii" w:cstheme="majorAscii"/>
                <w:sz w:val="20"/>
                <w:szCs w:val="20"/>
              </w:rPr>
              <w:t>S3 clie</w:t>
            </w:r>
            <w:r w:rsidRPr="6FCEC712" w:rsidR="02A7B04F">
              <w:rPr>
                <w:rFonts w:ascii="Calibri Light" w:hAnsi="Calibri Light" w:eastAsia="Calibri Light" w:cs="Calibri Light" w:asciiTheme="majorAscii" w:hAnsiTheme="majorAscii" w:eastAsiaTheme="majorAscii" w:cstheme="majorAscii"/>
                <w:sz w:val="20"/>
                <w:szCs w:val="20"/>
              </w:rPr>
              <w:t>nt2</w:t>
            </w:r>
            <w:r w:rsidRPr="6FCEC712" w:rsidR="135498C5">
              <w:rPr>
                <w:rFonts w:ascii="Calibri Light" w:hAnsi="Calibri Light" w:eastAsia="Calibri Light" w:cs="Calibri Light" w:asciiTheme="majorAscii" w:hAnsiTheme="majorAscii" w:eastAsiaTheme="majorAscii" w:cstheme="majorAscii"/>
                <w:sz w:val="20"/>
                <w:szCs w:val="20"/>
              </w:rPr>
              <w:t xml:space="preserve"> used during run</w:t>
            </w:r>
          </w:p>
        </w:tc>
        <w:tc>
          <w:tcPr>
            <w:tcW w:w="1759" w:type="dxa"/>
            <w:tcMar/>
          </w:tcPr>
          <w:p w:rsidR="135498C5" w:rsidP="6FCEC712" w:rsidRDefault="135498C5" w14:paraId="0F65B3AC" w14:textId="0DCAFB8C">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135498C5">
              <w:rPr>
                <w:rFonts w:ascii="Calibri Light" w:hAnsi="Calibri Light" w:eastAsia="Calibri Light" w:cs="Calibri Light" w:asciiTheme="majorAscii" w:hAnsiTheme="majorAscii" w:eastAsiaTheme="majorAscii" w:cstheme="majorAscii"/>
                <w:sz w:val="20"/>
                <w:szCs w:val="20"/>
              </w:rPr>
              <w:t>FQDN</w:t>
            </w:r>
          </w:p>
        </w:tc>
      </w:tr>
      <w:tr w:rsidRPr="005D208D" w:rsidR="00BB510F" w:rsidTr="6FCEC712" w14:paraId="31A6FC1A" w14:textId="77777777">
        <w:tc>
          <w:tcPr>
            <w:tcW w:w="2390" w:type="dxa"/>
            <w:tcMar/>
          </w:tcPr>
          <w:p w:rsidRPr="005D208D" w:rsidR="000560E5" w:rsidP="6FCEC712" w:rsidRDefault="00BB510F" w14:paraId="6A83A991" w14:textId="4EDE4064"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BUILD_URL</w:t>
            </w:r>
          </w:p>
        </w:tc>
        <w:tc>
          <w:tcPr>
            <w:tcW w:w="803" w:type="dxa"/>
            <w:tcMar/>
          </w:tcPr>
          <w:p w:rsidRPr="005D208D" w:rsidR="000560E5" w:rsidP="6FCEC712" w:rsidRDefault="00BB510F" w14:paraId="580D1D54" w14:textId="705EDC87"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String</w:t>
            </w:r>
          </w:p>
        </w:tc>
        <w:tc>
          <w:tcPr>
            <w:tcW w:w="3053" w:type="dxa"/>
            <w:tcMar/>
          </w:tcPr>
          <w:p w:rsidRPr="005D208D" w:rsidR="000560E5" w:rsidP="6FCEC712" w:rsidRDefault="00BB510F" w14:paraId="0A2B10D0" w14:textId="28307670"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URL to CORTX build location from where iso image is taken</w:t>
            </w:r>
          </w:p>
        </w:tc>
        <w:tc>
          <w:tcPr>
            <w:tcW w:w="1759" w:type="dxa"/>
            <w:tcMar/>
          </w:tcPr>
          <w:p w:rsidRPr="005D208D" w:rsidR="000560E5" w:rsidP="6FCEC712" w:rsidRDefault="000560E5" w14:paraId="3130A141" w14:textId="77777777" w14:noSpellErr="1">
            <w:pPr>
              <w:pStyle w:val="ListParagraph"/>
              <w:ind w:left="0"/>
              <w:rPr>
                <w:rFonts w:ascii="Calibri Light" w:hAnsi="Calibri Light" w:eastAsia="Calibri Light" w:cs="Calibri Light" w:asciiTheme="majorAscii" w:hAnsiTheme="majorAscii" w:eastAsiaTheme="majorAscii" w:cstheme="majorAscii"/>
                <w:sz w:val="20"/>
                <w:szCs w:val="20"/>
              </w:rPr>
            </w:pPr>
          </w:p>
        </w:tc>
      </w:tr>
      <w:tr w:rsidRPr="005D208D" w:rsidR="00BB510F" w:rsidTr="6FCEC712" w14:paraId="791423F3" w14:textId="77777777">
        <w:tc>
          <w:tcPr>
            <w:tcW w:w="2390" w:type="dxa"/>
            <w:tcMar/>
          </w:tcPr>
          <w:p w:rsidRPr="005D208D" w:rsidR="000560E5" w:rsidP="6FCEC712" w:rsidRDefault="00BB510F" w14:paraId="6E2241D7" w14:textId="1CA988DF"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OS_TYPE</w:t>
            </w:r>
          </w:p>
        </w:tc>
        <w:tc>
          <w:tcPr>
            <w:tcW w:w="803" w:type="dxa"/>
            <w:tcMar/>
          </w:tcPr>
          <w:p w:rsidRPr="005D208D" w:rsidR="000560E5" w:rsidP="6FCEC712" w:rsidRDefault="00BB510F" w14:paraId="3344D17D" w14:textId="24FCD94D"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String</w:t>
            </w:r>
          </w:p>
        </w:tc>
        <w:tc>
          <w:tcPr>
            <w:tcW w:w="3053" w:type="dxa"/>
            <w:tcMar/>
          </w:tcPr>
          <w:p w:rsidRPr="005D208D" w:rsidR="000560E5" w:rsidP="6FCEC712" w:rsidRDefault="00BB510F" w14:paraId="72256FF7" w14:textId="018E0437"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The OS deployed on cluster</w:t>
            </w:r>
          </w:p>
        </w:tc>
        <w:tc>
          <w:tcPr>
            <w:tcW w:w="1759" w:type="dxa"/>
            <w:tcMar/>
          </w:tcPr>
          <w:p w:rsidRPr="005D208D" w:rsidR="000560E5" w:rsidP="6FCEC712" w:rsidRDefault="00BB510F" w14:paraId="2145427B" w14:textId="2F31C5D6"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CENTOS/ RHEL/ CORTX</w:t>
            </w:r>
          </w:p>
        </w:tc>
      </w:tr>
      <w:tr w:rsidRPr="005D208D" w:rsidR="00BB510F" w:rsidTr="6FCEC712" w14:paraId="36A9F1A3" w14:textId="77777777">
        <w:tc>
          <w:tcPr>
            <w:tcW w:w="2390" w:type="dxa"/>
            <w:tcMar/>
          </w:tcPr>
          <w:p w:rsidRPr="005D208D" w:rsidR="000560E5" w:rsidP="6FCEC712" w:rsidRDefault="00BB510F" w14:paraId="14B4151F" w14:textId="03E09425"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CLUSTER_PASS</w:t>
            </w:r>
          </w:p>
        </w:tc>
        <w:tc>
          <w:tcPr>
            <w:tcW w:w="803" w:type="dxa"/>
            <w:tcMar/>
          </w:tcPr>
          <w:p w:rsidRPr="005D208D" w:rsidR="000560E5" w:rsidP="6FCEC712" w:rsidRDefault="00BB510F" w14:paraId="5B9AF2D8" w14:textId="6A080227"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String</w:t>
            </w:r>
          </w:p>
        </w:tc>
        <w:tc>
          <w:tcPr>
            <w:tcW w:w="3053" w:type="dxa"/>
            <w:tcMar/>
          </w:tcPr>
          <w:p w:rsidRPr="005D208D" w:rsidR="000560E5" w:rsidP="6FCEC712" w:rsidRDefault="00BB510F" w14:paraId="6263253A" w14:textId="54146AB6"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Auth password for both nodes is set to this field if reimage = yes</w:t>
            </w:r>
          </w:p>
        </w:tc>
        <w:tc>
          <w:tcPr>
            <w:tcW w:w="1759" w:type="dxa"/>
            <w:tcMar/>
          </w:tcPr>
          <w:p w:rsidRPr="005D208D" w:rsidR="000560E5" w:rsidP="6FCEC712" w:rsidRDefault="00BB510F" w14:paraId="10981D55" w14:textId="3B8A8CE4"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seagate1</w:t>
            </w:r>
          </w:p>
        </w:tc>
      </w:tr>
      <w:tr w:rsidRPr="005D208D" w:rsidR="00BB510F" w:rsidTr="6FCEC712" w14:paraId="418BB6E3" w14:textId="77777777">
        <w:tc>
          <w:tcPr>
            <w:tcW w:w="2390" w:type="dxa"/>
            <w:tcMar/>
          </w:tcPr>
          <w:p w:rsidRPr="005D208D" w:rsidR="000560E5" w:rsidP="6FCEC712" w:rsidRDefault="00BB510F" w14:paraId="30A7D70D" w14:textId="0AC7E390"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CHANGE_PASS</w:t>
            </w:r>
          </w:p>
        </w:tc>
        <w:tc>
          <w:tcPr>
            <w:tcW w:w="803" w:type="dxa"/>
            <w:tcMar/>
          </w:tcPr>
          <w:p w:rsidRPr="005D208D" w:rsidR="000560E5" w:rsidP="6FCEC712" w:rsidRDefault="00BB510F" w14:paraId="31F1E996" w14:textId="2BA4F481"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String</w:t>
            </w:r>
          </w:p>
        </w:tc>
        <w:tc>
          <w:tcPr>
            <w:tcW w:w="3053" w:type="dxa"/>
            <w:tcMar/>
          </w:tcPr>
          <w:p w:rsidRPr="005D208D" w:rsidR="000560E5" w:rsidP="6FCEC712" w:rsidRDefault="00BB510F" w14:paraId="289AED7F" w14:textId="4FF822CA"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If true, changes cluster password during execution</w:t>
            </w:r>
          </w:p>
        </w:tc>
        <w:tc>
          <w:tcPr>
            <w:tcW w:w="1759" w:type="dxa"/>
            <w:tcMar/>
          </w:tcPr>
          <w:p w:rsidRPr="005D208D" w:rsidR="000560E5" w:rsidP="6FCEC712" w:rsidRDefault="00BB510F" w14:paraId="5A95D7FC" w14:textId="53166F1D"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yes/no</w:t>
            </w:r>
          </w:p>
        </w:tc>
      </w:tr>
      <w:tr w:rsidRPr="005D208D" w:rsidR="00BB510F" w:rsidTr="6FCEC712" w14:paraId="756B2286" w14:textId="77777777">
        <w:tc>
          <w:tcPr>
            <w:tcW w:w="2390" w:type="dxa"/>
            <w:tcMar/>
          </w:tcPr>
          <w:p w:rsidRPr="005D208D" w:rsidR="000560E5" w:rsidP="6FCEC712" w:rsidRDefault="00BB510F" w14:paraId="27F4023A" w14:textId="41A2FBCB"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PRVSNR_CLI_REPO</w:t>
            </w:r>
          </w:p>
        </w:tc>
        <w:tc>
          <w:tcPr>
            <w:tcW w:w="803" w:type="dxa"/>
            <w:tcMar/>
          </w:tcPr>
          <w:p w:rsidRPr="005D208D" w:rsidR="000560E5" w:rsidP="6FCEC712" w:rsidRDefault="00BB510F" w14:paraId="570623CA" w14:textId="3DC6C959"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String</w:t>
            </w:r>
          </w:p>
        </w:tc>
        <w:tc>
          <w:tcPr>
            <w:tcW w:w="3053" w:type="dxa"/>
            <w:tcMar/>
          </w:tcPr>
          <w:p w:rsidRPr="005D208D" w:rsidR="000560E5" w:rsidP="6FCEC712" w:rsidRDefault="00BB510F" w14:paraId="2197E97B" w14:textId="07FAE7C8"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GitHub URL to CORTX Provisioner which imports CLI commands</w:t>
            </w:r>
          </w:p>
        </w:tc>
        <w:tc>
          <w:tcPr>
            <w:tcW w:w="1759" w:type="dxa"/>
            <w:tcMar/>
          </w:tcPr>
          <w:p w:rsidRPr="005D208D" w:rsidR="000560E5" w:rsidP="6FCEC712" w:rsidRDefault="000560E5" w14:paraId="5BE4D924" w14:textId="51A62972" w14:noSpellErr="1">
            <w:pPr>
              <w:pStyle w:val="ListParagraph"/>
              <w:ind w:left="0"/>
              <w:rPr>
                <w:rFonts w:ascii="Calibri Light" w:hAnsi="Calibri Light" w:eastAsia="Calibri Light" w:cs="Calibri Light" w:asciiTheme="majorAscii" w:hAnsiTheme="majorAscii" w:eastAsiaTheme="majorAscii" w:cstheme="majorAscii"/>
                <w:sz w:val="20"/>
                <w:szCs w:val="20"/>
              </w:rPr>
            </w:pPr>
          </w:p>
        </w:tc>
      </w:tr>
      <w:tr w:rsidRPr="005D208D" w:rsidR="00BB510F" w:rsidTr="6FCEC712" w14:paraId="12094086" w14:textId="77777777">
        <w:tc>
          <w:tcPr>
            <w:tcW w:w="2390" w:type="dxa"/>
            <w:tcMar/>
          </w:tcPr>
          <w:p w:rsidRPr="005D208D" w:rsidR="000560E5" w:rsidP="6FCEC712" w:rsidRDefault="00BB510F" w14:paraId="2A1876D3" w14:textId="6C9B7C07"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PREREQ_URL</w:t>
            </w:r>
          </w:p>
        </w:tc>
        <w:tc>
          <w:tcPr>
            <w:tcW w:w="803" w:type="dxa"/>
            <w:tcMar/>
          </w:tcPr>
          <w:p w:rsidRPr="005D208D" w:rsidR="000560E5" w:rsidP="6FCEC712" w:rsidRDefault="00BB510F" w14:paraId="07935825" w14:textId="000850F0" w14:noSpellErr="1">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String</w:t>
            </w:r>
          </w:p>
        </w:tc>
        <w:tc>
          <w:tcPr>
            <w:tcW w:w="3053" w:type="dxa"/>
            <w:tcMar/>
          </w:tcPr>
          <w:p w:rsidRPr="005D208D" w:rsidR="000560E5" w:rsidP="6FCEC712" w:rsidRDefault="00BB510F" w14:paraId="3AA92E9A" w14:textId="22AC004F">
            <w:pPr>
              <w:pStyle w:val="ListParagraph"/>
              <w:ind w:left="0"/>
              <w:rPr>
                <w:rFonts w:ascii="Calibri Light" w:hAnsi="Calibri Light" w:eastAsia="Calibri Light" w:cs="Calibri Light" w:asciiTheme="majorAscii" w:hAnsiTheme="majorAscii" w:eastAsiaTheme="majorAscii" w:cstheme="majorAscii"/>
                <w:sz w:val="20"/>
                <w:szCs w:val="20"/>
              </w:rPr>
            </w:pPr>
            <w:r w:rsidRPr="6FCEC712" w:rsidR="00BB510F">
              <w:rPr>
                <w:rFonts w:ascii="Calibri Light" w:hAnsi="Calibri Light" w:eastAsia="Calibri Light" w:cs="Calibri Light" w:asciiTheme="majorAscii" w:hAnsiTheme="majorAscii" w:eastAsiaTheme="majorAscii" w:cstheme="majorAscii"/>
                <w:sz w:val="20"/>
                <w:szCs w:val="20"/>
              </w:rPr>
              <w:t xml:space="preserve">URL to install prerequisites needed for CORTX Provisioner to install &amp; run </w:t>
            </w:r>
            <w:proofErr w:type="spellStart"/>
            <w:r w:rsidRPr="6FCEC712" w:rsidR="00BB510F">
              <w:rPr>
                <w:rFonts w:ascii="Calibri Light" w:hAnsi="Calibri Light" w:eastAsia="Calibri Light" w:cs="Calibri Light" w:asciiTheme="majorAscii" w:hAnsiTheme="majorAscii" w:eastAsiaTheme="majorAscii" w:cstheme="majorAscii"/>
                <w:sz w:val="20"/>
                <w:szCs w:val="20"/>
              </w:rPr>
              <w:t>prvsnr</w:t>
            </w:r>
            <w:proofErr w:type="spellEnd"/>
            <w:r w:rsidRPr="6FCEC712" w:rsidR="00BB510F">
              <w:rPr>
                <w:rFonts w:ascii="Calibri Light" w:hAnsi="Calibri Light" w:eastAsia="Calibri Light" w:cs="Calibri Light" w:asciiTheme="majorAscii" w:hAnsiTheme="majorAscii" w:eastAsiaTheme="majorAscii" w:cstheme="majorAscii"/>
                <w:sz w:val="20"/>
                <w:szCs w:val="20"/>
              </w:rPr>
              <w:t xml:space="preserve"> CLI </w:t>
            </w:r>
          </w:p>
        </w:tc>
        <w:tc>
          <w:tcPr>
            <w:tcW w:w="1759" w:type="dxa"/>
            <w:tcMar/>
          </w:tcPr>
          <w:p w:rsidRPr="005D208D" w:rsidR="000560E5" w:rsidP="6FCEC712" w:rsidRDefault="000560E5" w14:paraId="076D9567" w14:textId="77777777" w14:noSpellErr="1">
            <w:pPr>
              <w:pStyle w:val="ListParagraph"/>
              <w:ind w:left="0"/>
              <w:rPr>
                <w:rFonts w:ascii="Calibri Light" w:hAnsi="Calibri Light" w:eastAsia="Calibri Light" w:cs="Calibri Light" w:asciiTheme="majorAscii" w:hAnsiTheme="majorAscii" w:eastAsiaTheme="majorAscii" w:cstheme="majorAscii"/>
                <w:sz w:val="20"/>
                <w:szCs w:val="20"/>
              </w:rPr>
            </w:pPr>
          </w:p>
        </w:tc>
      </w:tr>
    </w:tbl>
    <w:p w:rsidRPr="005D208D" w:rsidR="00BB510F" w:rsidP="00BB510F" w:rsidRDefault="00BB510F" w14:paraId="4F03D54F" w14:textId="4DC25AB4">
      <w:pPr>
        <w:rPr>
          <w:rFonts w:ascii="Times New Roman" w:hAnsi="Times New Roman" w:cs="Times New Roman"/>
          <w:sz w:val="24"/>
          <w:szCs w:val="24"/>
        </w:rPr>
      </w:pPr>
    </w:p>
    <w:p w:rsidRPr="005D208D" w:rsidR="00BB510F" w:rsidP="11936E98" w:rsidRDefault="00BB510F" w14:paraId="341E933E" w14:textId="71DB73ED">
      <w:pPr>
        <w:pStyle w:val="ListParagraph"/>
        <w:numPr>
          <w:ilvl w:val="0"/>
          <w:numId w:val="25"/>
        </w:numPr>
        <w:rPr>
          <w:rFonts w:ascii="Times New Roman" w:hAnsi="Times New Roman" w:cs="Times New Roman"/>
          <w:sz w:val="24"/>
          <w:szCs w:val="24"/>
        </w:rPr>
      </w:pPr>
      <w:r w:rsidRPr="11936E98" w:rsidR="00BB510F">
        <w:rPr>
          <w:rFonts w:ascii="Times New Roman" w:hAnsi="Times New Roman" w:cs="Times New Roman"/>
          <w:b w:val="1"/>
          <w:bCs w:val="1"/>
          <w:sz w:val="24"/>
          <w:szCs w:val="24"/>
        </w:rPr>
        <w:t>Collection ‘</w:t>
      </w:r>
      <w:r w:rsidRPr="11936E98" w:rsidR="00BB510F">
        <w:rPr>
          <w:rFonts w:ascii="Times New Roman" w:hAnsi="Times New Roman" w:cs="Times New Roman"/>
          <w:b w:val="1"/>
          <w:bCs w:val="1"/>
          <w:sz w:val="24"/>
          <w:szCs w:val="24"/>
        </w:rPr>
        <w:t>systemresults</w:t>
      </w:r>
      <w:r w:rsidRPr="11936E98" w:rsidR="357D4CF6">
        <w:rPr>
          <w:rFonts w:ascii="Times New Roman" w:hAnsi="Times New Roman" w:cs="Times New Roman"/>
          <w:b w:val="1"/>
          <w:bCs w:val="1"/>
          <w:sz w:val="24"/>
          <w:szCs w:val="24"/>
        </w:rPr>
        <w:t>_2</w:t>
      </w:r>
      <w:r w:rsidRPr="11936E98" w:rsidR="00BB510F">
        <w:rPr>
          <w:rFonts w:ascii="Times New Roman" w:hAnsi="Times New Roman" w:cs="Times New Roman"/>
          <w:b w:val="1"/>
          <w:bCs w:val="1"/>
          <w:sz w:val="24"/>
          <w:szCs w:val="24"/>
        </w:rPr>
        <w:t>’ –</w:t>
      </w:r>
    </w:p>
    <w:p w:rsidRPr="005D208D" w:rsidR="00BB510F" w:rsidP="00BB510F" w:rsidRDefault="00BB510F" w14:paraId="2416D16B" w14:textId="463F5F0D">
      <w:pPr>
        <w:pStyle w:val="ListParagraph"/>
        <w:numPr>
          <w:ilvl w:val="1"/>
          <w:numId w:val="25"/>
        </w:numPr>
        <w:rPr>
          <w:rFonts w:ascii="Times New Roman" w:hAnsi="Times New Roman" w:cs="Times New Roman"/>
          <w:sz w:val="24"/>
          <w:szCs w:val="24"/>
        </w:rPr>
      </w:pPr>
      <w:r w:rsidRPr="005D208D">
        <w:rPr>
          <w:rFonts w:ascii="Times New Roman" w:hAnsi="Times New Roman" w:cs="Times New Roman"/>
          <w:sz w:val="24"/>
          <w:szCs w:val="24"/>
        </w:rPr>
        <w:t xml:space="preserve">Purpose: Collect system related data generated during </w:t>
      </w:r>
      <w:proofErr w:type="spellStart"/>
      <w:r w:rsidRPr="005D208D">
        <w:rPr>
          <w:rFonts w:ascii="Times New Roman" w:hAnsi="Times New Roman" w:cs="Times New Roman"/>
          <w:sz w:val="24"/>
          <w:szCs w:val="24"/>
        </w:rPr>
        <w:t>PerfPro</w:t>
      </w:r>
      <w:proofErr w:type="spellEnd"/>
      <w:r w:rsidRPr="005D208D">
        <w:rPr>
          <w:rFonts w:ascii="Times New Roman" w:hAnsi="Times New Roman" w:cs="Times New Roman"/>
          <w:sz w:val="24"/>
          <w:szCs w:val="24"/>
        </w:rPr>
        <w:t xml:space="preserve"> and dump here</w:t>
      </w:r>
    </w:p>
    <w:p w:rsidRPr="005D208D" w:rsidR="00BB510F" w:rsidP="00BB510F" w:rsidRDefault="00BB510F" w14:paraId="082E3FC1" w14:textId="33BFF866">
      <w:pPr>
        <w:pStyle w:val="ListParagraph"/>
        <w:numPr>
          <w:ilvl w:val="1"/>
          <w:numId w:val="25"/>
        </w:numPr>
        <w:rPr>
          <w:rFonts w:ascii="Times New Roman" w:hAnsi="Times New Roman" w:cs="Times New Roman"/>
          <w:sz w:val="24"/>
          <w:szCs w:val="24"/>
        </w:rPr>
      </w:pPr>
      <w:r w:rsidRPr="005D208D">
        <w:rPr>
          <w:rFonts w:ascii="Times New Roman" w:hAnsi="Times New Roman" w:cs="Times New Roman"/>
          <w:sz w:val="24"/>
          <w:szCs w:val="24"/>
        </w:rPr>
        <w:t>Gets updated from system_monitoring/systemMonitoring.py</w:t>
      </w:r>
    </w:p>
    <w:p w:rsidRPr="005D208D" w:rsidR="00BB510F" w:rsidP="00BB510F" w:rsidRDefault="00BB510F" w14:paraId="66A91F78" w14:textId="696E0EC6">
      <w:pPr>
        <w:pStyle w:val="ListParagraph"/>
        <w:numPr>
          <w:ilvl w:val="1"/>
          <w:numId w:val="25"/>
        </w:numPr>
        <w:rPr>
          <w:rFonts w:ascii="Times New Roman" w:hAnsi="Times New Roman" w:cs="Times New Roman"/>
          <w:sz w:val="24"/>
          <w:szCs w:val="24"/>
        </w:rPr>
      </w:pPr>
      <w:r w:rsidRPr="005D208D">
        <w:rPr>
          <w:rFonts w:ascii="Times New Roman" w:hAnsi="Times New Roman" w:cs="Times New Roman"/>
          <w:sz w:val="24"/>
          <w:szCs w:val="24"/>
        </w:rPr>
        <w:t>Current available Keys:</w:t>
      </w:r>
    </w:p>
    <w:p w:rsidRPr="005D208D" w:rsidR="00BB510F" w:rsidP="005D208D" w:rsidRDefault="00BB510F" w14:paraId="41F0FADC" w14:textId="2D6A5E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eastAsia="Times New Roman" w:cs="Courier New"/>
          <w:sz w:val="20"/>
        </w:rPr>
      </w:pPr>
      <w:r w:rsidRPr="00BB510F">
        <w:rPr>
          <w:rFonts w:ascii="Courier New" w:hAnsi="Courier New" w:eastAsia="Times New Roman" w:cs="Courier New"/>
          <w:sz w:val="20"/>
        </w:rPr>
        <w:t>['_id', 'Timestamp', 'benchmark', 'CPU', '%user', '%nice', '%system', '%</w:t>
      </w:r>
      <w:proofErr w:type="spellStart"/>
      <w:r w:rsidRPr="00BB510F">
        <w:rPr>
          <w:rFonts w:ascii="Courier New" w:hAnsi="Courier New" w:eastAsia="Times New Roman" w:cs="Courier New"/>
          <w:sz w:val="20"/>
        </w:rPr>
        <w:t>iowait</w:t>
      </w:r>
      <w:proofErr w:type="spellEnd"/>
      <w:r w:rsidRPr="00BB510F">
        <w:rPr>
          <w:rFonts w:ascii="Courier New" w:hAnsi="Courier New" w:eastAsia="Times New Roman" w:cs="Courier New"/>
          <w:sz w:val="20"/>
        </w:rPr>
        <w:t>', '%steal', '%idle', '</w:t>
      </w:r>
      <w:proofErr w:type="spellStart"/>
      <w:r w:rsidRPr="00BB510F">
        <w:rPr>
          <w:rFonts w:ascii="Courier New" w:hAnsi="Courier New" w:eastAsia="Times New Roman" w:cs="Courier New"/>
          <w:sz w:val="20"/>
        </w:rPr>
        <w:t>kbmemfree</w:t>
      </w:r>
      <w:proofErr w:type="spellEnd"/>
      <w:r w:rsidRPr="00BB510F">
        <w:rPr>
          <w:rFonts w:ascii="Courier New" w:hAnsi="Courier New" w:eastAsia="Times New Roman" w:cs="Courier New"/>
          <w:sz w:val="20"/>
        </w:rPr>
        <w:t>', '</w:t>
      </w:r>
      <w:proofErr w:type="spellStart"/>
      <w:r w:rsidRPr="00BB510F">
        <w:rPr>
          <w:rFonts w:ascii="Courier New" w:hAnsi="Courier New" w:eastAsia="Times New Roman" w:cs="Courier New"/>
          <w:sz w:val="20"/>
        </w:rPr>
        <w:t>kbmemused</w:t>
      </w:r>
      <w:proofErr w:type="spellEnd"/>
      <w:r w:rsidRPr="00BB510F">
        <w:rPr>
          <w:rFonts w:ascii="Courier New" w:hAnsi="Courier New" w:eastAsia="Times New Roman" w:cs="Courier New"/>
          <w:sz w:val="20"/>
        </w:rPr>
        <w:t>', '%</w:t>
      </w:r>
      <w:proofErr w:type="spellStart"/>
      <w:r w:rsidRPr="00BB510F">
        <w:rPr>
          <w:rFonts w:ascii="Courier New" w:hAnsi="Courier New" w:eastAsia="Times New Roman" w:cs="Courier New"/>
          <w:sz w:val="20"/>
        </w:rPr>
        <w:t>memused</w:t>
      </w:r>
      <w:proofErr w:type="spellEnd"/>
      <w:r w:rsidRPr="00BB510F">
        <w:rPr>
          <w:rFonts w:ascii="Courier New" w:hAnsi="Courier New" w:eastAsia="Times New Roman" w:cs="Courier New"/>
          <w:sz w:val="20"/>
        </w:rPr>
        <w:t>', '</w:t>
      </w:r>
      <w:proofErr w:type="spellStart"/>
      <w:r w:rsidRPr="00BB510F">
        <w:rPr>
          <w:rFonts w:ascii="Courier New" w:hAnsi="Courier New" w:eastAsia="Times New Roman" w:cs="Courier New"/>
          <w:sz w:val="20"/>
        </w:rPr>
        <w:t>kbbuffers</w:t>
      </w:r>
      <w:proofErr w:type="spellEnd"/>
      <w:r w:rsidRPr="00BB510F">
        <w:rPr>
          <w:rFonts w:ascii="Courier New" w:hAnsi="Courier New" w:eastAsia="Times New Roman" w:cs="Courier New"/>
          <w:sz w:val="20"/>
        </w:rPr>
        <w:t>', '</w:t>
      </w:r>
      <w:proofErr w:type="spellStart"/>
      <w:r w:rsidRPr="00BB510F">
        <w:rPr>
          <w:rFonts w:ascii="Courier New" w:hAnsi="Courier New" w:eastAsia="Times New Roman" w:cs="Courier New"/>
          <w:sz w:val="20"/>
        </w:rPr>
        <w:t>kbcached</w:t>
      </w:r>
      <w:proofErr w:type="spellEnd"/>
      <w:r w:rsidRPr="00BB510F">
        <w:rPr>
          <w:rFonts w:ascii="Courier New" w:hAnsi="Courier New" w:eastAsia="Times New Roman" w:cs="Courier New"/>
          <w:sz w:val="20"/>
        </w:rPr>
        <w:t>', '</w:t>
      </w:r>
      <w:proofErr w:type="spellStart"/>
      <w:r w:rsidRPr="00BB510F">
        <w:rPr>
          <w:rFonts w:ascii="Courier New" w:hAnsi="Courier New" w:eastAsia="Times New Roman" w:cs="Courier New"/>
          <w:sz w:val="20"/>
        </w:rPr>
        <w:t>kbcommit</w:t>
      </w:r>
      <w:proofErr w:type="spellEnd"/>
      <w:r w:rsidRPr="00BB510F">
        <w:rPr>
          <w:rFonts w:ascii="Courier New" w:hAnsi="Courier New" w:eastAsia="Times New Roman" w:cs="Courier New"/>
          <w:sz w:val="20"/>
        </w:rPr>
        <w:t>', '%commit', '</w:t>
      </w:r>
      <w:proofErr w:type="spellStart"/>
      <w:r w:rsidRPr="00BB510F">
        <w:rPr>
          <w:rFonts w:ascii="Courier New" w:hAnsi="Courier New" w:eastAsia="Times New Roman" w:cs="Courier New"/>
          <w:sz w:val="20"/>
        </w:rPr>
        <w:t>kbactive</w:t>
      </w:r>
      <w:proofErr w:type="spellEnd"/>
      <w:r w:rsidRPr="00BB510F">
        <w:rPr>
          <w:rFonts w:ascii="Courier New" w:hAnsi="Courier New" w:eastAsia="Times New Roman" w:cs="Courier New"/>
          <w:sz w:val="20"/>
        </w:rPr>
        <w:t>', '</w:t>
      </w:r>
      <w:proofErr w:type="spellStart"/>
      <w:r w:rsidRPr="00BB510F">
        <w:rPr>
          <w:rFonts w:ascii="Courier New" w:hAnsi="Courier New" w:eastAsia="Times New Roman" w:cs="Courier New"/>
          <w:sz w:val="20"/>
        </w:rPr>
        <w:t>kbinact</w:t>
      </w:r>
      <w:proofErr w:type="spellEnd"/>
      <w:r w:rsidRPr="00BB510F">
        <w:rPr>
          <w:rFonts w:ascii="Courier New" w:hAnsi="Courier New" w:eastAsia="Times New Roman" w:cs="Courier New"/>
          <w:sz w:val="20"/>
        </w:rPr>
        <w:t>', '</w:t>
      </w:r>
      <w:proofErr w:type="spellStart"/>
      <w:r w:rsidRPr="00BB510F">
        <w:rPr>
          <w:rFonts w:ascii="Courier New" w:hAnsi="Courier New" w:eastAsia="Times New Roman" w:cs="Courier New"/>
          <w:sz w:val="20"/>
        </w:rPr>
        <w:t>kbdirty</w:t>
      </w:r>
      <w:proofErr w:type="spellEnd"/>
      <w:r w:rsidRPr="00BB510F">
        <w:rPr>
          <w:rFonts w:ascii="Courier New" w:hAnsi="Courier New" w:eastAsia="Times New Roman" w:cs="Courier New"/>
          <w:sz w:val="20"/>
        </w:rPr>
        <w:t>', 'DEV', '</w:t>
      </w:r>
      <w:proofErr w:type="spellStart"/>
      <w:r w:rsidRPr="00BB510F">
        <w:rPr>
          <w:rFonts w:ascii="Courier New" w:hAnsi="Courier New" w:eastAsia="Times New Roman" w:cs="Courier New"/>
          <w:sz w:val="20"/>
        </w:rPr>
        <w:t>tps</w:t>
      </w:r>
      <w:proofErr w:type="spellEnd"/>
      <w:r w:rsidRPr="00BB510F">
        <w:rPr>
          <w:rFonts w:ascii="Courier New" w:hAnsi="Courier New" w:eastAsia="Times New Roman" w:cs="Courier New"/>
          <w:sz w:val="20"/>
        </w:rPr>
        <w:t>', '</w:t>
      </w:r>
      <w:proofErr w:type="spellStart"/>
      <w:r w:rsidRPr="00BB510F">
        <w:rPr>
          <w:rFonts w:ascii="Courier New" w:hAnsi="Courier New" w:eastAsia="Times New Roman" w:cs="Courier New"/>
          <w:sz w:val="20"/>
        </w:rPr>
        <w:t>rd_sec</w:t>
      </w:r>
      <w:proofErr w:type="spellEnd"/>
      <w:r w:rsidRPr="00BB510F">
        <w:rPr>
          <w:rFonts w:ascii="Courier New" w:hAnsi="Courier New" w:eastAsia="Times New Roman" w:cs="Courier New"/>
          <w:sz w:val="20"/>
        </w:rPr>
        <w:t>/s', '</w:t>
      </w:r>
      <w:proofErr w:type="spellStart"/>
      <w:r w:rsidRPr="00BB510F">
        <w:rPr>
          <w:rFonts w:ascii="Courier New" w:hAnsi="Courier New" w:eastAsia="Times New Roman" w:cs="Courier New"/>
          <w:sz w:val="20"/>
        </w:rPr>
        <w:t>wr_sec</w:t>
      </w:r>
      <w:proofErr w:type="spellEnd"/>
      <w:r w:rsidRPr="00BB510F">
        <w:rPr>
          <w:rFonts w:ascii="Courier New" w:hAnsi="Courier New" w:eastAsia="Times New Roman" w:cs="Courier New"/>
          <w:sz w:val="20"/>
        </w:rPr>
        <w:t>/s', '</w:t>
      </w:r>
      <w:proofErr w:type="spellStart"/>
      <w:r w:rsidRPr="00BB510F">
        <w:rPr>
          <w:rFonts w:ascii="Courier New" w:hAnsi="Courier New" w:eastAsia="Times New Roman" w:cs="Courier New"/>
          <w:sz w:val="20"/>
        </w:rPr>
        <w:t>avgrq-sz</w:t>
      </w:r>
      <w:proofErr w:type="spellEnd"/>
      <w:r w:rsidRPr="00BB510F">
        <w:rPr>
          <w:rFonts w:ascii="Courier New" w:hAnsi="Courier New" w:eastAsia="Times New Roman" w:cs="Courier New"/>
          <w:sz w:val="20"/>
        </w:rPr>
        <w:t>', '</w:t>
      </w:r>
      <w:proofErr w:type="spellStart"/>
      <w:r w:rsidRPr="00BB510F">
        <w:rPr>
          <w:rFonts w:ascii="Courier New" w:hAnsi="Courier New" w:eastAsia="Times New Roman" w:cs="Courier New"/>
          <w:sz w:val="20"/>
        </w:rPr>
        <w:t>avgqu-sz</w:t>
      </w:r>
      <w:proofErr w:type="spellEnd"/>
      <w:r w:rsidRPr="00BB510F">
        <w:rPr>
          <w:rFonts w:ascii="Courier New" w:hAnsi="Courier New" w:eastAsia="Times New Roman" w:cs="Courier New"/>
          <w:sz w:val="20"/>
        </w:rPr>
        <w:t>', 'await', '</w:t>
      </w:r>
      <w:proofErr w:type="spellStart"/>
      <w:r w:rsidRPr="00BB510F">
        <w:rPr>
          <w:rFonts w:ascii="Courier New" w:hAnsi="Courier New" w:eastAsia="Times New Roman" w:cs="Courier New"/>
          <w:sz w:val="20"/>
        </w:rPr>
        <w:t>svctm</w:t>
      </w:r>
      <w:proofErr w:type="spellEnd"/>
      <w:r w:rsidRPr="00BB510F">
        <w:rPr>
          <w:rFonts w:ascii="Courier New" w:hAnsi="Courier New" w:eastAsia="Times New Roman" w:cs="Courier New"/>
          <w:sz w:val="20"/>
        </w:rPr>
        <w:t>', '%util', '</w:t>
      </w:r>
      <w:proofErr w:type="spellStart"/>
      <w:r w:rsidRPr="00BB510F">
        <w:rPr>
          <w:rFonts w:ascii="Courier New" w:hAnsi="Courier New" w:eastAsia="Times New Roman" w:cs="Courier New"/>
          <w:sz w:val="20"/>
        </w:rPr>
        <w:t>rtps</w:t>
      </w:r>
      <w:proofErr w:type="spellEnd"/>
      <w:r w:rsidRPr="00BB510F">
        <w:rPr>
          <w:rFonts w:ascii="Courier New" w:hAnsi="Courier New" w:eastAsia="Times New Roman" w:cs="Courier New"/>
          <w:sz w:val="20"/>
        </w:rPr>
        <w:t>', '</w:t>
      </w:r>
      <w:proofErr w:type="spellStart"/>
      <w:r w:rsidRPr="00BB510F">
        <w:rPr>
          <w:rFonts w:ascii="Courier New" w:hAnsi="Courier New" w:eastAsia="Times New Roman" w:cs="Courier New"/>
          <w:sz w:val="20"/>
        </w:rPr>
        <w:t>wtps</w:t>
      </w:r>
      <w:proofErr w:type="spellEnd"/>
      <w:r w:rsidRPr="00BB510F">
        <w:rPr>
          <w:rFonts w:ascii="Courier New" w:hAnsi="Courier New" w:eastAsia="Times New Roman" w:cs="Courier New"/>
          <w:sz w:val="20"/>
        </w:rPr>
        <w:t xml:space="preserve">', 'bread/s', </w:t>
      </w:r>
      <w:r w:rsidRPr="005D208D">
        <w:rPr>
          <w:rFonts w:ascii="Courier New" w:hAnsi="Courier New" w:eastAsia="Times New Roman" w:cs="Courier New"/>
          <w:sz w:val="20"/>
        </w:rPr>
        <w:t>'</w:t>
      </w:r>
      <w:proofErr w:type="spellStart"/>
      <w:r w:rsidRPr="005D208D">
        <w:rPr>
          <w:rFonts w:ascii="Courier New" w:hAnsi="Courier New" w:eastAsia="Times New Roman" w:cs="Courier New"/>
          <w:sz w:val="20"/>
        </w:rPr>
        <w:t>bwrtn</w:t>
      </w:r>
      <w:proofErr w:type="spellEnd"/>
      <w:r w:rsidRPr="005D208D">
        <w:rPr>
          <w:rFonts w:ascii="Courier New" w:hAnsi="Courier New" w:eastAsia="Times New Roman" w:cs="Courier New"/>
          <w:sz w:val="20"/>
        </w:rPr>
        <w:t>/s', '</w:t>
      </w:r>
      <w:proofErr w:type="spellStart"/>
      <w:r w:rsidRPr="005D208D">
        <w:rPr>
          <w:rFonts w:ascii="Courier New" w:hAnsi="Courier New" w:eastAsia="Times New Roman" w:cs="Courier New"/>
          <w:sz w:val="20"/>
        </w:rPr>
        <w:t>rxpck</w:t>
      </w:r>
      <w:proofErr w:type="spellEnd"/>
      <w:r w:rsidRPr="005D208D">
        <w:rPr>
          <w:rFonts w:ascii="Courier New" w:hAnsi="Courier New" w:eastAsia="Times New Roman" w:cs="Courier New"/>
          <w:sz w:val="20"/>
        </w:rPr>
        <w:t>/s', '</w:t>
      </w:r>
      <w:proofErr w:type="spellStart"/>
      <w:r w:rsidRPr="005D208D">
        <w:rPr>
          <w:rFonts w:ascii="Courier New" w:hAnsi="Courier New" w:eastAsia="Times New Roman" w:cs="Courier New"/>
          <w:sz w:val="20"/>
        </w:rPr>
        <w:t>txpck</w:t>
      </w:r>
      <w:proofErr w:type="spellEnd"/>
      <w:r w:rsidRPr="005D208D">
        <w:rPr>
          <w:rFonts w:ascii="Courier New" w:hAnsi="Courier New" w:eastAsia="Times New Roman" w:cs="Courier New"/>
          <w:sz w:val="20"/>
        </w:rPr>
        <w:t>/s', '</w:t>
      </w:r>
      <w:proofErr w:type="spellStart"/>
      <w:r w:rsidRPr="005D208D">
        <w:rPr>
          <w:rFonts w:ascii="Courier New" w:hAnsi="Courier New" w:eastAsia="Times New Roman" w:cs="Courier New"/>
          <w:sz w:val="20"/>
        </w:rPr>
        <w:t>rxkB</w:t>
      </w:r>
      <w:proofErr w:type="spellEnd"/>
      <w:r w:rsidRPr="005D208D">
        <w:rPr>
          <w:rFonts w:ascii="Courier New" w:hAnsi="Courier New" w:eastAsia="Times New Roman" w:cs="Courier New"/>
          <w:sz w:val="20"/>
        </w:rPr>
        <w:t>/s', '</w:t>
      </w:r>
      <w:proofErr w:type="spellStart"/>
      <w:r w:rsidRPr="005D208D">
        <w:rPr>
          <w:rFonts w:ascii="Courier New" w:hAnsi="Courier New" w:eastAsia="Times New Roman" w:cs="Courier New"/>
          <w:sz w:val="20"/>
        </w:rPr>
        <w:t>txkB</w:t>
      </w:r>
      <w:proofErr w:type="spellEnd"/>
      <w:r w:rsidRPr="005D208D">
        <w:rPr>
          <w:rFonts w:ascii="Courier New" w:hAnsi="Courier New" w:eastAsia="Times New Roman" w:cs="Courier New"/>
          <w:sz w:val="20"/>
        </w:rPr>
        <w:t>/s', '</w:t>
      </w:r>
      <w:proofErr w:type="spellStart"/>
      <w:r w:rsidRPr="005D208D">
        <w:rPr>
          <w:rFonts w:ascii="Courier New" w:hAnsi="Courier New" w:eastAsia="Times New Roman" w:cs="Courier New"/>
          <w:sz w:val="20"/>
        </w:rPr>
        <w:t>rxcmp</w:t>
      </w:r>
      <w:proofErr w:type="spellEnd"/>
      <w:r w:rsidRPr="005D208D">
        <w:rPr>
          <w:rFonts w:ascii="Courier New" w:hAnsi="Courier New" w:eastAsia="Times New Roman" w:cs="Courier New"/>
          <w:sz w:val="20"/>
        </w:rPr>
        <w:t>/s', '</w:t>
      </w:r>
      <w:proofErr w:type="spellStart"/>
      <w:r w:rsidRPr="005D208D">
        <w:rPr>
          <w:rFonts w:ascii="Courier New" w:hAnsi="Courier New" w:eastAsia="Times New Roman" w:cs="Courier New"/>
          <w:sz w:val="20"/>
        </w:rPr>
        <w:t>txcmp</w:t>
      </w:r>
      <w:proofErr w:type="spellEnd"/>
      <w:r w:rsidRPr="005D208D">
        <w:rPr>
          <w:rFonts w:ascii="Courier New" w:hAnsi="Courier New" w:eastAsia="Times New Roman" w:cs="Courier New"/>
          <w:sz w:val="20"/>
        </w:rPr>
        <w:t>/s', '</w:t>
      </w:r>
      <w:proofErr w:type="spellStart"/>
      <w:r w:rsidRPr="005D208D">
        <w:rPr>
          <w:rFonts w:ascii="Courier New" w:hAnsi="Courier New" w:eastAsia="Times New Roman" w:cs="Courier New"/>
          <w:sz w:val="20"/>
        </w:rPr>
        <w:t>rxmcst</w:t>
      </w:r>
      <w:proofErr w:type="spellEnd"/>
      <w:r w:rsidRPr="005D208D">
        <w:rPr>
          <w:rFonts w:ascii="Courier New" w:hAnsi="Courier New" w:eastAsia="Times New Roman" w:cs="Courier New"/>
          <w:sz w:val="20"/>
        </w:rPr>
        <w:t>/s', 'Device', 'Time', 'IFACE', 'HOST']</w:t>
      </w:r>
    </w:p>
    <w:p w:rsidR="003C3A02" w:rsidP="00BB510F" w:rsidRDefault="003C3A02" w14:paraId="3E39C32E" w14:textId="5DE872E6">
      <w:pPr>
        <w:pStyle w:val="ListParagraph"/>
        <w:ind w:left="1440"/>
        <w:rPr>
          <w:rFonts w:ascii="Times New Roman" w:hAnsi="Times New Roman" w:cs="Times New Roman"/>
        </w:rPr>
      </w:pPr>
    </w:p>
    <w:p w:rsidR="001C4E9A" w:rsidP="00A338BA" w:rsidRDefault="001C4E9A" w14:paraId="5711D383" w14:textId="77777777">
      <w:pPr>
        <w:rPr>
          <w:rFonts w:ascii="Times New Roman" w:hAnsi="Times New Roman" w:cs="Times New Roman"/>
        </w:rPr>
      </w:pPr>
    </w:p>
    <w:p w:rsidR="001C4E9A" w:rsidP="00A338BA" w:rsidRDefault="001C4E9A" w14:paraId="3AC0C9D5" w14:textId="77777777">
      <w:pPr>
        <w:rPr>
          <w:rFonts w:ascii="Times New Roman" w:hAnsi="Times New Roman" w:cs="Times New Roman"/>
        </w:rPr>
      </w:pPr>
    </w:p>
    <w:p w:rsidR="001C4E9A" w:rsidP="00A338BA" w:rsidRDefault="001C4E9A" w14:paraId="0B48844E" w14:textId="77777777">
      <w:pPr>
        <w:rPr>
          <w:rFonts w:ascii="Times New Roman" w:hAnsi="Times New Roman" w:cs="Times New Roman"/>
        </w:rPr>
      </w:pPr>
    </w:p>
    <w:p w:rsidR="001C4E9A" w:rsidP="00A338BA" w:rsidRDefault="001C4E9A" w14:paraId="743A2B6E" w14:textId="77777777">
      <w:pPr>
        <w:rPr>
          <w:rFonts w:ascii="Times New Roman" w:hAnsi="Times New Roman" w:cs="Times New Roman"/>
        </w:rPr>
      </w:pPr>
    </w:p>
    <w:p w:rsidR="001C4E9A" w:rsidP="00A338BA" w:rsidRDefault="001C4E9A" w14:paraId="19E756AF" w14:textId="77777777">
      <w:pPr>
        <w:rPr>
          <w:rFonts w:ascii="Times New Roman" w:hAnsi="Times New Roman" w:cs="Times New Roman"/>
        </w:rPr>
      </w:pPr>
    </w:p>
    <w:p w:rsidR="001C4E9A" w:rsidP="00A338BA" w:rsidRDefault="001C4E9A" w14:paraId="0E137A46" w14:textId="77777777">
      <w:pPr>
        <w:rPr>
          <w:rFonts w:ascii="Times New Roman" w:hAnsi="Times New Roman" w:cs="Times New Roman"/>
        </w:rPr>
      </w:pPr>
    </w:p>
    <w:p w:rsidR="001C4E9A" w:rsidP="00A338BA" w:rsidRDefault="001C4E9A" w14:paraId="571BDB55" w14:textId="77777777">
      <w:pPr>
        <w:rPr>
          <w:rFonts w:ascii="Times New Roman" w:hAnsi="Times New Roman" w:cs="Times New Roman"/>
        </w:rPr>
      </w:pPr>
    </w:p>
    <w:p w:rsidR="001C4E9A" w:rsidP="00A338BA" w:rsidRDefault="001C4E9A" w14:paraId="1CCF784A" w14:textId="77777777">
      <w:pPr>
        <w:rPr>
          <w:rFonts w:ascii="Times New Roman" w:hAnsi="Times New Roman" w:cs="Times New Roman"/>
        </w:rPr>
      </w:pPr>
    </w:p>
    <w:p w:rsidR="001C4E9A" w:rsidP="00A338BA" w:rsidRDefault="001C4E9A" w14:paraId="514E8605" w14:textId="77777777">
      <w:pPr>
        <w:rPr>
          <w:rFonts w:ascii="Times New Roman" w:hAnsi="Times New Roman" w:cs="Times New Roman"/>
        </w:rPr>
      </w:pPr>
    </w:p>
    <w:p w:rsidRPr="001C4E9A" w:rsidR="00BB510F" w:rsidP="00A338BA" w:rsidRDefault="00A338BA" w14:paraId="168A97A6" w14:textId="5E467DA2">
      <w:pPr>
        <w:rPr>
          <w:rFonts w:ascii="Times New Roman" w:hAnsi="Times New Roman" w:cs="Times New Roman"/>
          <w:b/>
          <w:bCs/>
          <w:sz w:val="26"/>
          <w:szCs w:val="26"/>
        </w:rPr>
      </w:pPr>
      <w:r w:rsidRPr="001C4E9A">
        <w:rPr>
          <w:rFonts w:ascii="Times New Roman" w:hAnsi="Times New Roman" w:cs="Times New Roman"/>
          <w:b/>
          <w:bCs/>
          <w:sz w:val="26"/>
          <w:szCs w:val="26"/>
        </w:rPr>
        <w:t>References</w:t>
      </w:r>
    </w:p>
    <w:p w:rsidR="00A338BA" w:rsidP="00A338BA" w:rsidRDefault="00A338BA" w14:paraId="1FC1F231" w14:textId="6FCDDB3F">
      <w:pPr>
        <w:pStyle w:val="ListParagraph"/>
        <w:numPr>
          <w:ilvl w:val="0"/>
          <w:numId w:val="28"/>
        </w:numPr>
        <w:rPr>
          <w:rFonts w:ascii="Times New Roman" w:hAnsi="Times New Roman" w:cs="Times New Roman"/>
        </w:rPr>
      </w:pPr>
      <w:r>
        <w:rPr>
          <w:rFonts w:ascii="Times New Roman" w:hAnsi="Times New Roman" w:cs="Times New Roman"/>
        </w:rPr>
        <w:t xml:space="preserve">[Website] Mongo Shell commands manual, MongoDB, </w:t>
      </w:r>
      <w:hyperlink w:history="1" r:id="rId6">
        <w:r w:rsidRPr="000471ED">
          <w:rPr>
            <w:rStyle w:val="Hyperlink"/>
            <w:rFonts w:ascii="Times New Roman" w:hAnsi="Times New Roman" w:cs="Times New Roman"/>
          </w:rPr>
          <w:t>https://docs.mongodb.com/manual/reference/mongo-shell/</w:t>
        </w:r>
      </w:hyperlink>
    </w:p>
    <w:p w:rsidR="00A338BA" w:rsidP="00A338BA" w:rsidRDefault="00A338BA" w14:paraId="4760ED5B" w14:textId="3798D8DB">
      <w:pPr>
        <w:pStyle w:val="ListParagraph"/>
        <w:numPr>
          <w:ilvl w:val="0"/>
          <w:numId w:val="28"/>
        </w:numPr>
        <w:rPr>
          <w:rFonts w:ascii="Times New Roman" w:hAnsi="Times New Roman" w:cs="Times New Roman"/>
        </w:rPr>
      </w:pPr>
      <w:r>
        <w:rPr>
          <w:rFonts w:ascii="Times New Roman" w:hAnsi="Times New Roman" w:cs="Times New Roman"/>
        </w:rPr>
        <w:t xml:space="preserve">[Website] MongoDB Python APIs, MongoDB, </w:t>
      </w:r>
      <w:hyperlink w:history="1" r:id="rId7">
        <w:r w:rsidRPr="00A338BA">
          <w:rPr>
            <w:rStyle w:val="Hyperlink"/>
            <w:rFonts w:ascii="Times New Roman" w:hAnsi="Times New Roman" w:cs="Times New Roman"/>
          </w:rPr>
          <w:t>https://docs.mongodb.com/drivers/python</w:t>
        </w:r>
      </w:hyperlink>
    </w:p>
    <w:p w:rsidRPr="00A338BA" w:rsidR="00A338BA" w:rsidP="00A338BA" w:rsidRDefault="00A338BA" w14:paraId="6621BE92" w14:textId="3C6FEED7">
      <w:pPr>
        <w:pStyle w:val="ListParagraph"/>
        <w:numPr>
          <w:ilvl w:val="0"/>
          <w:numId w:val="28"/>
        </w:numPr>
        <w:rPr>
          <w:rFonts w:ascii="Times New Roman" w:hAnsi="Times New Roman" w:cs="Times New Roman"/>
        </w:rPr>
      </w:pPr>
      <w:r>
        <w:rPr>
          <w:rFonts w:ascii="Times New Roman" w:hAnsi="Times New Roman" w:cs="Times New Roman"/>
        </w:rPr>
        <w:t>[Website] Mongo DB official manual, MongoDB</w:t>
      </w:r>
      <w:r w:rsidR="001C4E9A">
        <w:rPr>
          <w:rFonts w:ascii="Times New Roman" w:hAnsi="Times New Roman" w:cs="Times New Roman"/>
        </w:rPr>
        <w:t>,</w:t>
      </w:r>
      <w:r>
        <w:rPr>
          <w:rFonts w:ascii="Times New Roman" w:hAnsi="Times New Roman" w:cs="Times New Roman"/>
        </w:rPr>
        <w:t xml:space="preserve"> </w:t>
      </w:r>
      <w:hyperlink w:history="1" r:id="rId8">
        <w:r w:rsidRPr="00A338BA">
          <w:rPr>
            <w:rStyle w:val="Hyperlink"/>
            <w:rFonts w:ascii="Times New Roman" w:hAnsi="Times New Roman" w:cs="Times New Roman"/>
          </w:rPr>
          <w:t>https://docs.mongodb.com/manual/</w:t>
        </w:r>
      </w:hyperlink>
    </w:p>
    <w:sectPr w:rsidRPr="00A338BA" w:rsidR="00A338B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D609E"/>
    <w:multiLevelType w:val="multilevel"/>
    <w:tmpl w:val="6E68F750"/>
    <w:lvl w:ilvl="0">
      <w:start w:val="1"/>
      <w:numFmt w:val="decimal"/>
      <w:lvlText w:val="%1."/>
      <w:lvlJc w:val="left"/>
      <w:pPr>
        <w:ind w:left="360" w:hanging="360"/>
      </w:pPr>
      <w:rPr>
        <w:rFonts w:hint="default" w:ascii="Times New Roman" w:hAnsi="Times New Roman" w:cs="Times New Roman"/>
        <w:sz w:val="26"/>
        <w:szCs w:val="26"/>
      </w:rPr>
    </w:lvl>
    <w:lvl w:ilvl="1">
      <w:start w:val="1"/>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B376805"/>
    <w:multiLevelType w:val="multilevel"/>
    <w:tmpl w:val="B6E02D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3659B"/>
    <w:multiLevelType w:val="multilevel"/>
    <w:tmpl w:val="342867F8"/>
    <w:lvl w:ilvl="0" w:tplc="04090001">
      <w:start w:val="1"/>
      <w:numFmt w:val="bullet"/>
      <w:lvlText w:val=""/>
      <w:lvlJc w:val="left"/>
      <w:pPr>
        <w:ind w:left="720" w:hanging="360"/>
      </w:pPr>
      <w:rPr>
        <w:rFonts w:hint="default" w:ascii="Symbol" w:hAnsi="Symbol"/>
      </w:rPr>
    </w:lvl>
    <w:lvl w:ilvl="1" w:tplc="0409000D">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73E5A09"/>
    <w:multiLevelType w:val="multilevel"/>
    <w:tmpl w:val="753E2A16"/>
    <w:lvl w:ilvl="0">
      <w:start w:val="1"/>
      <w:numFmt w:val="decimal"/>
      <w:lvlText w:val="%1."/>
      <w:lvlJc w:val="left"/>
      <w:pPr>
        <w:tabs>
          <w:tab w:val="num" w:pos="360"/>
        </w:tabs>
        <w:ind w:left="360" w:hanging="360"/>
      </w:pPr>
      <w:rPr>
        <w:rFonts w:ascii="Times New Roman" w:hAnsi="Times New Roman" w:cs="Times New Roman" w:eastAsiaTheme="minorHAnsi"/>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4" w15:restartNumberingAfterBreak="0">
    <w:nsid w:val="184E2F12"/>
    <w:multiLevelType w:val="multilevel"/>
    <w:tmpl w:val="E9E223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41A21"/>
    <w:multiLevelType w:val="multilevel"/>
    <w:tmpl w:val="31B2D9A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23C0D1A"/>
    <w:multiLevelType w:val="multilevel"/>
    <w:tmpl w:val="A508C90E"/>
    <w:lvl w:ilvl="0" w:tplc="0409000D">
      <w:start w:val="1"/>
      <w:numFmt w:val="bullet"/>
      <w:lvlText w:val=""/>
      <w:lvlJc w:val="left"/>
      <w:pPr>
        <w:ind w:left="1620" w:hanging="360"/>
      </w:pPr>
      <w:rPr>
        <w:rFonts w:hint="default" w:ascii="Wingdings" w:hAnsi="Wingdings"/>
      </w:rPr>
    </w:lvl>
    <w:lvl w:ilvl="1" w:tplc="04090003" w:tentative="1">
      <w:start w:val="1"/>
      <w:numFmt w:val="bullet"/>
      <w:lvlText w:val="o"/>
      <w:lvlJc w:val="left"/>
      <w:pPr>
        <w:ind w:left="2340" w:hanging="360"/>
      </w:pPr>
      <w:rPr>
        <w:rFonts w:hint="default" w:ascii="Courier New" w:hAnsi="Courier New" w:cs="Courier New"/>
      </w:rPr>
    </w:lvl>
    <w:lvl w:ilvl="2" w:tplc="04090005" w:tentative="1">
      <w:start w:val="1"/>
      <w:numFmt w:val="bullet"/>
      <w:lvlText w:val=""/>
      <w:lvlJc w:val="left"/>
      <w:pPr>
        <w:ind w:left="3060" w:hanging="360"/>
      </w:pPr>
      <w:rPr>
        <w:rFonts w:hint="default" w:ascii="Wingdings" w:hAnsi="Wingdings"/>
      </w:rPr>
    </w:lvl>
    <w:lvl w:ilvl="3" w:tplc="04090001" w:tentative="1">
      <w:start w:val="1"/>
      <w:numFmt w:val="bullet"/>
      <w:lvlText w:val=""/>
      <w:lvlJc w:val="left"/>
      <w:pPr>
        <w:ind w:left="3780" w:hanging="360"/>
      </w:pPr>
      <w:rPr>
        <w:rFonts w:hint="default" w:ascii="Symbol" w:hAnsi="Symbol"/>
      </w:rPr>
    </w:lvl>
    <w:lvl w:ilvl="4" w:tplc="04090003" w:tentative="1">
      <w:start w:val="1"/>
      <w:numFmt w:val="bullet"/>
      <w:lvlText w:val="o"/>
      <w:lvlJc w:val="left"/>
      <w:pPr>
        <w:ind w:left="4500" w:hanging="360"/>
      </w:pPr>
      <w:rPr>
        <w:rFonts w:hint="default" w:ascii="Courier New" w:hAnsi="Courier New" w:cs="Courier New"/>
      </w:rPr>
    </w:lvl>
    <w:lvl w:ilvl="5" w:tplc="04090005" w:tentative="1">
      <w:start w:val="1"/>
      <w:numFmt w:val="bullet"/>
      <w:lvlText w:val=""/>
      <w:lvlJc w:val="left"/>
      <w:pPr>
        <w:ind w:left="5220" w:hanging="360"/>
      </w:pPr>
      <w:rPr>
        <w:rFonts w:hint="default" w:ascii="Wingdings" w:hAnsi="Wingdings"/>
      </w:rPr>
    </w:lvl>
    <w:lvl w:ilvl="6" w:tplc="04090001" w:tentative="1">
      <w:start w:val="1"/>
      <w:numFmt w:val="bullet"/>
      <w:lvlText w:val=""/>
      <w:lvlJc w:val="left"/>
      <w:pPr>
        <w:ind w:left="5940" w:hanging="360"/>
      </w:pPr>
      <w:rPr>
        <w:rFonts w:hint="default" w:ascii="Symbol" w:hAnsi="Symbol"/>
      </w:rPr>
    </w:lvl>
    <w:lvl w:ilvl="7" w:tplc="04090003" w:tentative="1">
      <w:start w:val="1"/>
      <w:numFmt w:val="bullet"/>
      <w:lvlText w:val="o"/>
      <w:lvlJc w:val="left"/>
      <w:pPr>
        <w:ind w:left="6660" w:hanging="360"/>
      </w:pPr>
      <w:rPr>
        <w:rFonts w:hint="default" w:ascii="Courier New" w:hAnsi="Courier New" w:cs="Courier New"/>
      </w:rPr>
    </w:lvl>
    <w:lvl w:ilvl="8" w:tplc="04090005" w:tentative="1">
      <w:start w:val="1"/>
      <w:numFmt w:val="bullet"/>
      <w:lvlText w:val=""/>
      <w:lvlJc w:val="left"/>
      <w:pPr>
        <w:ind w:left="7380" w:hanging="360"/>
      </w:pPr>
      <w:rPr>
        <w:rFonts w:hint="default" w:ascii="Wingdings" w:hAnsi="Wingdings"/>
      </w:rPr>
    </w:lvl>
  </w:abstractNum>
  <w:abstractNum w:abstractNumId="7" w15:restartNumberingAfterBreak="0">
    <w:nsid w:val="248E0C59"/>
    <w:multiLevelType w:val="multilevel"/>
    <w:tmpl w:val="98929CE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D431906"/>
    <w:multiLevelType w:val="multilevel"/>
    <w:tmpl w:val="809C6DC0"/>
    <w:lvl w:ilvl="0" w:tplc="0409000D">
      <w:start w:val="1"/>
      <w:numFmt w:val="bullet"/>
      <w:lvlText w:val=""/>
      <w:lvlJc w:val="left"/>
      <w:pPr>
        <w:ind w:left="1620" w:hanging="360"/>
      </w:pPr>
      <w:rPr>
        <w:rFonts w:hint="default" w:ascii="Wingdings" w:hAnsi="Wingdings"/>
      </w:rPr>
    </w:lvl>
    <w:lvl w:ilvl="1" w:tplc="04090003" w:tentative="1">
      <w:start w:val="1"/>
      <w:numFmt w:val="bullet"/>
      <w:lvlText w:val="o"/>
      <w:lvlJc w:val="left"/>
      <w:pPr>
        <w:ind w:left="2340" w:hanging="360"/>
      </w:pPr>
      <w:rPr>
        <w:rFonts w:hint="default" w:ascii="Courier New" w:hAnsi="Courier New" w:cs="Courier New"/>
      </w:rPr>
    </w:lvl>
    <w:lvl w:ilvl="2" w:tplc="04090005" w:tentative="1">
      <w:start w:val="1"/>
      <w:numFmt w:val="bullet"/>
      <w:lvlText w:val=""/>
      <w:lvlJc w:val="left"/>
      <w:pPr>
        <w:ind w:left="3060" w:hanging="360"/>
      </w:pPr>
      <w:rPr>
        <w:rFonts w:hint="default" w:ascii="Wingdings" w:hAnsi="Wingdings"/>
      </w:rPr>
    </w:lvl>
    <w:lvl w:ilvl="3" w:tplc="04090001" w:tentative="1">
      <w:start w:val="1"/>
      <w:numFmt w:val="bullet"/>
      <w:lvlText w:val=""/>
      <w:lvlJc w:val="left"/>
      <w:pPr>
        <w:ind w:left="3780" w:hanging="360"/>
      </w:pPr>
      <w:rPr>
        <w:rFonts w:hint="default" w:ascii="Symbol" w:hAnsi="Symbol"/>
      </w:rPr>
    </w:lvl>
    <w:lvl w:ilvl="4" w:tplc="04090003" w:tentative="1">
      <w:start w:val="1"/>
      <w:numFmt w:val="bullet"/>
      <w:lvlText w:val="o"/>
      <w:lvlJc w:val="left"/>
      <w:pPr>
        <w:ind w:left="4500" w:hanging="360"/>
      </w:pPr>
      <w:rPr>
        <w:rFonts w:hint="default" w:ascii="Courier New" w:hAnsi="Courier New" w:cs="Courier New"/>
      </w:rPr>
    </w:lvl>
    <w:lvl w:ilvl="5" w:tplc="04090005" w:tentative="1">
      <w:start w:val="1"/>
      <w:numFmt w:val="bullet"/>
      <w:lvlText w:val=""/>
      <w:lvlJc w:val="left"/>
      <w:pPr>
        <w:ind w:left="5220" w:hanging="360"/>
      </w:pPr>
      <w:rPr>
        <w:rFonts w:hint="default" w:ascii="Wingdings" w:hAnsi="Wingdings"/>
      </w:rPr>
    </w:lvl>
    <w:lvl w:ilvl="6" w:tplc="04090001" w:tentative="1">
      <w:start w:val="1"/>
      <w:numFmt w:val="bullet"/>
      <w:lvlText w:val=""/>
      <w:lvlJc w:val="left"/>
      <w:pPr>
        <w:ind w:left="5940" w:hanging="360"/>
      </w:pPr>
      <w:rPr>
        <w:rFonts w:hint="default" w:ascii="Symbol" w:hAnsi="Symbol"/>
      </w:rPr>
    </w:lvl>
    <w:lvl w:ilvl="7" w:tplc="04090003" w:tentative="1">
      <w:start w:val="1"/>
      <w:numFmt w:val="bullet"/>
      <w:lvlText w:val="o"/>
      <w:lvlJc w:val="left"/>
      <w:pPr>
        <w:ind w:left="6660" w:hanging="360"/>
      </w:pPr>
      <w:rPr>
        <w:rFonts w:hint="default" w:ascii="Courier New" w:hAnsi="Courier New" w:cs="Courier New"/>
      </w:rPr>
    </w:lvl>
    <w:lvl w:ilvl="8" w:tplc="04090005" w:tentative="1">
      <w:start w:val="1"/>
      <w:numFmt w:val="bullet"/>
      <w:lvlText w:val=""/>
      <w:lvlJc w:val="left"/>
      <w:pPr>
        <w:ind w:left="7380" w:hanging="360"/>
      </w:pPr>
      <w:rPr>
        <w:rFonts w:hint="default" w:ascii="Wingdings" w:hAnsi="Wingdings"/>
      </w:rPr>
    </w:lvl>
  </w:abstractNum>
  <w:abstractNum w:abstractNumId="9" w15:restartNumberingAfterBreak="0">
    <w:nsid w:val="366A3FA7"/>
    <w:multiLevelType w:val="multilevel"/>
    <w:tmpl w:val="D7AEB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5218BA"/>
    <w:multiLevelType w:val="multilevel"/>
    <w:tmpl w:val="161A351A"/>
    <w:lvl w:ilvl="0">
      <w:start w:val="1"/>
      <w:numFmt w:val="decimal"/>
      <w:lvlText w:val="%1."/>
      <w:lvlJc w:val="left"/>
      <w:pPr>
        <w:ind w:left="720" w:hanging="360"/>
      </w:pPr>
      <w:rPr>
        <w:rFonts w:hint="default"/>
      </w:rPr>
    </w:lvl>
    <w:lvl w:ilvl="1">
      <w:start w:val="1"/>
      <w:numFmt w:val="decimal"/>
      <w:isLgl/>
      <w:lvlText w:val="%1.%2."/>
      <w:lvlJc w:val="left"/>
      <w:pPr>
        <w:ind w:left="81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0644EE6"/>
    <w:multiLevelType w:val="multilevel"/>
    <w:tmpl w:val="2FCCEBBC"/>
    <w:lvl w:ilvl="0" w:tplc="0409000D">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57953961"/>
    <w:multiLevelType w:val="multilevel"/>
    <w:tmpl w:val="AC20CB16"/>
    <w:lvl w:ilvl="0" w:tplc="04090001">
      <w:start w:val="1"/>
      <w:numFmt w:val="bullet"/>
      <w:lvlText w:val=""/>
      <w:lvlJc w:val="left"/>
      <w:pPr>
        <w:ind w:left="810" w:hanging="360"/>
      </w:pPr>
      <w:rPr>
        <w:rFonts w:hint="default" w:ascii="Symbol" w:hAnsi="Symbol"/>
      </w:rPr>
    </w:lvl>
    <w:lvl w:ilvl="1" w:tplc="04090003" w:tentative="1">
      <w:start w:val="1"/>
      <w:numFmt w:val="bullet"/>
      <w:lvlText w:val="o"/>
      <w:lvlJc w:val="left"/>
      <w:pPr>
        <w:ind w:left="1530" w:hanging="360"/>
      </w:pPr>
      <w:rPr>
        <w:rFonts w:hint="default" w:ascii="Courier New" w:hAnsi="Courier New" w:cs="Courier New"/>
      </w:rPr>
    </w:lvl>
    <w:lvl w:ilvl="2" w:tplc="04090005" w:tentative="1">
      <w:start w:val="1"/>
      <w:numFmt w:val="bullet"/>
      <w:lvlText w:val=""/>
      <w:lvlJc w:val="left"/>
      <w:pPr>
        <w:ind w:left="2250" w:hanging="360"/>
      </w:pPr>
      <w:rPr>
        <w:rFonts w:hint="default" w:ascii="Wingdings" w:hAnsi="Wingdings"/>
      </w:rPr>
    </w:lvl>
    <w:lvl w:ilvl="3" w:tplc="04090001" w:tentative="1">
      <w:start w:val="1"/>
      <w:numFmt w:val="bullet"/>
      <w:lvlText w:val=""/>
      <w:lvlJc w:val="left"/>
      <w:pPr>
        <w:ind w:left="2970" w:hanging="360"/>
      </w:pPr>
      <w:rPr>
        <w:rFonts w:hint="default" w:ascii="Symbol" w:hAnsi="Symbol"/>
      </w:rPr>
    </w:lvl>
    <w:lvl w:ilvl="4" w:tplc="04090003" w:tentative="1">
      <w:start w:val="1"/>
      <w:numFmt w:val="bullet"/>
      <w:lvlText w:val="o"/>
      <w:lvlJc w:val="left"/>
      <w:pPr>
        <w:ind w:left="3690" w:hanging="360"/>
      </w:pPr>
      <w:rPr>
        <w:rFonts w:hint="default" w:ascii="Courier New" w:hAnsi="Courier New" w:cs="Courier New"/>
      </w:rPr>
    </w:lvl>
    <w:lvl w:ilvl="5" w:tplc="04090005" w:tentative="1">
      <w:start w:val="1"/>
      <w:numFmt w:val="bullet"/>
      <w:lvlText w:val=""/>
      <w:lvlJc w:val="left"/>
      <w:pPr>
        <w:ind w:left="4410" w:hanging="360"/>
      </w:pPr>
      <w:rPr>
        <w:rFonts w:hint="default" w:ascii="Wingdings" w:hAnsi="Wingdings"/>
      </w:rPr>
    </w:lvl>
    <w:lvl w:ilvl="6" w:tplc="04090001" w:tentative="1">
      <w:start w:val="1"/>
      <w:numFmt w:val="bullet"/>
      <w:lvlText w:val=""/>
      <w:lvlJc w:val="left"/>
      <w:pPr>
        <w:ind w:left="5130" w:hanging="360"/>
      </w:pPr>
      <w:rPr>
        <w:rFonts w:hint="default" w:ascii="Symbol" w:hAnsi="Symbol"/>
      </w:rPr>
    </w:lvl>
    <w:lvl w:ilvl="7" w:tplc="04090003" w:tentative="1">
      <w:start w:val="1"/>
      <w:numFmt w:val="bullet"/>
      <w:lvlText w:val="o"/>
      <w:lvlJc w:val="left"/>
      <w:pPr>
        <w:ind w:left="5850" w:hanging="360"/>
      </w:pPr>
      <w:rPr>
        <w:rFonts w:hint="default" w:ascii="Courier New" w:hAnsi="Courier New" w:cs="Courier New"/>
      </w:rPr>
    </w:lvl>
    <w:lvl w:ilvl="8" w:tplc="04090005" w:tentative="1">
      <w:start w:val="1"/>
      <w:numFmt w:val="bullet"/>
      <w:lvlText w:val=""/>
      <w:lvlJc w:val="left"/>
      <w:pPr>
        <w:ind w:left="6570" w:hanging="360"/>
      </w:pPr>
      <w:rPr>
        <w:rFonts w:hint="default" w:ascii="Wingdings" w:hAnsi="Wingdings"/>
      </w:rPr>
    </w:lvl>
  </w:abstractNum>
  <w:abstractNum w:abstractNumId="13" w15:restartNumberingAfterBreak="0">
    <w:nsid w:val="58A9046D"/>
    <w:multiLevelType w:val="hybridMultilevel"/>
    <w:tmpl w:val="E2D806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2C3B2A"/>
    <w:multiLevelType w:val="multilevel"/>
    <w:tmpl w:val="F4E218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1A674A"/>
    <w:multiLevelType w:val="hybridMultilevel"/>
    <w:tmpl w:val="B7967738"/>
    <w:lvl w:ilvl="0" w:tplc="0409000D">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6" w15:restartNumberingAfterBreak="0">
    <w:nsid w:val="61D57611"/>
    <w:multiLevelType w:val="hybridMultilevel"/>
    <w:tmpl w:val="6FCE98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094763"/>
    <w:multiLevelType w:val="hybridMultilevel"/>
    <w:tmpl w:val="A308FC70"/>
    <w:lvl w:ilvl="0" w:tplc="0409000D">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8" w15:restartNumberingAfterBreak="0">
    <w:nsid w:val="64456D61"/>
    <w:multiLevelType w:val="hybridMultilevel"/>
    <w:tmpl w:val="EAD6A522"/>
    <w:lvl w:ilvl="0" w:tplc="0409000D">
      <w:start w:val="1"/>
      <w:numFmt w:val="bullet"/>
      <w:lvlText w:val=""/>
      <w:lvlJc w:val="left"/>
      <w:pPr>
        <w:ind w:left="1440" w:hanging="360"/>
      </w:pPr>
      <w:rPr>
        <w:rFonts w:hint="default" w:ascii="Wingdings" w:hAnsi="Wingdings"/>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9" w15:restartNumberingAfterBreak="0">
    <w:nsid w:val="660D4DB1"/>
    <w:multiLevelType w:val="hybridMultilevel"/>
    <w:tmpl w:val="978681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D44E38"/>
    <w:multiLevelType w:val="hybridMultilevel"/>
    <w:tmpl w:val="DEBA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741D08"/>
    <w:multiLevelType w:val="hybridMultilevel"/>
    <w:tmpl w:val="DCA06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3B67BD"/>
    <w:multiLevelType w:val="hybridMultilevel"/>
    <w:tmpl w:val="059202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66506F"/>
    <w:multiLevelType w:val="hybridMultilevel"/>
    <w:tmpl w:val="E03C08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B745FF"/>
    <w:multiLevelType w:val="hybridMultilevel"/>
    <w:tmpl w:val="25AC8D14"/>
    <w:lvl w:ilvl="0" w:tplc="0409000D">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5" w15:restartNumberingAfterBreak="0">
    <w:nsid w:val="7A3109F5"/>
    <w:multiLevelType w:val="hybridMultilevel"/>
    <w:tmpl w:val="3C8A0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F832EC"/>
    <w:multiLevelType w:val="hybridMultilevel"/>
    <w:tmpl w:val="A530B730"/>
    <w:lvl w:ilvl="0" w:tplc="0409000D">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7" w15:restartNumberingAfterBreak="0">
    <w:nsid w:val="7FFE04CC"/>
    <w:multiLevelType w:val="hybridMultilevel"/>
    <w:tmpl w:val="2DAED24A"/>
    <w:lvl w:ilvl="0" w:tplc="04090001">
      <w:start w:val="1"/>
      <w:numFmt w:val="bullet"/>
      <w:lvlText w:val=""/>
      <w:lvlJc w:val="left"/>
      <w:pPr>
        <w:ind w:left="720" w:hanging="360"/>
      </w:pPr>
      <w:rPr>
        <w:rFonts w:hint="default" w:ascii="Symbol" w:hAnsi="Symbol"/>
      </w:rPr>
    </w:lvl>
    <w:lvl w:ilvl="1" w:tplc="0409000D">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5"/>
  </w:num>
  <w:num w:numId="2">
    <w:abstractNumId w:val="16"/>
  </w:num>
  <w:num w:numId="3">
    <w:abstractNumId w:val="4"/>
  </w:num>
  <w:num w:numId="4">
    <w:abstractNumId w:val="13"/>
  </w:num>
  <w:num w:numId="5">
    <w:abstractNumId w:val="1"/>
  </w:num>
  <w:num w:numId="6">
    <w:abstractNumId w:val="19"/>
  </w:num>
  <w:num w:numId="7">
    <w:abstractNumId w:val="20"/>
  </w:num>
  <w:num w:numId="8">
    <w:abstractNumId w:val="22"/>
  </w:num>
  <w:num w:numId="9">
    <w:abstractNumId w:val="14"/>
  </w:num>
  <w:num w:numId="10">
    <w:abstractNumId w:val="23"/>
  </w:num>
  <w:num w:numId="11">
    <w:abstractNumId w:val="3"/>
  </w:num>
  <w:num w:numId="12">
    <w:abstractNumId w:val="10"/>
  </w:num>
  <w:num w:numId="13">
    <w:abstractNumId w:val="5"/>
  </w:num>
  <w:num w:numId="14">
    <w:abstractNumId w:val="0"/>
  </w:num>
  <w:num w:numId="15">
    <w:abstractNumId w:val="7"/>
  </w:num>
  <w:num w:numId="16">
    <w:abstractNumId w:val="18"/>
  </w:num>
  <w:num w:numId="17">
    <w:abstractNumId w:val="8"/>
  </w:num>
  <w:num w:numId="18">
    <w:abstractNumId w:val="17"/>
  </w:num>
  <w:num w:numId="19">
    <w:abstractNumId w:val="11"/>
  </w:num>
  <w:num w:numId="20">
    <w:abstractNumId w:val="24"/>
  </w:num>
  <w:num w:numId="21">
    <w:abstractNumId w:val="6"/>
  </w:num>
  <w:num w:numId="22">
    <w:abstractNumId w:val="26"/>
  </w:num>
  <w:num w:numId="23">
    <w:abstractNumId w:val="27"/>
  </w:num>
  <w:num w:numId="24">
    <w:abstractNumId w:val="15"/>
  </w:num>
  <w:num w:numId="25">
    <w:abstractNumId w:val="2"/>
  </w:num>
  <w:num w:numId="26">
    <w:abstractNumId w:val="12"/>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9C"/>
    <w:rsid w:val="000560E5"/>
    <w:rsid w:val="00077832"/>
    <w:rsid w:val="00170291"/>
    <w:rsid w:val="001C4E9A"/>
    <w:rsid w:val="002A5E59"/>
    <w:rsid w:val="003C3A02"/>
    <w:rsid w:val="00550EE3"/>
    <w:rsid w:val="005D208D"/>
    <w:rsid w:val="007F1067"/>
    <w:rsid w:val="00855CD4"/>
    <w:rsid w:val="00A338BA"/>
    <w:rsid w:val="00A6655F"/>
    <w:rsid w:val="00A828B7"/>
    <w:rsid w:val="00BB510F"/>
    <w:rsid w:val="00EF709C"/>
    <w:rsid w:val="00FA7A03"/>
    <w:rsid w:val="02A7B04F"/>
    <w:rsid w:val="03DDFDD8"/>
    <w:rsid w:val="0589607B"/>
    <w:rsid w:val="0592F696"/>
    <w:rsid w:val="0658F3AE"/>
    <w:rsid w:val="07159E9A"/>
    <w:rsid w:val="09AFBA4A"/>
    <w:rsid w:val="0BE90FBD"/>
    <w:rsid w:val="0BF0FD43"/>
    <w:rsid w:val="11936E98"/>
    <w:rsid w:val="12603EC7"/>
    <w:rsid w:val="135498C5"/>
    <w:rsid w:val="1B63B84E"/>
    <w:rsid w:val="1E144D0B"/>
    <w:rsid w:val="202A973C"/>
    <w:rsid w:val="230ABF3D"/>
    <w:rsid w:val="26889DE9"/>
    <w:rsid w:val="283D96A7"/>
    <w:rsid w:val="302F802F"/>
    <w:rsid w:val="3048A88C"/>
    <w:rsid w:val="311B559C"/>
    <w:rsid w:val="357D4CF6"/>
    <w:rsid w:val="35A98758"/>
    <w:rsid w:val="385B440E"/>
    <w:rsid w:val="3D0E0337"/>
    <w:rsid w:val="3FE4BAFB"/>
    <w:rsid w:val="423DB6CD"/>
    <w:rsid w:val="436C09E4"/>
    <w:rsid w:val="46B2ED3F"/>
    <w:rsid w:val="474D2302"/>
    <w:rsid w:val="4AC94477"/>
    <w:rsid w:val="508E54EB"/>
    <w:rsid w:val="5611C102"/>
    <w:rsid w:val="57E8ACE1"/>
    <w:rsid w:val="598D0397"/>
    <w:rsid w:val="5CD8F1EE"/>
    <w:rsid w:val="5D6CD7F3"/>
    <w:rsid w:val="65490407"/>
    <w:rsid w:val="67AA8CD0"/>
    <w:rsid w:val="6824D2CA"/>
    <w:rsid w:val="6FCEC712"/>
    <w:rsid w:val="72E8088A"/>
    <w:rsid w:val="73E1026A"/>
    <w:rsid w:val="7D617C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1A56"/>
  <w15:chartTrackingRefBased/>
  <w15:docId w15:val="{B5CDFD7D-BCC4-42FC-8E9B-7BE88211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709C"/>
  </w:style>
  <w:style w:type="paragraph" w:styleId="Heading1">
    <w:name w:val="heading 1"/>
    <w:basedOn w:val="Normal"/>
    <w:next w:val="Normal"/>
    <w:link w:val="Heading1Char"/>
    <w:uiPriority w:val="9"/>
    <w:qFormat/>
    <w:rsid w:val="003C3A02"/>
    <w:pPr>
      <w:keepNext/>
      <w:keepLines/>
      <w:spacing w:before="240" w:after="0"/>
      <w:outlineLvl w:val="0"/>
    </w:pPr>
    <w:rPr>
      <w:rFonts w:asciiTheme="majorHAnsi" w:hAnsiTheme="majorHAnsi" w:eastAsiaTheme="majorEastAsia" w:cstheme="majorBidi"/>
      <w:color w:val="2F5496" w:themeColor="accent1" w:themeShade="BF"/>
      <w:sz w:val="32"/>
      <w:szCs w:val="32"/>
      <w:lang w:bidi="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EF709C"/>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EF709C"/>
  </w:style>
  <w:style w:type="character" w:styleId="eop" w:customStyle="1">
    <w:name w:val="eop"/>
    <w:basedOn w:val="DefaultParagraphFont"/>
    <w:rsid w:val="00EF709C"/>
  </w:style>
  <w:style w:type="paragraph" w:styleId="ListParagraph">
    <w:name w:val="List Paragraph"/>
    <w:basedOn w:val="Normal"/>
    <w:uiPriority w:val="34"/>
    <w:qFormat/>
    <w:rsid w:val="00EF709C"/>
    <w:pPr>
      <w:ind w:left="720"/>
      <w:contextualSpacing/>
    </w:pPr>
  </w:style>
  <w:style w:type="table" w:styleId="GridTable4-Accent5">
    <w:name w:val="Grid Table 4 Accent 5"/>
    <w:basedOn w:val="TableNormal"/>
    <w:uiPriority w:val="49"/>
    <w:rsid w:val="00EF709C"/>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07783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077832"/>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BB5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rPr>
  </w:style>
  <w:style w:type="character" w:styleId="HTMLPreformattedChar" w:customStyle="1">
    <w:name w:val="HTML Preformatted Char"/>
    <w:basedOn w:val="DefaultParagraphFont"/>
    <w:link w:val="HTMLPreformatted"/>
    <w:uiPriority w:val="99"/>
    <w:semiHidden/>
    <w:rsid w:val="00BB510F"/>
    <w:rPr>
      <w:rFonts w:ascii="Courier New" w:hAnsi="Courier New" w:eastAsia="Times New Roman" w:cs="Courier New"/>
      <w:sz w:val="20"/>
    </w:rPr>
  </w:style>
  <w:style w:type="character" w:styleId="cm-line" w:customStyle="1">
    <w:name w:val="cm-line"/>
    <w:basedOn w:val="DefaultParagraphFont"/>
    <w:rsid w:val="00BB510F"/>
  </w:style>
  <w:style w:type="character" w:styleId="Heading1Char" w:customStyle="1">
    <w:name w:val="Heading 1 Char"/>
    <w:basedOn w:val="DefaultParagraphFont"/>
    <w:link w:val="Heading1"/>
    <w:uiPriority w:val="9"/>
    <w:rsid w:val="003C3A02"/>
    <w:rPr>
      <w:rFonts w:asciiTheme="majorHAnsi" w:hAnsiTheme="majorHAnsi" w:eastAsiaTheme="majorEastAsia" w:cstheme="majorBidi"/>
      <w:color w:val="2F5496" w:themeColor="accent1" w:themeShade="BF"/>
      <w:sz w:val="32"/>
      <w:szCs w:val="32"/>
      <w:lang w:bidi="ar-SA"/>
    </w:rPr>
  </w:style>
  <w:style w:type="character" w:styleId="Hyperlink">
    <w:name w:val="Hyperlink"/>
    <w:basedOn w:val="DefaultParagraphFont"/>
    <w:uiPriority w:val="99"/>
    <w:unhideWhenUsed/>
    <w:rsid w:val="00A338BA"/>
    <w:rPr>
      <w:color w:val="0563C1" w:themeColor="hyperlink"/>
      <w:u w:val="single"/>
    </w:rPr>
  </w:style>
  <w:style w:type="character" w:styleId="UnresolvedMention">
    <w:name w:val="Unresolved Mention"/>
    <w:basedOn w:val="DefaultParagraphFont"/>
    <w:uiPriority w:val="99"/>
    <w:semiHidden/>
    <w:unhideWhenUsed/>
    <w:rsid w:val="00A33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971887">
      <w:bodyDiv w:val="1"/>
      <w:marLeft w:val="0"/>
      <w:marRight w:val="0"/>
      <w:marTop w:val="0"/>
      <w:marBottom w:val="0"/>
      <w:divBdr>
        <w:top w:val="none" w:sz="0" w:space="0" w:color="auto"/>
        <w:left w:val="none" w:sz="0" w:space="0" w:color="auto"/>
        <w:bottom w:val="none" w:sz="0" w:space="0" w:color="auto"/>
        <w:right w:val="none" w:sz="0" w:space="0" w:color="auto"/>
      </w:divBdr>
      <w:divsChild>
        <w:div w:id="134565685">
          <w:marLeft w:val="0"/>
          <w:marRight w:val="0"/>
          <w:marTop w:val="0"/>
          <w:marBottom w:val="0"/>
          <w:divBdr>
            <w:top w:val="none" w:sz="0" w:space="0" w:color="auto"/>
            <w:left w:val="none" w:sz="0" w:space="0" w:color="auto"/>
            <w:bottom w:val="none" w:sz="0" w:space="0" w:color="auto"/>
            <w:right w:val="none" w:sz="0" w:space="0" w:color="auto"/>
          </w:divBdr>
        </w:div>
        <w:div w:id="1002512509">
          <w:marLeft w:val="0"/>
          <w:marRight w:val="0"/>
          <w:marTop w:val="0"/>
          <w:marBottom w:val="0"/>
          <w:divBdr>
            <w:top w:val="none" w:sz="0" w:space="0" w:color="auto"/>
            <w:left w:val="none" w:sz="0" w:space="0" w:color="auto"/>
            <w:bottom w:val="none" w:sz="0" w:space="0" w:color="auto"/>
            <w:right w:val="none" w:sz="0" w:space="0" w:color="auto"/>
          </w:divBdr>
        </w:div>
        <w:div w:id="1996057908">
          <w:marLeft w:val="0"/>
          <w:marRight w:val="0"/>
          <w:marTop w:val="0"/>
          <w:marBottom w:val="0"/>
          <w:divBdr>
            <w:top w:val="none" w:sz="0" w:space="0" w:color="auto"/>
            <w:left w:val="none" w:sz="0" w:space="0" w:color="auto"/>
            <w:bottom w:val="none" w:sz="0" w:space="0" w:color="auto"/>
            <w:right w:val="none" w:sz="0" w:space="0" w:color="auto"/>
          </w:divBdr>
        </w:div>
        <w:div w:id="2146701016">
          <w:marLeft w:val="0"/>
          <w:marRight w:val="0"/>
          <w:marTop w:val="0"/>
          <w:marBottom w:val="0"/>
          <w:divBdr>
            <w:top w:val="none" w:sz="0" w:space="0" w:color="auto"/>
            <w:left w:val="none" w:sz="0" w:space="0" w:color="auto"/>
            <w:bottom w:val="none" w:sz="0" w:space="0" w:color="auto"/>
            <w:right w:val="none" w:sz="0" w:space="0" w:color="auto"/>
          </w:divBdr>
        </w:div>
        <w:div w:id="1011220596">
          <w:marLeft w:val="0"/>
          <w:marRight w:val="0"/>
          <w:marTop w:val="0"/>
          <w:marBottom w:val="0"/>
          <w:divBdr>
            <w:top w:val="none" w:sz="0" w:space="0" w:color="auto"/>
            <w:left w:val="none" w:sz="0" w:space="0" w:color="auto"/>
            <w:bottom w:val="none" w:sz="0" w:space="0" w:color="auto"/>
            <w:right w:val="none" w:sz="0" w:space="0" w:color="auto"/>
          </w:divBdr>
          <w:divsChild>
            <w:div w:id="2143764580">
              <w:marLeft w:val="0"/>
              <w:marRight w:val="0"/>
              <w:marTop w:val="0"/>
              <w:marBottom w:val="0"/>
              <w:divBdr>
                <w:top w:val="none" w:sz="0" w:space="0" w:color="auto"/>
                <w:left w:val="none" w:sz="0" w:space="0" w:color="auto"/>
                <w:bottom w:val="none" w:sz="0" w:space="0" w:color="auto"/>
                <w:right w:val="none" w:sz="0" w:space="0" w:color="auto"/>
              </w:divBdr>
            </w:div>
            <w:div w:id="1341468119">
              <w:marLeft w:val="0"/>
              <w:marRight w:val="0"/>
              <w:marTop w:val="0"/>
              <w:marBottom w:val="0"/>
              <w:divBdr>
                <w:top w:val="none" w:sz="0" w:space="0" w:color="auto"/>
                <w:left w:val="none" w:sz="0" w:space="0" w:color="auto"/>
                <w:bottom w:val="none" w:sz="0" w:space="0" w:color="auto"/>
                <w:right w:val="none" w:sz="0" w:space="0" w:color="auto"/>
              </w:divBdr>
            </w:div>
            <w:div w:id="1634482556">
              <w:marLeft w:val="0"/>
              <w:marRight w:val="0"/>
              <w:marTop w:val="0"/>
              <w:marBottom w:val="0"/>
              <w:divBdr>
                <w:top w:val="none" w:sz="0" w:space="0" w:color="auto"/>
                <w:left w:val="none" w:sz="0" w:space="0" w:color="auto"/>
                <w:bottom w:val="none" w:sz="0" w:space="0" w:color="auto"/>
                <w:right w:val="none" w:sz="0" w:space="0" w:color="auto"/>
              </w:divBdr>
            </w:div>
            <w:div w:id="487284736">
              <w:marLeft w:val="0"/>
              <w:marRight w:val="0"/>
              <w:marTop w:val="0"/>
              <w:marBottom w:val="0"/>
              <w:divBdr>
                <w:top w:val="none" w:sz="0" w:space="0" w:color="auto"/>
                <w:left w:val="none" w:sz="0" w:space="0" w:color="auto"/>
                <w:bottom w:val="none" w:sz="0" w:space="0" w:color="auto"/>
                <w:right w:val="none" w:sz="0" w:space="0" w:color="auto"/>
              </w:divBdr>
            </w:div>
            <w:div w:id="1314947019">
              <w:marLeft w:val="0"/>
              <w:marRight w:val="0"/>
              <w:marTop w:val="0"/>
              <w:marBottom w:val="0"/>
              <w:divBdr>
                <w:top w:val="none" w:sz="0" w:space="0" w:color="auto"/>
                <w:left w:val="none" w:sz="0" w:space="0" w:color="auto"/>
                <w:bottom w:val="none" w:sz="0" w:space="0" w:color="auto"/>
                <w:right w:val="none" w:sz="0" w:space="0" w:color="auto"/>
              </w:divBdr>
            </w:div>
          </w:divsChild>
        </w:div>
        <w:div w:id="2139911794">
          <w:marLeft w:val="0"/>
          <w:marRight w:val="0"/>
          <w:marTop w:val="0"/>
          <w:marBottom w:val="0"/>
          <w:divBdr>
            <w:top w:val="none" w:sz="0" w:space="0" w:color="auto"/>
            <w:left w:val="none" w:sz="0" w:space="0" w:color="auto"/>
            <w:bottom w:val="none" w:sz="0" w:space="0" w:color="auto"/>
            <w:right w:val="none" w:sz="0" w:space="0" w:color="auto"/>
          </w:divBdr>
          <w:divsChild>
            <w:div w:id="705716311">
              <w:marLeft w:val="0"/>
              <w:marRight w:val="0"/>
              <w:marTop w:val="0"/>
              <w:marBottom w:val="0"/>
              <w:divBdr>
                <w:top w:val="none" w:sz="0" w:space="0" w:color="auto"/>
                <w:left w:val="none" w:sz="0" w:space="0" w:color="auto"/>
                <w:bottom w:val="none" w:sz="0" w:space="0" w:color="auto"/>
                <w:right w:val="none" w:sz="0" w:space="0" w:color="auto"/>
              </w:divBdr>
            </w:div>
            <w:div w:id="508957481">
              <w:marLeft w:val="0"/>
              <w:marRight w:val="0"/>
              <w:marTop w:val="0"/>
              <w:marBottom w:val="0"/>
              <w:divBdr>
                <w:top w:val="none" w:sz="0" w:space="0" w:color="auto"/>
                <w:left w:val="none" w:sz="0" w:space="0" w:color="auto"/>
                <w:bottom w:val="none" w:sz="0" w:space="0" w:color="auto"/>
                <w:right w:val="none" w:sz="0" w:space="0" w:color="auto"/>
              </w:divBdr>
            </w:div>
            <w:div w:id="692654782">
              <w:marLeft w:val="0"/>
              <w:marRight w:val="0"/>
              <w:marTop w:val="0"/>
              <w:marBottom w:val="0"/>
              <w:divBdr>
                <w:top w:val="none" w:sz="0" w:space="0" w:color="auto"/>
                <w:left w:val="none" w:sz="0" w:space="0" w:color="auto"/>
                <w:bottom w:val="none" w:sz="0" w:space="0" w:color="auto"/>
                <w:right w:val="none" w:sz="0" w:space="0" w:color="auto"/>
              </w:divBdr>
            </w:div>
          </w:divsChild>
        </w:div>
        <w:div w:id="1347901335">
          <w:marLeft w:val="0"/>
          <w:marRight w:val="0"/>
          <w:marTop w:val="0"/>
          <w:marBottom w:val="0"/>
          <w:divBdr>
            <w:top w:val="none" w:sz="0" w:space="0" w:color="auto"/>
            <w:left w:val="none" w:sz="0" w:space="0" w:color="auto"/>
            <w:bottom w:val="none" w:sz="0" w:space="0" w:color="auto"/>
            <w:right w:val="none" w:sz="0" w:space="0" w:color="auto"/>
          </w:divBdr>
          <w:divsChild>
            <w:div w:id="1251239568">
              <w:marLeft w:val="-75"/>
              <w:marRight w:val="0"/>
              <w:marTop w:val="30"/>
              <w:marBottom w:val="30"/>
              <w:divBdr>
                <w:top w:val="none" w:sz="0" w:space="0" w:color="auto"/>
                <w:left w:val="none" w:sz="0" w:space="0" w:color="auto"/>
                <w:bottom w:val="none" w:sz="0" w:space="0" w:color="auto"/>
                <w:right w:val="none" w:sz="0" w:space="0" w:color="auto"/>
              </w:divBdr>
              <w:divsChild>
                <w:div w:id="702440183">
                  <w:marLeft w:val="0"/>
                  <w:marRight w:val="0"/>
                  <w:marTop w:val="0"/>
                  <w:marBottom w:val="0"/>
                  <w:divBdr>
                    <w:top w:val="none" w:sz="0" w:space="0" w:color="auto"/>
                    <w:left w:val="none" w:sz="0" w:space="0" w:color="auto"/>
                    <w:bottom w:val="none" w:sz="0" w:space="0" w:color="auto"/>
                    <w:right w:val="none" w:sz="0" w:space="0" w:color="auto"/>
                  </w:divBdr>
                  <w:divsChild>
                    <w:div w:id="402071158">
                      <w:marLeft w:val="0"/>
                      <w:marRight w:val="0"/>
                      <w:marTop w:val="0"/>
                      <w:marBottom w:val="0"/>
                      <w:divBdr>
                        <w:top w:val="none" w:sz="0" w:space="0" w:color="auto"/>
                        <w:left w:val="none" w:sz="0" w:space="0" w:color="auto"/>
                        <w:bottom w:val="none" w:sz="0" w:space="0" w:color="auto"/>
                        <w:right w:val="none" w:sz="0" w:space="0" w:color="auto"/>
                      </w:divBdr>
                    </w:div>
                  </w:divsChild>
                </w:div>
                <w:div w:id="1250190799">
                  <w:marLeft w:val="0"/>
                  <w:marRight w:val="0"/>
                  <w:marTop w:val="0"/>
                  <w:marBottom w:val="0"/>
                  <w:divBdr>
                    <w:top w:val="none" w:sz="0" w:space="0" w:color="auto"/>
                    <w:left w:val="none" w:sz="0" w:space="0" w:color="auto"/>
                    <w:bottom w:val="none" w:sz="0" w:space="0" w:color="auto"/>
                    <w:right w:val="none" w:sz="0" w:space="0" w:color="auto"/>
                  </w:divBdr>
                  <w:divsChild>
                    <w:div w:id="1237662753">
                      <w:marLeft w:val="0"/>
                      <w:marRight w:val="0"/>
                      <w:marTop w:val="0"/>
                      <w:marBottom w:val="0"/>
                      <w:divBdr>
                        <w:top w:val="none" w:sz="0" w:space="0" w:color="auto"/>
                        <w:left w:val="none" w:sz="0" w:space="0" w:color="auto"/>
                        <w:bottom w:val="none" w:sz="0" w:space="0" w:color="auto"/>
                        <w:right w:val="none" w:sz="0" w:space="0" w:color="auto"/>
                      </w:divBdr>
                    </w:div>
                  </w:divsChild>
                </w:div>
                <w:div w:id="768626915">
                  <w:marLeft w:val="0"/>
                  <w:marRight w:val="0"/>
                  <w:marTop w:val="0"/>
                  <w:marBottom w:val="0"/>
                  <w:divBdr>
                    <w:top w:val="none" w:sz="0" w:space="0" w:color="auto"/>
                    <w:left w:val="none" w:sz="0" w:space="0" w:color="auto"/>
                    <w:bottom w:val="none" w:sz="0" w:space="0" w:color="auto"/>
                    <w:right w:val="none" w:sz="0" w:space="0" w:color="auto"/>
                  </w:divBdr>
                  <w:divsChild>
                    <w:div w:id="1692949598">
                      <w:marLeft w:val="0"/>
                      <w:marRight w:val="0"/>
                      <w:marTop w:val="0"/>
                      <w:marBottom w:val="0"/>
                      <w:divBdr>
                        <w:top w:val="none" w:sz="0" w:space="0" w:color="auto"/>
                        <w:left w:val="none" w:sz="0" w:space="0" w:color="auto"/>
                        <w:bottom w:val="none" w:sz="0" w:space="0" w:color="auto"/>
                        <w:right w:val="none" w:sz="0" w:space="0" w:color="auto"/>
                      </w:divBdr>
                    </w:div>
                  </w:divsChild>
                </w:div>
                <w:div w:id="1358431175">
                  <w:marLeft w:val="0"/>
                  <w:marRight w:val="0"/>
                  <w:marTop w:val="0"/>
                  <w:marBottom w:val="0"/>
                  <w:divBdr>
                    <w:top w:val="none" w:sz="0" w:space="0" w:color="auto"/>
                    <w:left w:val="none" w:sz="0" w:space="0" w:color="auto"/>
                    <w:bottom w:val="none" w:sz="0" w:space="0" w:color="auto"/>
                    <w:right w:val="none" w:sz="0" w:space="0" w:color="auto"/>
                  </w:divBdr>
                  <w:divsChild>
                    <w:div w:id="1030688244">
                      <w:marLeft w:val="0"/>
                      <w:marRight w:val="0"/>
                      <w:marTop w:val="0"/>
                      <w:marBottom w:val="0"/>
                      <w:divBdr>
                        <w:top w:val="none" w:sz="0" w:space="0" w:color="auto"/>
                        <w:left w:val="none" w:sz="0" w:space="0" w:color="auto"/>
                        <w:bottom w:val="none" w:sz="0" w:space="0" w:color="auto"/>
                        <w:right w:val="none" w:sz="0" w:space="0" w:color="auto"/>
                      </w:divBdr>
                    </w:div>
                  </w:divsChild>
                </w:div>
                <w:div w:id="786895642">
                  <w:marLeft w:val="0"/>
                  <w:marRight w:val="0"/>
                  <w:marTop w:val="0"/>
                  <w:marBottom w:val="0"/>
                  <w:divBdr>
                    <w:top w:val="none" w:sz="0" w:space="0" w:color="auto"/>
                    <w:left w:val="none" w:sz="0" w:space="0" w:color="auto"/>
                    <w:bottom w:val="none" w:sz="0" w:space="0" w:color="auto"/>
                    <w:right w:val="none" w:sz="0" w:space="0" w:color="auto"/>
                  </w:divBdr>
                  <w:divsChild>
                    <w:div w:id="1699160781">
                      <w:marLeft w:val="0"/>
                      <w:marRight w:val="0"/>
                      <w:marTop w:val="0"/>
                      <w:marBottom w:val="0"/>
                      <w:divBdr>
                        <w:top w:val="none" w:sz="0" w:space="0" w:color="auto"/>
                        <w:left w:val="none" w:sz="0" w:space="0" w:color="auto"/>
                        <w:bottom w:val="none" w:sz="0" w:space="0" w:color="auto"/>
                        <w:right w:val="none" w:sz="0" w:space="0" w:color="auto"/>
                      </w:divBdr>
                    </w:div>
                  </w:divsChild>
                </w:div>
                <w:div w:id="1915701498">
                  <w:marLeft w:val="0"/>
                  <w:marRight w:val="0"/>
                  <w:marTop w:val="0"/>
                  <w:marBottom w:val="0"/>
                  <w:divBdr>
                    <w:top w:val="none" w:sz="0" w:space="0" w:color="auto"/>
                    <w:left w:val="none" w:sz="0" w:space="0" w:color="auto"/>
                    <w:bottom w:val="none" w:sz="0" w:space="0" w:color="auto"/>
                    <w:right w:val="none" w:sz="0" w:space="0" w:color="auto"/>
                  </w:divBdr>
                  <w:divsChild>
                    <w:div w:id="1308973372">
                      <w:marLeft w:val="0"/>
                      <w:marRight w:val="0"/>
                      <w:marTop w:val="0"/>
                      <w:marBottom w:val="0"/>
                      <w:divBdr>
                        <w:top w:val="none" w:sz="0" w:space="0" w:color="auto"/>
                        <w:left w:val="none" w:sz="0" w:space="0" w:color="auto"/>
                        <w:bottom w:val="none" w:sz="0" w:space="0" w:color="auto"/>
                        <w:right w:val="none" w:sz="0" w:space="0" w:color="auto"/>
                      </w:divBdr>
                    </w:div>
                  </w:divsChild>
                </w:div>
                <w:div w:id="457771052">
                  <w:marLeft w:val="0"/>
                  <w:marRight w:val="0"/>
                  <w:marTop w:val="0"/>
                  <w:marBottom w:val="0"/>
                  <w:divBdr>
                    <w:top w:val="none" w:sz="0" w:space="0" w:color="auto"/>
                    <w:left w:val="none" w:sz="0" w:space="0" w:color="auto"/>
                    <w:bottom w:val="none" w:sz="0" w:space="0" w:color="auto"/>
                    <w:right w:val="none" w:sz="0" w:space="0" w:color="auto"/>
                  </w:divBdr>
                  <w:divsChild>
                    <w:div w:id="1180198336">
                      <w:marLeft w:val="0"/>
                      <w:marRight w:val="0"/>
                      <w:marTop w:val="0"/>
                      <w:marBottom w:val="0"/>
                      <w:divBdr>
                        <w:top w:val="none" w:sz="0" w:space="0" w:color="auto"/>
                        <w:left w:val="none" w:sz="0" w:space="0" w:color="auto"/>
                        <w:bottom w:val="none" w:sz="0" w:space="0" w:color="auto"/>
                        <w:right w:val="none" w:sz="0" w:space="0" w:color="auto"/>
                      </w:divBdr>
                    </w:div>
                  </w:divsChild>
                </w:div>
                <w:div w:id="1382096458">
                  <w:marLeft w:val="0"/>
                  <w:marRight w:val="0"/>
                  <w:marTop w:val="0"/>
                  <w:marBottom w:val="0"/>
                  <w:divBdr>
                    <w:top w:val="none" w:sz="0" w:space="0" w:color="auto"/>
                    <w:left w:val="none" w:sz="0" w:space="0" w:color="auto"/>
                    <w:bottom w:val="none" w:sz="0" w:space="0" w:color="auto"/>
                    <w:right w:val="none" w:sz="0" w:space="0" w:color="auto"/>
                  </w:divBdr>
                  <w:divsChild>
                    <w:div w:id="31809598">
                      <w:marLeft w:val="0"/>
                      <w:marRight w:val="0"/>
                      <w:marTop w:val="0"/>
                      <w:marBottom w:val="0"/>
                      <w:divBdr>
                        <w:top w:val="none" w:sz="0" w:space="0" w:color="auto"/>
                        <w:left w:val="none" w:sz="0" w:space="0" w:color="auto"/>
                        <w:bottom w:val="none" w:sz="0" w:space="0" w:color="auto"/>
                        <w:right w:val="none" w:sz="0" w:space="0" w:color="auto"/>
                      </w:divBdr>
                    </w:div>
                  </w:divsChild>
                </w:div>
                <w:div w:id="946889760">
                  <w:marLeft w:val="0"/>
                  <w:marRight w:val="0"/>
                  <w:marTop w:val="0"/>
                  <w:marBottom w:val="0"/>
                  <w:divBdr>
                    <w:top w:val="none" w:sz="0" w:space="0" w:color="auto"/>
                    <w:left w:val="none" w:sz="0" w:space="0" w:color="auto"/>
                    <w:bottom w:val="none" w:sz="0" w:space="0" w:color="auto"/>
                    <w:right w:val="none" w:sz="0" w:space="0" w:color="auto"/>
                  </w:divBdr>
                  <w:divsChild>
                    <w:div w:id="228150539">
                      <w:marLeft w:val="0"/>
                      <w:marRight w:val="0"/>
                      <w:marTop w:val="0"/>
                      <w:marBottom w:val="0"/>
                      <w:divBdr>
                        <w:top w:val="none" w:sz="0" w:space="0" w:color="auto"/>
                        <w:left w:val="none" w:sz="0" w:space="0" w:color="auto"/>
                        <w:bottom w:val="none" w:sz="0" w:space="0" w:color="auto"/>
                        <w:right w:val="none" w:sz="0" w:space="0" w:color="auto"/>
                      </w:divBdr>
                    </w:div>
                  </w:divsChild>
                </w:div>
                <w:div w:id="746733665">
                  <w:marLeft w:val="0"/>
                  <w:marRight w:val="0"/>
                  <w:marTop w:val="0"/>
                  <w:marBottom w:val="0"/>
                  <w:divBdr>
                    <w:top w:val="none" w:sz="0" w:space="0" w:color="auto"/>
                    <w:left w:val="none" w:sz="0" w:space="0" w:color="auto"/>
                    <w:bottom w:val="none" w:sz="0" w:space="0" w:color="auto"/>
                    <w:right w:val="none" w:sz="0" w:space="0" w:color="auto"/>
                  </w:divBdr>
                  <w:divsChild>
                    <w:div w:id="1326013517">
                      <w:marLeft w:val="0"/>
                      <w:marRight w:val="0"/>
                      <w:marTop w:val="0"/>
                      <w:marBottom w:val="0"/>
                      <w:divBdr>
                        <w:top w:val="none" w:sz="0" w:space="0" w:color="auto"/>
                        <w:left w:val="none" w:sz="0" w:space="0" w:color="auto"/>
                        <w:bottom w:val="none" w:sz="0" w:space="0" w:color="auto"/>
                        <w:right w:val="none" w:sz="0" w:space="0" w:color="auto"/>
                      </w:divBdr>
                    </w:div>
                  </w:divsChild>
                </w:div>
                <w:div w:id="2012685063">
                  <w:marLeft w:val="0"/>
                  <w:marRight w:val="0"/>
                  <w:marTop w:val="0"/>
                  <w:marBottom w:val="0"/>
                  <w:divBdr>
                    <w:top w:val="none" w:sz="0" w:space="0" w:color="auto"/>
                    <w:left w:val="none" w:sz="0" w:space="0" w:color="auto"/>
                    <w:bottom w:val="none" w:sz="0" w:space="0" w:color="auto"/>
                    <w:right w:val="none" w:sz="0" w:space="0" w:color="auto"/>
                  </w:divBdr>
                  <w:divsChild>
                    <w:div w:id="1399790340">
                      <w:marLeft w:val="0"/>
                      <w:marRight w:val="0"/>
                      <w:marTop w:val="0"/>
                      <w:marBottom w:val="0"/>
                      <w:divBdr>
                        <w:top w:val="none" w:sz="0" w:space="0" w:color="auto"/>
                        <w:left w:val="none" w:sz="0" w:space="0" w:color="auto"/>
                        <w:bottom w:val="none" w:sz="0" w:space="0" w:color="auto"/>
                        <w:right w:val="none" w:sz="0" w:space="0" w:color="auto"/>
                      </w:divBdr>
                    </w:div>
                  </w:divsChild>
                </w:div>
                <w:div w:id="732697166">
                  <w:marLeft w:val="0"/>
                  <w:marRight w:val="0"/>
                  <w:marTop w:val="0"/>
                  <w:marBottom w:val="0"/>
                  <w:divBdr>
                    <w:top w:val="none" w:sz="0" w:space="0" w:color="auto"/>
                    <w:left w:val="none" w:sz="0" w:space="0" w:color="auto"/>
                    <w:bottom w:val="none" w:sz="0" w:space="0" w:color="auto"/>
                    <w:right w:val="none" w:sz="0" w:space="0" w:color="auto"/>
                  </w:divBdr>
                  <w:divsChild>
                    <w:div w:id="1286232161">
                      <w:marLeft w:val="0"/>
                      <w:marRight w:val="0"/>
                      <w:marTop w:val="0"/>
                      <w:marBottom w:val="0"/>
                      <w:divBdr>
                        <w:top w:val="none" w:sz="0" w:space="0" w:color="auto"/>
                        <w:left w:val="none" w:sz="0" w:space="0" w:color="auto"/>
                        <w:bottom w:val="none" w:sz="0" w:space="0" w:color="auto"/>
                        <w:right w:val="none" w:sz="0" w:space="0" w:color="auto"/>
                      </w:divBdr>
                    </w:div>
                  </w:divsChild>
                </w:div>
                <w:div w:id="987710070">
                  <w:marLeft w:val="0"/>
                  <w:marRight w:val="0"/>
                  <w:marTop w:val="0"/>
                  <w:marBottom w:val="0"/>
                  <w:divBdr>
                    <w:top w:val="none" w:sz="0" w:space="0" w:color="auto"/>
                    <w:left w:val="none" w:sz="0" w:space="0" w:color="auto"/>
                    <w:bottom w:val="none" w:sz="0" w:space="0" w:color="auto"/>
                    <w:right w:val="none" w:sz="0" w:space="0" w:color="auto"/>
                  </w:divBdr>
                  <w:divsChild>
                    <w:div w:id="1332024670">
                      <w:marLeft w:val="0"/>
                      <w:marRight w:val="0"/>
                      <w:marTop w:val="0"/>
                      <w:marBottom w:val="0"/>
                      <w:divBdr>
                        <w:top w:val="none" w:sz="0" w:space="0" w:color="auto"/>
                        <w:left w:val="none" w:sz="0" w:space="0" w:color="auto"/>
                        <w:bottom w:val="none" w:sz="0" w:space="0" w:color="auto"/>
                        <w:right w:val="none" w:sz="0" w:space="0" w:color="auto"/>
                      </w:divBdr>
                    </w:div>
                  </w:divsChild>
                </w:div>
                <w:div w:id="1922566392">
                  <w:marLeft w:val="0"/>
                  <w:marRight w:val="0"/>
                  <w:marTop w:val="0"/>
                  <w:marBottom w:val="0"/>
                  <w:divBdr>
                    <w:top w:val="none" w:sz="0" w:space="0" w:color="auto"/>
                    <w:left w:val="none" w:sz="0" w:space="0" w:color="auto"/>
                    <w:bottom w:val="none" w:sz="0" w:space="0" w:color="auto"/>
                    <w:right w:val="none" w:sz="0" w:space="0" w:color="auto"/>
                  </w:divBdr>
                  <w:divsChild>
                    <w:div w:id="1042483160">
                      <w:marLeft w:val="0"/>
                      <w:marRight w:val="0"/>
                      <w:marTop w:val="0"/>
                      <w:marBottom w:val="0"/>
                      <w:divBdr>
                        <w:top w:val="none" w:sz="0" w:space="0" w:color="auto"/>
                        <w:left w:val="none" w:sz="0" w:space="0" w:color="auto"/>
                        <w:bottom w:val="none" w:sz="0" w:space="0" w:color="auto"/>
                        <w:right w:val="none" w:sz="0" w:space="0" w:color="auto"/>
                      </w:divBdr>
                    </w:div>
                  </w:divsChild>
                </w:div>
                <w:div w:id="706222260">
                  <w:marLeft w:val="0"/>
                  <w:marRight w:val="0"/>
                  <w:marTop w:val="0"/>
                  <w:marBottom w:val="0"/>
                  <w:divBdr>
                    <w:top w:val="none" w:sz="0" w:space="0" w:color="auto"/>
                    <w:left w:val="none" w:sz="0" w:space="0" w:color="auto"/>
                    <w:bottom w:val="none" w:sz="0" w:space="0" w:color="auto"/>
                    <w:right w:val="none" w:sz="0" w:space="0" w:color="auto"/>
                  </w:divBdr>
                  <w:divsChild>
                    <w:div w:id="419182920">
                      <w:marLeft w:val="0"/>
                      <w:marRight w:val="0"/>
                      <w:marTop w:val="0"/>
                      <w:marBottom w:val="0"/>
                      <w:divBdr>
                        <w:top w:val="none" w:sz="0" w:space="0" w:color="auto"/>
                        <w:left w:val="none" w:sz="0" w:space="0" w:color="auto"/>
                        <w:bottom w:val="none" w:sz="0" w:space="0" w:color="auto"/>
                        <w:right w:val="none" w:sz="0" w:space="0" w:color="auto"/>
                      </w:divBdr>
                    </w:div>
                  </w:divsChild>
                </w:div>
                <w:div w:id="954561917">
                  <w:marLeft w:val="0"/>
                  <w:marRight w:val="0"/>
                  <w:marTop w:val="0"/>
                  <w:marBottom w:val="0"/>
                  <w:divBdr>
                    <w:top w:val="none" w:sz="0" w:space="0" w:color="auto"/>
                    <w:left w:val="none" w:sz="0" w:space="0" w:color="auto"/>
                    <w:bottom w:val="none" w:sz="0" w:space="0" w:color="auto"/>
                    <w:right w:val="none" w:sz="0" w:space="0" w:color="auto"/>
                  </w:divBdr>
                  <w:divsChild>
                    <w:div w:id="10689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13378">
          <w:marLeft w:val="0"/>
          <w:marRight w:val="0"/>
          <w:marTop w:val="0"/>
          <w:marBottom w:val="0"/>
          <w:divBdr>
            <w:top w:val="none" w:sz="0" w:space="0" w:color="auto"/>
            <w:left w:val="none" w:sz="0" w:space="0" w:color="auto"/>
            <w:bottom w:val="none" w:sz="0" w:space="0" w:color="auto"/>
            <w:right w:val="none" w:sz="0" w:space="0" w:color="auto"/>
          </w:divBdr>
        </w:div>
        <w:div w:id="1101805123">
          <w:marLeft w:val="0"/>
          <w:marRight w:val="0"/>
          <w:marTop w:val="0"/>
          <w:marBottom w:val="0"/>
          <w:divBdr>
            <w:top w:val="none" w:sz="0" w:space="0" w:color="auto"/>
            <w:left w:val="none" w:sz="0" w:space="0" w:color="auto"/>
            <w:bottom w:val="none" w:sz="0" w:space="0" w:color="auto"/>
            <w:right w:val="none" w:sz="0" w:space="0" w:color="auto"/>
          </w:divBdr>
        </w:div>
        <w:div w:id="1078213107">
          <w:marLeft w:val="0"/>
          <w:marRight w:val="0"/>
          <w:marTop w:val="0"/>
          <w:marBottom w:val="0"/>
          <w:divBdr>
            <w:top w:val="none" w:sz="0" w:space="0" w:color="auto"/>
            <w:left w:val="none" w:sz="0" w:space="0" w:color="auto"/>
            <w:bottom w:val="none" w:sz="0" w:space="0" w:color="auto"/>
            <w:right w:val="none" w:sz="0" w:space="0" w:color="auto"/>
          </w:divBdr>
        </w:div>
        <w:div w:id="628323622">
          <w:marLeft w:val="0"/>
          <w:marRight w:val="0"/>
          <w:marTop w:val="0"/>
          <w:marBottom w:val="0"/>
          <w:divBdr>
            <w:top w:val="none" w:sz="0" w:space="0" w:color="auto"/>
            <w:left w:val="none" w:sz="0" w:space="0" w:color="auto"/>
            <w:bottom w:val="none" w:sz="0" w:space="0" w:color="auto"/>
            <w:right w:val="none" w:sz="0" w:space="0" w:color="auto"/>
          </w:divBdr>
        </w:div>
        <w:div w:id="1881354987">
          <w:marLeft w:val="0"/>
          <w:marRight w:val="0"/>
          <w:marTop w:val="0"/>
          <w:marBottom w:val="0"/>
          <w:divBdr>
            <w:top w:val="none" w:sz="0" w:space="0" w:color="auto"/>
            <w:left w:val="none" w:sz="0" w:space="0" w:color="auto"/>
            <w:bottom w:val="none" w:sz="0" w:space="0" w:color="auto"/>
            <w:right w:val="none" w:sz="0" w:space="0" w:color="auto"/>
          </w:divBdr>
        </w:div>
        <w:div w:id="2120876888">
          <w:marLeft w:val="0"/>
          <w:marRight w:val="0"/>
          <w:marTop w:val="0"/>
          <w:marBottom w:val="0"/>
          <w:divBdr>
            <w:top w:val="none" w:sz="0" w:space="0" w:color="auto"/>
            <w:left w:val="none" w:sz="0" w:space="0" w:color="auto"/>
            <w:bottom w:val="none" w:sz="0" w:space="0" w:color="auto"/>
            <w:right w:val="none" w:sz="0" w:space="0" w:color="auto"/>
          </w:divBdr>
        </w:div>
        <w:div w:id="1313369843">
          <w:marLeft w:val="0"/>
          <w:marRight w:val="0"/>
          <w:marTop w:val="0"/>
          <w:marBottom w:val="0"/>
          <w:divBdr>
            <w:top w:val="none" w:sz="0" w:space="0" w:color="auto"/>
            <w:left w:val="none" w:sz="0" w:space="0" w:color="auto"/>
            <w:bottom w:val="none" w:sz="0" w:space="0" w:color="auto"/>
            <w:right w:val="none" w:sz="0" w:space="0" w:color="auto"/>
          </w:divBdr>
        </w:div>
        <w:div w:id="75563587">
          <w:marLeft w:val="0"/>
          <w:marRight w:val="0"/>
          <w:marTop w:val="0"/>
          <w:marBottom w:val="0"/>
          <w:divBdr>
            <w:top w:val="none" w:sz="0" w:space="0" w:color="auto"/>
            <w:left w:val="none" w:sz="0" w:space="0" w:color="auto"/>
            <w:bottom w:val="none" w:sz="0" w:space="0" w:color="auto"/>
            <w:right w:val="none" w:sz="0" w:space="0" w:color="auto"/>
          </w:divBdr>
        </w:div>
        <w:div w:id="1043596005">
          <w:marLeft w:val="0"/>
          <w:marRight w:val="0"/>
          <w:marTop w:val="0"/>
          <w:marBottom w:val="0"/>
          <w:divBdr>
            <w:top w:val="none" w:sz="0" w:space="0" w:color="auto"/>
            <w:left w:val="none" w:sz="0" w:space="0" w:color="auto"/>
            <w:bottom w:val="none" w:sz="0" w:space="0" w:color="auto"/>
            <w:right w:val="none" w:sz="0" w:space="0" w:color="auto"/>
          </w:divBdr>
        </w:div>
        <w:div w:id="648873283">
          <w:marLeft w:val="0"/>
          <w:marRight w:val="0"/>
          <w:marTop w:val="0"/>
          <w:marBottom w:val="0"/>
          <w:divBdr>
            <w:top w:val="none" w:sz="0" w:space="0" w:color="auto"/>
            <w:left w:val="none" w:sz="0" w:space="0" w:color="auto"/>
            <w:bottom w:val="none" w:sz="0" w:space="0" w:color="auto"/>
            <w:right w:val="none" w:sz="0" w:space="0" w:color="auto"/>
          </w:divBdr>
        </w:div>
        <w:div w:id="204954748">
          <w:marLeft w:val="0"/>
          <w:marRight w:val="0"/>
          <w:marTop w:val="0"/>
          <w:marBottom w:val="0"/>
          <w:divBdr>
            <w:top w:val="none" w:sz="0" w:space="0" w:color="auto"/>
            <w:left w:val="none" w:sz="0" w:space="0" w:color="auto"/>
            <w:bottom w:val="none" w:sz="0" w:space="0" w:color="auto"/>
            <w:right w:val="none" w:sz="0" w:space="0" w:color="auto"/>
          </w:divBdr>
          <w:divsChild>
            <w:div w:id="1172917700">
              <w:marLeft w:val="0"/>
              <w:marRight w:val="0"/>
              <w:marTop w:val="0"/>
              <w:marBottom w:val="0"/>
              <w:divBdr>
                <w:top w:val="none" w:sz="0" w:space="0" w:color="auto"/>
                <w:left w:val="none" w:sz="0" w:space="0" w:color="auto"/>
                <w:bottom w:val="none" w:sz="0" w:space="0" w:color="auto"/>
                <w:right w:val="none" w:sz="0" w:space="0" w:color="auto"/>
              </w:divBdr>
            </w:div>
            <w:div w:id="906571848">
              <w:marLeft w:val="0"/>
              <w:marRight w:val="0"/>
              <w:marTop w:val="0"/>
              <w:marBottom w:val="0"/>
              <w:divBdr>
                <w:top w:val="none" w:sz="0" w:space="0" w:color="auto"/>
                <w:left w:val="none" w:sz="0" w:space="0" w:color="auto"/>
                <w:bottom w:val="none" w:sz="0" w:space="0" w:color="auto"/>
                <w:right w:val="none" w:sz="0" w:space="0" w:color="auto"/>
              </w:divBdr>
            </w:div>
            <w:div w:id="46612000">
              <w:marLeft w:val="0"/>
              <w:marRight w:val="0"/>
              <w:marTop w:val="0"/>
              <w:marBottom w:val="0"/>
              <w:divBdr>
                <w:top w:val="none" w:sz="0" w:space="0" w:color="auto"/>
                <w:left w:val="none" w:sz="0" w:space="0" w:color="auto"/>
                <w:bottom w:val="none" w:sz="0" w:space="0" w:color="auto"/>
                <w:right w:val="none" w:sz="0" w:space="0" w:color="auto"/>
              </w:divBdr>
            </w:div>
            <w:div w:id="1809398964">
              <w:marLeft w:val="0"/>
              <w:marRight w:val="0"/>
              <w:marTop w:val="0"/>
              <w:marBottom w:val="0"/>
              <w:divBdr>
                <w:top w:val="none" w:sz="0" w:space="0" w:color="auto"/>
                <w:left w:val="none" w:sz="0" w:space="0" w:color="auto"/>
                <w:bottom w:val="none" w:sz="0" w:space="0" w:color="auto"/>
                <w:right w:val="none" w:sz="0" w:space="0" w:color="auto"/>
              </w:divBdr>
            </w:div>
            <w:div w:id="18637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0178">
      <w:bodyDiv w:val="1"/>
      <w:marLeft w:val="0"/>
      <w:marRight w:val="0"/>
      <w:marTop w:val="0"/>
      <w:marBottom w:val="0"/>
      <w:divBdr>
        <w:top w:val="none" w:sz="0" w:space="0" w:color="auto"/>
        <w:left w:val="none" w:sz="0" w:space="0" w:color="auto"/>
        <w:bottom w:val="none" w:sz="0" w:space="0" w:color="auto"/>
        <w:right w:val="none" w:sz="0" w:space="0" w:color="auto"/>
      </w:divBdr>
      <w:divsChild>
        <w:div w:id="1965690020">
          <w:marLeft w:val="0"/>
          <w:marRight w:val="0"/>
          <w:marTop w:val="0"/>
          <w:marBottom w:val="0"/>
          <w:divBdr>
            <w:top w:val="none" w:sz="0" w:space="0" w:color="auto"/>
            <w:left w:val="none" w:sz="0" w:space="0" w:color="auto"/>
            <w:bottom w:val="none" w:sz="0" w:space="0" w:color="auto"/>
            <w:right w:val="none" w:sz="0" w:space="0" w:color="auto"/>
          </w:divBdr>
        </w:div>
      </w:divsChild>
    </w:div>
    <w:div w:id="1990402151">
      <w:bodyDiv w:val="1"/>
      <w:marLeft w:val="0"/>
      <w:marRight w:val="0"/>
      <w:marTop w:val="0"/>
      <w:marBottom w:val="0"/>
      <w:divBdr>
        <w:top w:val="none" w:sz="0" w:space="0" w:color="auto"/>
        <w:left w:val="none" w:sz="0" w:space="0" w:color="auto"/>
        <w:bottom w:val="none" w:sz="0" w:space="0" w:color="auto"/>
        <w:right w:val="none" w:sz="0" w:space="0" w:color="auto"/>
      </w:divBdr>
      <w:divsChild>
        <w:div w:id="286358409">
          <w:marLeft w:val="0"/>
          <w:marRight w:val="0"/>
          <w:marTop w:val="0"/>
          <w:marBottom w:val="0"/>
          <w:divBdr>
            <w:top w:val="none" w:sz="0" w:space="0" w:color="auto"/>
            <w:left w:val="none" w:sz="0" w:space="0" w:color="auto"/>
            <w:bottom w:val="none" w:sz="0" w:space="0" w:color="auto"/>
            <w:right w:val="none" w:sz="0" w:space="0" w:color="auto"/>
          </w:divBdr>
          <w:divsChild>
            <w:div w:id="1259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01253">
      <w:bodyDiv w:val="1"/>
      <w:marLeft w:val="0"/>
      <w:marRight w:val="0"/>
      <w:marTop w:val="0"/>
      <w:marBottom w:val="0"/>
      <w:divBdr>
        <w:top w:val="none" w:sz="0" w:space="0" w:color="auto"/>
        <w:left w:val="none" w:sz="0" w:space="0" w:color="auto"/>
        <w:bottom w:val="none" w:sz="0" w:space="0" w:color="auto"/>
        <w:right w:val="none" w:sz="0" w:space="0" w:color="auto"/>
      </w:divBdr>
      <w:divsChild>
        <w:div w:id="657924532">
          <w:marLeft w:val="0"/>
          <w:marRight w:val="0"/>
          <w:marTop w:val="0"/>
          <w:marBottom w:val="0"/>
          <w:divBdr>
            <w:top w:val="none" w:sz="0" w:space="0" w:color="auto"/>
            <w:left w:val="none" w:sz="0" w:space="0" w:color="auto"/>
            <w:bottom w:val="none" w:sz="0" w:space="0" w:color="auto"/>
            <w:right w:val="none" w:sz="0" w:space="0" w:color="auto"/>
          </w:divBdr>
        </w:div>
        <w:div w:id="8797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mongodb.com/manual/" TargetMode="External"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hyperlink" Target="https://docs.mongodb.com/drivers/python" TargetMode="Externa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docs.mongodb.com/manual/reference/mongo-shell/" TargetMode="Externa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6052B63D32E3F478ABE985452A2F119" ma:contentTypeVersion="11" ma:contentTypeDescription="Create a new document." ma:contentTypeScope="" ma:versionID="10c5af28d9ff3acb15786506340bbff0">
  <xsd:schema xmlns:xsd="http://www.w3.org/2001/XMLSchema" xmlns:xs="http://www.w3.org/2001/XMLSchema" xmlns:p="http://schemas.microsoft.com/office/2006/metadata/properties" xmlns:ns2="290591e6-0a94-48b7-9f19-199374e35493" xmlns:ns3="b2cfe2e1-faea-4ea4-b96c-cacdb5b0956d" targetNamespace="http://schemas.microsoft.com/office/2006/metadata/properties" ma:root="true" ma:fieldsID="fad3c7d0a8cb09b993154a1c19356347" ns2:_="" ns3:_="">
    <xsd:import namespace="290591e6-0a94-48b7-9f19-199374e35493"/>
    <xsd:import namespace="b2cfe2e1-faea-4ea4-b96c-cacdb5b095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0591e6-0a94-48b7-9f19-199374e35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cfe2e1-faea-4ea4-b96c-cacdb5b0956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A0DF1E-6285-418F-AA30-B9F90DDDAB98}">
  <ds:schemaRefs>
    <ds:schemaRef ds:uri="http://schemas.openxmlformats.org/officeDocument/2006/bibliography"/>
  </ds:schemaRefs>
</ds:datastoreItem>
</file>

<file path=customXml/itemProps2.xml><?xml version="1.0" encoding="utf-8"?>
<ds:datastoreItem xmlns:ds="http://schemas.openxmlformats.org/officeDocument/2006/customXml" ds:itemID="{CE76E5FE-AFC8-41CB-999D-42DB0DE9B1CC}"/>
</file>

<file path=customXml/itemProps3.xml><?xml version="1.0" encoding="utf-8"?>
<ds:datastoreItem xmlns:ds="http://schemas.openxmlformats.org/officeDocument/2006/customXml" ds:itemID="{5B3867CC-8FB6-4974-9923-E54082AEA24F}"/>
</file>

<file path=customXml/itemProps4.xml><?xml version="1.0" encoding="utf-8"?>
<ds:datastoreItem xmlns:ds="http://schemas.openxmlformats.org/officeDocument/2006/customXml" ds:itemID="{0E2A0648-B075-4445-91EC-291086B9629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Seagate Technology LLC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SAMPADA PETKAR</dc:creator>
  <keywords/>
  <dc:description/>
  <lastModifiedBy>Rajesh Deshmukh</lastModifiedBy>
  <revision>4</revision>
  <dcterms:created xsi:type="dcterms:W3CDTF">2021-02-03T11:18:00.0000000Z</dcterms:created>
  <dcterms:modified xsi:type="dcterms:W3CDTF">2021-03-31T10:37:13.1175806Z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e366eb-86f1-4645-85a7-f29555b26fee_Enabled">
    <vt:lpwstr>true</vt:lpwstr>
  </property>
  <property fmtid="{D5CDD505-2E9C-101B-9397-08002B2CF9AE}" pid="3" name="MSIP_Label_56e366eb-86f1-4645-85a7-f29555b26fee_SetDate">
    <vt:lpwstr>2021-02-03T11:18:37Z</vt:lpwstr>
  </property>
  <property fmtid="{D5CDD505-2E9C-101B-9397-08002B2CF9AE}" pid="4" name="MSIP_Label_56e366eb-86f1-4645-85a7-f29555b26fee_Method">
    <vt:lpwstr>Standard</vt:lpwstr>
  </property>
  <property fmtid="{D5CDD505-2E9C-101B-9397-08002B2CF9AE}" pid="5" name="MSIP_Label_56e366eb-86f1-4645-85a7-f29555b26fee_Name">
    <vt:lpwstr>Seagate Internal</vt:lpwstr>
  </property>
  <property fmtid="{D5CDD505-2E9C-101B-9397-08002B2CF9AE}" pid="6" name="MSIP_Label_56e366eb-86f1-4645-85a7-f29555b26fee_SiteId">
    <vt:lpwstr>d466216a-c643-434a-9c2e-057448c17cbe</vt:lpwstr>
  </property>
  <property fmtid="{D5CDD505-2E9C-101B-9397-08002B2CF9AE}" pid="7" name="MSIP_Label_56e366eb-86f1-4645-85a7-f29555b26fee_ActionId">
    <vt:lpwstr>f1bed923-0733-4645-adb9-d1b81dc1ba04</vt:lpwstr>
  </property>
  <property fmtid="{D5CDD505-2E9C-101B-9397-08002B2CF9AE}" pid="8" name="MSIP_Label_56e366eb-86f1-4645-85a7-f29555b26fee_ContentBits">
    <vt:lpwstr>0</vt:lpwstr>
  </property>
  <property fmtid="{D5CDD505-2E9C-101B-9397-08002B2CF9AE}" pid="9" name="ContentTypeId">
    <vt:lpwstr>0x01010086052B63D32E3F478ABE985452A2F119</vt:lpwstr>
  </property>
</Properties>
</file>