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Карпов Алексей, Мороз Артем, Малиновский Кирилл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Техническое задание напрямую вытекает из поставленных ранее задач: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Определение социальной задачи, структуры данных и структуры деятельности.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Провести исследование потребностей пользователей и всех заинтересованных лиц системы.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Провести анализ конкурентов.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Разработать стратегию дизайна. Выполнить анализ собранных данных.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Выполнить синтез персонажей. Определить их типы. Разработать контекстные сценарии взаимодействия.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Разработать схему БД для хранения данных о пользователях.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Разработать веб-приложение.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Также необходимо принять во внимание, что потенциальной заинтересованной стороной, которая будет использовать приложение, являются люди 10-75 лет, желающие найти друзей, единомышленников, отношения, компанию для совместного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времяпрепровождения.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Результатом должно быть веб-приложение, позволяющее пользователям удовлетворить свои потребности и решить проблемы.</w:t>
      </w:r>
    </w:p>
    <w:p w:rsidR="00000000" w:rsidDel="00000000" w:rsidP="00000000" w:rsidRDefault="00000000" w:rsidRPr="00000000" w14:paraId="0000000E">
      <w:pPr>
        <w:spacing w:after="0" w:before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нём необходимо реализовать следующий функционал:</w:t>
      </w:r>
    </w:p>
    <w:p w:rsidR="00000000" w:rsidDel="00000000" w:rsidP="00000000" w:rsidRDefault="00000000" w:rsidRPr="00000000" w14:paraId="0000000F">
      <w:pPr>
        <w:spacing w:after="0" w:before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●   Просмотр предлагаемых пользователей для поиска общих интересов</w:t>
      </w:r>
    </w:p>
    <w:p w:rsidR="00000000" w:rsidDel="00000000" w:rsidP="00000000" w:rsidRDefault="00000000" w:rsidRPr="00000000" w14:paraId="00000010">
      <w:pPr>
        <w:spacing w:after="0" w:before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  Просмотр информации в профиле предлагаемых пользователей</w:t>
      </w:r>
    </w:p>
    <w:p w:rsidR="00000000" w:rsidDel="00000000" w:rsidP="00000000" w:rsidRDefault="00000000" w:rsidRPr="00000000" w14:paraId="00000011">
      <w:pPr>
        <w:spacing w:after="0" w:before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Одобрить/отклонить анкету пользователя (возможность поставить суперлайк)</w:t>
      </w:r>
    </w:p>
    <w:p w:rsidR="00000000" w:rsidDel="00000000" w:rsidP="00000000" w:rsidRDefault="00000000" w:rsidRPr="00000000" w14:paraId="00000012">
      <w:pPr>
        <w:spacing w:after="0" w:before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Просмотр пользователей, которые одобрили вашу анкету(в случае премиум-подписки)</w:t>
      </w:r>
    </w:p>
    <w:p w:rsidR="00000000" w:rsidDel="00000000" w:rsidP="00000000" w:rsidRDefault="00000000" w:rsidRPr="00000000" w14:paraId="00000013">
      <w:pPr>
        <w:spacing w:after="0" w:before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  Возможность переписываться с тем, кто одобрил вашу анкету</w:t>
      </w:r>
    </w:p>
    <w:p w:rsidR="00000000" w:rsidDel="00000000" w:rsidP="00000000" w:rsidRDefault="00000000" w:rsidRPr="00000000" w14:paraId="00000014">
      <w:pPr>
        <w:spacing w:after="0" w:before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 Возможность описать ваши интересы с помощью ключевых слов</w:t>
      </w:r>
    </w:p>
    <w:p w:rsidR="00000000" w:rsidDel="00000000" w:rsidP="00000000" w:rsidRDefault="00000000" w:rsidRPr="00000000" w14:paraId="00000015">
      <w:pPr>
        <w:spacing w:after="0" w:before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Дополнительно в веб-приложении должен присутствовать следующий функционал:</w:t>
      </w:r>
    </w:p>
    <w:p w:rsidR="00000000" w:rsidDel="00000000" w:rsidP="00000000" w:rsidRDefault="00000000" w:rsidRPr="00000000" w14:paraId="00000016">
      <w:pPr>
        <w:spacing w:after="0" w:before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    Возможность редактировать свой профиль</w:t>
      </w:r>
    </w:p>
    <w:p w:rsidR="00000000" w:rsidDel="00000000" w:rsidP="00000000" w:rsidRDefault="00000000" w:rsidRPr="00000000" w14:paraId="00000017">
      <w:pPr>
        <w:spacing w:after="0" w:before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Возможность прописать ключевые слова, характеризующие ваши интересы, для фильтрации предлагаемых пользователей</w:t>
      </w:r>
    </w:p>
    <w:p w:rsidR="00000000" w:rsidDel="00000000" w:rsidP="00000000" w:rsidRDefault="00000000" w:rsidRPr="00000000" w14:paraId="00000018">
      <w:pPr>
        <w:spacing w:after="0" w:before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● Возможность оформить премиум-подписку для аккаунта или купить суперлайк</w:t>
      </w:r>
    </w:p>
    <w:p w:rsidR="00000000" w:rsidDel="00000000" w:rsidP="00000000" w:rsidRDefault="00000000" w:rsidRPr="00000000" w14:paraId="00000019">
      <w:pPr>
        <w:spacing w:after="0" w:before="0" w:line="276" w:lineRule="auto"/>
        <w:jc w:val="left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Диаграмма бизнес-процессов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Диаграмма вариантов использования</w:t>
      </w:r>
    </w:p>
    <w:p w:rsidR="00000000" w:rsidDel="00000000" w:rsidP="00000000" w:rsidRDefault="00000000" w:rsidRPr="00000000" w14:paraId="0000001C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6830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Диаграмма путей</w:t>
      </w:r>
    </w:p>
    <w:p w:rsidR="00000000" w:rsidDel="00000000" w:rsidP="00000000" w:rsidRDefault="00000000" w:rsidRPr="00000000" w14:paraId="0000001E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4290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Карта приложения</w:t>
      </w:r>
    </w:p>
    <w:p w:rsidR="00000000" w:rsidDel="00000000" w:rsidP="00000000" w:rsidRDefault="00000000" w:rsidRPr="00000000" w14:paraId="00000020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56806" cy="4376738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6806" cy="4376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ERD-Диаграмма</w:t>
      </w:r>
    </w:p>
    <w:p w:rsidR="00000000" w:rsidDel="00000000" w:rsidP="00000000" w:rsidRDefault="00000000" w:rsidRPr="00000000" w14:paraId="00000022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8004765" cy="5062538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765" cy="5062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Heroku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Настройка переменных окружения в travis-ci: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.travis.yml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94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Makefile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133975" cy="11715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  <w:t xml:space="preserve">Makefile.common</w:t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  <w:t xml:space="preserve">Makefile.vars</w:t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