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287A" w14:textId="46165159" w:rsidR="008658FD" w:rsidRDefault="008658FD">
      <w:bookmarkStart w:id="0" w:name="_Hlk66379074"/>
    </w:p>
    <w:tbl>
      <w:tblPr>
        <w:tblStyle w:val="TableGrid"/>
        <w:tblW w:w="0" w:type="auto"/>
        <w:tblLook w:val="04A0" w:firstRow="1" w:lastRow="0" w:firstColumn="1" w:lastColumn="0" w:noHBand="0" w:noVBand="1"/>
      </w:tblPr>
      <w:tblGrid>
        <w:gridCol w:w="2122"/>
        <w:gridCol w:w="3543"/>
        <w:gridCol w:w="3685"/>
      </w:tblGrid>
      <w:tr w:rsidR="008658FD" w:rsidRPr="002D5951" w14:paraId="0010CC59" w14:textId="77777777" w:rsidTr="00412C79">
        <w:tc>
          <w:tcPr>
            <w:tcW w:w="9350" w:type="dxa"/>
            <w:gridSpan w:val="3"/>
          </w:tcPr>
          <w:p w14:paraId="50B92629" w14:textId="77777777" w:rsidR="008658FD" w:rsidRPr="002D5951" w:rsidRDefault="008658FD" w:rsidP="008658FD">
            <w:pPr>
              <w:jc w:val="center"/>
              <w:rPr>
                <w:rFonts w:ascii="Arial" w:hAnsi="Arial" w:cs="Arial"/>
                <w:b/>
                <w:bCs/>
                <w:sz w:val="24"/>
                <w:szCs w:val="24"/>
              </w:rPr>
            </w:pPr>
          </w:p>
          <w:p w14:paraId="36C57B12" w14:textId="2532E063" w:rsidR="008658FD" w:rsidRPr="00412C79" w:rsidRDefault="008658FD" w:rsidP="008658FD">
            <w:pPr>
              <w:jc w:val="center"/>
              <w:rPr>
                <w:rFonts w:ascii="Arial" w:hAnsi="Arial" w:cs="Arial"/>
                <w:b/>
                <w:bCs/>
                <w:sz w:val="24"/>
                <w:szCs w:val="24"/>
              </w:rPr>
            </w:pPr>
            <w:r w:rsidRPr="00412C79">
              <w:rPr>
                <w:rFonts w:ascii="Arial" w:hAnsi="Arial" w:cs="Arial"/>
                <w:b/>
                <w:bCs/>
                <w:sz w:val="24"/>
                <w:szCs w:val="24"/>
              </w:rPr>
              <w:t xml:space="preserve">GUIDELINES AND POLICIES </w:t>
            </w:r>
            <w:r w:rsidR="005A6B9A">
              <w:rPr>
                <w:rFonts w:ascii="Arial" w:hAnsi="Arial" w:cs="Arial"/>
                <w:b/>
                <w:bCs/>
                <w:sz w:val="24"/>
                <w:szCs w:val="24"/>
              </w:rPr>
              <w:t>OF</w:t>
            </w:r>
            <w:r w:rsidRPr="00412C79">
              <w:rPr>
                <w:rFonts w:ascii="Arial" w:hAnsi="Arial" w:cs="Arial"/>
                <w:b/>
                <w:bCs/>
                <w:sz w:val="24"/>
                <w:szCs w:val="24"/>
              </w:rPr>
              <w:t xml:space="preserve"> ROOM AND EQUIPMENT RESERVATION</w:t>
            </w:r>
          </w:p>
          <w:p w14:paraId="779DE96C" w14:textId="35591D4A" w:rsidR="008658FD" w:rsidRPr="002D5951" w:rsidRDefault="008658FD" w:rsidP="008658FD">
            <w:pPr>
              <w:jc w:val="center"/>
              <w:rPr>
                <w:rFonts w:ascii="Arial" w:hAnsi="Arial" w:cs="Arial"/>
                <w:sz w:val="24"/>
                <w:szCs w:val="24"/>
              </w:rPr>
            </w:pPr>
          </w:p>
        </w:tc>
      </w:tr>
      <w:tr w:rsidR="008658FD" w14:paraId="73076B05" w14:textId="77777777" w:rsidTr="00412C79">
        <w:tc>
          <w:tcPr>
            <w:tcW w:w="2122" w:type="dxa"/>
          </w:tcPr>
          <w:p w14:paraId="1F7C2C67" w14:textId="77777777" w:rsidR="008658FD" w:rsidRDefault="008658FD"/>
        </w:tc>
        <w:tc>
          <w:tcPr>
            <w:tcW w:w="3543" w:type="dxa"/>
          </w:tcPr>
          <w:p w14:paraId="79C03C7D" w14:textId="12B3CA4C" w:rsidR="008658FD" w:rsidRPr="00EB32EC" w:rsidRDefault="00EB32EC" w:rsidP="00EB32EC">
            <w:pPr>
              <w:jc w:val="center"/>
              <w:rPr>
                <w:rFonts w:ascii="Arial" w:hAnsi="Arial" w:cs="Arial"/>
                <w:b/>
                <w:bCs/>
              </w:rPr>
            </w:pPr>
            <w:r>
              <w:rPr>
                <w:rFonts w:ascii="Arial" w:hAnsi="Arial" w:cs="Arial"/>
                <w:b/>
                <w:bCs/>
              </w:rPr>
              <w:t>OLD</w:t>
            </w:r>
          </w:p>
        </w:tc>
        <w:tc>
          <w:tcPr>
            <w:tcW w:w="3685" w:type="dxa"/>
          </w:tcPr>
          <w:p w14:paraId="5EDD836A" w14:textId="16432D64" w:rsidR="008658FD" w:rsidRPr="00EB32EC" w:rsidRDefault="00EB32EC" w:rsidP="00EB32EC">
            <w:pPr>
              <w:jc w:val="center"/>
              <w:rPr>
                <w:rFonts w:ascii="Arial" w:hAnsi="Arial" w:cs="Arial"/>
                <w:b/>
                <w:bCs/>
              </w:rPr>
            </w:pPr>
            <w:r>
              <w:rPr>
                <w:rFonts w:ascii="Arial" w:hAnsi="Arial" w:cs="Arial"/>
                <w:b/>
                <w:bCs/>
              </w:rPr>
              <w:t>NEW</w:t>
            </w:r>
          </w:p>
        </w:tc>
      </w:tr>
      <w:tr w:rsidR="008658FD" w14:paraId="7691B59C" w14:textId="77777777" w:rsidTr="00412C79">
        <w:tc>
          <w:tcPr>
            <w:tcW w:w="2122" w:type="dxa"/>
          </w:tcPr>
          <w:p w14:paraId="02C03FFA" w14:textId="77777777" w:rsidR="00D92D19" w:rsidRDefault="00D92D19" w:rsidP="00EB32EC">
            <w:pPr>
              <w:jc w:val="center"/>
              <w:rPr>
                <w:rFonts w:ascii="Arial" w:hAnsi="Arial" w:cs="Arial"/>
                <w:b/>
                <w:bCs/>
              </w:rPr>
            </w:pPr>
          </w:p>
          <w:p w14:paraId="09749218" w14:textId="77777777" w:rsidR="00D92D19" w:rsidRDefault="00D92D19" w:rsidP="00EB32EC">
            <w:pPr>
              <w:jc w:val="center"/>
              <w:rPr>
                <w:rFonts w:ascii="Arial" w:hAnsi="Arial" w:cs="Arial"/>
                <w:b/>
                <w:bCs/>
              </w:rPr>
            </w:pPr>
          </w:p>
          <w:p w14:paraId="4692A296" w14:textId="77777777" w:rsidR="00D92D19" w:rsidRDefault="00D92D19" w:rsidP="00EB32EC">
            <w:pPr>
              <w:jc w:val="center"/>
              <w:rPr>
                <w:rFonts w:ascii="Arial" w:hAnsi="Arial" w:cs="Arial"/>
                <w:b/>
                <w:bCs/>
              </w:rPr>
            </w:pPr>
          </w:p>
          <w:p w14:paraId="3C143C38" w14:textId="77777777" w:rsidR="00D92D19" w:rsidRDefault="00D92D19" w:rsidP="00EB32EC">
            <w:pPr>
              <w:jc w:val="center"/>
              <w:rPr>
                <w:rFonts w:ascii="Arial" w:hAnsi="Arial" w:cs="Arial"/>
                <w:b/>
                <w:bCs/>
              </w:rPr>
            </w:pPr>
          </w:p>
          <w:p w14:paraId="77264D27" w14:textId="77777777" w:rsidR="00D92D19" w:rsidRDefault="00D92D19" w:rsidP="00EB32EC">
            <w:pPr>
              <w:jc w:val="center"/>
              <w:rPr>
                <w:rFonts w:ascii="Arial" w:hAnsi="Arial" w:cs="Arial"/>
                <w:b/>
                <w:bCs/>
              </w:rPr>
            </w:pPr>
          </w:p>
          <w:p w14:paraId="050E6E54" w14:textId="77777777" w:rsidR="00D92D19" w:rsidRDefault="00D92D19" w:rsidP="00EB32EC">
            <w:pPr>
              <w:jc w:val="center"/>
              <w:rPr>
                <w:rFonts w:ascii="Arial" w:hAnsi="Arial" w:cs="Arial"/>
                <w:b/>
                <w:bCs/>
              </w:rPr>
            </w:pPr>
          </w:p>
          <w:p w14:paraId="6838489F" w14:textId="77777777" w:rsidR="00D92D19" w:rsidRDefault="00D92D19" w:rsidP="00EB32EC">
            <w:pPr>
              <w:jc w:val="center"/>
              <w:rPr>
                <w:rFonts w:ascii="Arial" w:hAnsi="Arial" w:cs="Arial"/>
                <w:b/>
                <w:bCs/>
              </w:rPr>
            </w:pPr>
          </w:p>
          <w:p w14:paraId="052687F9" w14:textId="77777777" w:rsidR="00D92D19" w:rsidRDefault="00D92D19" w:rsidP="00EB32EC">
            <w:pPr>
              <w:jc w:val="center"/>
              <w:rPr>
                <w:rFonts w:ascii="Arial" w:hAnsi="Arial" w:cs="Arial"/>
                <w:b/>
                <w:bCs/>
              </w:rPr>
            </w:pPr>
          </w:p>
          <w:p w14:paraId="1C03F7AB" w14:textId="77777777" w:rsidR="00D92D19" w:rsidRDefault="00D92D19" w:rsidP="00EB32EC">
            <w:pPr>
              <w:jc w:val="center"/>
              <w:rPr>
                <w:rFonts w:ascii="Arial" w:hAnsi="Arial" w:cs="Arial"/>
                <w:b/>
                <w:bCs/>
              </w:rPr>
            </w:pPr>
          </w:p>
          <w:p w14:paraId="5D24BD66" w14:textId="77777777" w:rsidR="00D92D19" w:rsidRDefault="00D92D19" w:rsidP="00EB32EC">
            <w:pPr>
              <w:jc w:val="center"/>
              <w:rPr>
                <w:rFonts w:ascii="Arial" w:hAnsi="Arial" w:cs="Arial"/>
                <w:b/>
                <w:bCs/>
              </w:rPr>
            </w:pPr>
          </w:p>
          <w:p w14:paraId="1F917B8E" w14:textId="77777777" w:rsidR="002D5951" w:rsidRDefault="002D5951" w:rsidP="00EB32EC">
            <w:pPr>
              <w:jc w:val="center"/>
              <w:rPr>
                <w:rFonts w:ascii="Arial" w:hAnsi="Arial" w:cs="Arial"/>
                <w:b/>
                <w:bCs/>
              </w:rPr>
            </w:pPr>
          </w:p>
          <w:p w14:paraId="7BA02338" w14:textId="77777777" w:rsidR="002D5951" w:rsidRDefault="002D5951" w:rsidP="00EB32EC">
            <w:pPr>
              <w:jc w:val="center"/>
              <w:rPr>
                <w:rFonts w:ascii="Arial" w:hAnsi="Arial" w:cs="Arial"/>
                <w:b/>
                <w:bCs/>
              </w:rPr>
            </w:pPr>
          </w:p>
          <w:p w14:paraId="0734B178" w14:textId="77777777" w:rsidR="002D5951" w:rsidRDefault="002D5951" w:rsidP="00EB32EC">
            <w:pPr>
              <w:jc w:val="center"/>
              <w:rPr>
                <w:rFonts w:ascii="Arial" w:hAnsi="Arial" w:cs="Arial"/>
                <w:b/>
                <w:bCs/>
              </w:rPr>
            </w:pPr>
          </w:p>
          <w:p w14:paraId="2074B923" w14:textId="77777777" w:rsidR="002D5951" w:rsidRDefault="002D5951" w:rsidP="00EB32EC">
            <w:pPr>
              <w:jc w:val="center"/>
              <w:rPr>
                <w:rFonts w:ascii="Arial" w:hAnsi="Arial" w:cs="Arial"/>
                <w:b/>
                <w:bCs/>
              </w:rPr>
            </w:pPr>
          </w:p>
          <w:p w14:paraId="4C0C99F6" w14:textId="77777777" w:rsidR="002D5951" w:rsidRDefault="002D5951" w:rsidP="00EB32EC">
            <w:pPr>
              <w:jc w:val="center"/>
              <w:rPr>
                <w:rFonts w:ascii="Arial" w:hAnsi="Arial" w:cs="Arial"/>
                <w:b/>
                <w:bCs/>
              </w:rPr>
            </w:pPr>
          </w:p>
          <w:p w14:paraId="7EA1A622" w14:textId="38EF368D" w:rsidR="008658FD" w:rsidRPr="00412C79" w:rsidRDefault="00EB32EC" w:rsidP="00EB32EC">
            <w:pPr>
              <w:jc w:val="center"/>
              <w:rPr>
                <w:rFonts w:ascii="Arial" w:hAnsi="Arial" w:cs="Arial"/>
                <w:b/>
                <w:bCs/>
              </w:rPr>
            </w:pPr>
            <w:r w:rsidRPr="00412C79">
              <w:rPr>
                <w:rFonts w:ascii="Arial" w:hAnsi="Arial" w:cs="Arial"/>
                <w:b/>
                <w:bCs/>
              </w:rPr>
              <w:t>Booking</w:t>
            </w:r>
          </w:p>
        </w:tc>
        <w:tc>
          <w:tcPr>
            <w:tcW w:w="3543" w:type="dxa"/>
          </w:tcPr>
          <w:p w14:paraId="6A2D4FD0" w14:textId="77777777" w:rsidR="00D92D19" w:rsidRDefault="00D92D19" w:rsidP="00D92D19">
            <w:pPr>
              <w:jc w:val="both"/>
              <w:rPr>
                <w:rFonts w:ascii="Arial" w:hAnsi="Arial" w:cs="Arial"/>
              </w:rPr>
            </w:pPr>
          </w:p>
          <w:p w14:paraId="47225D8B" w14:textId="2972083E" w:rsidR="008658FD" w:rsidRDefault="00EB32EC" w:rsidP="00D92D19">
            <w:pPr>
              <w:jc w:val="both"/>
              <w:rPr>
                <w:rFonts w:ascii="Arial" w:hAnsi="Arial" w:cs="Arial"/>
              </w:rPr>
            </w:pPr>
            <w:r>
              <w:rPr>
                <w:rFonts w:ascii="Arial" w:hAnsi="Arial" w:cs="Arial"/>
              </w:rPr>
              <w:t xml:space="preserve">Booking of </w:t>
            </w:r>
            <w:r w:rsidR="00D92D19">
              <w:rPr>
                <w:rFonts w:ascii="Arial" w:hAnsi="Arial" w:cs="Arial"/>
              </w:rPr>
              <w:t>room and equipment is</w:t>
            </w:r>
            <w:r>
              <w:rPr>
                <w:rFonts w:ascii="Arial" w:hAnsi="Arial" w:cs="Arial"/>
              </w:rPr>
              <w:t xml:space="preserve"> first come, first serve basis. There is no prioritization of any events and persons that is making a reservation. To request,</w:t>
            </w:r>
            <w:r w:rsidR="007B71A8">
              <w:rPr>
                <w:rFonts w:ascii="Arial" w:hAnsi="Arial" w:cs="Arial"/>
              </w:rPr>
              <w:t xml:space="preserve"> </w:t>
            </w:r>
            <w:r>
              <w:rPr>
                <w:rFonts w:ascii="Arial" w:hAnsi="Arial" w:cs="Arial"/>
              </w:rPr>
              <w:t xml:space="preserve">the user must personally visit the GSO to ask for reservation on a specific date and time, he/she must </w:t>
            </w:r>
            <w:r w:rsidR="00B67749">
              <w:rPr>
                <w:rFonts w:ascii="Arial" w:hAnsi="Arial" w:cs="Arial"/>
              </w:rPr>
              <w:t>present</w:t>
            </w:r>
            <w:r>
              <w:rPr>
                <w:rFonts w:ascii="Arial" w:hAnsi="Arial" w:cs="Arial"/>
              </w:rPr>
              <w:t xml:space="preserve"> the letter of approval for the event that is going to occur.</w:t>
            </w:r>
            <w:r w:rsidR="00E036F7">
              <w:rPr>
                <w:rFonts w:ascii="Arial" w:hAnsi="Arial" w:cs="Arial"/>
              </w:rPr>
              <w:t xml:space="preserve"> If there is no letter of approval presented, the request for the reservation will not proceed.</w:t>
            </w:r>
            <w:r>
              <w:rPr>
                <w:rFonts w:ascii="Arial" w:hAnsi="Arial" w:cs="Arial"/>
              </w:rPr>
              <w:t xml:space="preserve"> There will be a </w:t>
            </w:r>
            <w:r w:rsidR="00B67749">
              <w:rPr>
                <w:rFonts w:ascii="Arial" w:hAnsi="Arial" w:cs="Arial"/>
              </w:rPr>
              <w:t>reservation</w:t>
            </w:r>
            <w:r>
              <w:rPr>
                <w:rFonts w:ascii="Arial" w:hAnsi="Arial" w:cs="Arial"/>
              </w:rPr>
              <w:t xml:space="preserve"> form given to the user in order for the GSO to record the reservation made. A short interview is done to verify the user, know the purpose of reserving, the number of attendees and discuss the policies to the reserved room and equipment.</w:t>
            </w:r>
            <w:r w:rsidR="000A49EB">
              <w:rPr>
                <w:rFonts w:ascii="Arial" w:hAnsi="Arial" w:cs="Arial"/>
              </w:rPr>
              <w:t xml:space="preserve"> All request for reservation is going to be approved by the GSO. </w:t>
            </w:r>
            <w:r w:rsidR="00D92D19">
              <w:rPr>
                <w:rFonts w:ascii="Arial" w:hAnsi="Arial" w:cs="Arial"/>
              </w:rPr>
              <w:t>Afterwards, the user must photocopy the letter of approval signed by the GSO in order for the both sides to have a copy</w:t>
            </w:r>
            <w:r w:rsidR="002D5951">
              <w:rPr>
                <w:rFonts w:ascii="Arial" w:hAnsi="Arial" w:cs="Arial"/>
              </w:rPr>
              <w:t xml:space="preserve"> and give it to the GSO.</w:t>
            </w:r>
            <w:r w:rsidR="00D92D19">
              <w:rPr>
                <w:rFonts w:ascii="Arial" w:hAnsi="Arial" w:cs="Arial"/>
              </w:rPr>
              <w:t xml:space="preserve"> </w:t>
            </w:r>
            <w:r w:rsidR="002D5951">
              <w:rPr>
                <w:rFonts w:ascii="Arial" w:hAnsi="Arial" w:cs="Arial"/>
              </w:rPr>
              <w:t xml:space="preserve">To borrow an equipment, the user must present their ID for verification. </w:t>
            </w:r>
            <w:r w:rsidR="00D92D19">
              <w:rPr>
                <w:rFonts w:ascii="Arial" w:hAnsi="Arial" w:cs="Arial"/>
              </w:rPr>
              <w:t>Booking of equipment is optional if the user needs it. Therefore, allowing a room to be reserved even if there is no equipment borrowed. But, borrowing only an equipment is prohibited.</w:t>
            </w:r>
          </w:p>
          <w:p w14:paraId="1A6F685B" w14:textId="675BC85C" w:rsidR="00D92D19" w:rsidRPr="00EB32EC" w:rsidRDefault="00D92D19" w:rsidP="00D92D19">
            <w:pPr>
              <w:jc w:val="both"/>
              <w:rPr>
                <w:rFonts w:ascii="Arial" w:hAnsi="Arial" w:cs="Arial"/>
              </w:rPr>
            </w:pPr>
          </w:p>
        </w:tc>
        <w:tc>
          <w:tcPr>
            <w:tcW w:w="3685" w:type="dxa"/>
          </w:tcPr>
          <w:p w14:paraId="5A923479" w14:textId="77777777" w:rsidR="008658FD" w:rsidRDefault="008658FD" w:rsidP="00D92D19">
            <w:pPr>
              <w:jc w:val="both"/>
              <w:rPr>
                <w:rFonts w:ascii="Arial" w:hAnsi="Arial" w:cs="Arial"/>
              </w:rPr>
            </w:pPr>
          </w:p>
          <w:p w14:paraId="3F03243B" w14:textId="3EEB604A" w:rsidR="00D92D19" w:rsidRPr="00EB32EC" w:rsidRDefault="00D92D19" w:rsidP="00D92D19">
            <w:pPr>
              <w:jc w:val="both"/>
              <w:rPr>
                <w:rFonts w:ascii="Arial" w:hAnsi="Arial" w:cs="Arial"/>
              </w:rPr>
            </w:pPr>
            <w:r>
              <w:rPr>
                <w:rFonts w:ascii="Arial" w:hAnsi="Arial" w:cs="Arial"/>
              </w:rPr>
              <w:t>Booking of room and equipment is first come, first serve basis. There is no prioritization of any event and persons that is making a reservation. To request,</w:t>
            </w:r>
            <w:r w:rsidR="007B71A8">
              <w:rPr>
                <w:rFonts w:ascii="Arial" w:hAnsi="Arial" w:cs="Arial"/>
              </w:rPr>
              <w:t xml:space="preserve"> </w:t>
            </w:r>
            <w:r>
              <w:rPr>
                <w:rFonts w:ascii="Arial" w:hAnsi="Arial" w:cs="Arial"/>
              </w:rPr>
              <w:t xml:space="preserve">the user can request the reservation using PLVRS. All requests for reservation </w:t>
            </w:r>
            <w:r w:rsidR="002D5951">
              <w:rPr>
                <w:rFonts w:ascii="Arial" w:hAnsi="Arial" w:cs="Arial"/>
              </w:rPr>
              <w:t>are</w:t>
            </w:r>
            <w:r>
              <w:rPr>
                <w:rFonts w:ascii="Arial" w:hAnsi="Arial" w:cs="Arial"/>
              </w:rPr>
              <w:t xml:space="preserve"> going to be approved by the GSO and must requested electronically. Not over the phone, not personally. </w:t>
            </w:r>
            <w:r w:rsidR="002D5951">
              <w:rPr>
                <w:rFonts w:ascii="Arial" w:hAnsi="Arial" w:cs="Arial"/>
              </w:rPr>
              <w:t>The user can fill out the registration form</w:t>
            </w:r>
            <w:r w:rsidR="004A69C5">
              <w:rPr>
                <w:rFonts w:ascii="Arial" w:hAnsi="Arial" w:cs="Arial"/>
              </w:rPr>
              <w:t xml:space="preserve"> indicating the name, contact number, course, department, event, number of expected attendees, facility to be reserved, equipment (if any), and props (if any)</w:t>
            </w:r>
            <w:r w:rsidR="002D5951">
              <w:rPr>
                <w:rFonts w:ascii="Arial" w:hAnsi="Arial" w:cs="Arial"/>
              </w:rPr>
              <w:t xml:space="preserve">, specify the date and time, and must have a soft copy of the letter of approval to be attached to the reservation page then click submit. </w:t>
            </w:r>
            <w:r w:rsidR="00E036F7">
              <w:rPr>
                <w:rFonts w:ascii="Arial" w:hAnsi="Arial" w:cs="Arial"/>
              </w:rPr>
              <w:t>If there is no attached letter of approval, the request to submit will not proceed.</w:t>
            </w:r>
            <w:r w:rsidR="002A6CE3">
              <w:rPr>
                <w:rFonts w:ascii="Arial" w:hAnsi="Arial" w:cs="Arial"/>
              </w:rPr>
              <w:t xml:space="preserve"> </w:t>
            </w:r>
            <w:r w:rsidR="002D5951">
              <w:rPr>
                <w:rFonts w:ascii="Arial" w:hAnsi="Arial" w:cs="Arial"/>
              </w:rPr>
              <w:t>Booking of equipment is optional if the user needs it. Therefore, allowing a room to be reserved even if there is no equipment borrowed. But, borrowing only an equipment is prohibited.</w:t>
            </w:r>
          </w:p>
        </w:tc>
      </w:tr>
      <w:tr w:rsidR="008658FD" w14:paraId="746C1C9D" w14:textId="77777777" w:rsidTr="00412C79">
        <w:tc>
          <w:tcPr>
            <w:tcW w:w="2122" w:type="dxa"/>
          </w:tcPr>
          <w:p w14:paraId="2EE1DB56" w14:textId="419D27FA" w:rsidR="007B71A8" w:rsidRDefault="007B71A8" w:rsidP="002A6CE3">
            <w:pPr>
              <w:rPr>
                <w:rFonts w:ascii="Arial" w:hAnsi="Arial" w:cs="Arial"/>
                <w:b/>
                <w:bCs/>
              </w:rPr>
            </w:pPr>
          </w:p>
          <w:p w14:paraId="45137B6F" w14:textId="77777777" w:rsidR="008C10AF" w:rsidRDefault="008C10AF" w:rsidP="002A6CE3">
            <w:pPr>
              <w:rPr>
                <w:rFonts w:ascii="Arial" w:hAnsi="Arial" w:cs="Arial"/>
                <w:b/>
                <w:bCs/>
              </w:rPr>
            </w:pPr>
          </w:p>
          <w:p w14:paraId="56B98137" w14:textId="18812E81" w:rsidR="002D5951" w:rsidRPr="00412C79" w:rsidRDefault="002D5951" w:rsidP="00EB32EC">
            <w:pPr>
              <w:jc w:val="center"/>
              <w:rPr>
                <w:rFonts w:ascii="Arial" w:hAnsi="Arial" w:cs="Arial"/>
                <w:b/>
                <w:bCs/>
              </w:rPr>
            </w:pPr>
            <w:r w:rsidRPr="00412C79">
              <w:rPr>
                <w:rFonts w:ascii="Arial" w:hAnsi="Arial" w:cs="Arial"/>
                <w:b/>
                <w:bCs/>
              </w:rPr>
              <w:t>Approval of Request</w:t>
            </w:r>
          </w:p>
          <w:p w14:paraId="4EF11B21" w14:textId="7A3ECFDE" w:rsidR="002D5951" w:rsidRPr="00EB32EC" w:rsidRDefault="002D5951" w:rsidP="00EB32EC">
            <w:pPr>
              <w:jc w:val="center"/>
              <w:rPr>
                <w:rFonts w:ascii="Arial" w:hAnsi="Arial" w:cs="Arial"/>
                <w:b/>
                <w:bCs/>
              </w:rPr>
            </w:pPr>
          </w:p>
        </w:tc>
        <w:tc>
          <w:tcPr>
            <w:tcW w:w="3543" w:type="dxa"/>
          </w:tcPr>
          <w:p w14:paraId="0BBA4C4E" w14:textId="77777777" w:rsidR="008658FD" w:rsidRDefault="008658FD" w:rsidP="00D92D19">
            <w:pPr>
              <w:jc w:val="both"/>
              <w:rPr>
                <w:rFonts w:ascii="Arial" w:hAnsi="Arial" w:cs="Arial"/>
              </w:rPr>
            </w:pPr>
          </w:p>
          <w:p w14:paraId="790FE93B" w14:textId="1C83903C" w:rsidR="007B71A8" w:rsidRDefault="002D5951" w:rsidP="00D92D19">
            <w:pPr>
              <w:jc w:val="both"/>
              <w:rPr>
                <w:rFonts w:ascii="Arial" w:hAnsi="Arial" w:cs="Arial"/>
              </w:rPr>
            </w:pPr>
            <w:r>
              <w:rPr>
                <w:rFonts w:ascii="Arial" w:hAnsi="Arial" w:cs="Arial"/>
              </w:rPr>
              <w:t xml:space="preserve">The approval of reservation </w:t>
            </w:r>
            <w:r w:rsidR="00FA2C68">
              <w:rPr>
                <w:rFonts w:ascii="Arial" w:hAnsi="Arial" w:cs="Arial"/>
              </w:rPr>
              <w:t xml:space="preserve">will usually </w:t>
            </w:r>
            <w:r w:rsidR="00B67749">
              <w:rPr>
                <w:rFonts w:ascii="Arial" w:hAnsi="Arial" w:cs="Arial"/>
              </w:rPr>
              <w:t>take</w:t>
            </w:r>
            <w:r w:rsidR="00FA2C68">
              <w:rPr>
                <w:rFonts w:ascii="Arial" w:hAnsi="Arial" w:cs="Arial"/>
              </w:rPr>
              <w:t xml:space="preserve"> a 1-day review</w:t>
            </w:r>
            <w:r w:rsidR="005349C3">
              <w:rPr>
                <w:rFonts w:ascii="Arial" w:hAnsi="Arial" w:cs="Arial"/>
              </w:rPr>
              <w:t xml:space="preserve"> </w:t>
            </w:r>
            <w:r w:rsidR="007B71A8">
              <w:rPr>
                <w:rFonts w:ascii="Arial" w:hAnsi="Arial" w:cs="Arial"/>
              </w:rPr>
              <w:t xml:space="preserve">depending on the availability and </w:t>
            </w:r>
            <w:r w:rsidR="007B71A8">
              <w:rPr>
                <w:rFonts w:ascii="Arial" w:hAnsi="Arial" w:cs="Arial"/>
              </w:rPr>
              <w:lastRenderedPageBreak/>
              <w:t xml:space="preserve">presence of the </w:t>
            </w:r>
            <w:r w:rsidR="005349C3">
              <w:rPr>
                <w:rFonts w:ascii="Arial" w:hAnsi="Arial" w:cs="Arial"/>
              </w:rPr>
              <w:t>personnel in-charge</w:t>
            </w:r>
            <w:r w:rsidR="007B71A8">
              <w:rPr>
                <w:rFonts w:ascii="Arial" w:hAnsi="Arial" w:cs="Arial"/>
              </w:rPr>
              <w:t xml:space="preserve"> in their office</w:t>
            </w:r>
            <w:r w:rsidR="008B2AB7">
              <w:rPr>
                <w:rFonts w:ascii="Arial" w:hAnsi="Arial" w:cs="Arial"/>
              </w:rPr>
              <w:t>.</w:t>
            </w:r>
          </w:p>
          <w:p w14:paraId="12AAABC4" w14:textId="11014710" w:rsidR="002D5951" w:rsidRPr="00EB32EC" w:rsidRDefault="002D5951" w:rsidP="00D92D19">
            <w:pPr>
              <w:jc w:val="both"/>
              <w:rPr>
                <w:rFonts w:ascii="Arial" w:hAnsi="Arial" w:cs="Arial"/>
              </w:rPr>
            </w:pPr>
            <w:r>
              <w:rPr>
                <w:rFonts w:ascii="Arial" w:hAnsi="Arial" w:cs="Arial"/>
              </w:rPr>
              <w:t xml:space="preserve"> </w:t>
            </w:r>
          </w:p>
        </w:tc>
        <w:tc>
          <w:tcPr>
            <w:tcW w:w="3685" w:type="dxa"/>
          </w:tcPr>
          <w:p w14:paraId="5236B9C2" w14:textId="77777777" w:rsidR="008658FD" w:rsidRDefault="008658FD" w:rsidP="00D92D19">
            <w:pPr>
              <w:jc w:val="both"/>
              <w:rPr>
                <w:rFonts w:ascii="Arial" w:hAnsi="Arial" w:cs="Arial"/>
              </w:rPr>
            </w:pPr>
          </w:p>
          <w:p w14:paraId="3F0C41A7" w14:textId="3858946D" w:rsidR="007B71A8" w:rsidRDefault="007B71A8" w:rsidP="00D92D19">
            <w:pPr>
              <w:jc w:val="both"/>
              <w:rPr>
                <w:rFonts w:ascii="Arial" w:hAnsi="Arial" w:cs="Arial"/>
              </w:rPr>
            </w:pPr>
            <w:r>
              <w:rPr>
                <w:rFonts w:ascii="Arial" w:hAnsi="Arial" w:cs="Arial"/>
              </w:rPr>
              <w:t xml:space="preserve">Once the request was submitted, there will be </w:t>
            </w:r>
            <w:r w:rsidR="00AB767A">
              <w:rPr>
                <w:rFonts w:ascii="Arial" w:hAnsi="Arial" w:cs="Arial"/>
              </w:rPr>
              <w:t xml:space="preserve">3 days </w:t>
            </w:r>
            <w:r>
              <w:rPr>
                <w:rFonts w:ascii="Arial" w:hAnsi="Arial" w:cs="Arial"/>
              </w:rPr>
              <w:t xml:space="preserve">allotted for the GSO to respond. The progress will show “Pending” if the request is still </w:t>
            </w:r>
            <w:r>
              <w:rPr>
                <w:rFonts w:ascii="Arial" w:hAnsi="Arial" w:cs="Arial"/>
              </w:rPr>
              <w:lastRenderedPageBreak/>
              <w:t>waiting for review, “Viewed” if the GSO open and currently reviewing the request, and lastly the verdict if the request is approved or declined.</w:t>
            </w:r>
          </w:p>
          <w:p w14:paraId="388C2B76" w14:textId="0B5460A5" w:rsidR="007B71A8" w:rsidRPr="00EB32EC" w:rsidRDefault="007B71A8" w:rsidP="00D92D19">
            <w:pPr>
              <w:jc w:val="both"/>
              <w:rPr>
                <w:rFonts w:ascii="Arial" w:hAnsi="Arial" w:cs="Arial"/>
              </w:rPr>
            </w:pPr>
          </w:p>
        </w:tc>
      </w:tr>
      <w:tr w:rsidR="008658FD" w14:paraId="014DBD83" w14:textId="77777777" w:rsidTr="00412C79">
        <w:tc>
          <w:tcPr>
            <w:tcW w:w="2122" w:type="dxa"/>
          </w:tcPr>
          <w:p w14:paraId="244B640E" w14:textId="39DA862F" w:rsidR="008658FD" w:rsidRDefault="008658FD" w:rsidP="00EB32EC">
            <w:pPr>
              <w:jc w:val="center"/>
              <w:rPr>
                <w:rFonts w:ascii="Arial" w:hAnsi="Arial" w:cs="Arial"/>
              </w:rPr>
            </w:pPr>
          </w:p>
          <w:p w14:paraId="69D42889" w14:textId="77777777" w:rsidR="000A49EB" w:rsidRDefault="000A49EB" w:rsidP="00EB32EC">
            <w:pPr>
              <w:jc w:val="center"/>
              <w:rPr>
                <w:rFonts w:ascii="Arial" w:hAnsi="Arial" w:cs="Arial"/>
              </w:rPr>
            </w:pPr>
          </w:p>
          <w:p w14:paraId="004F231A" w14:textId="77777777" w:rsidR="000A49EB" w:rsidRDefault="000A49EB" w:rsidP="00EB32EC">
            <w:pPr>
              <w:jc w:val="center"/>
              <w:rPr>
                <w:rFonts w:ascii="Arial" w:hAnsi="Arial" w:cs="Arial"/>
              </w:rPr>
            </w:pPr>
          </w:p>
          <w:p w14:paraId="0FC16806" w14:textId="2BF0730B" w:rsidR="000A49EB" w:rsidRDefault="000A49EB" w:rsidP="00EB32EC">
            <w:pPr>
              <w:jc w:val="center"/>
              <w:rPr>
                <w:rFonts w:ascii="Arial" w:hAnsi="Arial" w:cs="Arial"/>
              </w:rPr>
            </w:pPr>
          </w:p>
          <w:p w14:paraId="427A31DB" w14:textId="77777777" w:rsidR="00412C79" w:rsidRDefault="00412C79" w:rsidP="00EB32EC">
            <w:pPr>
              <w:jc w:val="center"/>
              <w:rPr>
                <w:rFonts w:ascii="Arial" w:hAnsi="Arial" w:cs="Arial"/>
              </w:rPr>
            </w:pPr>
          </w:p>
          <w:p w14:paraId="0F5A96AA" w14:textId="55072FCB" w:rsidR="007B71A8" w:rsidRPr="00412C79" w:rsidRDefault="007B71A8" w:rsidP="00EB32EC">
            <w:pPr>
              <w:jc w:val="center"/>
              <w:rPr>
                <w:rFonts w:ascii="Arial" w:hAnsi="Arial" w:cs="Arial"/>
                <w:b/>
                <w:bCs/>
              </w:rPr>
            </w:pPr>
            <w:r w:rsidRPr="00412C79">
              <w:rPr>
                <w:rFonts w:ascii="Arial" w:hAnsi="Arial" w:cs="Arial"/>
                <w:b/>
                <w:bCs/>
              </w:rPr>
              <w:t>Minimum Days of Booking</w:t>
            </w:r>
          </w:p>
          <w:p w14:paraId="7292AF90" w14:textId="543F87D9" w:rsidR="007B71A8" w:rsidRPr="00EB32EC" w:rsidRDefault="007B71A8" w:rsidP="007B71A8">
            <w:pPr>
              <w:rPr>
                <w:rFonts w:ascii="Arial" w:hAnsi="Arial" w:cs="Arial"/>
                <w:b/>
                <w:bCs/>
              </w:rPr>
            </w:pPr>
          </w:p>
        </w:tc>
        <w:tc>
          <w:tcPr>
            <w:tcW w:w="3543" w:type="dxa"/>
          </w:tcPr>
          <w:p w14:paraId="31E9E01C" w14:textId="77777777" w:rsidR="008658FD" w:rsidRDefault="008658FD" w:rsidP="00D92D19">
            <w:pPr>
              <w:jc w:val="both"/>
              <w:rPr>
                <w:rFonts w:ascii="Arial" w:hAnsi="Arial" w:cs="Arial"/>
              </w:rPr>
            </w:pPr>
          </w:p>
          <w:p w14:paraId="3F81499A" w14:textId="258B7187" w:rsidR="007B71A8" w:rsidRDefault="007B71A8" w:rsidP="00D92D19">
            <w:pPr>
              <w:jc w:val="both"/>
              <w:rPr>
                <w:rFonts w:ascii="Arial" w:hAnsi="Arial" w:cs="Arial"/>
              </w:rPr>
            </w:pPr>
            <w:r>
              <w:rPr>
                <w:rFonts w:ascii="Arial" w:hAnsi="Arial" w:cs="Arial"/>
              </w:rPr>
              <w:t xml:space="preserve">Minimum of 3 days before the event should request for a reservation in order for it to be approved. </w:t>
            </w:r>
            <w:r w:rsidR="000A49EB">
              <w:rPr>
                <w:rFonts w:ascii="Arial" w:hAnsi="Arial" w:cs="Arial"/>
              </w:rPr>
              <w:t>The requests that will be made lesser than 3 days will surely make it difficult for the GSO to review the reservations because of the room and equipment availability and maintenance.</w:t>
            </w:r>
          </w:p>
          <w:p w14:paraId="00662353" w14:textId="0AF04B31" w:rsidR="000A49EB" w:rsidRPr="00EB32EC" w:rsidRDefault="000A49EB" w:rsidP="00D92D19">
            <w:pPr>
              <w:jc w:val="both"/>
              <w:rPr>
                <w:rFonts w:ascii="Arial" w:hAnsi="Arial" w:cs="Arial"/>
              </w:rPr>
            </w:pPr>
          </w:p>
        </w:tc>
        <w:tc>
          <w:tcPr>
            <w:tcW w:w="3685" w:type="dxa"/>
          </w:tcPr>
          <w:p w14:paraId="359D0E20" w14:textId="77777777" w:rsidR="008658FD" w:rsidRDefault="008658FD" w:rsidP="00D92D19">
            <w:pPr>
              <w:jc w:val="both"/>
              <w:rPr>
                <w:rFonts w:ascii="Arial" w:hAnsi="Arial" w:cs="Arial"/>
              </w:rPr>
            </w:pPr>
          </w:p>
          <w:p w14:paraId="6965CBF1" w14:textId="57FC3AA2" w:rsidR="000A49EB" w:rsidRPr="00EB32EC" w:rsidRDefault="000A49EB" w:rsidP="00D92D19">
            <w:pPr>
              <w:jc w:val="both"/>
              <w:rPr>
                <w:rFonts w:ascii="Arial" w:hAnsi="Arial" w:cs="Arial"/>
              </w:rPr>
            </w:pPr>
            <w:r>
              <w:rPr>
                <w:rFonts w:ascii="Arial" w:hAnsi="Arial" w:cs="Arial"/>
              </w:rPr>
              <w:t>Minimum of 3 days before the event should request for a reservation for it to be approved. Users that requests reservations lesser than 3 days will automatically be denied.</w:t>
            </w:r>
          </w:p>
        </w:tc>
      </w:tr>
      <w:tr w:rsidR="00E67707" w14:paraId="444DC179" w14:textId="77777777" w:rsidTr="00412C79">
        <w:tc>
          <w:tcPr>
            <w:tcW w:w="2122" w:type="dxa"/>
          </w:tcPr>
          <w:p w14:paraId="0F953B91" w14:textId="77777777" w:rsidR="00E67707" w:rsidRDefault="00E67707" w:rsidP="00E67707">
            <w:pPr>
              <w:jc w:val="center"/>
              <w:rPr>
                <w:rFonts w:ascii="Arial" w:hAnsi="Arial" w:cs="Arial"/>
              </w:rPr>
            </w:pPr>
          </w:p>
          <w:p w14:paraId="3A673016" w14:textId="272635B1" w:rsidR="00E67707" w:rsidRDefault="00E67707" w:rsidP="00E67707">
            <w:pPr>
              <w:jc w:val="center"/>
              <w:rPr>
                <w:rFonts w:ascii="Arial" w:hAnsi="Arial" w:cs="Arial"/>
              </w:rPr>
            </w:pPr>
          </w:p>
          <w:p w14:paraId="7FE69C31" w14:textId="77777777" w:rsidR="004A69C5" w:rsidRDefault="004A69C5" w:rsidP="00E67707">
            <w:pPr>
              <w:jc w:val="center"/>
              <w:rPr>
                <w:rFonts w:ascii="Arial" w:hAnsi="Arial" w:cs="Arial"/>
                <w:b/>
                <w:bCs/>
              </w:rPr>
            </w:pPr>
          </w:p>
          <w:p w14:paraId="2DEEAA35" w14:textId="77777777" w:rsidR="00E67707" w:rsidRPr="00412C79" w:rsidRDefault="00E67707" w:rsidP="00E67707">
            <w:pPr>
              <w:jc w:val="center"/>
              <w:rPr>
                <w:rFonts w:ascii="Arial" w:hAnsi="Arial" w:cs="Arial"/>
                <w:b/>
                <w:bCs/>
              </w:rPr>
            </w:pPr>
          </w:p>
          <w:p w14:paraId="011EA449" w14:textId="23AC8ECA" w:rsidR="00E67707" w:rsidRPr="00412C79" w:rsidRDefault="00E67707" w:rsidP="00E67707">
            <w:pPr>
              <w:jc w:val="center"/>
              <w:rPr>
                <w:rFonts w:ascii="Arial" w:hAnsi="Arial" w:cs="Arial"/>
                <w:b/>
                <w:bCs/>
              </w:rPr>
            </w:pPr>
            <w:r w:rsidRPr="00412C79">
              <w:rPr>
                <w:rFonts w:ascii="Arial" w:hAnsi="Arial" w:cs="Arial"/>
                <w:b/>
                <w:bCs/>
              </w:rPr>
              <w:t>Rooms</w:t>
            </w:r>
          </w:p>
          <w:p w14:paraId="1E6C0E1A" w14:textId="6B1AE060" w:rsidR="00E67707" w:rsidRPr="00EB32EC" w:rsidRDefault="00E67707" w:rsidP="00E67707">
            <w:pPr>
              <w:jc w:val="center"/>
              <w:rPr>
                <w:rFonts w:ascii="Arial" w:hAnsi="Arial" w:cs="Arial"/>
                <w:b/>
                <w:bCs/>
              </w:rPr>
            </w:pPr>
          </w:p>
        </w:tc>
        <w:tc>
          <w:tcPr>
            <w:tcW w:w="3543" w:type="dxa"/>
          </w:tcPr>
          <w:p w14:paraId="669605E4" w14:textId="77777777" w:rsidR="00E67707" w:rsidRDefault="00E67707" w:rsidP="00E67707">
            <w:pPr>
              <w:jc w:val="both"/>
              <w:rPr>
                <w:rFonts w:ascii="Arial" w:hAnsi="Arial" w:cs="Arial"/>
              </w:rPr>
            </w:pPr>
          </w:p>
          <w:p w14:paraId="12873057" w14:textId="77777777" w:rsidR="00E67707" w:rsidRDefault="00E67707" w:rsidP="00E67707">
            <w:pPr>
              <w:jc w:val="both"/>
              <w:rPr>
                <w:rFonts w:ascii="Arial" w:hAnsi="Arial" w:cs="Arial"/>
              </w:rPr>
            </w:pPr>
            <w:r>
              <w:rPr>
                <w:rFonts w:ascii="Arial" w:hAnsi="Arial" w:cs="Arial"/>
              </w:rPr>
              <w:t>Rooms under the jurisdiction of GSO are Lecture Room 301, 302, 303, 401, 402, and 403. Pre-school Simulation Room, Business Administration Simulation Room, and Auditorium.</w:t>
            </w:r>
            <w:r w:rsidR="004A69C5">
              <w:rPr>
                <w:rFonts w:ascii="Arial" w:hAnsi="Arial" w:cs="Arial"/>
              </w:rPr>
              <w:t xml:space="preserve"> The Auditorium </w:t>
            </w:r>
            <w:r w:rsidR="00B67749">
              <w:rPr>
                <w:rFonts w:ascii="Arial" w:hAnsi="Arial" w:cs="Arial"/>
              </w:rPr>
              <w:t>can only have 1 reservation per day.</w:t>
            </w:r>
          </w:p>
          <w:p w14:paraId="3265C82D" w14:textId="405185CF" w:rsidR="00B67749" w:rsidRPr="00EB32EC" w:rsidRDefault="00B67749" w:rsidP="00E67707">
            <w:pPr>
              <w:jc w:val="both"/>
              <w:rPr>
                <w:rFonts w:ascii="Arial" w:hAnsi="Arial" w:cs="Arial"/>
              </w:rPr>
            </w:pPr>
          </w:p>
        </w:tc>
        <w:tc>
          <w:tcPr>
            <w:tcW w:w="3685" w:type="dxa"/>
          </w:tcPr>
          <w:p w14:paraId="03F4C1A4" w14:textId="77777777" w:rsidR="00E67707" w:rsidRDefault="00E67707" w:rsidP="00E67707">
            <w:pPr>
              <w:jc w:val="both"/>
              <w:rPr>
                <w:rFonts w:ascii="Arial" w:hAnsi="Arial" w:cs="Arial"/>
              </w:rPr>
            </w:pPr>
          </w:p>
          <w:p w14:paraId="36F7101E" w14:textId="1A1B21D5" w:rsidR="00E67707" w:rsidRDefault="00E67707" w:rsidP="00E67707">
            <w:pPr>
              <w:jc w:val="both"/>
              <w:rPr>
                <w:rFonts w:ascii="Arial" w:hAnsi="Arial" w:cs="Arial"/>
              </w:rPr>
            </w:pPr>
            <w:r>
              <w:rPr>
                <w:rFonts w:ascii="Arial" w:hAnsi="Arial" w:cs="Arial"/>
              </w:rPr>
              <w:t>Rooms under the jurisdiction of GSO are Lecture Room 301, 302, 303, 401, 402, and 403. Pre-school Simulation Room, Business Administration Simulation Room, and Auditorium.</w:t>
            </w:r>
            <w:r w:rsidR="004A69C5">
              <w:rPr>
                <w:rFonts w:ascii="Arial" w:hAnsi="Arial" w:cs="Arial"/>
              </w:rPr>
              <w:t xml:space="preserve"> The Auditorium </w:t>
            </w:r>
            <w:r w:rsidR="00B67749">
              <w:rPr>
                <w:rFonts w:ascii="Arial" w:hAnsi="Arial" w:cs="Arial"/>
              </w:rPr>
              <w:t>can only have 1 reservation per day.</w:t>
            </w:r>
            <w:r w:rsidR="004A69C5">
              <w:rPr>
                <w:rFonts w:ascii="Arial" w:hAnsi="Arial" w:cs="Arial"/>
              </w:rPr>
              <w:t xml:space="preserve"> </w:t>
            </w:r>
          </w:p>
          <w:p w14:paraId="05BD2554" w14:textId="4CFA3CB0" w:rsidR="00E67707" w:rsidRPr="00EB32EC" w:rsidRDefault="00E67707" w:rsidP="00E67707">
            <w:pPr>
              <w:jc w:val="both"/>
              <w:rPr>
                <w:rFonts w:ascii="Arial" w:hAnsi="Arial" w:cs="Arial"/>
              </w:rPr>
            </w:pPr>
          </w:p>
        </w:tc>
      </w:tr>
      <w:tr w:rsidR="00F27AAA" w14:paraId="0DAD6B0C" w14:textId="77777777" w:rsidTr="00412C79">
        <w:tc>
          <w:tcPr>
            <w:tcW w:w="2122" w:type="dxa"/>
          </w:tcPr>
          <w:p w14:paraId="310E426F" w14:textId="77777777" w:rsidR="00F27AAA" w:rsidRPr="00412C79" w:rsidRDefault="00F27AAA" w:rsidP="00E67707">
            <w:pPr>
              <w:jc w:val="center"/>
              <w:rPr>
                <w:rFonts w:ascii="Arial" w:hAnsi="Arial" w:cs="Arial"/>
                <w:b/>
                <w:bCs/>
              </w:rPr>
            </w:pPr>
          </w:p>
          <w:p w14:paraId="6349FBF3" w14:textId="4A56E30A" w:rsidR="00E036F7" w:rsidRPr="00412C79" w:rsidRDefault="00E036F7" w:rsidP="00E67707">
            <w:pPr>
              <w:jc w:val="center"/>
              <w:rPr>
                <w:rFonts w:ascii="Arial" w:hAnsi="Arial" w:cs="Arial"/>
                <w:b/>
                <w:bCs/>
              </w:rPr>
            </w:pPr>
          </w:p>
          <w:p w14:paraId="0250D040" w14:textId="64D775A0" w:rsidR="00E036F7" w:rsidRDefault="00E036F7" w:rsidP="00E67707">
            <w:pPr>
              <w:jc w:val="center"/>
              <w:rPr>
                <w:rFonts w:ascii="Arial" w:hAnsi="Arial" w:cs="Arial"/>
                <w:b/>
                <w:bCs/>
              </w:rPr>
            </w:pPr>
          </w:p>
          <w:p w14:paraId="38C85783" w14:textId="77777777" w:rsidR="00412C79" w:rsidRPr="00412C79" w:rsidRDefault="00412C79" w:rsidP="00E67707">
            <w:pPr>
              <w:jc w:val="center"/>
              <w:rPr>
                <w:rFonts w:ascii="Arial" w:hAnsi="Arial" w:cs="Arial"/>
                <w:b/>
                <w:bCs/>
              </w:rPr>
            </w:pPr>
          </w:p>
          <w:p w14:paraId="6DA55335" w14:textId="77777777" w:rsidR="00E036F7" w:rsidRPr="00412C79" w:rsidRDefault="00E036F7" w:rsidP="00E67707">
            <w:pPr>
              <w:jc w:val="center"/>
              <w:rPr>
                <w:rFonts w:ascii="Arial" w:hAnsi="Arial" w:cs="Arial"/>
                <w:b/>
                <w:bCs/>
              </w:rPr>
            </w:pPr>
          </w:p>
          <w:p w14:paraId="313A78CF" w14:textId="7E2818BD" w:rsidR="00F27AAA" w:rsidRPr="00412C79" w:rsidRDefault="00F27AAA" w:rsidP="00E67707">
            <w:pPr>
              <w:jc w:val="center"/>
              <w:rPr>
                <w:rFonts w:ascii="Arial" w:hAnsi="Arial" w:cs="Arial"/>
                <w:b/>
                <w:bCs/>
              </w:rPr>
            </w:pPr>
            <w:r w:rsidRPr="00412C79">
              <w:rPr>
                <w:rFonts w:ascii="Arial" w:hAnsi="Arial" w:cs="Arial"/>
                <w:b/>
                <w:bCs/>
              </w:rPr>
              <w:t>Capacity</w:t>
            </w:r>
          </w:p>
          <w:p w14:paraId="48C49782" w14:textId="23E8B37D" w:rsidR="00F27AAA" w:rsidRPr="00412C79" w:rsidRDefault="00F27AAA" w:rsidP="00E67707">
            <w:pPr>
              <w:jc w:val="center"/>
              <w:rPr>
                <w:rFonts w:ascii="Arial" w:hAnsi="Arial" w:cs="Arial"/>
                <w:b/>
                <w:bCs/>
              </w:rPr>
            </w:pPr>
          </w:p>
        </w:tc>
        <w:tc>
          <w:tcPr>
            <w:tcW w:w="3543" w:type="dxa"/>
          </w:tcPr>
          <w:p w14:paraId="4857DCD0" w14:textId="77777777" w:rsidR="00F27AAA" w:rsidRDefault="00F27AAA" w:rsidP="00E67707">
            <w:pPr>
              <w:jc w:val="both"/>
              <w:rPr>
                <w:rFonts w:ascii="Arial" w:hAnsi="Arial" w:cs="Arial"/>
              </w:rPr>
            </w:pPr>
          </w:p>
          <w:p w14:paraId="2FA8EA0F" w14:textId="7A9939F7" w:rsidR="00E036F7" w:rsidRDefault="00E036F7" w:rsidP="00E67707">
            <w:pPr>
              <w:jc w:val="both"/>
              <w:rPr>
                <w:rFonts w:ascii="Arial" w:hAnsi="Arial" w:cs="Arial"/>
              </w:rPr>
            </w:pPr>
            <w:r>
              <w:rPr>
                <w:rFonts w:ascii="Arial" w:hAnsi="Arial" w:cs="Arial"/>
              </w:rPr>
              <w:t xml:space="preserve">The capacity of each rooms will be negotiated upon the interview of requesting a reservation. Auditorium can cater 500 attendees, 120 for Pre-School Simulation Room, 50 for all Lecture Rooms as well as the Business Administration Simulation Room.  </w:t>
            </w:r>
          </w:p>
          <w:p w14:paraId="38F523DA" w14:textId="29DD739C" w:rsidR="00E036F7" w:rsidRDefault="00E036F7" w:rsidP="00E67707">
            <w:pPr>
              <w:jc w:val="both"/>
              <w:rPr>
                <w:rFonts w:ascii="Arial" w:hAnsi="Arial" w:cs="Arial"/>
              </w:rPr>
            </w:pPr>
          </w:p>
        </w:tc>
        <w:tc>
          <w:tcPr>
            <w:tcW w:w="3685" w:type="dxa"/>
          </w:tcPr>
          <w:p w14:paraId="4F1CB292" w14:textId="77777777" w:rsidR="00F27AAA" w:rsidRDefault="00F27AAA" w:rsidP="00E67707">
            <w:pPr>
              <w:jc w:val="both"/>
              <w:rPr>
                <w:rFonts w:ascii="Arial" w:hAnsi="Arial" w:cs="Arial"/>
              </w:rPr>
            </w:pPr>
          </w:p>
          <w:p w14:paraId="2F6D42EE" w14:textId="59FC97C2" w:rsidR="00E036F7" w:rsidRDefault="00E036F7" w:rsidP="00E67707">
            <w:pPr>
              <w:jc w:val="both"/>
              <w:rPr>
                <w:rFonts w:ascii="Arial" w:hAnsi="Arial" w:cs="Arial"/>
              </w:rPr>
            </w:pPr>
            <w:r>
              <w:rPr>
                <w:rFonts w:ascii="Arial" w:hAnsi="Arial" w:cs="Arial"/>
              </w:rPr>
              <w:t>Any requested reservation of a room that exceeds the maximum capacity of each rooms are automatically declined. Auditorium can cater 500 attendees, 120 for Pre-school Simulation Room, 50 for all Lecture Rooms as well as the Business Administration Room.</w:t>
            </w:r>
          </w:p>
        </w:tc>
      </w:tr>
      <w:tr w:rsidR="00E67707" w14:paraId="6BF43641" w14:textId="77777777" w:rsidTr="00412C79">
        <w:tc>
          <w:tcPr>
            <w:tcW w:w="2122" w:type="dxa"/>
          </w:tcPr>
          <w:p w14:paraId="288F9B71" w14:textId="284B01A3" w:rsidR="00E67707" w:rsidRPr="00412C79" w:rsidRDefault="00E67707" w:rsidP="00E67707">
            <w:pPr>
              <w:jc w:val="center"/>
              <w:rPr>
                <w:rFonts w:ascii="Arial" w:hAnsi="Arial" w:cs="Arial"/>
                <w:b/>
                <w:bCs/>
              </w:rPr>
            </w:pPr>
          </w:p>
          <w:p w14:paraId="3013ACBB" w14:textId="77777777" w:rsidR="00980A4D" w:rsidRPr="00412C79" w:rsidRDefault="00980A4D" w:rsidP="00E67707">
            <w:pPr>
              <w:jc w:val="center"/>
              <w:rPr>
                <w:rFonts w:ascii="Arial" w:hAnsi="Arial" w:cs="Arial"/>
                <w:b/>
                <w:bCs/>
              </w:rPr>
            </w:pPr>
          </w:p>
          <w:p w14:paraId="65DA438A" w14:textId="77777777" w:rsidR="00980A4D" w:rsidRPr="00412C79" w:rsidRDefault="00980A4D" w:rsidP="002A6CE3">
            <w:pPr>
              <w:rPr>
                <w:rFonts w:ascii="Arial" w:hAnsi="Arial" w:cs="Arial"/>
                <w:b/>
                <w:bCs/>
              </w:rPr>
            </w:pPr>
          </w:p>
          <w:p w14:paraId="0E6CEC83" w14:textId="497784EE" w:rsidR="00980A4D" w:rsidRDefault="00980A4D" w:rsidP="00E67707">
            <w:pPr>
              <w:jc w:val="center"/>
              <w:rPr>
                <w:rFonts w:ascii="Arial" w:hAnsi="Arial" w:cs="Arial"/>
                <w:b/>
                <w:bCs/>
              </w:rPr>
            </w:pPr>
          </w:p>
          <w:p w14:paraId="09338A49" w14:textId="194CD49C" w:rsidR="00412C79" w:rsidRDefault="00412C79" w:rsidP="00E67707">
            <w:pPr>
              <w:jc w:val="center"/>
              <w:rPr>
                <w:rFonts w:ascii="Arial" w:hAnsi="Arial" w:cs="Arial"/>
                <w:b/>
                <w:bCs/>
              </w:rPr>
            </w:pPr>
          </w:p>
          <w:p w14:paraId="33852017" w14:textId="77777777" w:rsidR="00412C79" w:rsidRPr="00412C79" w:rsidRDefault="00412C79" w:rsidP="00E67707">
            <w:pPr>
              <w:jc w:val="center"/>
              <w:rPr>
                <w:rFonts w:ascii="Arial" w:hAnsi="Arial" w:cs="Arial"/>
                <w:b/>
                <w:bCs/>
              </w:rPr>
            </w:pPr>
          </w:p>
          <w:p w14:paraId="608A9DE8" w14:textId="015E0185" w:rsidR="00E67707" w:rsidRPr="00412C79" w:rsidRDefault="00E67707" w:rsidP="00E67707">
            <w:pPr>
              <w:jc w:val="center"/>
              <w:rPr>
                <w:rFonts w:ascii="Arial" w:hAnsi="Arial" w:cs="Arial"/>
                <w:b/>
                <w:bCs/>
              </w:rPr>
            </w:pPr>
            <w:r w:rsidRPr="00412C79">
              <w:rPr>
                <w:rFonts w:ascii="Arial" w:hAnsi="Arial" w:cs="Arial"/>
                <w:b/>
                <w:bCs/>
              </w:rPr>
              <w:t>Equipment</w:t>
            </w:r>
          </w:p>
          <w:p w14:paraId="786485FD" w14:textId="12D24AE3" w:rsidR="00E67707" w:rsidRPr="00412C79" w:rsidRDefault="00E67707" w:rsidP="00E67707">
            <w:pPr>
              <w:jc w:val="center"/>
              <w:rPr>
                <w:rFonts w:ascii="Arial" w:hAnsi="Arial" w:cs="Arial"/>
                <w:b/>
                <w:bCs/>
              </w:rPr>
            </w:pPr>
          </w:p>
        </w:tc>
        <w:tc>
          <w:tcPr>
            <w:tcW w:w="3543" w:type="dxa"/>
          </w:tcPr>
          <w:p w14:paraId="00D4FEBB" w14:textId="77777777" w:rsidR="00E67707" w:rsidRDefault="00E67707" w:rsidP="00E67707">
            <w:pPr>
              <w:jc w:val="both"/>
              <w:rPr>
                <w:rFonts w:ascii="Arial" w:hAnsi="Arial" w:cs="Arial"/>
              </w:rPr>
            </w:pPr>
          </w:p>
          <w:p w14:paraId="22831880" w14:textId="0D87D293" w:rsidR="00E67707" w:rsidRDefault="00980A4D" w:rsidP="00E67707">
            <w:pPr>
              <w:jc w:val="both"/>
              <w:rPr>
                <w:rFonts w:ascii="Arial" w:hAnsi="Arial" w:cs="Arial"/>
              </w:rPr>
            </w:pPr>
            <w:r>
              <w:rPr>
                <w:rFonts w:ascii="Arial" w:hAnsi="Arial" w:cs="Arial"/>
              </w:rPr>
              <w:t>One projector is allowed to borrow per Lecture Room and Simulation Room.</w:t>
            </w:r>
            <w:r w:rsidR="00BB3CCE">
              <w:rPr>
                <w:rFonts w:ascii="Arial" w:hAnsi="Arial" w:cs="Arial"/>
              </w:rPr>
              <w:t xml:space="preserve"> </w:t>
            </w:r>
            <w:r>
              <w:rPr>
                <w:rFonts w:ascii="Arial" w:hAnsi="Arial" w:cs="Arial"/>
              </w:rPr>
              <w:t>There is a built-in projector and built-in speaker in Auditorium.</w:t>
            </w:r>
            <w:r w:rsidR="00582940">
              <w:rPr>
                <w:rFonts w:ascii="Arial" w:hAnsi="Arial" w:cs="Arial"/>
              </w:rPr>
              <w:t xml:space="preserve"> </w:t>
            </w:r>
            <w:r>
              <w:rPr>
                <w:rFonts w:ascii="Arial" w:hAnsi="Arial" w:cs="Arial"/>
              </w:rPr>
              <w:t xml:space="preserve">Other equipment </w:t>
            </w:r>
            <w:r w:rsidR="00B67749">
              <w:rPr>
                <w:rFonts w:ascii="Arial" w:hAnsi="Arial" w:cs="Arial"/>
              </w:rPr>
              <w:t>are</w:t>
            </w:r>
            <w:r w:rsidR="00582940">
              <w:rPr>
                <w:rFonts w:ascii="Arial" w:hAnsi="Arial" w:cs="Arial"/>
              </w:rPr>
              <w:t xml:space="preserve"> </w:t>
            </w:r>
            <w:r w:rsidR="00B67749">
              <w:rPr>
                <w:rFonts w:ascii="Arial" w:hAnsi="Arial" w:cs="Arial"/>
              </w:rPr>
              <w:t xml:space="preserve">2 </w:t>
            </w:r>
            <w:r w:rsidR="00582940">
              <w:rPr>
                <w:rFonts w:ascii="Arial" w:hAnsi="Arial" w:cs="Arial"/>
              </w:rPr>
              <w:t xml:space="preserve">projector screens, </w:t>
            </w:r>
            <w:r w:rsidR="00BB3CCE">
              <w:rPr>
                <w:rFonts w:ascii="Arial" w:hAnsi="Arial" w:cs="Arial"/>
              </w:rPr>
              <w:t>2</w:t>
            </w:r>
            <w:r>
              <w:rPr>
                <w:rFonts w:ascii="Arial" w:hAnsi="Arial" w:cs="Arial"/>
              </w:rPr>
              <w:t xml:space="preserve"> mobile</w:t>
            </w:r>
            <w:r w:rsidR="00582940">
              <w:rPr>
                <w:rFonts w:ascii="Arial" w:hAnsi="Arial" w:cs="Arial"/>
              </w:rPr>
              <w:t xml:space="preserve"> speakers</w:t>
            </w:r>
            <w:r w:rsidR="00BB3CCE">
              <w:rPr>
                <w:rFonts w:ascii="Arial" w:hAnsi="Arial" w:cs="Arial"/>
              </w:rPr>
              <w:t xml:space="preserve"> with 2 microphones each</w:t>
            </w:r>
            <w:r>
              <w:rPr>
                <w:rFonts w:ascii="Arial" w:hAnsi="Arial" w:cs="Arial"/>
              </w:rPr>
              <w:t xml:space="preserve">, and </w:t>
            </w:r>
            <w:r w:rsidR="00BB3CCE">
              <w:rPr>
                <w:rFonts w:ascii="Arial" w:hAnsi="Arial" w:cs="Arial"/>
              </w:rPr>
              <w:t>1500</w:t>
            </w:r>
            <w:r>
              <w:rPr>
                <w:rFonts w:ascii="Arial" w:hAnsi="Arial" w:cs="Arial"/>
              </w:rPr>
              <w:t xml:space="preserve"> </w:t>
            </w:r>
            <w:proofErr w:type="spellStart"/>
            <w:r>
              <w:rPr>
                <w:rFonts w:ascii="Arial" w:hAnsi="Arial" w:cs="Arial"/>
              </w:rPr>
              <w:t>monoblock</w:t>
            </w:r>
            <w:proofErr w:type="spellEnd"/>
            <w:r>
              <w:rPr>
                <w:rFonts w:ascii="Arial" w:hAnsi="Arial" w:cs="Arial"/>
              </w:rPr>
              <w:t xml:space="preserve"> chairs</w:t>
            </w:r>
            <w:r w:rsidR="00C86C80">
              <w:rPr>
                <w:rFonts w:ascii="Arial" w:hAnsi="Arial" w:cs="Arial"/>
              </w:rPr>
              <w:t xml:space="preserve">. The GSO </w:t>
            </w:r>
            <w:r w:rsidR="00D366C4">
              <w:rPr>
                <w:rFonts w:ascii="Arial" w:hAnsi="Arial" w:cs="Arial"/>
              </w:rPr>
              <w:t xml:space="preserve">advise </w:t>
            </w:r>
            <w:r w:rsidR="00C86C80">
              <w:rPr>
                <w:rFonts w:ascii="Arial" w:hAnsi="Arial" w:cs="Arial"/>
              </w:rPr>
              <w:t xml:space="preserve">not to bring the equipment that they can </w:t>
            </w:r>
            <w:r w:rsidR="00BF12D8">
              <w:rPr>
                <w:rFonts w:ascii="Arial" w:hAnsi="Arial" w:cs="Arial"/>
              </w:rPr>
              <w:t xml:space="preserve">already </w:t>
            </w:r>
            <w:r w:rsidR="00C86C80">
              <w:rPr>
                <w:rFonts w:ascii="Arial" w:hAnsi="Arial" w:cs="Arial"/>
              </w:rPr>
              <w:t>provide</w:t>
            </w:r>
            <w:r w:rsidR="00BF12D8">
              <w:rPr>
                <w:rFonts w:ascii="Arial" w:hAnsi="Arial" w:cs="Arial"/>
              </w:rPr>
              <w:t xml:space="preserve"> to maximize the usage of it dedicated for the university.</w:t>
            </w:r>
          </w:p>
          <w:p w14:paraId="43752B87" w14:textId="7DD654E0" w:rsidR="00980A4D" w:rsidRDefault="00980A4D" w:rsidP="00E67707">
            <w:pPr>
              <w:jc w:val="both"/>
              <w:rPr>
                <w:rFonts w:ascii="Arial" w:hAnsi="Arial" w:cs="Arial"/>
              </w:rPr>
            </w:pPr>
          </w:p>
        </w:tc>
        <w:tc>
          <w:tcPr>
            <w:tcW w:w="3685" w:type="dxa"/>
          </w:tcPr>
          <w:p w14:paraId="4BF42A99" w14:textId="77777777" w:rsidR="00E67707" w:rsidRDefault="00E67707" w:rsidP="00E67707">
            <w:pPr>
              <w:jc w:val="both"/>
              <w:rPr>
                <w:rFonts w:ascii="Arial" w:hAnsi="Arial" w:cs="Arial"/>
              </w:rPr>
            </w:pPr>
          </w:p>
          <w:p w14:paraId="71131CAD" w14:textId="3132E7A1" w:rsidR="00980A4D" w:rsidRDefault="00980A4D" w:rsidP="00980A4D">
            <w:pPr>
              <w:jc w:val="both"/>
              <w:rPr>
                <w:rFonts w:ascii="Arial" w:hAnsi="Arial" w:cs="Arial"/>
              </w:rPr>
            </w:pPr>
            <w:r>
              <w:rPr>
                <w:rFonts w:ascii="Arial" w:hAnsi="Arial" w:cs="Arial"/>
              </w:rPr>
              <w:t>One projector is allowed to borrow per Lecture Room and Simulation Room</w:t>
            </w:r>
            <w:r w:rsidR="00BB3CCE">
              <w:rPr>
                <w:rFonts w:ascii="Arial" w:hAnsi="Arial" w:cs="Arial"/>
              </w:rPr>
              <w:t xml:space="preserve">. </w:t>
            </w:r>
            <w:r>
              <w:rPr>
                <w:rFonts w:ascii="Arial" w:hAnsi="Arial" w:cs="Arial"/>
              </w:rPr>
              <w:t xml:space="preserve">There is a built-in projector and built-in speaker in Auditorium. Other equipment </w:t>
            </w:r>
            <w:r w:rsidR="00B67749">
              <w:rPr>
                <w:rFonts w:ascii="Arial" w:hAnsi="Arial" w:cs="Arial"/>
              </w:rPr>
              <w:t>are</w:t>
            </w:r>
            <w:r>
              <w:rPr>
                <w:rFonts w:ascii="Arial" w:hAnsi="Arial" w:cs="Arial"/>
              </w:rPr>
              <w:t xml:space="preserve"> </w:t>
            </w:r>
            <w:r w:rsidR="00B67749">
              <w:rPr>
                <w:rFonts w:ascii="Arial" w:hAnsi="Arial" w:cs="Arial"/>
              </w:rPr>
              <w:t xml:space="preserve">2 </w:t>
            </w:r>
            <w:r>
              <w:rPr>
                <w:rFonts w:ascii="Arial" w:hAnsi="Arial" w:cs="Arial"/>
              </w:rPr>
              <w:t xml:space="preserve">projector screens, </w:t>
            </w:r>
            <w:r w:rsidR="00BB3CCE">
              <w:rPr>
                <w:rFonts w:ascii="Arial" w:hAnsi="Arial" w:cs="Arial"/>
              </w:rPr>
              <w:t>2</w:t>
            </w:r>
            <w:r>
              <w:rPr>
                <w:rFonts w:ascii="Arial" w:hAnsi="Arial" w:cs="Arial"/>
              </w:rPr>
              <w:t xml:space="preserve"> mobile speakers</w:t>
            </w:r>
            <w:r w:rsidR="00BB3CCE">
              <w:rPr>
                <w:rFonts w:ascii="Arial" w:hAnsi="Arial" w:cs="Arial"/>
              </w:rPr>
              <w:t xml:space="preserve"> with 2 microphones each</w:t>
            </w:r>
            <w:r>
              <w:rPr>
                <w:rFonts w:ascii="Arial" w:hAnsi="Arial" w:cs="Arial"/>
              </w:rPr>
              <w:t xml:space="preserve">, and </w:t>
            </w:r>
            <w:r w:rsidR="00BB3CCE">
              <w:rPr>
                <w:rFonts w:ascii="Arial" w:hAnsi="Arial" w:cs="Arial"/>
              </w:rPr>
              <w:t>1500</w:t>
            </w:r>
            <w:r w:rsidR="00D366C4">
              <w:rPr>
                <w:rFonts w:ascii="Arial" w:hAnsi="Arial" w:cs="Arial"/>
              </w:rPr>
              <w:t xml:space="preserve"> </w:t>
            </w:r>
            <w:proofErr w:type="spellStart"/>
            <w:r>
              <w:rPr>
                <w:rFonts w:ascii="Arial" w:hAnsi="Arial" w:cs="Arial"/>
              </w:rPr>
              <w:t>monoblock</w:t>
            </w:r>
            <w:proofErr w:type="spellEnd"/>
            <w:r>
              <w:rPr>
                <w:rFonts w:ascii="Arial" w:hAnsi="Arial" w:cs="Arial"/>
              </w:rPr>
              <w:t xml:space="preserve"> chairs.</w:t>
            </w:r>
            <w:r w:rsidR="00C86C80">
              <w:rPr>
                <w:rFonts w:ascii="Arial" w:hAnsi="Arial" w:cs="Arial"/>
              </w:rPr>
              <w:t xml:space="preserve"> It is</w:t>
            </w:r>
            <w:r w:rsidR="00D366C4">
              <w:rPr>
                <w:rFonts w:ascii="Arial" w:hAnsi="Arial" w:cs="Arial"/>
              </w:rPr>
              <w:t xml:space="preserve"> advisable</w:t>
            </w:r>
            <w:r w:rsidR="00C86C80">
              <w:rPr>
                <w:rFonts w:ascii="Arial" w:hAnsi="Arial" w:cs="Arial"/>
              </w:rPr>
              <w:t xml:space="preserve"> not to </w:t>
            </w:r>
            <w:r w:rsidR="00BF12D8">
              <w:rPr>
                <w:rFonts w:ascii="Arial" w:hAnsi="Arial" w:cs="Arial"/>
              </w:rPr>
              <w:t xml:space="preserve">bring </w:t>
            </w:r>
            <w:r w:rsidR="00C86C80">
              <w:rPr>
                <w:rFonts w:ascii="Arial" w:hAnsi="Arial" w:cs="Arial"/>
              </w:rPr>
              <w:t>the same equipment that the GSO can provide</w:t>
            </w:r>
            <w:r w:rsidR="00BF12D8">
              <w:rPr>
                <w:rFonts w:ascii="Arial" w:hAnsi="Arial" w:cs="Arial"/>
              </w:rPr>
              <w:t xml:space="preserve"> to maximize the usage of it dedicated for the university.</w:t>
            </w:r>
          </w:p>
          <w:p w14:paraId="0113B430" w14:textId="24903955" w:rsidR="00980A4D" w:rsidRDefault="00980A4D" w:rsidP="00E67707">
            <w:pPr>
              <w:jc w:val="both"/>
              <w:rPr>
                <w:rFonts w:ascii="Arial" w:hAnsi="Arial" w:cs="Arial"/>
              </w:rPr>
            </w:pPr>
          </w:p>
        </w:tc>
      </w:tr>
      <w:tr w:rsidR="00E60F88" w14:paraId="6068D716" w14:textId="77777777" w:rsidTr="00412C79">
        <w:tc>
          <w:tcPr>
            <w:tcW w:w="2122" w:type="dxa"/>
          </w:tcPr>
          <w:p w14:paraId="58ADB060" w14:textId="77777777" w:rsidR="00E60F88" w:rsidRDefault="00E60F88" w:rsidP="00E67707">
            <w:pPr>
              <w:jc w:val="center"/>
              <w:rPr>
                <w:rFonts w:ascii="Arial" w:hAnsi="Arial" w:cs="Arial"/>
                <w:b/>
                <w:bCs/>
              </w:rPr>
            </w:pPr>
          </w:p>
          <w:p w14:paraId="65071435" w14:textId="77777777" w:rsidR="00A41F02" w:rsidRDefault="00A41F02" w:rsidP="00E67707">
            <w:pPr>
              <w:jc w:val="center"/>
              <w:rPr>
                <w:rFonts w:ascii="Arial" w:hAnsi="Arial" w:cs="Arial"/>
                <w:b/>
                <w:bCs/>
              </w:rPr>
            </w:pPr>
          </w:p>
          <w:p w14:paraId="2CEA9BA2" w14:textId="53970E29" w:rsidR="00E60F88" w:rsidRDefault="00E60F88" w:rsidP="00E67707">
            <w:pPr>
              <w:jc w:val="center"/>
              <w:rPr>
                <w:rFonts w:ascii="Arial" w:hAnsi="Arial" w:cs="Arial"/>
                <w:b/>
                <w:bCs/>
              </w:rPr>
            </w:pPr>
            <w:r>
              <w:rPr>
                <w:rFonts w:ascii="Arial" w:hAnsi="Arial" w:cs="Arial"/>
                <w:b/>
                <w:bCs/>
              </w:rPr>
              <w:t>Returning of Equipment</w:t>
            </w:r>
          </w:p>
          <w:p w14:paraId="6C213E4B" w14:textId="1A543E66" w:rsidR="00E60F88" w:rsidRPr="00412C79" w:rsidRDefault="00E60F88" w:rsidP="00E67707">
            <w:pPr>
              <w:jc w:val="center"/>
              <w:rPr>
                <w:rFonts w:ascii="Arial" w:hAnsi="Arial" w:cs="Arial"/>
                <w:b/>
                <w:bCs/>
              </w:rPr>
            </w:pPr>
          </w:p>
        </w:tc>
        <w:tc>
          <w:tcPr>
            <w:tcW w:w="3543" w:type="dxa"/>
          </w:tcPr>
          <w:p w14:paraId="0F1E7FF7" w14:textId="77777777" w:rsidR="00E60F88" w:rsidRDefault="00E60F88" w:rsidP="00E67707">
            <w:pPr>
              <w:jc w:val="both"/>
              <w:rPr>
                <w:rFonts w:ascii="Arial" w:hAnsi="Arial" w:cs="Arial"/>
              </w:rPr>
            </w:pPr>
          </w:p>
          <w:p w14:paraId="3E8BA287" w14:textId="0036DBB3" w:rsidR="00E60F88" w:rsidRDefault="00E60F88" w:rsidP="00E67707">
            <w:pPr>
              <w:jc w:val="both"/>
              <w:rPr>
                <w:rFonts w:ascii="Arial" w:hAnsi="Arial" w:cs="Arial"/>
              </w:rPr>
            </w:pPr>
            <w:r>
              <w:rPr>
                <w:rFonts w:ascii="Arial" w:hAnsi="Arial" w:cs="Arial"/>
              </w:rPr>
              <w:t>Any equipment that will be borrowed shall be returned</w:t>
            </w:r>
            <w:r w:rsidR="00A41F02">
              <w:rPr>
                <w:rFonts w:ascii="Arial" w:hAnsi="Arial" w:cs="Arial"/>
              </w:rPr>
              <w:t xml:space="preserve"> directly to the office</w:t>
            </w:r>
            <w:r>
              <w:rPr>
                <w:rFonts w:ascii="Arial" w:hAnsi="Arial" w:cs="Arial"/>
              </w:rPr>
              <w:t xml:space="preserve"> </w:t>
            </w:r>
            <w:r w:rsidR="00A41F02">
              <w:rPr>
                <w:rFonts w:ascii="Arial" w:hAnsi="Arial" w:cs="Arial"/>
              </w:rPr>
              <w:t xml:space="preserve">by the user </w:t>
            </w:r>
            <w:r>
              <w:rPr>
                <w:rFonts w:ascii="Arial" w:hAnsi="Arial" w:cs="Arial"/>
              </w:rPr>
              <w:t>within the day after using it.</w:t>
            </w:r>
            <w:r w:rsidR="00A41F02">
              <w:rPr>
                <w:rFonts w:ascii="Arial" w:hAnsi="Arial" w:cs="Arial"/>
              </w:rPr>
              <w:t xml:space="preserve"> </w:t>
            </w:r>
          </w:p>
          <w:p w14:paraId="525FA95F" w14:textId="33C8EF28" w:rsidR="00E60F88" w:rsidRDefault="00E60F88" w:rsidP="00E67707">
            <w:pPr>
              <w:jc w:val="both"/>
              <w:rPr>
                <w:rFonts w:ascii="Arial" w:hAnsi="Arial" w:cs="Arial"/>
              </w:rPr>
            </w:pPr>
          </w:p>
        </w:tc>
        <w:tc>
          <w:tcPr>
            <w:tcW w:w="3685" w:type="dxa"/>
          </w:tcPr>
          <w:p w14:paraId="69C1E98D" w14:textId="77777777" w:rsidR="00E60F88" w:rsidRDefault="00E60F88" w:rsidP="00E67707">
            <w:pPr>
              <w:jc w:val="both"/>
              <w:rPr>
                <w:rFonts w:ascii="Arial" w:hAnsi="Arial" w:cs="Arial"/>
              </w:rPr>
            </w:pPr>
          </w:p>
          <w:p w14:paraId="4F29BB8F" w14:textId="77777777" w:rsidR="00A41F02" w:rsidRDefault="00A41F02" w:rsidP="00A41F02">
            <w:pPr>
              <w:jc w:val="both"/>
              <w:rPr>
                <w:rFonts w:ascii="Arial" w:hAnsi="Arial" w:cs="Arial"/>
              </w:rPr>
            </w:pPr>
            <w:r>
              <w:rPr>
                <w:rFonts w:ascii="Arial" w:hAnsi="Arial" w:cs="Arial"/>
              </w:rPr>
              <w:t xml:space="preserve">Any equipment that will be borrowed shall be returned directly to the office by the user within the day after using it. </w:t>
            </w:r>
          </w:p>
          <w:p w14:paraId="3AF19188" w14:textId="54CA2388" w:rsidR="00A41F02" w:rsidRDefault="00A41F02" w:rsidP="00E67707">
            <w:pPr>
              <w:jc w:val="both"/>
              <w:rPr>
                <w:rFonts w:ascii="Arial" w:hAnsi="Arial" w:cs="Arial"/>
              </w:rPr>
            </w:pPr>
          </w:p>
        </w:tc>
      </w:tr>
      <w:tr w:rsidR="00A41F02" w14:paraId="6438257F" w14:textId="77777777" w:rsidTr="00412C79">
        <w:tc>
          <w:tcPr>
            <w:tcW w:w="2122" w:type="dxa"/>
          </w:tcPr>
          <w:p w14:paraId="71451EF6" w14:textId="03C1BAA8" w:rsidR="00A41F02" w:rsidRDefault="00A41F02" w:rsidP="00E67707">
            <w:pPr>
              <w:jc w:val="center"/>
              <w:rPr>
                <w:rFonts w:ascii="Arial" w:hAnsi="Arial" w:cs="Arial"/>
                <w:b/>
                <w:bCs/>
              </w:rPr>
            </w:pPr>
          </w:p>
          <w:p w14:paraId="094C5D0A" w14:textId="3EA03CCB" w:rsidR="00CE3791" w:rsidRDefault="00CE3791" w:rsidP="00E67707">
            <w:pPr>
              <w:jc w:val="center"/>
              <w:rPr>
                <w:rFonts w:ascii="Arial" w:hAnsi="Arial" w:cs="Arial"/>
                <w:b/>
                <w:bCs/>
              </w:rPr>
            </w:pPr>
          </w:p>
          <w:p w14:paraId="2449108A" w14:textId="77777777" w:rsidR="00CE3791" w:rsidRDefault="00CE3791" w:rsidP="00E67707">
            <w:pPr>
              <w:jc w:val="center"/>
              <w:rPr>
                <w:rFonts w:ascii="Arial" w:hAnsi="Arial" w:cs="Arial"/>
                <w:b/>
                <w:bCs/>
              </w:rPr>
            </w:pPr>
          </w:p>
          <w:p w14:paraId="3A22791A" w14:textId="185ED635" w:rsidR="00A41F02" w:rsidRDefault="00A41F02" w:rsidP="00E67707">
            <w:pPr>
              <w:jc w:val="center"/>
              <w:rPr>
                <w:rFonts w:ascii="Arial" w:hAnsi="Arial" w:cs="Arial"/>
                <w:b/>
                <w:bCs/>
              </w:rPr>
            </w:pPr>
            <w:r>
              <w:rPr>
                <w:rFonts w:ascii="Arial" w:hAnsi="Arial" w:cs="Arial"/>
                <w:b/>
                <w:bCs/>
              </w:rPr>
              <w:t>Fail of Returning an Equipment</w:t>
            </w:r>
          </w:p>
          <w:p w14:paraId="0B4B2C2F" w14:textId="59035E4A" w:rsidR="00A41F02" w:rsidRDefault="00A41F02" w:rsidP="00E67707">
            <w:pPr>
              <w:jc w:val="center"/>
              <w:rPr>
                <w:rFonts w:ascii="Arial" w:hAnsi="Arial" w:cs="Arial"/>
                <w:b/>
                <w:bCs/>
              </w:rPr>
            </w:pPr>
          </w:p>
        </w:tc>
        <w:tc>
          <w:tcPr>
            <w:tcW w:w="3543" w:type="dxa"/>
          </w:tcPr>
          <w:p w14:paraId="509127DF" w14:textId="77777777" w:rsidR="00A41F02" w:rsidRDefault="00A41F02" w:rsidP="00E67707">
            <w:pPr>
              <w:jc w:val="both"/>
              <w:rPr>
                <w:rFonts w:ascii="Arial" w:hAnsi="Arial" w:cs="Arial"/>
              </w:rPr>
            </w:pPr>
          </w:p>
          <w:p w14:paraId="5DEACE7B" w14:textId="1A1FD53E" w:rsidR="00A41F02" w:rsidRDefault="00A41F02" w:rsidP="00E67707">
            <w:pPr>
              <w:jc w:val="both"/>
              <w:rPr>
                <w:rFonts w:ascii="Arial" w:hAnsi="Arial" w:cs="Arial"/>
              </w:rPr>
            </w:pPr>
            <w:r>
              <w:rPr>
                <w:rFonts w:ascii="Arial" w:hAnsi="Arial" w:cs="Arial"/>
              </w:rPr>
              <w:t>The person-in-charge will not give a warning or penalty to the user.</w:t>
            </w:r>
          </w:p>
        </w:tc>
        <w:tc>
          <w:tcPr>
            <w:tcW w:w="3685" w:type="dxa"/>
          </w:tcPr>
          <w:p w14:paraId="249B6D90" w14:textId="77777777" w:rsidR="00A41F02" w:rsidRDefault="00A41F02" w:rsidP="00E67707">
            <w:pPr>
              <w:jc w:val="both"/>
              <w:rPr>
                <w:rFonts w:ascii="Arial" w:hAnsi="Arial" w:cs="Arial"/>
              </w:rPr>
            </w:pPr>
          </w:p>
          <w:p w14:paraId="697EC032" w14:textId="30CAA3A2" w:rsidR="00A41F02" w:rsidRDefault="00CE3791" w:rsidP="00E67707">
            <w:pPr>
              <w:jc w:val="both"/>
              <w:rPr>
                <w:rFonts w:ascii="Arial" w:hAnsi="Arial" w:cs="Arial"/>
              </w:rPr>
            </w:pPr>
            <w:r>
              <w:rPr>
                <w:rFonts w:ascii="Arial" w:hAnsi="Arial" w:cs="Arial"/>
              </w:rPr>
              <w:t>The user who fails to return an equipment within the day after using it, he/she will have a “red mark” on the profile indicating that the user has a history of negligence. Having a “mark” on the user’s profile can reflect on their clearance.</w:t>
            </w:r>
          </w:p>
          <w:p w14:paraId="1400227F" w14:textId="4825B432" w:rsidR="00CE3791" w:rsidRDefault="00CE3791" w:rsidP="00E67707">
            <w:pPr>
              <w:jc w:val="both"/>
              <w:rPr>
                <w:rFonts w:ascii="Arial" w:hAnsi="Arial" w:cs="Arial"/>
              </w:rPr>
            </w:pPr>
          </w:p>
        </w:tc>
      </w:tr>
      <w:tr w:rsidR="00AB767A" w14:paraId="1DCA0023" w14:textId="77777777" w:rsidTr="00412C79">
        <w:tc>
          <w:tcPr>
            <w:tcW w:w="2122" w:type="dxa"/>
          </w:tcPr>
          <w:p w14:paraId="20D9EB12" w14:textId="77777777" w:rsidR="00AB767A" w:rsidRPr="00412C79" w:rsidRDefault="00AB767A" w:rsidP="00E67707">
            <w:pPr>
              <w:jc w:val="center"/>
              <w:rPr>
                <w:rFonts w:ascii="Arial" w:hAnsi="Arial" w:cs="Arial"/>
                <w:b/>
                <w:bCs/>
              </w:rPr>
            </w:pPr>
          </w:p>
          <w:p w14:paraId="5289BB94" w14:textId="77777777" w:rsidR="00923758" w:rsidRPr="00412C79" w:rsidRDefault="00923758" w:rsidP="00E67707">
            <w:pPr>
              <w:jc w:val="center"/>
              <w:rPr>
                <w:rFonts w:ascii="Arial" w:hAnsi="Arial" w:cs="Arial"/>
                <w:b/>
                <w:bCs/>
              </w:rPr>
            </w:pPr>
          </w:p>
          <w:p w14:paraId="2CEC408B" w14:textId="77777777" w:rsidR="00923758" w:rsidRPr="00412C79" w:rsidRDefault="00923758" w:rsidP="00E67707">
            <w:pPr>
              <w:jc w:val="center"/>
              <w:rPr>
                <w:rFonts w:ascii="Arial" w:hAnsi="Arial" w:cs="Arial"/>
                <w:b/>
                <w:bCs/>
              </w:rPr>
            </w:pPr>
          </w:p>
          <w:p w14:paraId="6200036D" w14:textId="77777777" w:rsidR="00923758" w:rsidRPr="00412C79" w:rsidRDefault="00923758" w:rsidP="00E67707">
            <w:pPr>
              <w:jc w:val="center"/>
              <w:rPr>
                <w:rFonts w:ascii="Arial" w:hAnsi="Arial" w:cs="Arial"/>
                <w:b/>
                <w:bCs/>
              </w:rPr>
            </w:pPr>
          </w:p>
          <w:p w14:paraId="00490A8C" w14:textId="77777777" w:rsidR="00923758" w:rsidRPr="00412C79" w:rsidRDefault="00923758" w:rsidP="00E67707">
            <w:pPr>
              <w:jc w:val="center"/>
              <w:rPr>
                <w:rFonts w:ascii="Arial" w:hAnsi="Arial" w:cs="Arial"/>
                <w:b/>
                <w:bCs/>
              </w:rPr>
            </w:pPr>
          </w:p>
          <w:p w14:paraId="0FD3DCB7" w14:textId="77777777" w:rsidR="00923758" w:rsidRPr="00412C79" w:rsidRDefault="00923758" w:rsidP="00E67707">
            <w:pPr>
              <w:jc w:val="center"/>
              <w:rPr>
                <w:rFonts w:ascii="Arial" w:hAnsi="Arial" w:cs="Arial"/>
                <w:b/>
                <w:bCs/>
              </w:rPr>
            </w:pPr>
          </w:p>
          <w:p w14:paraId="68DFE32A" w14:textId="77777777" w:rsidR="00923758" w:rsidRPr="00412C79" w:rsidRDefault="00923758" w:rsidP="00E67707">
            <w:pPr>
              <w:jc w:val="center"/>
              <w:rPr>
                <w:rFonts w:ascii="Arial" w:hAnsi="Arial" w:cs="Arial"/>
                <w:b/>
                <w:bCs/>
              </w:rPr>
            </w:pPr>
          </w:p>
          <w:p w14:paraId="4A643FEA" w14:textId="77777777" w:rsidR="00923758" w:rsidRPr="00412C79" w:rsidRDefault="00923758" w:rsidP="00E67707">
            <w:pPr>
              <w:jc w:val="center"/>
              <w:rPr>
                <w:rFonts w:ascii="Arial" w:hAnsi="Arial" w:cs="Arial"/>
                <w:b/>
                <w:bCs/>
              </w:rPr>
            </w:pPr>
          </w:p>
          <w:p w14:paraId="3B6A9BBD" w14:textId="701AACCE" w:rsidR="00AB767A" w:rsidRPr="00412C79" w:rsidRDefault="00AB767A" w:rsidP="00E67707">
            <w:pPr>
              <w:jc w:val="center"/>
              <w:rPr>
                <w:rFonts w:ascii="Arial" w:hAnsi="Arial" w:cs="Arial"/>
                <w:b/>
                <w:bCs/>
              </w:rPr>
            </w:pPr>
            <w:r w:rsidRPr="00412C79">
              <w:rPr>
                <w:rFonts w:ascii="Arial" w:hAnsi="Arial" w:cs="Arial"/>
                <w:b/>
                <w:bCs/>
              </w:rPr>
              <w:t>Maintenance</w:t>
            </w:r>
          </w:p>
          <w:p w14:paraId="154E9127" w14:textId="631BC53D" w:rsidR="00AB767A" w:rsidRPr="00412C79" w:rsidRDefault="00AB767A" w:rsidP="00E67707">
            <w:pPr>
              <w:jc w:val="center"/>
              <w:rPr>
                <w:rFonts w:ascii="Arial" w:hAnsi="Arial" w:cs="Arial"/>
                <w:b/>
                <w:bCs/>
              </w:rPr>
            </w:pPr>
          </w:p>
        </w:tc>
        <w:tc>
          <w:tcPr>
            <w:tcW w:w="3543" w:type="dxa"/>
          </w:tcPr>
          <w:p w14:paraId="6AD86B7B" w14:textId="77777777" w:rsidR="00AB767A" w:rsidRDefault="00AB767A" w:rsidP="00E67707">
            <w:pPr>
              <w:jc w:val="both"/>
              <w:rPr>
                <w:rFonts w:ascii="Arial" w:hAnsi="Arial" w:cs="Arial"/>
              </w:rPr>
            </w:pPr>
          </w:p>
          <w:p w14:paraId="5BA30061" w14:textId="77777777" w:rsidR="008870CD" w:rsidRDefault="008870CD" w:rsidP="00E67707">
            <w:pPr>
              <w:jc w:val="both"/>
              <w:rPr>
                <w:rFonts w:ascii="Arial" w:hAnsi="Arial" w:cs="Arial"/>
              </w:rPr>
            </w:pPr>
            <w:r>
              <w:rPr>
                <w:rFonts w:ascii="Arial" w:hAnsi="Arial" w:cs="Arial"/>
              </w:rPr>
              <w:t xml:space="preserve">GSO has a routine-based maintenance where </w:t>
            </w:r>
            <w:r w:rsidR="00B70A8F">
              <w:rPr>
                <w:rFonts w:ascii="Arial" w:hAnsi="Arial" w:cs="Arial"/>
              </w:rPr>
              <w:t>in a daily basis some of their staff clean the rooms, per week they check each room if there is damages and dents, and per month they check every equipment and perform preventive measures in order for the equipment to not be severely damaged.</w:t>
            </w:r>
            <w:r w:rsidR="00923758">
              <w:rPr>
                <w:rFonts w:ascii="Arial" w:hAnsi="Arial" w:cs="Arial"/>
              </w:rPr>
              <w:t xml:space="preserve"> By the end of the month, they provide a maintenance report if and only if they have time to do the report. Therefore, some data from the routine-based maintenance is not recorded.</w:t>
            </w:r>
          </w:p>
          <w:p w14:paraId="02233F04" w14:textId="224F6A05" w:rsidR="00923758" w:rsidRDefault="00923758" w:rsidP="00E67707">
            <w:pPr>
              <w:jc w:val="both"/>
              <w:rPr>
                <w:rFonts w:ascii="Arial" w:hAnsi="Arial" w:cs="Arial"/>
              </w:rPr>
            </w:pPr>
          </w:p>
        </w:tc>
        <w:tc>
          <w:tcPr>
            <w:tcW w:w="3685" w:type="dxa"/>
          </w:tcPr>
          <w:p w14:paraId="04BD8D2E" w14:textId="77777777" w:rsidR="00AB767A" w:rsidRDefault="00AB767A" w:rsidP="00E67707">
            <w:pPr>
              <w:jc w:val="both"/>
              <w:rPr>
                <w:rFonts w:ascii="Arial" w:hAnsi="Arial" w:cs="Arial"/>
              </w:rPr>
            </w:pPr>
          </w:p>
          <w:p w14:paraId="1D35389F" w14:textId="3B372B1F" w:rsidR="00923758" w:rsidRDefault="00BC47E8" w:rsidP="00E67707">
            <w:pPr>
              <w:jc w:val="both"/>
              <w:rPr>
                <w:rFonts w:ascii="Arial" w:hAnsi="Arial" w:cs="Arial"/>
              </w:rPr>
            </w:pPr>
            <w:r>
              <w:rPr>
                <w:rFonts w:ascii="Arial" w:hAnsi="Arial" w:cs="Arial"/>
              </w:rPr>
              <w:t xml:space="preserve">GSO has a routine-based maintenance where in a daily basis some of their staff clean the rooms, per week they check each room if there is damages and dents, and per month they check every equipment and perform preventive measures in order for the equipment to not be severely damaged. </w:t>
            </w:r>
            <w:r w:rsidR="00923758">
              <w:rPr>
                <w:rFonts w:ascii="Arial" w:hAnsi="Arial" w:cs="Arial"/>
              </w:rPr>
              <w:t xml:space="preserve">A Maintenance </w:t>
            </w:r>
            <w:r>
              <w:rPr>
                <w:rFonts w:ascii="Arial" w:hAnsi="Arial" w:cs="Arial"/>
              </w:rPr>
              <w:t>Sheet</w:t>
            </w:r>
            <w:r w:rsidR="00923758">
              <w:rPr>
                <w:rFonts w:ascii="Arial" w:hAnsi="Arial" w:cs="Arial"/>
              </w:rPr>
              <w:t xml:space="preserve"> is provided in PLVRS where the GSO can record the daily, weekly, and monthly maintenance of rooms and equipment. </w:t>
            </w:r>
          </w:p>
        </w:tc>
      </w:tr>
      <w:tr w:rsidR="00BC47E8" w14:paraId="5D3CA1DE" w14:textId="77777777" w:rsidTr="00412C79">
        <w:tc>
          <w:tcPr>
            <w:tcW w:w="2122" w:type="dxa"/>
          </w:tcPr>
          <w:p w14:paraId="6972C017" w14:textId="77777777" w:rsidR="00BC47E8" w:rsidRPr="00412C79" w:rsidRDefault="00BC47E8" w:rsidP="00E67707">
            <w:pPr>
              <w:jc w:val="center"/>
              <w:rPr>
                <w:rFonts w:ascii="Arial" w:hAnsi="Arial" w:cs="Arial"/>
                <w:b/>
                <w:bCs/>
              </w:rPr>
            </w:pPr>
          </w:p>
          <w:p w14:paraId="5EC2CD61" w14:textId="77777777" w:rsidR="00BC47E8" w:rsidRPr="00412C79" w:rsidRDefault="00BC47E8" w:rsidP="00E67707">
            <w:pPr>
              <w:jc w:val="center"/>
              <w:rPr>
                <w:rFonts w:ascii="Arial" w:hAnsi="Arial" w:cs="Arial"/>
                <w:b/>
                <w:bCs/>
              </w:rPr>
            </w:pPr>
          </w:p>
          <w:p w14:paraId="33003A69" w14:textId="78D21501" w:rsidR="00BC47E8" w:rsidRDefault="00BC47E8" w:rsidP="00E67707">
            <w:pPr>
              <w:jc w:val="center"/>
              <w:rPr>
                <w:rFonts w:ascii="Arial" w:hAnsi="Arial" w:cs="Arial"/>
                <w:b/>
                <w:bCs/>
              </w:rPr>
            </w:pPr>
          </w:p>
          <w:p w14:paraId="2E7CAE17" w14:textId="77777777" w:rsidR="00412C79" w:rsidRPr="00412C79" w:rsidRDefault="00412C79" w:rsidP="00E67707">
            <w:pPr>
              <w:jc w:val="center"/>
              <w:rPr>
                <w:rFonts w:ascii="Arial" w:hAnsi="Arial" w:cs="Arial"/>
                <w:b/>
                <w:bCs/>
              </w:rPr>
            </w:pPr>
          </w:p>
          <w:p w14:paraId="2AB8AE00" w14:textId="77777777" w:rsidR="00BC47E8" w:rsidRPr="00412C79" w:rsidRDefault="00BC47E8" w:rsidP="00E67707">
            <w:pPr>
              <w:jc w:val="center"/>
              <w:rPr>
                <w:rFonts w:ascii="Arial" w:hAnsi="Arial" w:cs="Arial"/>
                <w:b/>
                <w:bCs/>
              </w:rPr>
            </w:pPr>
          </w:p>
          <w:p w14:paraId="0C9B7BBF" w14:textId="49E0596D" w:rsidR="00BC47E8" w:rsidRPr="00412C79" w:rsidRDefault="00BC47E8" w:rsidP="00E67707">
            <w:pPr>
              <w:jc w:val="center"/>
              <w:rPr>
                <w:rFonts w:ascii="Arial" w:hAnsi="Arial" w:cs="Arial"/>
                <w:b/>
                <w:bCs/>
              </w:rPr>
            </w:pPr>
          </w:p>
          <w:p w14:paraId="3ED3845D" w14:textId="77777777" w:rsidR="00382C73" w:rsidRPr="00412C79" w:rsidRDefault="00382C73" w:rsidP="00E67707">
            <w:pPr>
              <w:jc w:val="center"/>
              <w:rPr>
                <w:rFonts w:ascii="Arial" w:hAnsi="Arial" w:cs="Arial"/>
                <w:b/>
                <w:bCs/>
              </w:rPr>
            </w:pPr>
          </w:p>
          <w:p w14:paraId="10FD046D" w14:textId="77777777" w:rsidR="00BC47E8" w:rsidRPr="00412C79" w:rsidRDefault="00BC47E8" w:rsidP="00E67707">
            <w:pPr>
              <w:jc w:val="center"/>
              <w:rPr>
                <w:rFonts w:ascii="Arial" w:hAnsi="Arial" w:cs="Arial"/>
                <w:b/>
                <w:bCs/>
              </w:rPr>
            </w:pPr>
          </w:p>
          <w:p w14:paraId="1FF816A1" w14:textId="43E706CF" w:rsidR="00BC47E8" w:rsidRPr="00412C79" w:rsidRDefault="00BC47E8" w:rsidP="00E67707">
            <w:pPr>
              <w:jc w:val="center"/>
              <w:rPr>
                <w:rFonts w:ascii="Arial" w:hAnsi="Arial" w:cs="Arial"/>
                <w:b/>
                <w:bCs/>
              </w:rPr>
            </w:pPr>
            <w:r w:rsidRPr="00412C79">
              <w:rPr>
                <w:rFonts w:ascii="Arial" w:hAnsi="Arial" w:cs="Arial"/>
                <w:b/>
                <w:bCs/>
              </w:rPr>
              <w:t>Inventory</w:t>
            </w:r>
          </w:p>
          <w:p w14:paraId="006F93A4" w14:textId="7240187B" w:rsidR="00BC47E8" w:rsidRPr="00412C79" w:rsidRDefault="00BC47E8" w:rsidP="00E67707">
            <w:pPr>
              <w:jc w:val="center"/>
              <w:rPr>
                <w:rFonts w:ascii="Arial" w:hAnsi="Arial" w:cs="Arial"/>
                <w:b/>
                <w:bCs/>
              </w:rPr>
            </w:pPr>
          </w:p>
        </w:tc>
        <w:tc>
          <w:tcPr>
            <w:tcW w:w="3543" w:type="dxa"/>
          </w:tcPr>
          <w:p w14:paraId="242AFC72" w14:textId="77777777" w:rsidR="00BC47E8" w:rsidRDefault="00BC47E8" w:rsidP="00E67707">
            <w:pPr>
              <w:jc w:val="both"/>
              <w:rPr>
                <w:rFonts w:ascii="Arial" w:hAnsi="Arial" w:cs="Arial"/>
              </w:rPr>
            </w:pPr>
          </w:p>
          <w:p w14:paraId="537F9A7F" w14:textId="40C1CDE8" w:rsidR="00BC47E8" w:rsidRDefault="00BC47E8" w:rsidP="00E67707">
            <w:pPr>
              <w:jc w:val="both"/>
              <w:rPr>
                <w:rFonts w:ascii="Arial" w:hAnsi="Arial" w:cs="Arial"/>
              </w:rPr>
            </w:pPr>
            <w:r>
              <w:rPr>
                <w:rFonts w:ascii="Arial" w:hAnsi="Arial" w:cs="Arial"/>
              </w:rPr>
              <w:t>The inventory of equipment is checked every after reservation. There are no recorded data or report that will be made.</w:t>
            </w:r>
          </w:p>
        </w:tc>
        <w:tc>
          <w:tcPr>
            <w:tcW w:w="3685" w:type="dxa"/>
          </w:tcPr>
          <w:p w14:paraId="574C9218" w14:textId="77777777" w:rsidR="00BC47E8" w:rsidRDefault="00BC47E8" w:rsidP="00E67707">
            <w:pPr>
              <w:jc w:val="both"/>
              <w:rPr>
                <w:rFonts w:ascii="Arial" w:hAnsi="Arial" w:cs="Arial"/>
              </w:rPr>
            </w:pPr>
          </w:p>
          <w:p w14:paraId="3ACD71B6" w14:textId="77777777" w:rsidR="00BC47E8" w:rsidRDefault="00BC47E8" w:rsidP="00E67707">
            <w:pPr>
              <w:jc w:val="both"/>
              <w:rPr>
                <w:rFonts w:ascii="Arial" w:hAnsi="Arial" w:cs="Arial"/>
              </w:rPr>
            </w:pPr>
            <w:r>
              <w:rPr>
                <w:rFonts w:ascii="Arial" w:hAnsi="Arial" w:cs="Arial"/>
              </w:rPr>
              <w:t xml:space="preserve">The number rooms and equipment as well as its availability is recorded in the system for reliable monitoring. There will be a monitoring sheet and inventory report generated every after reservation. Its content will depend on the reservation details and will automatically update the availability of room and equipment once the request for the reservation is submitted. In case it coincides to a broken equipment or is needed within the next reservation, the system will automatically notify the user who will be affected. </w:t>
            </w:r>
          </w:p>
          <w:p w14:paraId="6156E283" w14:textId="3491072F" w:rsidR="00B67749" w:rsidRDefault="00B67749" w:rsidP="00E67707">
            <w:pPr>
              <w:jc w:val="both"/>
              <w:rPr>
                <w:rFonts w:ascii="Arial" w:hAnsi="Arial" w:cs="Arial"/>
              </w:rPr>
            </w:pPr>
          </w:p>
        </w:tc>
      </w:tr>
      <w:tr w:rsidR="00F27AAA" w14:paraId="30963C1A" w14:textId="77777777" w:rsidTr="00412C79">
        <w:tc>
          <w:tcPr>
            <w:tcW w:w="2122" w:type="dxa"/>
          </w:tcPr>
          <w:p w14:paraId="407D848E" w14:textId="77777777" w:rsidR="00F27AAA" w:rsidRPr="00412C79" w:rsidRDefault="00F27AAA" w:rsidP="00F27AAA">
            <w:pPr>
              <w:jc w:val="center"/>
              <w:rPr>
                <w:rFonts w:ascii="Arial" w:hAnsi="Arial" w:cs="Arial"/>
                <w:b/>
                <w:bCs/>
              </w:rPr>
            </w:pPr>
          </w:p>
          <w:p w14:paraId="39D087C4" w14:textId="77777777" w:rsidR="00412C79" w:rsidRPr="00412C79" w:rsidRDefault="00412C79" w:rsidP="00BC47E8">
            <w:pPr>
              <w:rPr>
                <w:rFonts w:ascii="Arial" w:hAnsi="Arial" w:cs="Arial"/>
                <w:b/>
                <w:bCs/>
              </w:rPr>
            </w:pPr>
          </w:p>
          <w:p w14:paraId="67AF19A2" w14:textId="152CEDC5" w:rsidR="00B23BB3" w:rsidRDefault="00B23BB3" w:rsidP="00BC47E8">
            <w:pPr>
              <w:rPr>
                <w:rFonts w:ascii="Arial" w:hAnsi="Arial" w:cs="Arial"/>
                <w:b/>
                <w:bCs/>
              </w:rPr>
            </w:pPr>
          </w:p>
          <w:p w14:paraId="77AA691E" w14:textId="5F8F99D5" w:rsidR="00412C79" w:rsidRDefault="00412C79" w:rsidP="00BC47E8">
            <w:pPr>
              <w:rPr>
                <w:rFonts w:ascii="Arial" w:hAnsi="Arial" w:cs="Arial"/>
                <w:b/>
                <w:bCs/>
              </w:rPr>
            </w:pPr>
          </w:p>
          <w:p w14:paraId="230D7CFD" w14:textId="5780AC02" w:rsidR="00412C79" w:rsidRDefault="00412C79" w:rsidP="00BC47E8">
            <w:pPr>
              <w:rPr>
                <w:rFonts w:ascii="Arial" w:hAnsi="Arial" w:cs="Arial"/>
                <w:b/>
                <w:bCs/>
              </w:rPr>
            </w:pPr>
          </w:p>
          <w:p w14:paraId="7E53A81B" w14:textId="77777777" w:rsidR="00412C79" w:rsidRPr="00412C79" w:rsidRDefault="00412C79" w:rsidP="00BC47E8">
            <w:pPr>
              <w:rPr>
                <w:rFonts w:ascii="Arial" w:hAnsi="Arial" w:cs="Arial"/>
                <w:b/>
                <w:bCs/>
              </w:rPr>
            </w:pPr>
          </w:p>
          <w:p w14:paraId="4F27D6C1" w14:textId="60E99701" w:rsidR="00F27AAA" w:rsidRPr="00412C79" w:rsidRDefault="00F27AAA" w:rsidP="00F27AAA">
            <w:pPr>
              <w:jc w:val="center"/>
              <w:rPr>
                <w:rFonts w:ascii="Arial" w:hAnsi="Arial" w:cs="Arial"/>
                <w:b/>
                <w:bCs/>
              </w:rPr>
            </w:pPr>
            <w:r w:rsidRPr="00412C79">
              <w:rPr>
                <w:rFonts w:ascii="Arial" w:hAnsi="Arial" w:cs="Arial"/>
                <w:b/>
                <w:bCs/>
              </w:rPr>
              <w:t>Damages</w:t>
            </w:r>
          </w:p>
          <w:p w14:paraId="787E44D5" w14:textId="2A530D09" w:rsidR="00F27AAA" w:rsidRPr="00412C79" w:rsidRDefault="00F27AAA" w:rsidP="00F27AAA">
            <w:pPr>
              <w:jc w:val="center"/>
              <w:rPr>
                <w:rFonts w:ascii="Arial" w:hAnsi="Arial" w:cs="Arial"/>
                <w:b/>
                <w:bCs/>
              </w:rPr>
            </w:pPr>
          </w:p>
        </w:tc>
        <w:tc>
          <w:tcPr>
            <w:tcW w:w="3543" w:type="dxa"/>
          </w:tcPr>
          <w:p w14:paraId="423F95D8" w14:textId="77777777" w:rsidR="00F27AAA" w:rsidRDefault="00F27AAA" w:rsidP="00F27AAA">
            <w:pPr>
              <w:jc w:val="both"/>
              <w:rPr>
                <w:rFonts w:ascii="Arial" w:hAnsi="Arial" w:cs="Arial"/>
              </w:rPr>
            </w:pPr>
          </w:p>
          <w:p w14:paraId="1C646167" w14:textId="50507B1D" w:rsidR="00F27AAA" w:rsidRDefault="00F27AAA" w:rsidP="00F27AAA">
            <w:pPr>
              <w:jc w:val="both"/>
              <w:rPr>
                <w:rFonts w:ascii="Arial" w:hAnsi="Arial" w:cs="Arial"/>
              </w:rPr>
            </w:pPr>
            <w:r>
              <w:rPr>
                <w:rFonts w:ascii="Arial" w:hAnsi="Arial" w:cs="Arial"/>
              </w:rPr>
              <w:t>Users agreed not to damage the room and equipment reserved upon the interview. If an equipment is severely damaged, it will be replaced with the same specification. But, if an equipment is lightly damaged, the Local Government Unit (LGU) will be responsible for it.</w:t>
            </w:r>
            <w:r w:rsidR="00653F92">
              <w:rPr>
                <w:rFonts w:ascii="Arial" w:hAnsi="Arial" w:cs="Arial"/>
              </w:rPr>
              <w:t xml:space="preserve"> Affixing items to the walls, floors, ceilings of any room, taping, or nailing items to any surface is prohibited.</w:t>
            </w:r>
            <w:r w:rsidR="00382C73">
              <w:rPr>
                <w:rFonts w:ascii="Arial" w:hAnsi="Arial" w:cs="Arial"/>
              </w:rPr>
              <w:t xml:space="preserve"> The user who damaged the item will be contacted by the GSO and must personally go to their office.</w:t>
            </w:r>
          </w:p>
          <w:p w14:paraId="1F2392FF" w14:textId="2E490488" w:rsidR="00F27AAA" w:rsidRDefault="00F27AAA" w:rsidP="00F27AAA">
            <w:pPr>
              <w:jc w:val="both"/>
              <w:rPr>
                <w:rFonts w:ascii="Arial" w:hAnsi="Arial" w:cs="Arial"/>
              </w:rPr>
            </w:pPr>
          </w:p>
        </w:tc>
        <w:tc>
          <w:tcPr>
            <w:tcW w:w="3685" w:type="dxa"/>
          </w:tcPr>
          <w:p w14:paraId="481EAD2E" w14:textId="77777777" w:rsidR="00F27AAA" w:rsidRDefault="00F27AAA" w:rsidP="00F27AAA">
            <w:pPr>
              <w:jc w:val="both"/>
              <w:rPr>
                <w:rFonts w:ascii="Arial" w:hAnsi="Arial" w:cs="Arial"/>
              </w:rPr>
            </w:pPr>
          </w:p>
          <w:p w14:paraId="3A7F5ACD" w14:textId="229D10A7" w:rsidR="00F27AAA" w:rsidRDefault="00F27AAA" w:rsidP="00F27AAA">
            <w:pPr>
              <w:jc w:val="both"/>
              <w:rPr>
                <w:rFonts w:ascii="Arial" w:hAnsi="Arial" w:cs="Arial"/>
              </w:rPr>
            </w:pPr>
            <w:r>
              <w:rPr>
                <w:rFonts w:ascii="Arial" w:hAnsi="Arial" w:cs="Arial"/>
              </w:rPr>
              <w:t>Verified users agree not to damage the room and equipment reserved. If an equipment is severely damaged, it will be replaced with the same specification</w:t>
            </w:r>
            <w:r w:rsidR="00382C73">
              <w:rPr>
                <w:rFonts w:ascii="Arial" w:hAnsi="Arial" w:cs="Arial"/>
              </w:rPr>
              <w:t xml:space="preserve">. </w:t>
            </w:r>
            <w:r>
              <w:rPr>
                <w:rFonts w:ascii="Arial" w:hAnsi="Arial" w:cs="Arial"/>
              </w:rPr>
              <w:t>But, if an equipment is lightly damaged, the Local Government Unit (LGU) will be responsible for it. Affixing items to the walls, floor</w:t>
            </w:r>
            <w:r w:rsidR="00653F92">
              <w:rPr>
                <w:rFonts w:ascii="Arial" w:hAnsi="Arial" w:cs="Arial"/>
              </w:rPr>
              <w:t>,</w:t>
            </w:r>
            <w:r>
              <w:rPr>
                <w:rFonts w:ascii="Arial" w:hAnsi="Arial" w:cs="Arial"/>
              </w:rPr>
              <w:t xml:space="preserve"> ceilings of any room, taping, </w:t>
            </w:r>
            <w:r w:rsidR="00653F92">
              <w:rPr>
                <w:rFonts w:ascii="Arial" w:hAnsi="Arial" w:cs="Arial"/>
              </w:rPr>
              <w:t xml:space="preserve">or </w:t>
            </w:r>
            <w:r>
              <w:rPr>
                <w:rFonts w:ascii="Arial" w:hAnsi="Arial" w:cs="Arial"/>
              </w:rPr>
              <w:t>nailing items to any surface is prohibited</w:t>
            </w:r>
            <w:r w:rsidR="00653F92">
              <w:rPr>
                <w:rFonts w:ascii="Arial" w:hAnsi="Arial" w:cs="Arial"/>
              </w:rPr>
              <w:t>.</w:t>
            </w:r>
            <w:r w:rsidR="000E65F6">
              <w:rPr>
                <w:rFonts w:ascii="Arial" w:hAnsi="Arial" w:cs="Arial"/>
              </w:rPr>
              <w:t xml:space="preserve"> </w:t>
            </w:r>
            <w:r w:rsidR="00382C73">
              <w:rPr>
                <w:rFonts w:ascii="Arial" w:hAnsi="Arial" w:cs="Arial"/>
              </w:rPr>
              <w:t>The user who damaged the item will be contacted by the GSO and must personally go to their office.</w:t>
            </w:r>
          </w:p>
          <w:p w14:paraId="32CAFE9B" w14:textId="3C08D926" w:rsidR="00F27AAA" w:rsidRDefault="00F27AAA" w:rsidP="00F27AAA">
            <w:pPr>
              <w:jc w:val="both"/>
              <w:rPr>
                <w:rFonts w:ascii="Arial" w:hAnsi="Arial" w:cs="Arial"/>
              </w:rPr>
            </w:pPr>
          </w:p>
        </w:tc>
      </w:tr>
      <w:tr w:rsidR="00C86C80" w14:paraId="51FDC608" w14:textId="77777777" w:rsidTr="00412C79">
        <w:tc>
          <w:tcPr>
            <w:tcW w:w="2122" w:type="dxa"/>
          </w:tcPr>
          <w:p w14:paraId="7D62C18F" w14:textId="77777777" w:rsidR="00C86C80" w:rsidRPr="00412C79" w:rsidRDefault="00C86C80" w:rsidP="00F27AAA">
            <w:pPr>
              <w:jc w:val="center"/>
              <w:rPr>
                <w:rFonts w:ascii="Arial" w:hAnsi="Arial" w:cs="Arial"/>
                <w:b/>
                <w:bCs/>
              </w:rPr>
            </w:pPr>
          </w:p>
          <w:p w14:paraId="2762E959" w14:textId="358DCE41" w:rsidR="00C86C80" w:rsidRPr="00412C79" w:rsidRDefault="00C86C80" w:rsidP="00C86C80">
            <w:pPr>
              <w:jc w:val="center"/>
              <w:rPr>
                <w:rFonts w:ascii="Arial" w:hAnsi="Arial" w:cs="Arial"/>
                <w:b/>
                <w:bCs/>
              </w:rPr>
            </w:pPr>
          </w:p>
          <w:p w14:paraId="1C2E6A15" w14:textId="77777777" w:rsidR="00762A0F" w:rsidRPr="00412C79" w:rsidRDefault="00762A0F" w:rsidP="00C86C80">
            <w:pPr>
              <w:jc w:val="center"/>
              <w:rPr>
                <w:rFonts w:ascii="Arial" w:hAnsi="Arial" w:cs="Arial"/>
                <w:b/>
                <w:bCs/>
              </w:rPr>
            </w:pPr>
          </w:p>
          <w:p w14:paraId="6DE37DD8" w14:textId="5A526E6B" w:rsidR="00C86C80" w:rsidRPr="00412C79" w:rsidRDefault="00C86C80" w:rsidP="00C86C80">
            <w:pPr>
              <w:jc w:val="center"/>
              <w:rPr>
                <w:rFonts w:ascii="Arial" w:hAnsi="Arial" w:cs="Arial"/>
                <w:b/>
                <w:bCs/>
              </w:rPr>
            </w:pPr>
            <w:r w:rsidRPr="00412C79">
              <w:rPr>
                <w:rFonts w:ascii="Arial" w:hAnsi="Arial" w:cs="Arial"/>
                <w:b/>
                <w:bCs/>
              </w:rPr>
              <w:t>Props and Other Materials</w:t>
            </w:r>
          </w:p>
          <w:p w14:paraId="60B47D66" w14:textId="50A89185" w:rsidR="00C86C80" w:rsidRPr="00412C79" w:rsidRDefault="00C86C80" w:rsidP="00F27AAA">
            <w:pPr>
              <w:jc w:val="center"/>
              <w:rPr>
                <w:rFonts w:ascii="Arial" w:hAnsi="Arial" w:cs="Arial"/>
                <w:b/>
                <w:bCs/>
              </w:rPr>
            </w:pPr>
          </w:p>
        </w:tc>
        <w:tc>
          <w:tcPr>
            <w:tcW w:w="3543" w:type="dxa"/>
          </w:tcPr>
          <w:p w14:paraId="1EA70295" w14:textId="77777777" w:rsidR="00C86C80" w:rsidRDefault="00C86C80" w:rsidP="00F27AAA">
            <w:pPr>
              <w:jc w:val="both"/>
              <w:rPr>
                <w:rFonts w:ascii="Arial" w:hAnsi="Arial" w:cs="Arial"/>
              </w:rPr>
            </w:pPr>
          </w:p>
          <w:p w14:paraId="5908F695" w14:textId="73409673" w:rsidR="00C86C80" w:rsidRDefault="00C86C80" w:rsidP="00F27AAA">
            <w:pPr>
              <w:jc w:val="both"/>
              <w:rPr>
                <w:rFonts w:ascii="Arial" w:hAnsi="Arial" w:cs="Arial"/>
              </w:rPr>
            </w:pPr>
            <w:r>
              <w:rPr>
                <w:rFonts w:ascii="Arial" w:hAnsi="Arial" w:cs="Arial"/>
              </w:rPr>
              <w:t>Upon interview when requesting a reservation, the usage of props will be asked</w:t>
            </w:r>
            <w:r w:rsidR="00762A0F">
              <w:rPr>
                <w:rFonts w:ascii="Arial" w:hAnsi="Arial" w:cs="Arial"/>
              </w:rPr>
              <w:t xml:space="preserve"> and evaluated</w:t>
            </w:r>
            <w:r>
              <w:rPr>
                <w:rFonts w:ascii="Arial" w:hAnsi="Arial" w:cs="Arial"/>
              </w:rPr>
              <w:t xml:space="preserve">. </w:t>
            </w:r>
          </w:p>
          <w:p w14:paraId="073BA91F" w14:textId="25701CAE" w:rsidR="00C86C80" w:rsidRDefault="00C86C80" w:rsidP="00F27AAA">
            <w:pPr>
              <w:jc w:val="both"/>
              <w:rPr>
                <w:rFonts w:ascii="Arial" w:hAnsi="Arial" w:cs="Arial"/>
              </w:rPr>
            </w:pPr>
          </w:p>
        </w:tc>
        <w:tc>
          <w:tcPr>
            <w:tcW w:w="3685" w:type="dxa"/>
          </w:tcPr>
          <w:p w14:paraId="1B48E581" w14:textId="77777777" w:rsidR="00C86C80" w:rsidRDefault="00C86C80" w:rsidP="00F27AAA">
            <w:pPr>
              <w:jc w:val="both"/>
              <w:rPr>
                <w:rFonts w:ascii="Arial" w:hAnsi="Arial" w:cs="Arial"/>
              </w:rPr>
            </w:pPr>
          </w:p>
          <w:p w14:paraId="5A4013FF" w14:textId="77777777" w:rsidR="00C86C80" w:rsidRDefault="00C86C80" w:rsidP="00F27AAA">
            <w:pPr>
              <w:jc w:val="both"/>
              <w:rPr>
                <w:rFonts w:ascii="Arial" w:hAnsi="Arial" w:cs="Arial"/>
              </w:rPr>
            </w:pPr>
            <w:r>
              <w:rPr>
                <w:rFonts w:ascii="Arial" w:hAnsi="Arial" w:cs="Arial"/>
              </w:rPr>
              <w:t>If any props are going to used, it will be indicated at the reservation form including the size, quantity, description, and image before submitting the request</w:t>
            </w:r>
            <w:r w:rsidR="00923758">
              <w:rPr>
                <w:rFonts w:ascii="Arial" w:hAnsi="Arial" w:cs="Arial"/>
              </w:rPr>
              <w:t xml:space="preserve"> to inform the GSO.</w:t>
            </w:r>
          </w:p>
          <w:p w14:paraId="16D3AF6E" w14:textId="67DB11A0" w:rsidR="00923758" w:rsidRDefault="00923758" w:rsidP="00F27AAA">
            <w:pPr>
              <w:jc w:val="both"/>
              <w:rPr>
                <w:rFonts w:ascii="Arial" w:hAnsi="Arial" w:cs="Arial"/>
              </w:rPr>
            </w:pPr>
          </w:p>
        </w:tc>
      </w:tr>
      <w:tr w:rsidR="00F27AAA" w14:paraId="72609606" w14:textId="77777777" w:rsidTr="00412C79">
        <w:tc>
          <w:tcPr>
            <w:tcW w:w="2122" w:type="dxa"/>
          </w:tcPr>
          <w:p w14:paraId="28202C06" w14:textId="77777777" w:rsidR="00653F92" w:rsidRPr="00412C79" w:rsidRDefault="00653F92" w:rsidP="002D0E6A">
            <w:pPr>
              <w:rPr>
                <w:rFonts w:ascii="Arial" w:hAnsi="Arial" w:cs="Arial"/>
                <w:b/>
                <w:bCs/>
              </w:rPr>
            </w:pPr>
          </w:p>
          <w:p w14:paraId="0F3F5E02" w14:textId="77777777" w:rsidR="00653F92" w:rsidRPr="00412C79" w:rsidRDefault="00653F92" w:rsidP="00F27AAA">
            <w:pPr>
              <w:jc w:val="center"/>
              <w:rPr>
                <w:rFonts w:ascii="Arial" w:hAnsi="Arial" w:cs="Arial"/>
                <w:b/>
                <w:bCs/>
              </w:rPr>
            </w:pPr>
          </w:p>
          <w:p w14:paraId="71DD19C3" w14:textId="6F320EEC" w:rsidR="00F27AAA" w:rsidRPr="00412C79" w:rsidRDefault="004F737F" w:rsidP="00F27AAA">
            <w:pPr>
              <w:jc w:val="center"/>
              <w:rPr>
                <w:rFonts w:ascii="Arial" w:hAnsi="Arial" w:cs="Arial"/>
                <w:b/>
                <w:bCs/>
              </w:rPr>
            </w:pPr>
            <w:r w:rsidRPr="00412C79">
              <w:rPr>
                <w:rFonts w:ascii="Arial" w:hAnsi="Arial" w:cs="Arial"/>
                <w:b/>
                <w:bCs/>
              </w:rPr>
              <w:t>Requestor</w:t>
            </w:r>
          </w:p>
          <w:p w14:paraId="569F379C" w14:textId="7E684642" w:rsidR="00F27AAA" w:rsidRPr="00412C79" w:rsidRDefault="00F27AAA" w:rsidP="00F27AAA">
            <w:pPr>
              <w:jc w:val="center"/>
              <w:rPr>
                <w:rFonts w:ascii="Arial" w:hAnsi="Arial" w:cs="Arial"/>
                <w:b/>
                <w:bCs/>
              </w:rPr>
            </w:pPr>
          </w:p>
        </w:tc>
        <w:tc>
          <w:tcPr>
            <w:tcW w:w="3543" w:type="dxa"/>
          </w:tcPr>
          <w:p w14:paraId="2DF15F7A" w14:textId="77777777" w:rsidR="00F27AAA" w:rsidRDefault="00F27AAA" w:rsidP="00F27AAA">
            <w:pPr>
              <w:jc w:val="both"/>
              <w:rPr>
                <w:rFonts w:ascii="Arial" w:hAnsi="Arial" w:cs="Arial"/>
              </w:rPr>
            </w:pPr>
          </w:p>
          <w:p w14:paraId="12EC1E22" w14:textId="77777777" w:rsidR="003A6F8C" w:rsidRDefault="002D0E6A" w:rsidP="00F27AAA">
            <w:pPr>
              <w:jc w:val="both"/>
              <w:rPr>
                <w:rFonts w:ascii="Arial" w:hAnsi="Arial" w:cs="Arial"/>
              </w:rPr>
            </w:pPr>
            <w:r>
              <w:rPr>
                <w:rFonts w:ascii="Arial" w:hAnsi="Arial" w:cs="Arial"/>
              </w:rPr>
              <w:t>GSO will cater students, professors, and PLV admin personnel.</w:t>
            </w:r>
          </w:p>
          <w:p w14:paraId="35253CE4" w14:textId="687CB301" w:rsidR="002D0E6A" w:rsidRDefault="002D0E6A" w:rsidP="00F27AAA">
            <w:pPr>
              <w:jc w:val="both"/>
              <w:rPr>
                <w:rFonts w:ascii="Arial" w:hAnsi="Arial" w:cs="Arial"/>
              </w:rPr>
            </w:pPr>
          </w:p>
        </w:tc>
        <w:tc>
          <w:tcPr>
            <w:tcW w:w="3685" w:type="dxa"/>
          </w:tcPr>
          <w:p w14:paraId="31586C4A" w14:textId="77777777" w:rsidR="00F27AAA" w:rsidRDefault="00F27AAA" w:rsidP="00F27AAA">
            <w:pPr>
              <w:jc w:val="both"/>
              <w:rPr>
                <w:rFonts w:ascii="Arial" w:hAnsi="Arial" w:cs="Arial"/>
              </w:rPr>
            </w:pPr>
          </w:p>
          <w:p w14:paraId="709DD77C" w14:textId="276BAA9B" w:rsidR="00F27AAA" w:rsidRDefault="00F27AAA" w:rsidP="00F27AAA">
            <w:pPr>
              <w:jc w:val="both"/>
              <w:rPr>
                <w:rFonts w:ascii="Arial" w:hAnsi="Arial" w:cs="Arial"/>
              </w:rPr>
            </w:pPr>
            <w:r>
              <w:rPr>
                <w:rFonts w:ascii="Arial" w:hAnsi="Arial" w:cs="Arial"/>
              </w:rPr>
              <w:t>GSO will</w:t>
            </w:r>
            <w:r w:rsidR="00E036F7">
              <w:rPr>
                <w:rFonts w:ascii="Arial" w:hAnsi="Arial" w:cs="Arial"/>
              </w:rPr>
              <w:t xml:space="preserve"> </w:t>
            </w:r>
            <w:r>
              <w:rPr>
                <w:rFonts w:ascii="Arial" w:hAnsi="Arial" w:cs="Arial"/>
              </w:rPr>
              <w:t xml:space="preserve">cater </w:t>
            </w:r>
            <w:r w:rsidR="002D0E6A">
              <w:rPr>
                <w:rFonts w:ascii="Arial" w:hAnsi="Arial" w:cs="Arial"/>
              </w:rPr>
              <w:t>students, professors, and PLV admin personnel.</w:t>
            </w:r>
          </w:p>
        </w:tc>
      </w:tr>
      <w:tr w:rsidR="000E65F6" w14:paraId="159FF1CC" w14:textId="77777777" w:rsidTr="00412C79">
        <w:tc>
          <w:tcPr>
            <w:tcW w:w="2122" w:type="dxa"/>
          </w:tcPr>
          <w:p w14:paraId="3F84CD17" w14:textId="77777777" w:rsidR="00412C79" w:rsidRPr="00412C79" w:rsidRDefault="00412C79" w:rsidP="00412C79">
            <w:pPr>
              <w:rPr>
                <w:rFonts w:ascii="Arial" w:hAnsi="Arial" w:cs="Arial"/>
                <w:b/>
                <w:bCs/>
              </w:rPr>
            </w:pPr>
          </w:p>
          <w:p w14:paraId="61C89A97" w14:textId="77777777" w:rsidR="000E65F6" w:rsidRPr="00412C79" w:rsidRDefault="000E65F6" w:rsidP="000E65F6">
            <w:pPr>
              <w:rPr>
                <w:rFonts w:ascii="Arial" w:hAnsi="Arial" w:cs="Arial"/>
                <w:b/>
                <w:bCs/>
              </w:rPr>
            </w:pPr>
          </w:p>
          <w:p w14:paraId="2CA3006C" w14:textId="3FC6D695" w:rsidR="000E65F6" w:rsidRPr="00412C79" w:rsidRDefault="000E65F6" w:rsidP="00F27AAA">
            <w:pPr>
              <w:jc w:val="center"/>
              <w:rPr>
                <w:rFonts w:ascii="Arial" w:hAnsi="Arial" w:cs="Arial"/>
                <w:b/>
                <w:bCs/>
              </w:rPr>
            </w:pPr>
            <w:r w:rsidRPr="00412C79">
              <w:rPr>
                <w:rFonts w:ascii="Arial" w:hAnsi="Arial" w:cs="Arial"/>
                <w:b/>
                <w:bCs/>
              </w:rPr>
              <w:t>Prioritization</w:t>
            </w:r>
          </w:p>
          <w:p w14:paraId="4E756C20" w14:textId="340BCF97" w:rsidR="000E65F6" w:rsidRPr="00412C79" w:rsidRDefault="000E65F6" w:rsidP="00F27AAA">
            <w:pPr>
              <w:jc w:val="center"/>
              <w:rPr>
                <w:rFonts w:ascii="Arial" w:hAnsi="Arial" w:cs="Arial"/>
                <w:b/>
                <w:bCs/>
              </w:rPr>
            </w:pPr>
          </w:p>
        </w:tc>
        <w:tc>
          <w:tcPr>
            <w:tcW w:w="3543" w:type="dxa"/>
          </w:tcPr>
          <w:p w14:paraId="6CB069E8" w14:textId="77777777" w:rsidR="000E65F6" w:rsidRDefault="000E65F6" w:rsidP="00F27AAA">
            <w:pPr>
              <w:jc w:val="both"/>
              <w:rPr>
                <w:rFonts w:ascii="Arial" w:hAnsi="Arial" w:cs="Arial"/>
              </w:rPr>
            </w:pPr>
          </w:p>
          <w:p w14:paraId="56100619" w14:textId="37536B52" w:rsidR="000E65F6" w:rsidRDefault="000E65F6" w:rsidP="00F27AAA">
            <w:pPr>
              <w:jc w:val="both"/>
              <w:rPr>
                <w:rFonts w:ascii="Arial" w:hAnsi="Arial" w:cs="Arial"/>
              </w:rPr>
            </w:pPr>
            <w:r>
              <w:rPr>
                <w:rFonts w:ascii="Arial" w:hAnsi="Arial" w:cs="Arial"/>
              </w:rPr>
              <w:t>First come, first serve basis whether the requestor is a professor or a student and whatever the events purpose.</w:t>
            </w:r>
          </w:p>
          <w:p w14:paraId="09C1E331" w14:textId="31599E05" w:rsidR="000E65F6" w:rsidRDefault="000E65F6" w:rsidP="00F27AAA">
            <w:pPr>
              <w:jc w:val="both"/>
              <w:rPr>
                <w:rFonts w:ascii="Arial" w:hAnsi="Arial" w:cs="Arial"/>
              </w:rPr>
            </w:pPr>
          </w:p>
        </w:tc>
        <w:tc>
          <w:tcPr>
            <w:tcW w:w="3685" w:type="dxa"/>
          </w:tcPr>
          <w:p w14:paraId="1E5C0CF0" w14:textId="77777777" w:rsidR="000E65F6" w:rsidRDefault="000E65F6" w:rsidP="00F27AAA">
            <w:pPr>
              <w:jc w:val="both"/>
              <w:rPr>
                <w:rFonts w:ascii="Arial" w:hAnsi="Arial" w:cs="Arial"/>
              </w:rPr>
            </w:pPr>
          </w:p>
          <w:p w14:paraId="4C691593" w14:textId="77777777" w:rsidR="000E65F6" w:rsidRDefault="000E65F6" w:rsidP="000E65F6">
            <w:pPr>
              <w:jc w:val="both"/>
              <w:rPr>
                <w:rFonts w:ascii="Arial" w:hAnsi="Arial" w:cs="Arial"/>
              </w:rPr>
            </w:pPr>
            <w:r>
              <w:rPr>
                <w:rFonts w:ascii="Arial" w:hAnsi="Arial" w:cs="Arial"/>
              </w:rPr>
              <w:t>First come, first serve basis whether the requestor is a professor or a student and whatever the events purpose.</w:t>
            </w:r>
          </w:p>
          <w:p w14:paraId="6E3580ED" w14:textId="08757D7E" w:rsidR="000E65F6" w:rsidRDefault="000E65F6" w:rsidP="00F27AAA">
            <w:pPr>
              <w:jc w:val="both"/>
              <w:rPr>
                <w:rFonts w:ascii="Arial" w:hAnsi="Arial" w:cs="Arial"/>
              </w:rPr>
            </w:pPr>
          </w:p>
        </w:tc>
      </w:tr>
      <w:tr w:rsidR="00F27AAA" w14:paraId="4D42246E" w14:textId="77777777" w:rsidTr="00412C79">
        <w:tc>
          <w:tcPr>
            <w:tcW w:w="2122" w:type="dxa"/>
          </w:tcPr>
          <w:p w14:paraId="50CCE835" w14:textId="77777777" w:rsidR="00412C79" w:rsidRPr="00412C79" w:rsidRDefault="00412C79" w:rsidP="00412C79">
            <w:pPr>
              <w:rPr>
                <w:rFonts w:ascii="Arial" w:hAnsi="Arial" w:cs="Arial"/>
                <w:b/>
                <w:bCs/>
              </w:rPr>
            </w:pPr>
          </w:p>
          <w:p w14:paraId="7CF01986" w14:textId="77777777" w:rsidR="00F27AAA" w:rsidRPr="00412C79" w:rsidRDefault="00F27AAA" w:rsidP="00F27AAA">
            <w:pPr>
              <w:jc w:val="center"/>
              <w:rPr>
                <w:rFonts w:ascii="Arial" w:hAnsi="Arial" w:cs="Arial"/>
                <w:b/>
                <w:bCs/>
              </w:rPr>
            </w:pPr>
          </w:p>
          <w:p w14:paraId="05088FEC" w14:textId="77777777" w:rsidR="000E65F6" w:rsidRPr="00412C79" w:rsidRDefault="000E65F6" w:rsidP="000E65F6">
            <w:pPr>
              <w:rPr>
                <w:rFonts w:ascii="Arial" w:hAnsi="Arial" w:cs="Arial"/>
                <w:b/>
                <w:bCs/>
              </w:rPr>
            </w:pPr>
          </w:p>
          <w:p w14:paraId="7F600638" w14:textId="3F32231E" w:rsidR="00F27AAA" w:rsidRPr="00412C79" w:rsidRDefault="00F27AAA" w:rsidP="00F27AAA">
            <w:pPr>
              <w:jc w:val="center"/>
              <w:rPr>
                <w:rFonts w:ascii="Arial" w:hAnsi="Arial" w:cs="Arial"/>
                <w:b/>
                <w:bCs/>
              </w:rPr>
            </w:pPr>
            <w:r w:rsidRPr="00412C79">
              <w:rPr>
                <w:rFonts w:ascii="Arial" w:hAnsi="Arial" w:cs="Arial"/>
                <w:b/>
                <w:bCs/>
              </w:rPr>
              <w:t>Invalid Request</w:t>
            </w:r>
          </w:p>
          <w:p w14:paraId="760418C1" w14:textId="23BA0E5D" w:rsidR="00F27AAA" w:rsidRPr="00412C79" w:rsidRDefault="00F27AAA" w:rsidP="00F27AAA">
            <w:pPr>
              <w:jc w:val="center"/>
              <w:rPr>
                <w:rFonts w:ascii="Arial" w:hAnsi="Arial" w:cs="Arial"/>
                <w:b/>
                <w:bCs/>
              </w:rPr>
            </w:pPr>
          </w:p>
        </w:tc>
        <w:tc>
          <w:tcPr>
            <w:tcW w:w="3543" w:type="dxa"/>
          </w:tcPr>
          <w:p w14:paraId="66C253FF" w14:textId="77777777" w:rsidR="00F27AAA" w:rsidRDefault="00F27AAA" w:rsidP="00F27AAA">
            <w:pPr>
              <w:jc w:val="both"/>
              <w:rPr>
                <w:rFonts w:ascii="Arial" w:hAnsi="Arial" w:cs="Arial"/>
              </w:rPr>
            </w:pPr>
          </w:p>
          <w:p w14:paraId="73A3CAB0" w14:textId="66A0969B" w:rsidR="00F27AAA" w:rsidRDefault="00F27AAA" w:rsidP="00F27AAA">
            <w:pPr>
              <w:jc w:val="both"/>
              <w:rPr>
                <w:rFonts w:ascii="Arial" w:hAnsi="Arial" w:cs="Arial"/>
              </w:rPr>
            </w:pPr>
            <w:r>
              <w:rPr>
                <w:rFonts w:ascii="Arial" w:hAnsi="Arial" w:cs="Arial"/>
              </w:rPr>
              <w:t>If the user requests for the room that is not under the jurisdiction of GSO, he/she will be sent to the Registrar Office</w:t>
            </w:r>
            <w:r w:rsidR="00023686">
              <w:rPr>
                <w:rFonts w:ascii="Arial" w:hAnsi="Arial" w:cs="Arial"/>
              </w:rPr>
              <w:t>.</w:t>
            </w:r>
          </w:p>
          <w:p w14:paraId="1636ABE3" w14:textId="26DFD2B9" w:rsidR="00F27AAA" w:rsidRPr="00EB32EC" w:rsidRDefault="00F27AAA" w:rsidP="00F27AAA">
            <w:pPr>
              <w:jc w:val="both"/>
              <w:rPr>
                <w:rFonts w:ascii="Arial" w:hAnsi="Arial" w:cs="Arial"/>
              </w:rPr>
            </w:pPr>
          </w:p>
        </w:tc>
        <w:tc>
          <w:tcPr>
            <w:tcW w:w="3685" w:type="dxa"/>
          </w:tcPr>
          <w:p w14:paraId="52DD9142" w14:textId="77777777" w:rsidR="00F27AAA" w:rsidRDefault="00F27AAA" w:rsidP="00F27AAA">
            <w:pPr>
              <w:jc w:val="both"/>
              <w:rPr>
                <w:rFonts w:ascii="Arial" w:hAnsi="Arial" w:cs="Arial"/>
              </w:rPr>
            </w:pPr>
          </w:p>
          <w:p w14:paraId="3F6DE255" w14:textId="70F56488" w:rsidR="00F27AAA" w:rsidRDefault="00F27AAA" w:rsidP="00F27AAA">
            <w:pPr>
              <w:jc w:val="both"/>
              <w:rPr>
                <w:rFonts w:ascii="Arial" w:hAnsi="Arial" w:cs="Arial"/>
              </w:rPr>
            </w:pPr>
            <w:r>
              <w:rPr>
                <w:rFonts w:ascii="Arial" w:hAnsi="Arial" w:cs="Arial"/>
              </w:rPr>
              <w:t xml:space="preserve">The user will not locate the rooms that is not under the jurisdiction of GSO because of the lists of available rooms </w:t>
            </w:r>
            <w:r w:rsidR="00023686">
              <w:rPr>
                <w:rFonts w:ascii="Arial" w:hAnsi="Arial" w:cs="Arial"/>
              </w:rPr>
              <w:t xml:space="preserve">provided </w:t>
            </w:r>
            <w:r>
              <w:rPr>
                <w:rFonts w:ascii="Arial" w:hAnsi="Arial" w:cs="Arial"/>
              </w:rPr>
              <w:t>in the system upon requesting a reservation.</w:t>
            </w:r>
          </w:p>
          <w:p w14:paraId="4A6CDC09" w14:textId="4B455F82" w:rsidR="00F27AAA" w:rsidRPr="00EB32EC" w:rsidRDefault="00F27AAA" w:rsidP="00F27AAA">
            <w:pPr>
              <w:jc w:val="both"/>
              <w:rPr>
                <w:rFonts w:ascii="Arial" w:hAnsi="Arial" w:cs="Arial"/>
              </w:rPr>
            </w:pPr>
          </w:p>
        </w:tc>
      </w:tr>
      <w:tr w:rsidR="00F27AAA" w14:paraId="35EFB3C2" w14:textId="77777777" w:rsidTr="00412C79">
        <w:tc>
          <w:tcPr>
            <w:tcW w:w="2122" w:type="dxa"/>
          </w:tcPr>
          <w:p w14:paraId="31D6528D" w14:textId="77777777" w:rsidR="00587CB4" w:rsidRPr="00412C79" w:rsidRDefault="00587CB4" w:rsidP="00BC47E8">
            <w:pPr>
              <w:rPr>
                <w:rFonts w:ascii="Arial" w:hAnsi="Arial" w:cs="Arial"/>
                <w:b/>
                <w:bCs/>
              </w:rPr>
            </w:pPr>
          </w:p>
          <w:p w14:paraId="1441B452" w14:textId="5FF51497" w:rsidR="00F27AAA" w:rsidRDefault="00F27AAA" w:rsidP="00F27AAA">
            <w:pPr>
              <w:jc w:val="center"/>
              <w:rPr>
                <w:rFonts w:ascii="Arial" w:hAnsi="Arial" w:cs="Arial"/>
                <w:b/>
                <w:bCs/>
              </w:rPr>
            </w:pPr>
          </w:p>
          <w:p w14:paraId="5823CECE" w14:textId="6A651CC6" w:rsidR="00412C79" w:rsidRDefault="00412C79" w:rsidP="00F27AAA">
            <w:pPr>
              <w:jc w:val="center"/>
              <w:rPr>
                <w:rFonts w:ascii="Arial" w:hAnsi="Arial" w:cs="Arial"/>
                <w:b/>
                <w:bCs/>
              </w:rPr>
            </w:pPr>
          </w:p>
          <w:p w14:paraId="440DD9A1" w14:textId="77777777" w:rsidR="00412C79" w:rsidRDefault="00412C79" w:rsidP="00F27AAA">
            <w:pPr>
              <w:jc w:val="center"/>
              <w:rPr>
                <w:rFonts w:ascii="Arial" w:hAnsi="Arial" w:cs="Arial"/>
                <w:b/>
                <w:bCs/>
              </w:rPr>
            </w:pPr>
          </w:p>
          <w:p w14:paraId="4B9F9F20" w14:textId="45A860AC" w:rsidR="00412C79" w:rsidRDefault="00412C79" w:rsidP="00F27AAA">
            <w:pPr>
              <w:jc w:val="center"/>
              <w:rPr>
                <w:rFonts w:ascii="Arial" w:hAnsi="Arial" w:cs="Arial"/>
                <w:b/>
                <w:bCs/>
              </w:rPr>
            </w:pPr>
          </w:p>
          <w:p w14:paraId="67917C5A" w14:textId="77777777" w:rsidR="00412C79" w:rsidRPr="00412C79" w:rsidRDefault="00412C79" w:rsidP="00F27AAA">
            <w:pPr>
              <w:jc w:val="center"/>
              <w:rPr>
                <w:rFonts w:ascii="Arial" w:hAnsi="Arial" w:cs="Arial"/>
                <w:b/>
                <w:bCs/>
              </w:rPr>
            </w:pPr>
          </w:p>
          <w:p w14:paraId="4C01EB88" w14:textId="1B472ACD" w:rsidR="00F27AAA" w:rsidRPr="00412C79" w:rsidRDefault="00F27AAA" w:rsidP="00F27AAA">
            <w:pPr>
              <w:jc w:val="center"/>
              <w:rPr>
                <w:rFonts w:ascii="Arial" w:hAnsi="Arial" w:cs="Arial"/>
                <w:b/>
                <w:bCs/>
              </w:rPr>
            </w:pPr>
            <w:r w:rsidRPr="00412C79">
              <w:rPr>
                <w:rFonts w:ascii="Arial" w:hAnsi="Arial" w:cs="Arial"/>
                <w:b/>
                <w:bCs/>
              </w:rPr>
              <w:t>Follow ups</w:t>
            </w:r>
          </w:p>
          <w:p w14:paraId="7D7C5DA8" w14:textId="71A7D33E" w:rsidR="00F27AAA" w:rsidRPr="00412C79" w:rsidRDefault="00F27AAA" w:rsidP="00F27AAA">
            <w:pPr>
              <w:jc w:val="center"/>
              <w:rPr>
                <w:rFonts w:ascii="Arial" w:hAnsi="Arial" w:cs="Arial"/>
                <w:b/>
                <w:bCs/>
              </w:rPr>
            </w:pPr>
          </w:p>
        </w:tc>
        <w:tc>
          <w:tcPr>
            <w:tcW w:w="3543" w:type="dxa"/>
          </w:tcPr>
          <w:p w14:paraId="7CA80B77" w14:textId="77777777" w:rsidR="005C042B" w:rsidRDefault="005C042B" w:rsidP="00F27AAA">
            <w:pPr>
              <w:jc w:val="both"/>
              <w:rPr>
                <w:rFonts w:ascii="Arial" w:hAnsi="Arial" w:cs="Arial"/>
              </w:rPr>
            </w:pPr>
          </w:p>
          <w:p w14:paraId="27220419" w14:textId="7B62140C" w:rsidR="00F27AAA" w:rsidRPr="00EB32EC" w:rsidRDefault="00F27AAA" w:rsidP="00F27AAA">
            <w:pPr>
              <w:jc w:val="both"/>
              <w:rPr>
                <w:rFonts w:ascii="Arial" w:hAnsi="Arial" w:cs="Arial"/>
              </w:rPr>
            </w:pPr>
            <w:r>
              <w:rPr>
                <w:rFonts w:ascii="Arial" w:hAnsi="Arial" w:cs="Arial"/>
              </w:rPr>
              <w:t xml:space="preserve">The user needs to personally go to the office of GSO. The user can also contact the GSO via telephone. The follow up will be catered immediately depending on </w:t>
            </w:r>
            <w:r>
              <w:rPr>
                <w:rFonts w:ascii="Arial" w:hAnsi="Arial" w:cs="Arial"/>
              </w:rPr>
              <w:lastRenderedPageBreak/>
              <w:t xml:space="preserve">the availability and presence of the GSO in their office. </w:t>
            </w:r>
          </w:p>
        </w:tc>
        <w:tc>
          <w:tcPr>
            <w:tcW w:w="3685" w:type="dxa"/>
          </w:tcPr>
          <w:p w14:paraId="2AC29D52" w14:textId="77777777" w:rsidR="005C042B" w:rsidRDefault="005C042B" w:rsidP="00F27AAA">
            <w:pPr>
              <w:jc w:val="both"/>
              <w:rPr>
                <w:rFonts w:ascii="Arial" w:hAnsi="Arial" w:cs="Arial"/>
              </w:rPr>
            </w:pPr>
          </w:p>
          <w:p w14:paraId="1644103F" w14:textId="5AA45901" w:rsidR="00F27AAA" w:rsidRDefault="00F27AAA" w:rsidP="00F27AAA">
            <w:pPr>
              <w:jc w:val="both"/>
              <w:rPr>
                <w:rFonts w:ascii="Arial" w:hAnsi="Arial" w:cs="Arial"/>
              </w:rPr>
            </w:pPr>
            <w:r>
              <w:rPr>
                <w:rFonts w:ascii="Arial" w:hAnsi="Arial" w:cs="Arial"/>
              </w:rPr>
              <w:t>The reservation request must be 3 days before the event</w:t>
            </w:r>
            <w:r w:rsidR="00AB767A">
              <w:rPr>
                <w:rFonts w:ascii="Arial" w:hAnsi="Arial" w:cs="Arial"/>
              </w:rPr>
              <w:t>. The</w:t>
            </w:r>
            <w:r>
              <w:rPr>
                <w:rFonts w:ascii="Arial" w:hAnsi="Arial" w:cs="Arial"/>
              </w:rPr>
              <w:t xml:space="preserve"> user can send a follow up using “submit a ticket” in the system. The GSO will be notified via PLVRS and email notification. Also, the </w:t>
            </w:r>
            <w:r w:rsidR="004F737F">
              <w:rPr>
                <w:rFonts w:ascii="Arial" w:hAnsi="Arial" w:cs="Arial"/>
              </w:rPr>
              <w:t>requestor</w:t>
            </w:r>
            <w:r>
              <w:rPr>
                <w:rFonts w:ascii="Arial" w:hAnsi="Arial" w:cs="Arial"/>
              </w:rPr>
              <w:t xml:space="preserve"> will </w:t>
            </w:r>
            <w:r>
              <w:rPr>
                <w:rFonts w:ascii="Arial" w:hAnsi="Arial" w:cs="Arial"/>
              </w:rPr>
              <w:lastRenderedPageBreak/>
              <w:t>have a proper documentation of follow up ticket to be sent on their email to inform that the follow up was sent. The status of the request will be shown again to the user’s reservation progress.</w:t>
            </w:r>
          </w:p>
          <w:p w14:paraId="5F03F58B" w14:textId="413480F5" w:rsidR="00F27AAA" w:rsidRPr="00EB32EC" w:rsidRDefault="00F27AAA" w:rsidP="00F27AAA">
            <w:pPr>
              <w:jc w:val="both"/>
              <w:rPr>
                <w:rFonts w:ascii="Arial" w:hAnsi="Arial" w:cs="Arial"/>
              </w:rPr>
            </w:pPr>
          </w:p>
        </w:tc>
      </w:tr>
      <w:tr w:rsidR="00F27AAA" w14:paraId="59FD27B8" w14:textId="77777777" w:rsidTr="00412C79">
        <w:tc>
          <w:tcPr>
            <w:tcW w:w="2122" w:type="dxa"/>
          </w:tcPr>
          <w:p w14:paraId="2374D7D2" w14:textId="4809E787" w:rsidR="00F27AAA" w:rsidRPr="00412C79" w:rsidRDefault="00F27AAA" w:rsidP="00F27AAA">
            <w:pPr>
              <w:jc w:val="center"/>
              <w:rPr>
                <w:rFonts w:ascii="Arial" w:hAnsi="Arial" w:cs="Arial"/>
                <w:b/>
                <w:bCs/>
              </w:rPr>
            </w:pPr>
          </w:p>
          <w:p w14:paraId="52CACFBF" w14:textId="77777777" w:rsidR="002A6CE3" w:rsidRPr="00412C79" w:rsidRDefault="002A6CE3" w:rsidP="00EF2802">
            <w:pPr>
              <w:rPr>
                <w:rFonts w:ascii="Arial" w:hAnsi="Arial" w:cs="Arial"/>
                <w:b/>
                <w:bCs/>
              </w:rPr>
            </w:pPr>
          </w:p>
          <w:p w14:paraId="0D7F62D1" w14:textId="3CA9A57C" w:rsidR="00F27AAA" w:rsidRPr="00412C79" w:rsidRDefault="00F27AAA" w:rsidP="00653F92">
            <w:pPr>
              <w:jc w:val="center"/>
              <w:rPr>
                <w:rFonts w:ascii="Arial" w:hAnsi="Arial" w:cs="Arial"/>
                <w:b/>
                <w:bCs/>
              </w:rPr>
            </w:pPr>
            <w:r w:rsidRPr="00412C79">
              <w:rPr>
                <w:rFonts w:ascii="Arial" w:hAnsi="Arial" w:cs="Arial"/>
                <w:b/>
                <w:bCs/>
              </w:rPr>
              <w:t>Rescheduling</w:t>
            </w:r>
          </w:p>
          <w:p w14:paraId="0DB54FC8" w14:textId="54885706" w:rsidR="00F27AAA" w:rsidRPr="00412C79" w:rsidRDefault="00F27AAA" w:rsidP="00F27AAA">
            <w:pPr>
              <w:jc w:val="center"/>
              <w:rPr>
                <w:rFonts w:ascii="Arial" w:hAnsi="Arial" w:cs="Arial"/>
                <w:b/>
                <w:bCs/>
              </w:rPr>
            </w:pPr>
          </w:p>
        </w:tc>
        <w:tc>
          <w:tcPr>
            <w:tcW w:w="3543" w:type="dxa"/>
          </w:tcPr>
          <w:p w14:paraId="13D24F76" w14:textId="77777777" w:rsidR="00F27AAA" w:rsidRDefault="00F27AAA" w:rsidP="00F27AAA">
            <w:pPr>
              <w:jc w:val="both"/>
              <w:rPr>
                <w:rFonts w:ascii="Arial" w:hAnsi="Arial" w:cs="Arial"/>
              </w:rPr>
            </w:pPr>
          </w:p>
          <w:p w14:paraId="0734C5FF" w14:textId="46E262AA" w:rsidR="00F27AAA" w:rsidRDefault="00F27AAA" w:rsidP="00F27AAA">
            <w:pPr>
              <w:jc w:val="both"/>
              <w:rPr>
                <w:rFonts w:ascii="Arial" w:hAnsi="Arial" w:cs="Arial"/>
              </w:rPr>
            </w:pPr>
            <w:r>
              <w:rPr>
                <w:rFonts w:ascii="Arial" w:hAnsi="Arial" w:cs="Arial"/>
              </w:rPr>
              <w:t xml:space="preserve">To reschedule, the </w:t>
            </w:r>
            <w:r w:rsidR="004F737F">
              <w:rPr>
                <w:rFonts w:ascii="Arial" w:hAnsi="Arial" w:cs="Arial"/>
              </w:rPr>
              <w:t>requestor</w:t>
            </w:r>
            <w:r>
              <w:rPr>
                <w:rFonts w:ascii="Arial" w:hAnsi="Arial" w:cs="Arial"/>
              </w:rPr>
              <w:t xml:space="preserve"> must personally go to the GSO and present a new letter of approval signed by the respected authorities indicating the new date and time of the event. A short interview will occur to know the reason of rescheduling.</w:t>
            </w:r>
          </w:p>
          <w:p w14:paraId="22C7693F" w14:textId="77777777" w:rsidR="00EF2802" w:rsidRDefault="00EF2802" w:rsidP="00F27AAA">
            <w:pPr>
              <w:jc w:val="both"/>
              <w:rPr>
                <w:rFonts w:ascii="Arial" w:hAnsi="Arial" w:cs="Arial"/>
              </w:rPr>
            </w:pPr>
          </w:p>
          <w:p w14:paraId="1B5A7207" w14:textId="77777777" w:rsidR="00EF2802" w:rsidRDefault="00EF2802" w:rsidP="00F27AAA">
            <w:pPr>
              <w:jc w:val="both"/>
              <w:rPr>
                <w:rFonts w:ascii="Arial" w:hAnsi="Arial" w:cs="Arial"/>
              </w:rPr>
            </w:pPr>
          </w:p>
          <w:p w14:paraId="47D0D274" w14:textId="77777777" w:rsidR="00EF2802" w:rsidRDefault="00EF2802" w:rsidP="00F27AAA">
            <w:pPr>
              <w:jc w:val="both"/>
              <w:rPr>
                <w:rFonts w:ascii="Arial" w:hAnsi="Arial" w:cs="Arial"/>
              </w:rPr>
            </w:pPr>
          </w:p>
          <w:p w14:paraId="7FC2577C" w14:textId="77D52A9D" w:rsidR="00EF2802" w:rsidRDefault="00EF2802" w:rsidP="00F27AAA">
            <w:pPr>
              <w:jc w:val="both"/>
              <w:rPr>
                <w:rFonts w:ascii="Arial" w:hAnsi="Arial" w:cs="Arial"/>
              </w:rPr>
            </w:pPr>
          </w:p>
        </w:tc>
        <w:tc>
          <w:tcPr>
            <w:tcW w:w="3685" w:type="dxa"/>
          </w:tcPr>
          <w:p w14:paraId="3BF4D038" w14:textId="74F7ED4E" w:rsidR="00F27AAA" w:rsidRDefault="00F27AAA" w:rsidP="00F27AAA">
            <w:pPr>
              <w:jc w:val="both"/>
              <w:rPr>
                <w:rFonts w:ascii="Arial" w:hAnsi="Arial" w:cs="Arial"/>
              </w:rPr>
            </w:pPr>
          </w:p>
          <w:p w14:paraId="4307AB59" w14:textId="2F78CAD4" w:rsidR="00F27AAA" w:rsidRDefault="00C00B9A" w:rsidP="00F27AAA">
            <w:pPr>
              <w:jc w:val="both"/>
              <w:rPr>
                <w:rFonts w:ascii="Arial" w:hAnsi="Arial" w:cs="Arial"/>
              </w:rPr>
            </w:pPr>
            <w:r>
              <w:rPr>
                <w:rFonts w:ascii="Arial" w:hAnsi="Arial" w:cs="Arial"/>
              </w:rPr>
              <w:t xml:space="preserve">The user can reschedule the request for reservation whether it is approved or pending. </w:t>
            </w:r>
            <w:r w:rsidR="00382C73">
              <w:rPr>
                <w:rFonts w:ascii="Arial" w:hAnsi="Arial" w:cs="Arial"/>
              </w:rPr>
              <w:t>The only requirement for rescheduling is the same</w:t>
            </w:r>
            <w:r>
              <w:rPr>
                <w:rFonts w:ascii="Arial" w:hAnsi="Arial" w:cs="Arial"/>
              </w:rPr>
              <w:t xml:space="preserve"> letter of approval </w:t>
            </w:r>
            <w:r w:rsidR="00382C73">
              <w:rPr>
                <w:rFonts w:ascii="Arial" w:hAnsi="Arial" w:cs="Arial"/>
              </w:rPr>
              <w:t xml:space="preserve">with rescheduled date that is </w:t>
            </w:r>
            <w:r>
              <w:rPr>
                <w:rFonts w:ascii="Arial" w:hAnsi="Arial" w:cs="Arial"/>
              </w:rPr>
              <w:t>signed by the respected</w:t>
            </w:r>
            <w:r w:rsidR="00382C73">
              <w:rPr>
                <w:rFonts w:ascii="Arial" w:hAnsi="Arial" w:cs="Arial"/>
              </w:rPr>
              <w:t xml:space="preserve"> authorities will be used. The requestor must i</w:t>
            </w:r>
            <w:r>
              <w:rPr>
                <w:rFonts w:ascii="Arial" w:hAnsi="Arial" w:cs="Arial"/>
              </w:rPr>
              <w:t>nput the reason of rescheduling to the rescheduling page. Once submitted, the GSO will review the request.</w:t>
            </w:r>
          </w:p>
          <w:p w14:paraId="5DA33A37" w14:textId="4016BAC3" w:rsidR="00382C73" w:rsidRDefault="00382C73" w:rsidP="00F27AAA">
            <w:pPr>
              <w:jc w:val="both"/>
              <w:rPr>
                <w:rFonts w:ascii="Arial" w:hAnsi="Arial" w:cs="Arial"/>
              </w:rPr>
            </w:pPr>
          </w:p>
        </w:tc>
      </w:tr>
      <w:tr w:rsidR="00653F92" w14:paraId="12FD24B1" w14:textId="77777777" w:rsidTr="00412C79">
        <w:tc>
          <w:tcPr>
            <w:tcW w:w="2122" w:type="dxa"/>
          </w:tcPr>
          <w:p w14:paraId="719A8F75" w14:textId="77777777" w:rsidR="00653F92" w:rsidRPr="00412C79" w:rsidRDefault="00653F92" w:rsidP="00F27AAA">
            <w:pPr>
              <w:jc w:val="center"/>
              <w:rPr>
                <w:rFonts w:ascii="Arial" w:hAnsi="Arial" w:cs="Arial"/>
                <w:b/>
                <w:bCs/>
              </w:rPr>
            </w:pPr>
          </w:p>
          <w:p w14:paraId="36CF50CF" w14:textId="19BE18C8" w:rsidR="000E65F6" w:rsidRPr="00412C79" w:rsidRDefault="000E65F6" w:rsidP="000E65F6">
            <w:pPr>
              <w:rPr>
                <w:rFonts w:ascii="Arial" w:hAnsi="Arial" w:cs="Arial"/>
                <w:b/>
                <w:bCs/>
              </w:rPr>
            </w:pPr>
          </w:p>
          <w:p w14:paraId="2CC97358" w14:textId="77777777" w:rsidR="00382C73" w:rsidRPr="00412C79" w:rsidRDefault="00382C73" w:rsidP="000E65F6">
            <w:pPr>
              <w:rPr>
                <w:rFonts w:ascii="Arial" w:hAnsi="Arial" w:cs="Arial"/>
                <w:b/>
                <w:bCs/>
              </w:rPr>
            </w:pPr>
          </w:p>
          <w:p w14:paraId="76C03F4A" w14:textId="77777777" w:rsidR="00EF2802" w:rsidRPr="00412C79" w:rsidRDefault="00EF2802" w:rsidP="000E65F6">
            <w:pPr>
              <w:rPr>
                <w:rFonts w:ascii="Arial" w:hAnsi="Arial" w:cs="Arial"/>
                <w:b/>
                <w:bCs/>
              </w:rPr>
            </w:pPr>
          </w:p>
          <w:p w14:paraId="2345B69F" w14:textId="77777777" w:rsidR="00653F92" w:rsidRPr="00412C79" w:rsidRDefault="00653F92" w:rsidP="00F27AAA">
            <w:pPr>
              <w:jc w:val="center"/>
              <w:rPr>
                <w:rFonts w:ascii="Arial" w:hAnsi="Arial" w:cs="Arial"/>
                <w:b/>
                <w:bCs/>
              </w:rPr>
            </w:pPr>
          </w:p>
          <w:p w14:paraId="789F6BA3" w14:textId="224A9BBF" w:rsidR="00653F92" w:rsidRPr="00412C79" w:rsidRDefault="00653F92" w:rsidP="00F27AAA">
            <w:pPr>
              <w:jc w:val="center"/>
              <w:rPr>
                <w:rFonts w:ascii="Arial" w:hAnsi="Arial" w:cs="Arial"/>
                <w:b/>
                <w:bCs/>
              </w:rPr>
            </w:pPr>
            <w:r w:rsidRPr="00412C79">
              <w:rPr>
                <w:rFonts w:ascii="Arial" w:hAnsi="Arial" w:cs="Arial"/>
                <w:b/>
                <w:bCs/>
              </w:rPr>
              <w:t>Cancelling</w:t>
            </w:r>
          </w:p>
          <w:p w14:paraId="1A64466A" w14:textId="517E62C1" w:rsidR="00653F92" w:rsidRPr="00412C79" w:rsidRDefault="00653F92" w:rsidP="00F27AAA">
            <w:pPr>
              <w:jc w:val="center"/>
              <w:rPr>
                <w:rFonts w:ascii="Arial" w:hAnsi="Arial" w:cs="Arial"/>
                <w:b/>
                <w:bCs/>
              </w:rPr>
            </w:pPr>
          </w:p>
        </w:tc>
        <w:tc>
          <w:tcPr>
            <w:tcW w:w="3543" w:type="dxa"/>
          </w:tcPr>
          <w:p w14:paraId="119394D2" w14:textId="7CF3A1C1" w:rsidR="00653F92" w:rsidRDefault="00653F92" w:rsidP="00F27AAA">
            <w:pPr>
              <w:jc w:val="both"/>
              <w:rPr>
                <w:rFonts w:ascii="Arial" w:hAnsi="Arial" w:cs="Arial"/>
              </w:rPr>
            </w:pPr>
          </w:p>
          <w:p w14:paraId="5AB89CD4" w14:textId="5A9FDBF1" w:rsidR="00653F92" w:rsidRDefault="00653F92" w:rsidP="00F27AAA">
            <w:pPr>
              <w:jc w:val="both"/>
              <w:rPr>
                <w:rFonts w:ascii="Arial" w:hAnsi="Arial" w:cs="Arial"/>
              </w:rPr>
            </w:pPr>
            <w:bookmarkStart w:id="1" w:name="_Hlk66348297"/>
            <w:r>
              <w:rPr>
                <w:rFonts w:ascii="Arial" w:hAnsi="Arial" w:cs="Arial"/>
              </w:rPr>
              <w:t xml:space="preserve">The </w:t>
            </w:r>
            <w:r w:rsidR="004F737F">
              <w:rPr>
                <w:rFonts w:ascii="Arial" w:hAnsi="Arial" w:cs="Arial"/>
              </w:rPr>
              <w:t>requestor</w:t>
            </w:r>
            <w:r>
              <w:rPr>
                <w:rFonts w:ascii="Arial" w:hAnsi="Arial" w:cs="Arial"/>
              </w:rPr>
              <w:t xml:space="preserve"> can cancel their reservation </w:t>
            </w:r>
            <w:r w:rsidR="00537E62">
              <w:rPr>
                <w:rFonts w:ascii="Arial" w:hAnsi="Arial" w:cs="Arial"/>
              </w:rPr>
              <w:t xml:space="preserve">minimum of 1 day before the reserved date </w:t>
            </w:r>
            <w:r>
              <w:rPr>
                <w:rFonts w:ascii="Arial" w:hAnsi="Arial" w:cs="Arial"/>
              </w:rPr>
              <w:t>by personally going to the GSO.</w:t>
            </w:r>
            <w:r w:rsidR="00537E62">
              <w:rPr>
                <w:rFonts w:ascii="Arial" w:hAnsi="Arial" w:cs="Arial"/>
              </w:rPr>
              <w:t xml:space="preserve"> But there are scenarios wherein the requestor wants to cancel their reservation on the same day.</w:t>
            </w:r>
            <w:r>
              <w:rPr>
                <w:rFonts w:ascii="Arial" w:hAnsi="Arial" w:cs="Arial"/>
              </w:rPr>
              <w:t xml:space="preserve"> </w:t>
            </w:r>
            <w:bookmarkEnd w:id="1"/>
            <w:r>
              <w:rPr>
                <w:rFonts w:ascii="Arial" w:hAnsi="Arial" w:cs="Arial"/>
              </w:rPr>
              <w:t>Th</w:t>
            </w:r>
            <w:r w:rsidR="00537E62">
              <w:rPr>
                <w:rFonts w:ascii="Arial" w:hAnsi="Arial" w:cs="Arial"/>
              </w:rPr>
              <w:t xml:space="preserve">e </w:t>
            </w:r>
            <w:r>
              <w:rPr>
                <w:rFonts w:ascii="Arial" w:hAnsi="Arial" w:cs="Arial"/>
              </w:rPr>
              <w:t xml:space="preserve">GSO will then interview again the </w:t>
            </w:r>
            <w:r w:rsidR="004F737F">
              <w:rPr>
                <w:rFonts w:ascii="Arial" w:hAnsi="Arial" w:cs="Arial"/>
              </w:rPr>
              <w:t>requestor</w:t>
            </w:r>
            <w:r>
              <w:rPr>
                <w:rFonts w:ascii="Arial" w:hAnsi="Arial" w:cs="Arial"/>
              </w:rPr>
              <w:t xml:space="preserve"> for the reason of cancellation and erase the scheduled reservation on the whiteboard.</w:t>
            </w:r>
          </w:p>
          <w:p w14:paraId="13EE22DB" w14:textId="0B8A7BB6" w:rsidR="00653F92" w:rsidRDefault="00653F92" w:rsidP="00F27AAA">
            <w:pPr>
              <w:jc w:val="both"/>
              <w:rPr>
                <w:rFonts w:ascii="Arial" w:hAnsi="Arial" w:cs="Arial"/>
              </w:rPr>
            </w:pPr>
          </w:p>
        </w:tc>
        <w:tc>
          <w:tcPr>
            <w:tcW w:w="3685" w:type="dxa"/>
          </w:tcPr>
          <w:p w14:paraId="05823363" w14:textId="77777777" w:rsidR="00653F92" w:rsidRDefault="00653F92" w:rsidP="00F27AAA">
            <w:pPr>
              <w:jc w:val="both"/>
              <w:rPr>
                <w:rFonts w:ascii="Arial" w:hAnsi="Arial" w:cs="Arial"/>
              </w:rPr>
            </w:pPr>
          </w:p>
          <w:p w14:paraId="149F9A7A" w14:textId="34A6DCE5" w:rsidR="00653F92" w:rsidRDefault="00653F92" w:rsidP="00F27AAA">
            <w:pPr>
              <w:jc w:val="both"/>
              <w:rPr>
                <w:rFonts w:ascii="Arial" w:hAnsi="Arial" w:cs="Arial"/>
              </w:rPr>
            </w:pPr>
            <w:r>
              <w:rPr>
                <w:rFonts w:ascii="Arial" w:hAnsi="Arial" w:cs="Arial"/>
              </w:rPr>
              <w:t xml:space="preserve">The </w:t>
            </w:r>
            <w:r w:rsidR="004F737F">
              <w:rPr>
                <w:rFonts w:ascii="Arial" w:hAnsi="Arial" w:cs="Arial"/>
              </w:rPr>
              <w:t>requestor</w:t>
            </w:r>
            <w:r>
              <w:rPr>
                <w:rFonts w:ascii="Arial" w:hAnsi="Arial" w:cs="Arial"/>
              </w:rPr>
              <w:t xml:space="preserve"> can only and automatically cancel their reservation minimum of 1 day before the reserved date whether the status of their request is pending or approved. The GSO will be notified that the reservation was cancelled and will mark on the monitoring list as “cancelled”.</w:t>
            </w:r>
          </w:p>
          <w:p w14:paraId="31BBF6F0" w14:textId="289C70C9" w:rsidR="00653F92" w:rsidRDefault="00653F92" w:rsidP="00F27AAA">
            <w:pPr>
              <w:jc w:val="both"/>
              <w:rPr>
                <w:rFonts w:ascii="Arial" w:hAnsi="Arial" w:cs="Arial"/>
              </w:rPr>
            </w:pPr>
          </w:p>
        </w:tc>
      </w:tr>
      <w:tr w:rsidR="00653F92" w14:paraId="1091E431" w14:textId="77777777" w:rsidTr="00412C79">
        <w:tc>
          <w:tcPr>
            <w:tcW w:w="2122" w:type="dxa"/>
          </w:tcPr>
          <w:p w14:paraId="62B6DC38" w14:textId="77777777" w:rsidR="00653F92" w:rsidRPr="00412C79" w:rsidRDefault="00653F92" w:rsidP="00C00B9A">
            <w:pPr>
              <w:rPr>
                <w:rFonts w:ascii="Arial" w:hAnsi="Arial" w:cs="Arial"/>
                <w:b/>
                <w:bCs/>
              </w:rPr>
            </w:pPr>
          </w:p>
          <w:p w14:paraId="00153D61" w14:textId="77777777" w:rsidR="00382C73" w:rsidRPr="00412C79" w:rsidRDefault="00382C73" w:rsidP="00382C73">
            <w:pPr>
              <w:rPr>
                <w:rFonts w:ascii="Arial" w:hAnsi="Arial" w:cs="Arial"/>
                <w:b/>
                <w:bCs/>
              </w:rPr>
            </w:pPr>
          </w:p>
          <w:p w14:paraId="2F2E1817" w14:textId="77777777" w:rsidR="00EF2802" w:rsidRPr="00412C79" w:rsidRDefault="00EF2802" w:rsidP="00EF2802">
            <w:pPr>
              <w:rPr>
                <w:rFonts w:ascii="Arial" w:hAnsi="Arial" w:cs="Arial"/>
                <w:b/>
                <w:bCs/>
              </w:rPr>
            </w:pPr>
          </w:p>
          <w:p w14:paraId="7ABFC983" w14:textId="16A478C1" w:rsidR="00653F92" w:rsidRPr="00412C79" w:rsidRDefault="00653F92" w:rsidP="00F27AAA">
            <w:pPr>
              <w:jc w:val="center"/>
              <w:rPr>
                <w:rFonts w:ascii="Arial" w:hAnsi="Arial" w:cs="Arial"/>
                <w:b/>
                <w:bCs/>
              </w:rPr>
            </w:pPr>
            <w:r w:rsidRPr="00412C79">
              <w:rPr>
                <w:rFonts w:ascii="Arial" w:hAnsi="Arial" w:cs="Arial"/>
                <w:b/>
                <w:bCs/>
              </w:rPr>
              <w:t xml:space="preserve">Notifying </w:t>
            </w:r>
          </w:p>
          <w:p w14:paraId="235C07F2" w14:textId="29C4B77C" w:rsidR="00653F92" w:rsidRPr="00412C79" w:rsidRDefault="00653F92" w:rsidP="00F27AAA">
            <w:pPr>
              <w:jc w:val="center"/>
              <w:rPr>
                <w:rFonts w:ascii="Arial" w:hAnsi="Arial" w:cs="Arial"/>
                <w:b/>
                <w:bCs/>
              </w:rPr>
            </w:pPr>
          </w:p>
        </w:tc>
        <w:tc>
          <w:tcPr>
            <w:tcW w:w="3543" w:type="dxa"/>
          </w:tcPr>
          <w:p w14:paraId="4B9885EC" w14:textId="3C7D0FA2" w:rsidR="003A6F8C" w:rsidRDefault="003A6F8C" w:rsidP="00F27AAA">
            <w:pPr>
              <w:jc w:val="both"/>
              <w:rPr>
                <w:rFonts w:ascii="Arial" w:hAnsi="Arial" w:cs="Arial"/>
              </w:rPr>
            </w:pPr>
          </w:p>
          <w:p w14:paraId="57428969" w14:textId="6F5C8649" w:rsidR="00653F92" w:rsidRDefault="00653F92" w:rsidP="00F27AAA">
            <w:pPr>
              <w:jc w:val="both"/>
              <w:rPr>
                <w:rFonts w:ascii="Arial" w:hAnsi="Arial" w:cs="Arial"/>
              </w:rPr>
            </w:pPr>
            <w:r>
              <w:rPr>
                <w:rFonts w:ascii="Arial" w:hAnsi="Arial" w:cs="Arial"/>
              </w:rPr>
              <w:t>The GSO is not notified on any pending, approved, rescheduled, and cancelled reservation.</w:t>
            </w:r>
          </w:p>
          <w:p w14:paraId="1CA9A41C" w14:textId="34C3D155" w:rsidR="00653F92" w:rsidRDefault="00653F92" w:rsidP="00F27AAA">
            <w:pPr>
              <w:jc w:val="both"/>
              <w:rPr>
                <w:rFonts w:ascii="Arial" w:hAnsi="Arial" w:cs="Arial"/>
              </w:rPr>
            </w:pPr>
          </w:p>
        </w:tc>
        <w:tc>
          <w:tcPr>
            <w:tcW w:w="3685" w:type="dxa"/>
          </w:tcPr>
          <w:p w14:paraId="4CF96530" w14:textId="77777777" w:rsidR="003A6F8C" w:rsidRDefault="003A6F8C" w:rsidP="00F27AAA">
            <w:pPr>
              <w:jc w:val="both"/>
              <w:rPr>
                <w:rFonts w:ascii="Arial" w:hAnsi="Arial" w:cs="Arial"/>
              </w:rPr>
            </w:pPr>
          </w:p>
          <w:p w14:paraId="2EFC9DAF" w14:textId="2CBC403E" w:rsidR="00653F92" w:rsidRDefault="00653F92" w:rsidP="00F27AAA">
            <w:pPr>
              <w:jc w:val="both"/>
              <w:rPr>
                <w:rFonts w:ascii="Arial" w:hAnsi="Arial" w:cs="Arial"/>
              </w:rPr>
            </w:pPr>
            <w:r>
              <w:rPr>
                <w:rFonts w:ascii="Arial" w:hAnsi="Arial" w:cs="Arial"/>
              </w:rPr>
              <w:t>The GSO will be notified via PLVRS and email notification about the pending requests, approved/declined requests, rescheduled, and cancelled reservations.</w:t>
            </w:r>
          </w:p>
          <w:p w14:paraId="33098DCE" w14:textId="44F2BAFF" w:rsidR="00653F92" w:rsidRDefault="00653F92" w:rsidP="00F27AAA">
            <w:pPr>
              <w:jc w:val="both"/>
              <w:rPr>
                <w:rFonts w:ascii="Arial" w:hAnsi="Arial" w:cs="Arial"/>
              </w:rPr>
            </w:pPr>
          </w:p>
        </w:tc>
      </w:tr>
      <w:tr w:rsidR="00653F92" w14:paraId="67D470D4" w14:textId="77777777" w:rsidTr="00412C79">
        <w:tc>
          <w:tcPr>
            <w:tcW w:w="2122" w:type="dxa"/>
          </w:tcPr>
          <w:p w14:paraId="08979F1C" w14:textId="77777777" w:rsidR="00653F92" w:rsidRPr="00412C79" w:rsidRDefault="00653F92" w:rsidP="00F27AAA">
            <w:pPr>
              <w:jc w:val="center"/>
              <w:rPr>
                <w:rFonts w:ascii="Arial" w:hAnsi="Arial" w:cs="Arial"/>
                <w:b/>
                <w:bCs/>
              </w:rPr>
            </w:pPr>
          </w:p>
          <w:p w14:paraId="34EBCCF2" w14:textId="77777777" w:rsidR="00C86C80" w:rsidRPr="00412C79" w:rsidRDefault="00C86C80" w:rsidP="00F27AAA">
            <w:pPr>
              <w:jc w:val="center"/>
              <w:rPr>
                <w:rFonts w:ascii="Arial" w:hAnsi="Arial" w:cs="Arial"/>
                <w:b/>
                <w:bCs/>
              </w:rPr>
            </w:pPr>
          </w:p>
          <w:p w14:paraId="445F26D6" w14:textId="0B7C26DE" w:rsidR="00653F92" w:rsidRPr="00412C79" w:rsidRDefault="00653F92" w:rsidP="00F27AAA">
            <w:pPr>
              <w:jc w:val="center"/>
              <w:rPr>
                <w:rFonts w:ascii="Arial" w:hAnsi="Arial" w:cs="Arial"/>
                <w:b/>
                <w:bCs/>
              </w:rPr>
            </w:pPr>
            <w:r w:rsidRPr="00412C79">
              <w:rPr>
                <w:rFonts w:ascii="Arial" w:hAnsi="Arial" w:cs="Arial"/>
                <w:b/>
                <w:bCs/>
              </w:rPr>
              <w:t>Contacting</w:t>
            </w:r>
          </w:p>
          <w:p w14:paraId="5C26205A" w14:textId="3BBFB3BD" w:rsidR="00653F92" w:rsidRPr="00412C79" w:rsidRDefault="00653F92" w:rsidP="00F27AAA">
            <w:pPr>
              <w:jc w:val="center"/>
              <w:rPr>
                <w:rFonts w:ascii="Arial" w:hAnsi="Arial" w:cs="Arial"/>
                <w:b/>
                <w:bCs/>
              </w:rPr>
            </w:pPr>
          </w:p>
        </w:tc>
        <w:tc>
          <w:tcPr>
            <w:tcW w:w="3543" w:type="dxa"/>
          </w:tcPr>
          <w:p w14:paraId="578E6747" w14:textId="6BC1A27D" w:rsidR="00653F92" w:rsidRDefault="00653F92" w:rsidP="00F27AAA">
            <w:pPr>
              <w:jc w:val="both"/>
              <w:rPr>
                <w:rFonts w:ascii="Arial" w:hAnsi="Arial" w:cs="Arial"/>
              </w:rPr>
            </w:pPr>
          </w:p>
          <w:p w14:paraId="2B79326A" w14:textId="77777777" w:rsidR="00653F92" w:rsidRDefault="00653F92" w:rsidP="00F27AAA">
            <w:pPr>
              <w:jc w:val="both"/>
              <w:rPr>
                <w:rFonts w:ascii="Arial" w:hAnsi="Arial" w:cs="Arial"/>
              </w:rPr>
            </w:pPr>
            <w:r>
              <w:rPr>
                <w:rFonts w:ascii="Arial" w:hAnsi="Arial" w:cs="Arial"/>
              </w:rPr>
              <w:t>The GSO can be contact using their telephone number and personally going to their office.</w:t>
            </w:r>
          </w:p>
          <w:p w14:paraId="3DB3F436" w14:textId="499670FB" w:rsidR="00653F92" w:rsidRDefault="00653F92" w:rsidP="00F27AAA">
            <w:pPr>
              <w:jc w:val="both"/>
              <w:rPr>
                <w:rFonts w:ascii="Arial" w:hAnsi="Arial" w:cs="Arial"/>
              </w:rPr>
            </w:pPr>
          </w:p>
        </w:tc>
        <w:tc>
          <w:tcPr>
            <w:tcW w:w="3685" w:type="dxa"/>
          </w:tcPr>
          <w:p w14:paraId="1F0C7DF8" w14:textId="77777777" w:rsidR="00653F92" w:rsidRDefault="00653F92" w:rsidP="00F27AAA">
            <w:pPr>
              <w:jc w:val="both"/>
              <w:rPr>
                <w:rFonts w:ascii="Arial" w:hAnsi="Arial" w:cs="Arial"/>
              </w:rPr>
            </w:pPr>
          </w:p>
          <w:p w14:paraId="3BAC9B73" w14:textId="4D0D1F72" w:rsidR="00653F92" w:rsidRDefault="00653F92" w:rsidP="00F27AAA">
            <w:pPr>
              <w:jc w:val="both"/>
              <w:rPr>
                <w:rFonts w:ascii="Arial" w:hAnsi="Arial" w:cs="Arial"/>
              </w:rPr>
            </w:pPr>
            <w:r>
              <w:rPr>
                <w:rFonts w:ascii="Arial" w:hAnsi="Arial" w:cs="Arial"/>
              </w:rPr>
              <w:t xml:space="preserve">The GSO can be contact using the </w:t>
            </w:r>
            <w:r w:rsidR="00C86C80">
              <w:rPr>
                <w:rFonts w:ascii="Arial" w:hAnsi="Arial" w:cs="Arial"/>
              </w:rPr>
              <w:t>messaging provided in PLVRS, email, and telephone number.</w:t>
            </w:r>
          </w:p>
        </w:tc>
      </w:tr>
      <w:tr w:rsidR="002A6CE3" w14:paraId="6ACB0B74" w14:textId="77777777" w:rsidTr="00412C79">
        <w:tc>
          <w:tcPr>
            <w:tcW w:w="2122" w:type="dxa"/>
          </w:tcPr>
          <w:p w14:paraId="5247C986" w14:textId="77777777" w:rsidR="00C00B9A" w:rsidRPr="00412C79" w:rsidRDefault="00C00B9A" w:rsidP="002F53C1">
            <w:pPr>
              <w:rPr>
                <w:rFonts w:ascii="Arial" w:hAnsi="Arial" w:cs="Arial"/>
                <w:b/>
                <w:bCs/>
              </w:rPr>
            </w:pPr>
          </w:p>
          <w:p w14:paraId="3B86EFEF" w14:textId="77777777" w:rsidR="00EF2802" w:rsidRPr="00412C79" w:rsidRDefault="00EF2802" w:rsidP="00382C73">
            <w:pPr>
              <w:rPr>
                <w:rFonts w:ascii="Arial" w:hAnsi="Arial" w:cs="Arial"/>
                <w:b/>
                <w:bCs/>
              </w:rPr>
            </w:pPr>
          </w:p>
          <w:p w14:paraId="5E137B5B" w14:textId="77777777" w:rsidR="00EF2802" w:rsidRPr="00412C79" w:rsidRDefault="00EF2802" w:rsidP="002F53C1">
            <w:pPr>
              <w:jc w:val="center"/>
              <w:rPr>
                <w:rFonts w:ascii="Arial" w:hAnsi="Arial" w:cs="Arial"/>
                <w:b/>
                <w:bCs/>
              </w:rPr>
            </w:pPr>
          </w:p>
          <w:p w14:paraId="677B8370" w14:textId="42AF671C" w:rsidR="002A6CE3" w:rsidRPr="00412C79" w:rsidRDefault="002A6CE3" w:rsidP="002F53C1">
            <w:pPr>
              <w:jc w:val="center"/>
              <w:rPr>
                <w:rFonts w:ascii="Arial" w:hAnsi="Arial" w:cs="Arial"/>
                <w:b/>
                <w:bCs/>
              </w:rPr>
            </w:pPr>
            <w:r w:rsidRPr="00412C79">
              <w:rPr>
                <w:rFonts w:ascii="Arial" w:hAnsi="Arial" w:cs="Arial"/>
                <w:b/>
                <w:bCs/>
              </w:rPr>
              <w:lastRenderedPageBreak/>
              <w:t>Food and Beverages</w:t>
            </w:r>
          </w:p>
          <w:p w14:paraId="26109DB9" w14:textId="0A835E0D" w:rsidR="002A6CE3" w:rsidRPr="00412C79" w:rsidRDefault="002A6CE3" w:rsidP="00F27AAA">
            <w:pPr>
              <w:jc w:val="center"/>
              <w:rPr>
                <w:rFonts w:ascii="Arial" w:hAnsi="Arial" w:cs="Arial"/>
                <w:b/>
                <w:bCs/>
              </w:rPr>
            </w:pPr>
          </w:p>
        </w:tc>
        <w:tc>
          <w:tcPr>
            <w:tcW w:w="3543" w:type="dxa"/>
          </w:tcPr>
          <w:p w14:paraId="5461F8A8" w14:textId="589EC165" w:rsidR="00EF2802" w:rsidRDefault="00EF2802" w:rsidP="00F27AAA">
            <w:pPr>
              <w:jc w:val="both"/>
              <w:rPr>
                <w:rFonts w:ascii="Arial" w:hAnsi="Arial" w:cs="Arial"/>
              </w:rPr>
            </w:pPr>
          </w:p>
          <w:p w14:paraId="6FC2BBD2" w14:textId="165EF822" w:rsidR="002A6CE3" w:rsidRDefault="002A6CE3" w:rsidP="00F27AAA">
            <w:pPr>
              <w:jc w:val="both"/>
              <w:rPr>
                <w:rFonts w:ascii="Arial" w:hAnsi="Arial" w:cs="Arial"/>
              </w:rPr>
            </w:pPr>
            <w:r>
              <w:rPr>
                <w:rFonts w:ascii="Arial" w:hAnsi="Arial" w:cs="Arial"/>
              </w:rPr>
              <w:t xml:space="preserve">The policy of bringing food and beverages will be informed to the </w:t>
            </w:r>
            <w:r>
              <w:rPr>
                <w:rFonts w:ascii="Arial" w:hAnsi="Arial" w:cs="Arial"/>
              </w:rPr>
              <w:lastRenderedPageBreak/>
              <w:t>users upon interviewing. Food and Beverages are strictly not allowed in the Auditorium and Simulation Rooms.</w:t>
            </w:r>
          </w:p>
          <w:p w14:paraId="667F86B1" w14:textId="188CE1E5" w:rsidR="002A6CE3" w:rsidRDefault="002A6CE3" w:rsidP="00F27AAA">
            <w:pPr>
              <w:jc w:val="both"/>
              <w:rPr>
                <w:rFonts w:ascii="Arial" w:hAnsi="Arial" w:cs="Arial"/>
              </w:rPr>
            </w:pPr>
          </w:p>
        </w:tc>
        <w:tc>
          <w:tcPr>
            <w:tcW w:w="3685" w:type="dxa"/>
          </w:tcPr>
          <w:p w14:paraId="340B0F90" w14:textId="77777777" w:rsidR="002A6CE3" w:rsidRDefault="002A6CE3" w:rsidP="00F27AAA">
            <w:pPr>
              <w:jc w:val="both"/>
              <w:rPr>
                <w:rFonts w:ascii="Arial" w:hAnsi="Arial" w:cs="Arial"/>
              </w:rPr>
            </w:pPr>
          </w:p>
          <w:p w14:paraId="455F0EE4" w14:textId="6242760D" w:rsidR="002A6CE3" w:rsidRDefault="002A6CE3" w:rsidP="00F27AAA">
            <w:pPr>
              <w:jc w:val="both"/>
              <w:rPr>
                <w:rFonts w:ascii="Arial" w:hAnsi="Arial" w:cs="Arial"/>
              </w:rPr>
            </w:pPr>
            <w:r>
              <w:rPr>
                <w:rFonts w:ascii="Arial" w:hAnsi="Arial" w:cs="Arial"/>
              </w:rPr>
              <w:t xml:space="preserve">The policy of bringing food and beverages will be located at the </w:t>
            </w:r>
            <w:r>
              <w:rPr>
                <w:rFonts w:ascii="Arial" w:hAnsi="Arial" w:cs="Arial"/>
              </w:rPr>
              <w:lastRenderedPageBreak/>
              <w:t>home page of PLVRS to be informed immediately upon logging in.</w:t>
            </w:r>
          </w:p>
        </w:tc>
      </w:tr>
    </w:tbl>
    <w:p w14:paraId="79F24182" w14:textId="77777777" w:rsidR="00B67749" w:rsidRDefault="00B67749">
      <w:pPr>
        <w:rPr>
          <w:rFonts w:ascii="Arial" w:hAnsi="Arial" w:cs="Arial"/>
        </w:rPr>
      </w:pPr>
    </w:p>
    <w:p w14:paraId="7C02B8B8" w14:textId="018F851C" w:rsidR="007869DE" w:rsidRPr="00B67749" w:rsidRDefault="00B67749">
      <w:r>
        <w:rPr>
          <w:rFonts w:ascii="Arial" w:hAnsi="Arial" w:cs="Arial"/>
          <w:noProof/>
        </w:rPr>
        <w:drawing>
          <wp:anchor distT="0" distB="0" distL="114300" distR="114300" simplePos="0" relativeHeight="251658240" behindDoc="0" locked="0" layoutInCell="1" allowOverlap="1" wp14:anchorId="79494851" wp14:editId="6A788D03">
            <wp:simplePos x="0" y="0"/>
            <wp:positionH relativeFrom="margin">
              <wp:posOffset>133350</wp:posOffset>
            </wp:positionH>
            <wp:positionV relativeFrom="paragraph">
              <wp:posOffset>-255905</wp:posOffset>
            </wp:positionV>
            <wp:extent cx="1543050" cy="1155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3050" cy="1155700"/>
                    </a:xfrm>
                    <a:prstGeom prst="rect">
                      <a:avLst/>
                    </a:prstGeom>
                  </pic:spPr>
                </pic:pic>
              </a:graphicData>
            </a:graphic>
            <wp14:sizeRelH relativeFrom="page">
              <wp14:pctWidth>0</wp14:pctWidth>
            </wp14:sizeRelH>
            <wp14:sizeRelV relativeFrom="page">
              <wp14:pctHeight>0</wp14:pctHeight>
            </wp14:sizeRelV>
          </wp:anchor>
        </w:drawing>
      </w:r>
      <w:r w:rsidR="007869DE" w:rsidRPr="007869DE">
        <w:rPr>
          <w:rFonts w:ascii="Arial" w:hAnsi="Arial" w:cs="Arial"/>
        </w:rPr>
        <w:t>Approved by:</w:t>
      </w:r>
      <w:r w:rsidR="007869DE">
        <w:rPr>
          <w:rFonts w:ascii="Arial" w:hAnsi="Arial" w:cs="Arial"/>
        </w:rPr>
        <w:tab/>
      </w:r>
      <w:r w:rsidR="007869DE">
        <w:rPr>
          <w:rFonts w:ascii="Arial" w:hAnsi="Arial" w:cs="Arial"/>
        </w:rPr>
        <w:tab/>
      </w:r>
      <w:r w:rsidR="007869DE">
        <w:rPr>
          <w:rFonts w:ascii="Arial" w:hAnsi="Arial" w:cs="Arial"/>
        </w:rPr>
        <w:tab/>
      </w:r>
      <w:r w:rsidR="007869DE">
        <w:rPr>
          <w:rFonts w:ascii="Arial" w:hAnsi="Arial" w:cs="Arial"/>
        </w:rPr>
        <w:tab/>
      </w:r>
      <w:r w:rsidR="007869DE">
        <w:rPr>
          <w:rFonts w:ascii="Arial" w:hAnsi="Arial" w:cs="Arial"/>
        </w:rPr>
        <w:tab/>
      </w:r>
      <w:r w:rsidR="007869DE">
        <w:rPr>
          <w:rFonts w:ascii="Arial" w:hAnsi="Arial" w:cs="Arial"/>
        </w:rPr>
        <w:tab/>
        <w:t xml:space="preserve">       </w:t>
      </w:r>
    </w:p>
    <w:p w14:paraId="10055F77" w14:textId="486C5DB1" w:rsidR="007869DE" w:rsidRPr="007869DE" w:rsidRDefault="007869DE">
      <w:pP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0B7860">
        <w:rPr>
          <w:rFonts w:ascii="Arial" w:hAnsi="Arial" w:cs="Arial"/>
          <w:u w:val="single"/>
        </w:rPr>
        <w:tab/>
      </w:r>
      <w:r>
        <w:rPr>
          <w:rFonts w:ascii="Arial" w:hAnsi="Arial" w:cs="Arial"/>
        </w:rPr>
        <w:tab/>
        <w:t xml:space="preserve">       </w:t>
      </w:r>
    </w:p>
    <w:p w14:paraId="5B3E2CDB" w14:textId="38CB5B6F" w:rsidR="007869DE" w:rsidRDefault="000B7860" w:rsidP="000B7860">
      <w:pPr>
        <w:spacing w:after="0"/>
        <w:rPr>
          <w:rFonts w:ascii="Arial" w:hAnsi="Arial" w:cs="Arial"/>
          <w:b/>
          <w:bCs/>
        </w:rPr>
      </w:pPr>
      <w:r>
        <w:rPr>
          <w:rFonts w:ascii="Arial" w:hAnsi="Arial" w:cs="Arial"/>
          <w:b/>
          <w:bCs/>
        </w:rPr>
        <w:t>Engr.</w:t>
      </w:r>
      <w:r w:rsidR="007869DE">
        <w:rPr>
          <w:rFonts w:ascii="Arial" w:hAnsi="Arial" w:cs="Arial"/>
          <w:b/>
          <w:bCs/>
        </w:rPr>
        <w:t xml:space="preserve"> PSALMS JUNE H. TAN</w:t>
      </w:r>
      <w:r w:rsidR="007869DE">
        <w:rPr>
          <w:rFonts w:ascii="Arial" w:hAnsi="Arial" w:cs="Arial"/>
        </w:rPr>
        <w:tab/>
      </w:r>
      <w:r w:rsidR="007869DE">
        <w:rPr>
          <w:rFonts w:ascii="Arial" w:hAnsi="Arial" w:cs="Arial"/>
        </w:rPr>
        <w:tab/>
      </w:r>
      <w:r w:rsidR="007869DE">
        <w:rPr>
          <w:rFonts w:ascii="Arial" w:hAnsi="Arial" w:cs="Arial"/>
        </w:rPr>
        <w:tab/>
        <w:t xml:space="preserve">       </w:t>
      </w:r>
    </w:p>
    <w:p w14:paraId="4F7BE567" w14:textId="2E52C7E5" w:rsidR="000B7860" w:rsidRPr="000B7860" w:rsidRDefault="000B7860" w:rsidP="000B7860">
      <w:pPr>
        <w:spacing w:after="0"/>
        <w:rPr>
          <w:rFonts w:ascii="Arial" w:hAnsi="Arial" w:cs="Arial"/>
          <w:i/>
          <w:iCs/>
        </w:rPr>
      </w:pPr>
      <w:r>
        <w:rPr>
          <w:rFonts w:ascii="Arial" w:hAnsi="Arial" w:cs="Arial"/>
          <w:i/>
          <w:iCs/>
        </w:rPr>
        <w:t>Assistant Building Administrator</w:t>
      </w:r>
      <w:r>
        <w:rPr>
          <w:rFonts w:ascii="Arial" w:hAnsi="Arial" w:cs="Arial"/>
          <w:i/>
          <w:iCs/>
        </w:rPr>
        <w:tab/>
      </w:r>
      <w:r>
        <w:rPr>
          <w:rFonts w:ascii="Arial" w:hAnsi="Arial" w:cs="Arial"/>
          <w:i/>
          <w:iCs/>
        </w:rPr>
        <w:tab/>
      </w:r>
      <w:r>
        <w:rPr>
          <w:rFonts w:ascii="Arial" w:hAnsi="Arial" w:cs="Arial"/>
          <w:i/>
          <w:iCs/>
        </w:rPr>
        <w:tab/>
        <w:t xml:space="preserve">      </w:t>
      </w:r>
      <w:bookmarkEnd w:id="0"/>
    </w:p>
    <w:sectPr w:rsidR="000B7860" w:rsidRPr="000B7860" w:rsidSect="00B67749">
      <w:headerReference w:type="default" r:id="rId7"/>
      <w:pgSz w:w="12240" w:h="15840"/>
      <w:pgMar w:top="1440" w:right="1440" w:bottom="709"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A702" w14:textId="77777777" w:rsidR="00AF5521" w:rsidRDefault="00AF5521" w:rsidP="008658FD">
      <w:pPr>
        <w:spacing w:after="0" w:line="240" w:lineRule="auto"/>
      </w:pPr>
      <w:r>
        <w:separator/>
      </w:r>
    </w:p>
  </w:endnote>
  <w:endnote w:type="continuationSeparator" w:id="0">
    <w:p w14:paraId="64CCE423" w14:textId="77777777" w:rsidR="00AF5521" w:rsidRDefault="00AF5521" w:rsidP="0086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A8F8" w14:textId="77777777" w:rsidR="00AF5521" w:rsidRDefault="00AF5521" w:rsidP="008658FD">
      <w:pPr>
        <w:spacing w:after="0" w:line="240" w:lineRule="auto"/>
      </w:pPr>
      <w:r>
        <w:separator/>
      </w:r>
    </w:p>
  </w:footnote>
  <w:footnote w:type="continuationSeparator" w:id="0">
    <w:p w14:paraId="62EAF867" w14:textId="77777777" w:rsidR="00AF5521" w:rsidRDefault="00AF5521" w:rsidP="00865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B08E" w14:textId="43E03AA3" w:rsidR="008658FD" w:rsidRDefault="008658FD" w:rsidP="008658FD">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9264" behindDoc="0" locked="0" layoutInCell="1" hidden="0" allowOverlap="1" wp14:anchorId="68F2B8EF" wp14:editId="0C365696">
          <wp:simplePos x="0" y="0"/>
          <wp:positionH relativeFrom="margin">
            <wp:align>left</wp:align>
          </wp:positionH>
          <wp:positionV relativeFrom="page">
            <wp:posOffset>402493</wp:posOffset>
          </wp:positionV>
          <wp:extent cx="934085" cy="934085"/>
          <wp:effectExtent l="0" t="0" r="0" b="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934085" cy="934085"/>
                  </a:xfrm>
                  <a:prstGeom prst="rect">
                    <a:avLst/>
                  </a:prstGeom>
                  <a:ln/>
                </pic:spPr>
              </pic:pic>
            </a:graphicData>
          </a:graphic>
        </wp:anchor>
      </w:drawing>
    </w:r>
  </w:p>
  <w:p w14:paraId="6B280822" w14:textId="349B462F" w:rsidR="008658FD" w:rsidRDefault="008658FD" w:rsidP="008658FD">
    <w:pPr>
      <w:pBdr>
        <w:top w:val="nil"/>
        <w:left w:val="nil"/>
        <w:bottom w:val="single" w:sz="6" w:space="1" w:color="000000"/>
        <w:right w:val="nil"/>
        <w:between w:val="nil"/>
      </w:pBdr>
      <w:tabs>
        <w:tab w:val="center" w:pos="4680"/>
        <w:tab w:val="right" w:pos="9360"/>
      </w:tabs>
      <w:spacing w:after="0" w:line="240" w:lineRule="auto"/>
      <w:rPr>
        <w:rFonts w:ascii="Arial" w:eastAsia="Arial" w:hAnsi="Arial" w:cs="Arial"/>
        <w:b/>
        <w:color w:val="000000"/>
        <w:sz w:val="28"/>
        <w:szCs w:val="28"/>
      </w:rPr>
    </w:pPr>
    <w:r>
      <w:rPr>
        <w:color w:val="000000"/>
      </w:rPr>
      <w:tab/>
    </w:r>
    <w:r>
      <w:rPr>
        <w:rFonts w:ascii="Arial" w:eastAsia="Arial" w:hAnsi="Arial" w:cs="Arial"/>
        <w:b/>
        <w:color w:val="000000"/>
        <w:sz w:val="28"/>
        <w:szCs w:val="28"/>
      </w:rPr>
      <w:t>PAMANTASAN NG LUNGSOD NG VALENZUELA</w:t>
    </w:r>
  </w:p>
  <w:p w14:paraId="79CCE44D" w14:textId="77777777" w:rsidR="008658FD" w:rsidRDefault="008658FD" w:rsidP="008658FD">
    <w:pPr>
      <w:pBdr>
        <w:top w:val="nil"/>
        <w:left w:val="nil"/>
        <w:bottom w:val="nil"/>
        <w:right w:val="nil"/>
        <w:between w:val="nil"/>
      </w:pBdr>
      <w:tabs>
        <w:tab w:val="center" w:pos="4680"/>
        <w:tab w:val="right" w:pos="9360"/>
      </w:tabs>
      <w:spacing w:after="0" w:line="240" w:lineRule="auto"/>
      <w:rPr>
        <w:rFonts w:ascii="Arial" w:eastAsia="Arial" w:hAnsi="Arial" w:cs="Arial"/>
        <w:i/>
        <w:color w:val="000000"/>
        <w:sz w:val="24"/>
        <w:szCs w:val="24"/>
      </w:rPr>
    </w:pPr>
    <w:proofErr w:type="spellStart"/>
    <w:r>
      <w:rPr>
        <w:rFonts w:ascii="Arial" w:eastAsia="Arial" w:hAnsi="Arial" w:cs="Arial"/>
        <w:i/>
        <w:color w:val="000000"/>
        <w:sz w:val="24"/>
        <w:szCs w:val="24"/>
      </w:rPr>
      <w:t>Tongco</w:t>
    </w:r>
    <w:proofErr w:type="spellEnd"/>
    <w:r>
      <w:rPr>
        <w:rFonts w:ascii="Arial" w:eastAsia="Arial" w:hAnsi="Arial" w:cs="Arial"/>
        <w:i/>
        <w:color w:val="000000"/>
        <w:sz w:val="24"/>
        <w:szCs w:val="24"/>
      </w:rPr>
      <w:t xml:space="preserve"> St., </w:t>
    </w:r>
    <w:proofErr w:type="spellStart"/>
    <w:r>
      <w:rPr>
        <w:rFonts w:ascii="Arial" w:eastAsia="Arial" w:hAnsi="Arial" w:cs="Arial"/>
        <w:i/>
        <w:color w:val="000000"/>
        <w:sz w:val="24"/>
        <w:szCs w:val="24"/>
      </w:rPr>
      <w:t>Maysan</w:t>
    </w:r>
    <w:proofErr w:type="spellEnd"/>
    <w:r>
      <w:rPr>
        <w:rFonts w:ascii="Arial" w:eastAsia="Arial" w:hAnsi="Arial" w:cs="Arial"/>
        <w:i/>
        <w:color w:val="000000"/>
        <w:sz w:val="24"/>
        <w:szCs w:val="24"/>
      </w:rPr>
      <w:t>, Valenzuela City</w:t>
    </w:r>
  </w:p>
  <w:p w14:paraId="445F6A2A" w14:textId="77777777" w:rsidR="008658FD" w:rsidRDefault="008658FD" w:rsidP="008658FD">
    <w:pPr>
      <w:pBdr>
        <w:top w:val="nil"/>
        <w:left w:val="nil"/>
        <w:bottom w:val="nil"/>
        <w:right w:val="nil"/>
        <w:between w:val="nil"/>
      </w:pBdr>
      <w:tabs>
        <w:tab w:val="center" w:pos="4680"/>
        <w:tab w:val="right" w:pos="9360"/>
      </w:tabs>
      <w:spacing w:after="0" w:line="240" w:lineRule="auto"/>
      <w:rPr>
        <w:color w:val="000000"/>
      </w:rPr>
    </w:pPr>
  </w:p>
  <w:p w14:paraId="2A20778D" w14:textId="77777777" w:rsidR="008658FD" w:rsidRDefault="008658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FD"/>
    <w:rsid w:val="00023686"/>
    <w:rsid w:val="00037B4B"/>
    <w:rsid w:val="000A49EB"/>
    <w:rsid w:val="000B7860"/>
    <w:rsid w:val="000E65F6"/>
    <w:rsid w:val="001536FA"/>
    <w:rsid w:val="00155690"/>
    <w:rsid w:val="0018035B"/>
    <w:rsid w:val="001A65CA"/>
    <w:rsid w:val="002A6CE3"/>
    <w:rsid w:val="002D0E6A"/>
    <w:rsid w:val="002D5951"/>
    <w:rsid w:val="002F53C1"/>
    <w:rsid w:val="00382C73"/>
    <w:rsid w:val="003A6F8C"/>
    <w:rsid w:val="003C2E9F"/>
    <w:rsid w:val="003C3C72"/>
    <w:rsid w:val="00412C79"/>
    <w:rsid w:val="004A69C5"/>
    <w:rsid w:val="004F737F"/>
    <w:rsid w:val="005349C3"/>
    <w:rsid w:val="00537E62"/>
    <w:rsid w:val="00582940"/>
    <w:rsid w:val="00587CB4"/>
    <w:rsid w:val="005A6B9A"/>
    <w:rsid w:val="005C042B"/>
    <w:rsid w:val="00614AF8"/>
    <w:rsid w:val="00653F92"/>
    <w:rsid w:val="00762A0F"/>
    <w:rsid w:val="007869DE"/>
    <w:rsid w:val="007B71A8"/>
    <w:rsid w:val="008658FD"/>
    <w:rsid w:val="008870CD"/>
    <w:rsid w:val="008B2AB7"/>
    <w:rsid w:val="008C10AF"/>
    <w:rsid w:val="00923758"/>
    <w:rsid w:val="00980A4D"/>
    <w:rsid w:val="00A41F02"/>
    <w:rsid w:val="00AA775C"/>
    <w:rsid w:val="00AB767A"/>
    <w:rsid w:val="00AF5521"/>
    <w:rsid w:val="00B23BB3"/>
    <w:rsid w:val="00B35E21"/>
    <w:rsid w:val="00B67749"/>
    <w:rsid w:val="00B70A8F"/>
    <w:rsid w:val="00BB3CCE"/>
    <w:rsid w:val="00BC47E8"/>
    <w:rsid w:val="00BF12D8"/>
    <w:rsid w:val="00C00B9A"/>
    <w:rsid w:val="00C42078"/>
    <w:rsid w:val="00C86C80"/>
    <w:rsid w:val="00CE3791"/>
    <w:rsid w:val="00D366C4"/>
    <w:rsid w:val="00D92D19"/>
    <w:rsid w:val="00E036F7"/>
    <w:rsid w:val="00E2263D"/>
    <w:rsid w:val="00E27C03"/>
    <w:rsid w:val="00E60F88"/>
    <w:rsid w:val="00E67707"/>
    <w:rsid w:val="00E87563"/>
    <w:rsid w:val="00EB32EC"/>
    <w:rsid w:val="00EC6FBA"/>
    <w:rsid w:val="00ED14FA"/>
    <w:rsid w:val="00EF2802"/>
    <w:rsid w:val="00F10304"/>
    <w:rsid w:val="00F27AAA"/>
    <w:rsid w:val="00F364DD"/>
    <w:rsid w:val="00F62A9F"/>
    <w:rsid w:val="00FA2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164DE"/>
  <w15:chartTrackingRefBased/>
  <w15:docId w15:val="{72EF1286-41BE-4346-9500-BA0C177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8FD"/>
  </w:style>
  <w:style w:type="paragraph" w:styleId="Footer">
    <w:name w:val="footer"/>
    <w:basedOn w:val="Normal"/>
    <w:link w:val="FooterChar"/>
    <w:uiPriority w:val="99"/>
    <w:unhideWhenUsed/>
    <w:rsid w:val="00865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8FD"/>
  </w:style>
  <w:style w:type="table" w:styleId="TableGrid">
    <w:name w:val="Table Grid"/>
    <w:basedOn w:val="TableNormal"/>
    <w:uiPriority w:val="39"/>
    <w:rsid w:val="0086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658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865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Martinez</dc:creator>
  <cp:keywords/>
  <dc:description/>
  <cp:lastModifiedBy>Alex Martinez</cp:lastModifiedBy>
  <cp:revision>14</cp:revision>
  <dcterms:created xsi:type="dcterms:W3CDTF">2021-03-10T07:31:00Z</dcterms:created>
  <dcterms:modified xsi:type="dcterms:W3CDTF">2021-04-15T05:36:00Z</dcterms:modified>
</cp:coreProperties>
</file>