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36" w:rsidRDefault="00756F36" w:rsidP="00F82EC8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703D66" w:rsidRPr="006661B4" w:rsidRDefault="00F82EC8" w:rsidP="00F82EC8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6661B4">
        <w:rPr>
          <w:rFonts w:ascii="Times New Roman" w:eastAsia="宋体" w:hAnsi="Times New Roman" w:cs="Times New Roman"/>
          <w:b/>
          <w:sz w:val="32"/>
          <w:szCs w:val="32"/>
        </w:rPr>
        <w:t>探究酒精对水蚤心率的影响</w:t>
      </w:r>
    </w:p>
    <w:p w:rsidR="006661B4" w:rsidRPr="006661B4" w:rsidRDefault="006661B4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F82EC8" w:rsidRPr="006661B4" w:rsidRDefault="00F82EC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661B4">
        <w:rPr>
          <w:rFonts w:ascii="Times New Roman" w:eastAsia="宋体" w:hAnsi="Times New Roman" w:cs="Times New Roman"/>
          <w:b/>
          <w:sz w:val="24"/>
          <w:szCs w:val="24"/>
        </w:rPr>
        <w:t>实验内容</w:t>
      </w:r>
      <w:r w:rsidR="002E687F" w:rsidRPr="006661B4">
        <w:rPr>
          <w:rFonts w:ascii="Times New Roman" w:eastAsia="宋体" w:hAnsi="Times New Roman" w:cs="Times New Roman"/>
          <w:b/>
          <w:sz w:val="24"/>
          <w:szCs w:val="24"/>
        </w:rPr>
        <w:t>及</w:t>
      </w:r>
      <w:r w:rsidRPr="006661B4">
        <w:rPr>
          <w:rFonts w:ascii="Times New Roman" w:eastAsia="宋体" w:hAnsi="Times New Roman" w:cs="Times New Roman"/>
          <w:b/>
          <w:sz w:val="24"/>
          <w:szCs w:val="24"/>
        </w:rPr>
        <w:t>要求</w:t>
      </w:r>
    </w:p>
    <w:p w:rsidR="00F82EC8" w:rsidRPr="006661B4" w:rsidRDefault="003C524D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用</w:t>
      </w:r>
      <w:r w:rsidRPr="006661B4">
        <w:rPr>
          <w:rFonts w:ascii="Times New Roman" w:eastAsia="宋体" w:hAnsi="Times New Roman" w:cs="Times New Roman"/>
          <w:sz w:val="24"/>
          <w:szCs w:val="24"/>
        </w:rPr>
        <w:t>1%</w:t>
      </w:r>
      <w:r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Pr="006661B4">
        <w:rPr>
          <w:rFonts w:ascii="Times New Roman" w:eastAsia="宋体" w:hAnsi="Times New Roman" w:cs="Times New Roman"/>
          <w:sz w:val="24"/>
          <w:szCs w:val="24"/>
        </w:rPr>
        <w:t>3%</w:t>
      </w:r>
      <w:r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Pr="006661B4">
        <w:rPr>
          <w:rFonts w:ascii="Times New Roman" w:eastAsia="宋体" w:hAnsi="Times New Roman" w:cs="Times New Roman"/>
          <w:sz w:val="24"/>
          <w:szCs w:val="24"/>
        </w:rPr>
        <w:t>5%</w:t>
      </w:r>
      <w:r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Pr="006661B4">
        <w:rPr>
          <w:rFonts w:ascii="Times New Roman" w:eastAsia="宋体" w:hAnsi="Times New Roman" w:cs="Times New Roman"/>
          <w:sz w:val="24"/>
          <w:szCs w:val="24"/>
        </w:rPr>
        <w:t>8%</w:t>
      </w:r>
      <w:r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Pr="006661B4">
        <w:rPr>
          <w:rFonts w:ascii="Times New Roman" w:eastAsia="宋体" w:hAnsi="Times New Roman" w:cs="Times New Roman"/>
          <w:sz w:val="24"/>
          <w:szCs w:val="24"/>
        </w:rPr>
        <w:t>10%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（体积分数）</w:t>
      </w:r>
      <w:r w:rsidRPr="006661B4">
        <w:rPr>
          <w:rFonts w:ascii="Times New Roman" w:eastAsia="宋体" w:hAnsi="Times New Roman" w:cs="Times New Roman"/>
          <w:sz w:val="24"/>
          <w:szCs w:val="24"/>
        </w:rPr>
        <w:t>的系列酒精溶液，</w:t>
      </w:r>
      <w:r w:rsidR="00F82EC8" w:rsidRPr="006661B4">
        <w:rPr>
          <w:rFonts w:ascii="Times New Roman" w:eastAsia="宋体" w:hAnsi="Times New Roman" w:cs="Times New Roman"/>
          <w:sz w:val="24"/>
          <w:szCs w:val="24"/>
        </w:rPr>
        <w:t>完成酒精对水蚤心率影响的探究。</w:t>
      </w:r>
    </w:p>
    <w:p w:rsidR="00F82EC8" w:rsidRPr="006661B4" w:rsidRDefault="001A12B6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（</w:t>
      </w:r>
      <w:r w:rsidRPr="006661B4">
        <w:rPr>
          <w:rFonts w:ascii="Times New Roman" w:eastAsia="宋体" w:hAnsi="Times New Roman" w:cs="Times New Roman"/>
          <w:sz w:val="24"/>
          <w:szCs w:val="24"/>
        </w:rPr>
        <w:t>1</w:t>
      </w:r>
      <w:r w:rsidRPr="006661B4">
        <w:rPr>
          <w:rFonts w:ascii="Times New Roman" w:eastAsia="宋体" w:hAnsi="Times New Roman" w:cs="Times New Roman"/>
          <w:sz w:val="24"/>
          <w:szCs w:val="24"/>
        </w:rPr>
        <w:t>）</w:t>
      </w:r>
      <w:r w:rsidRPr="006661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用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不同</w:t>
      </w:r>
      <w:r w:rsidR="007A3AE9" w:rsidRPr="006661B4">
        <w:rPr>
          <w:rFonts w:ascii="Times New Roman" w:eastAsia="宋体" w:hAnsi="Times New Roman" w:cs="Times New Roman"/>
          <w:sz w:val="24"/>
          <w:szCs w:val="24"/>
        </w:rPr>
        <w:t>浓度的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酒精</w:t>
      </w:r>
      <w:r w:rsidR="003A32CA" w:rsidRPr="006661B4">
        <w:rPr>
          <w:rFonts w:ascii="Times New Roman" w:eastAsia="宋体" w:hAnsi="Times New Roman" w:cs="Times New Roman"/>
          <w:sz w:val="24"/>
          <w:szCs w:val="24"/>
        </w:rPr>
        <w:t>溶液</w:t>
      </w:r>
      <w:r w:rsidR="005E48EA" w:rsidRPr="006661B4">
        <w:rPr>
          <w:rFonts w:ascii="Times New Roman" w:eastAsia="宋体" w:hAnsi="Times New Roman" w:cs="Times New Roman"/>
          <w:sz w:val="24"/>
          <w:szCs w:val="24"/>
        </w:rPr>
        <w:t>和棉花纤维</w:t>
      </w:r>
      <w:r w:rsidR="003A32CA" w:rsidRPr="006661B4">
        <w:rPr>
          <w:rFonts w:ascii="Times New Roman" w:eastAsia="宋体" w:hAnsi="Times New Roman" w:cs="Times New Roman"/>
          <w:sz w:val="24"/>
          <w:szCs w:val="24"/>
        </w:rPr>
        <w:t>，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制作</w:t>
      </w:r>
      <w:r w:rsidR="00D42D24" w:rsidRPr="006661B4">
        <w:rPr>
          <w:rFonts w:ascii="Times New Roman" w:eastAsia="宋体" w:hAnsi="Times New Roman" w:cs="Times New Roman"/>
          <w:sz w:val="24"/>
          <w:szCs w:val="24"/>
        </w:rPr>
        <w:t>水蚤</w:t>
      </w:r>
      <w:r w:rsidR="009D63CC" w:rsidRPr="006661B4">
        <w:rPr>
          <w:rFonts w:ascii="Times New Roman" w:eastAsia="宋体" w:hAnsi="Times New Roman" w:cs="Times New Roman"/>
          <w:sz w:val="24"/>
          <w:szCs w:val="24"/>
        </w:rPr>
        <w:t>装片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标本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5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个</w:t>
      </w:r>
      <w:r w:rsidR="00E00E90" w:rsidRPr="006661B4">
        <w:rPr>
          <w:rFonts w:ascii="Times New Roman" w:eastAsia="宋体" w:hAnsi="Times New Roman" w:cs="Times New Roman"/>
          <w:sz w:val="24"/>
          <w:szCs w:val="24"/>
        </w:rPr>
        <w:t>，请评委评判。</w:t>
      </w:r>
    </w:p>
    <w:p w:rsidR="00F82EC8" w:rsidRPr="006661B4" w:rsidRDefault="00F82EC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（</w:t>
      </w:r>
      <w:r w:rsidR="00B7716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A12B6" w:rsidRPr="006661B4">
        <w:rPr>
          <w:rFonts w:ascii="Times New Roman" w:eastAsia="宋体" w:hAnsi="Times New Roman" w:cs="Times New Roman"/>
          <w:sz w:val="24"/>
          <w:szCs w:val="24"/>
        </w:rPr>
        <w:t>）</w:t>
      </w:r>
      <w:r w:rsidR="007A3AE9" w:rsidRPr="006661B4">
        <w:rPr>
          <w:rFonts w:ascii="Times New Roman" w:eastAsia="宋体" w:hAnsi="Times New Roman" w:cs="Times New Roman"/>
          <w:sz w:val="24"/>
          <w:szCs w:val="24"/>
        </w:rPr>
        <w:t>显微镜观测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不同酒精浓度</w:t>
      </w:r>
      <w:r w:rsidR="001A12B6" w:rsidRPr="006661B4">
        <w:rPr>
          <w:rFonts w:ascii="Times New Roman" w:eastAsia="宋体" w:hAnsi="Times New Roman" w:cs="Times New Roman"/>
          <w:sz w:val="24"/>
          <w:szCs w:val="24"/>
        </w:rPr>
        <w:t>下，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水蚤</w:t>
      </w:r>
      <w:r w:rsidR="001A12B6" w:rsidRPr="006661B4">
        <w:rPr>
          <w:rFonts w:ascii="Times New Roman" w:eastAsia="宋体" w:hAnsi="Times New Roman" w:cs="Times New Roman"/>
          <w:sz w:val="24"/>
          <w:szCs w:val="24"/>
        </w:rPr>
        <w:t>的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心率</w:t>
      </w:r>
      <w:r w:rsidR="00E00E90" w:rsidRPr="006661B4">
        <w:rPr>
          <w:rFonts w:ascii="Times New Roman" w:eastAsia="宋体" w:hAnsi="Times New Roman" w:cs="Times New Roman"/>
          <w:sz w:val="24"/>
          <w:szCs w:val="24"/>
        </w:rPr>
        <w:t>，把观察结果</w:t>
      </w:r>
      <w:r w:rsidR="001A12B6" w:rsidRPr="006661B4">
        <w:rPr>
          <w:rFonts w:ascii="Times New Roman" w:eastAsia="宋体" w:hAnsi="Times New Roman" w:cs="Times New Roman"/>
          <w:sz w:val="24"/>
          <w:szCs w:val="24"/>
        </w:rPr>
        <w:t>告知评委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82EC8" w:rsidRPr="006661B4" w:rsidRDefault="00C919EE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（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3</w:t>
      </w:r>
      <w:r w:rsidRPr="006661B4">
        <w:rPr>
          <w:rFonts w:ascii="Times New Roman" w:eastAsia="宋体" w:hAnsi="Times New Roman" w:cs="Times New Roman"/>
          <w:sz w:val="24"/>
          <w:szCs w:val="24"/>
        </w:rPr>
        <w:t>）</w:t>
      </w:r>
      <w:r w:rsidR="00E00E90" w:rsidRPr="006661B4">
        <w:rPr>
          <w:rFonts w:ascii="Times New Roman" w:eastAsia="宋体" w:hAnsi="Times New Roman" w:cs="Times New Roman"/>
          <w:sz w:val="24"/>
          <w:szCs w:val="24"/>
        </w:rPr>
        <w:t>设计记录表格，记录不同浓度下水蚤的心率次数，及时让评委评判。</w:t>
      </w:r>
    </w:p>
    <w:p w:rsidR="000D2C75" w:rsidRPr="006661B4" w:rsidRDefault="000D2C75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（</w:t>
      </w:r>
      <w:r w:rsidR="00B7716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661B4">
        <w:rPr>
          <w:rFonts w:ascii="Times New Roman" w:eastAsia="宋体" w:hAnsi="Times New Roman" w:cs="Times New Roman"/>
          <w:sz w:val="24"/>
          <w:szCs w:val="24"/>
        </w:rPr>
        <w:t>）</w:t>
      </w:r>
      <w:r w:rsidR="002E687F" w:rsidRPr="006661B4">
        <w:rPr>
          <w:rFonts w:ascii="Times New Roman" w:eastAsia="宋体" w:hAnsi="Times New Roman" w:cs="Times New Roman"/>
          <w:sz w:val="24"/>
          <w:szCs w:val="24"/>
        </w:rPr>
        <w:t>分析</w:t>
      </w:r>
      <w:r w:rsidR="00E00E90" w:rsidRPr="006661B4">
        <w:rPr>
          <w:rFonts w:ascii="Times New Roman" w:eastAsia="宋体" w:hAnsi="Times New Roman" w:cs="Times New Roman"/>
          <w:sz w:val="24"/>
          <w:szCs w:val="24"/>
        </w:rPr>
        <w:t>收集数据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得出结论</w:t>
      </w:r>
      <w:r w:rsidR="00E00E90" w:rsidRPr="006661B4">
        <w:rPr>
          <w:rFonts w:ascii="Times New Roman" w:eastAsia="宋体" w:hAnsi="Times New Roman" w:cs="Times New Roman"/>
          <w:sz w:val="24"/>
          <w:szCs w:val="24"/>
        </w:rPr>
        <w:t>，让评委评判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82EC8" w:rsidRPr="006661B4" w:rsidRDefault="00F82EC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661B4" w:rsidRDefault="00D22813" w:rsidP="00C919E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661B4">
        <w:rPr>
          <w:rFonts w:ascii="Times New Roman" w:eastAsia="宋体" w:hAnsi="Times New Roman" w:cs="Times New Roman"/>
          <w:b/>
          <w:sz w:val="24"/>
          <w:szCs w:val="24"/>
        </w:rPr>
        <w:t>供选器材</w:t>
      </w:r>
    </w:p>
    <w:p w:rsidR="005373CC" w:rsidRPr="006661B4" w:rsidRDefault="003C524D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显微镜</w:t>
      </w:r>
      <w:r w:rsidR="00FA7EBE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194D35" w:rsidRPr="006661B4">
        <w:rPr>
          <w:rFonts w:ascii="Times New Roman" w:eastAsia="宋体" w:hAnsi="Times New Roman" w:cs="Times New Roman"/>
          <w:sz w:val="24"/>
          <w:szCs w:val="24"/>
        </w:rPr>
        <w:t>擦镜纸</w:t>
      </w:r>
      <w:r w:rsidR="00FA7EBE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5373CC" w:rsidRPr="006661B4">
        <w:rPr>
          <w:rFonts w:ascii="Times New Roman" w:eastAsia="宋体" w:hAnsi="Times New Roman" w:cs="Times New Roman"/>
          <w:sz w:val="24"/>
          <w:szCs w:val="24"/>
        </w:rPr>
        <w:t>[</w:t>
      </w:r>
      <w:r w:rsidR="005373CC" w:rsidRPr="006661B4">
        <w:rPr>
          <w:rFonts w:ascii="Times New Roman" w:eastAsia="宋体" w:hAnsi="Times New Roman" w:cs="Times New Roman"/>
          <w:sz w:val="24"/>
          <w:szCs w:val="24"/>
        </w:rPr>
        <w:t>体积分数分别为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1%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3%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5%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8%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10%</w:t>
      </w:r>
      <w:r w:rsidR="005373CC" w:rsidRPr="006661B4">
        <w:rPr>
          <w:rFonts w:ascii="Times New Roman" w:eastAsia="宋体" w:hAnsi="Times New Roman" w:cs="Times New Roman"/>
          <w:sz w:val="24"/>
          <w:szCs w:val="24"/>
        </w:rPr>
        <w:t>]</w:t>
      </w:r>
      <w:r w:rsidR="0070751D" w:rsidRPr="006661B4">
        <w:rPr>
          <w:rFonts w:ascii="Times New Roman" w:eastAsia="宋体" w:hAnsi="Times New Roman" w:cs="Times New Roman"/>
          <w:sz w:val="24"/>
          <w:szCs w:val="24"/>
        </w:rPr>
        <w:t>系列酒精溶液</w:t>
      </w:r>
    </w:p>
    <w:p w:rsidR="00D22813" w:rsidRPr="006661B4" w:rsidRDefault="003B4BA0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滴管</w:t>
      </w:r>
      <w:r w:rsidR="00FA7EBE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载玻片</w:t>
      </w:r>
      <w:r w:rsidR="00FA7EBE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盖玻片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棉花纤维</w:t>
      </w:r>
      <w:r w:rsidR="00FA7EBE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3C524D" w:rsidRPr="006661B4">
        <w:rPr>
          <w:rFonts w:ascii="Times New Roman" w:eastAsia="宋体" w:hAnsi="Times New Roman" w:cs="Times New Roman"/>
          <w:sz w:val="24"/>
          <w:szCs w:val="24"/>
        </w:rPr>
        <w:t>吸水纸</w:t>
      </w:r>
      <w:r w:rsidR="00FA7EBE" w:rsidRPr="006661B4">
        <w:rPr>
          <w:rFonts w:ascii="Times New Roman" w:eastAsia="宋体" w:hAnsi="Times New Roman" w:cs="Times New Roman"/>
          <w:sz w:val="24"/>
          <w:szCs w:val="24"/>
        </w:rPr>
        <w:t>、</w:t>
      </w:r>
      <w:r w:rsidR="00194D35" w:rsidRPr="006661B4">
        <w:rPr>
          <w:rFonts w:ascii="Times New Roman" w:eastAsia="宋体" w:hAnsi="Times New Roman" w:cs="Times New Roman"/>
          <w:sz w:val="24"/>
          <w:szCs w:val="24"/>
        </w:rPr>
        <w:t>水蚤</w:t>
      </w:r>
      <w:r w:rsidR="005E48EA" w:rsidRPr="006661B4">
        <w:rPr>
          <w:rFonts w:ascii="Times New Roman" w:eastAsia="宋体" w:hAnsi="Times New Roman" w:cs="Times New Roman"/>
          <w:sz w:val="24"/>
          <w:szCs w:val="24"/>
        </w:rPr>
        <w:t>及其</w:t>
      </w:r>
      <w:r w:rsidR="00194D35" w:rsidRPr="006661B4">
        <w:rPr>
          <w:rFonts w:ascii="Times New Roman" w:eastAsia="宋体" w:hAnsi="Times New Roman" w:cs="Times New Roman"/>
          <w:sz w:val="24"/>
          <w:szCs w:val="24"/>
        </w:rPr>
        <w:t>的培养液</w:t>
      </w:r>
      <w:r w:rsidR="00194D35" w:rsidRPr="006661B4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6661B4" w:rsidRDefault="006661B4" w:rsidP="001A12B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1A12B6" w:rsidRPr="006661B4" w:rsidRDefault="001A12B6" w:rsidP="001A12B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661B4">
        <w:rPr>
          <w:rFonts w:ascii="Times New Roman" w:eastAsia="宋体" w:hAnsi="Times New Roman" w:cs="Times New Roman"/>
          <w:b/>
          <w:sz w:val="24"/>
          <w:szCs w:val="24"/>
        </w:rPr>
        <w:t>填写实验数据记录表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171"/>
        <w:gridCol w:w="1065"/>
        <w:gridCol w:w="1065"/>
        <w:gridCol w:w="1065"/>
        <w:gridCol w:w="1065"/>
        <w:gridCol w:w="1066"/>
        <w:gridCol w:w="1066"/>
      </w:tblGrid>
      <w:tr w:rsidR="001A12B6" w:rsidRPr="006661B4" w:rsidTr="004C3199">
        <w:tc>
          <w:tcPr>
            <w:tcW w:w="959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酒精度</w:t>
            </w:r>
          </w:p>
        </w:tc>
        <w:tc>
          <w:tcPr>
            <w:tcW w:w="1171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清水</w:t>
            </w: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1066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066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备注</w:t>
            </w:r>
          </w:p>
        </w:tc>
      </w:tr>
      <w:tr w:rsidR="001A12B6" w:rsidRPr="006661B4" w:rsidTr="004C3199">
        <w:tc>
          <w:tcPr>
            <w:tcW w:w="959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心率</w:t>
            </w:r>
          </w:p>
        </w:tc>
        <w:tc>
          <w:tcPr>
            <w:tcW w:w="1171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12B6" w:rsidRPr="006661B4" w:rsidRDefault="001A12B6" w:rsidP="001A12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1A12B6" w:rsidRPr="006661B4" w:rsidRDefault="001A12B6" w:rsidP="001A12B6">
      <w:pPr>
        <w:rPr>
          <w:rFonts w:ascii="Times New Roman" w:eastAsia="宋体" w:hAnsi="Times New Roman" w:cs="Times New Roman"/>
          <w:sz w:val="24"/>
          <w:szCs w:val="24"/>
        </w:rPr>
      </w:pPr>
    </w:p>
    <w:p w:rsidR="00756F36" w:rsidRDefault="00756F36" w:rsidP="001A12B6">
      <w:pPr>
        <w:rPr>
          <w:rFonts w:ascii="Times New Roman" w:eastAsia="宋体" w:hAnsi="Times New Roman" w:cs="Times New Roman"/>
          <w:sz w:val="24"/>
          <w:szCs w:val="28"/>
        </w:rPr>
      </w:pPr>
    </w:p>
    <w:p w:rsidR="001A12B6" w:rsidRPr="00756F36" w:rsidRDefault="001A12B6" w:rsidP="001A12B6">
      <w:pPr>
        <w:rPr>
          <w:rFonts w:ascii="Times New Roman" w:eastAsia="宋体" w:hAnsi="Times New Roman" w:cs="Times New Roman"/>
          <w:sz w:val="24"/>
          <w:szCs w:val="28"/>
        </w:rPr>
      </w:pPr>
      <w:r w:rsidRPr="00756F36">
        <w:rPr>
          <w:rFonts w:ascii="Times New Roman" w:eastAsia="宋体" w:hAnsi="Times New Roman" w:cs="Times New Roman"/>
          <w:sz w:val="24"/>
          <w:szCs w:val="28"/>
        </w:rPr>
        <w:t>实验结论：</w:t>
      </w:r>
      <w:r w:rsidRPr="00756F36">
        <w:rPr>
          <w:rFonts w:ascii="Times New Roman" w:eastAsia="宋体" w:hAnsi="Times New Roman" w:cs="Times New Roman"/>
          <w:sz w:val="24"/>
          <w:szCs w:val="28"/>
          <w:u w:val="single"/>
        </w:rPr>
        <w:t xml:space="preserve">                                                 </w:t>
      </w:r>
      <w:r w:rsidRPr="00756F36">
        <w:rPr>
          <w:rFonts w:ascii="Times New Roman" w:eastAsia="宋体" w:hAnsi="Times New Roman" w:cs="Times New Roman"/>
          <w:sz w:val="24"/>
          <w:szCs w:val="28"/>
        </w:rPr>
        <w:t>。</w:t>
      </w:r>
    </w:p>
    <w:p w:rsidR="00412E81" w:rsidRPr="00756F36" w:rsidRDefault="00412E81" w:rsidP="00C919EE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</w:p>
    <w:p w:rsidR="00EA755E" w:rsidRPr="006661B4" w:rsidRDefault="00EA755E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AC3928" w:rsidRPr="006661B4" w:rsidRDefault="00AC3928" w:rsidP="00C919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91CC4" w:rsidRPr="006661B4" w:rsidRDefault="00791CC4" w:rsidP="00791CC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6661B4">
        <w:rPr>
          <w:rFonts w:ascii="Times New Roman" w:eastAsia="宋体" w:hAnsi="Times New Roman" w:cs="Times New Roman"/>
          <w:b/>
          <w:sz w:val="32"/>
          <w:szCs w:val="32"/>
        </w:rPr>
        <w:t>探究酒精对水蚤心率的影响</w:t>
      </w:r>
      <w:r w:rsidR="00DB72CF" w:rsidRPr="006661B4">
        <w:rPr>
          <w:rFonts w:ascii="Times New Roman" w:eastAsia="宋体" w:hAnsi="Times New Roman" w:cs="Times New Roman"/>
          <w:b/>
          <w:sz w:val="32"/>
          <w:szCs w:val="32"/>
        </w:rPr>
        <w:t>——</w:t>
      </w:r>
      <w:r w:rsidR="00864B0A" w:rsidRPr="006661B4">
        <w:rPr>
          <w:rFonts w:ascii="Times New Roman" w:eastAsia="宋体" w:hAnsi="Times New Roman" w:cs="Times New Roman"/>
          <w:b/>
          <w:sz w:val="32"/>
          <w:szCs w:val="32"/>
        </w:rPr>
        <w:t>参考</w:t>
      </w:r>
      <w:r w:rsidR="00DB72CF" w:rsidRPr="006661B4">
        <w:rPr>
          <w:rFonts w:ascii="Times New Roman" w:eastAsia="宋体" w:hAnsi="Times New Roman" w:cs="Times New Roman"/>
          <w:b/>
          <w:sz w:val="32"/>
          <w:szCs w:val="32"/>
        </w:rPr>
        <w:t>评分标准</w:t>
      </w:r>
    </w:p>
    <w:p w:rsidR="00887D3D" w:rsidRDefault="00887D3D" w:rsidP="00791CC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194D35" w:rsidRPr="006661B4" w:rsidRDefault="00791CC4" w:rsidP="00791CC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661B4">
        <w:rPr>
          <w:rFonts w:ascii="Times New Roman" w:eastAsia="宋体" w:hAnsi="Times New Roman" w:cs="Times New Roman"/>
          <w:sz w:val="24"/>
          <w:szCs w:val="24"/>
        </w:rPr>
        <w:t>实验时间：</w:t>
      </w:r>
      <w:r w:rsidR="00505594" w:rsidRPr="006661B4">
        <w:rPr>
          <w:rFonts w:ascii="Times New Roman" w:eastAsia="宋体" w:hAnsi="Times New Roman" w:cs="Times New Roman"/>
          <w:sz w:val="24"/>
          <w:szCs w:val="24"/>
        </w:rPr>
        <w:t>1</w:t>
      </w:r>
      <w:r w:rsidR="00EA755E" w:rsidRPr="006661B4">
        <w:rPr>
          <w:rFonts w:ascii="Times New Roman" w:eastAsia="宋体" w:hAnsi="Times New Roman" w:cs="Times New Roman"/>
          <w:sz w:val="24"/>
          <w:szCs w:val="24"/>
        </w:rPr>
        <w:t>5</w:t>
      </w:r>
      <w:r w:rsidRPr="006661B4">
        <w:rPr>
          <w:rFonts w:ascii="Times New Roman" w:eastAsia="宋体" w:hAnsi="Times New Roman" w:cs="Times New Roman"/>
          <w:sz w:val="24"/>
          <w:szCs w:val="24"/>
        </w:rPr>
        <w:t>分钟</w:t>
      </w:r>
      <w:r w:rsidRPr="006661B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6661B4">
        <w:rPr>
          <w:rFonts w:ascii="Times New Roman" w:eastAsia="宋体" w:hAnsi="Times New Roman" w:cs="Times New Roman"/>
          <w:sz w:val="24"/>
          <w:szCs w:val="24"/>
        </w:rPr>
        <w:t>分值：</w:t>
      </w:r>
      <w:r w:rsidR="00EA755E" w:rsidRPr="006661B4">
        <w:rPr>
          <w:rFonts w:ascii="Times New Roman" w:eastAsia="宋体" w:hAnsi="Times New Roman" w:cs="Times New Roman"/>
          <w:sz w:val="24"/>
          <w:szCs w:val="24"/>
        </w:rPr>
        <w:t>15</w:t>
      </w:r>
      <w:r w:rsidRPr="006661B4">
        <w:rPr>
          <w:rFonts w:ascii="Times New Roman" w:eastAsia="宋体" w:hAnsi="Times New Roman" w:cs="Times New Roman"/>
          <w:sz w:val="24"/>
          <w:szCs w:val="24"/>
        </w:rPr>
        <w:t>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791CC4" w:rsidRPr="006661B4" w:rsidTr="00EC22DC">
        <w:tc>
          <w:tcPr>
            <w:tcW w:w="2660" w:type="dxa"/>
          </w:tcPr>
          <w:p w:rsidR="00791CC4" w:rsidRPr="006661B4" w:rsidRDefault="00791CC4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评分内容</w:t>
            </w:r>
          </w:p>
        </w:tc>
        <w:tc>
          <w:tcPr>
            <w:tcW w:w="5862" w:type="dxa"/>
          </w:tcPr>
          <w:p w:rsidR="00791CC4" w:rsidRPr="006661B4" w:rsidRDefault="00791CC4" w:rsidP="00791CC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参考评分标准</w:t>
            </w:r>
          </w:p>
        </w:tc>
      </w:tr>
      <w:tr w:rsidR="00666462" w:rsidRPr="006661B4" w:rsidTr="00A32DE6">
        <w:trPr>
          <w:trHeight w:val="643"/>
        </w:trPr>
        <w:tc>
          <w:tcPr>
            <w:tcW w:w="2660" w:type="dxa"/>
          </w:tcPr>
          <w:p w:rsidR="00A32DE6" w:rsidRDefault="00666462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设置对照实验</w:t>
            </w:r>
          </w:p>
          <w:p w:rsidR="00666462" w:rsidRPr="006661B4" w:rsidRDefault="00666462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862" w:type="dxa"/>
          </w:tcPr>
          <w:p w:rsidR="00666462" w:rsidRPr="006661B4" w:rsidRDefault="00666462" w:rsidP="0066646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以清水作为对照实验（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666462" w:rsidRPr="006661B4" w:rsidTr="00A32DE6">
        <w:trPr>
          <w:trHeight w:val="850"/>
        </w:trPr>
        <w:tc>
          <w:tcPr>
            <w:tcW w:w="2660" w:type="dxa"/>
            <w:vMerge w:val="restart"/>
          </w:tcPr>
          <w:p w:rsidR="00666462" w:rsidRPr="006661B4" w:rsidRDefault="00666462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制作、观察不同浓度的标本（</w:t>
            </w:r>
            <w:r w:rsidR="00EA755E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862" w:type="dxa"/>
          </w:tcPr>
          <w:p w:rsidR="00666462" w:rsidRPr="006661B4" w:rsidRDefault="00666462" w:rsidP="00A32DE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制作一个标本</w:t>
            </w:r>
            <w:r w:rsidR="00EA755E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并观察记录心率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得</w:t>
            </w:r>
            <w:r w:rsidR="00EA755E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="00A32D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A32DE6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共</w:t>
            </w:r>
            <w:r w:rsidR="00A32DE6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="00A32DE6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="00A32D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A32DE6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6462" w:rsidRPr="006661B4" w:rsidTr="00A32DE6">
        <w:trPr>
          <w:trHeight w:val="800"/>
        </w:trPr>
        <w:tc>
          <w:tcPr>
            <w:tcW w:w="2660" w:type="dxa"/>
            <w:vMerge/>
          </w:tcPr>
          <w:p w:rsidR="00666462" w:rsidRPr="006661B4" w:rsidRDefault="00666462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862" w:type="dxa"/>
          </w:tcPr>
          <w:p w:rsidR="00666462" w:rsidRPr="006661B4" w:rsidRDefault="00666462" w:rsidP="0066646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F028ED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及时观察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标本记录心率，每个得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="00A32D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A32DE6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共</w:t>
            </w:r>
            <w:r w:rsidR="00A32DE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A32DE6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="00A32D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666462" w:rsidRPr="006661B4" w:rsidTr="00A32DE6">
        <w:trPr>
          <w:trHeight w:val="732"/>
        </w:trPr>
        <w:tc>
          <w:tcPr>
            <w:tcW w:w="2660" w:type="dxa"/>
          </w:tcPr>
          <w:p w:rsidR="00A32DE6" w:rsidRDefault="00BB7231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准确记录数据</w:t>
            </w:r>
          </w:p>
          <w:p w:rsidR="00666462" w:rsidRPr="006661B4" w:rsidRDefault="00666462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EA755E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862" w:type="dxa"/>
          </w:tcPr>
          <w:p w:rsidR="00666462" w:rsidRPr="006661B4" w:rsidRDefault="00666462" w:rsidP="0066646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记录表科学合理，方便记录实验数据（</w:t>
            </w:r>
            <w:r w:rsidR="00EA755E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666462" w:rsidRPr="006661B4" w:rsidTr="00A32DE6">
        <w:trPr>
          <w:trHeight w:val="842"/>
        </w:trPr>
        <w:tc>
          <w:tcPr>
            <w:tcW w:w="2660" w:type="dxa"/>
          </w:tcPr>
          <w:p w:rsidR="00A32DE6" w:rsidRDefault="00666462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得出实验结论</w:t>
            </w:r>
          </w:p>
          <w:p w:rsidR="00666462" w:rsidRPr="006661B4" w:rsidRDefault="00666462" w:rsidP="00EC341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EC34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862" w:type="dxa"/>
          </w:tcPr>
          <w:p w:rsidR="00666462" w:rsidRPr="006661B4" w:rsidRDefault="006A6B1B" w:rsidP="00EC3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分析实验数据</w:t>
            </w:r>
            <w:r w:rsidR="00666462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得出合理的实验结论（</w:t>
            </w:r>
            <w:r w:rsidR="00EC341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666462"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467E61" w:rsidRPr="006661B4" w:rsidTr="00A32DE6">
        <w:trPr>
          <w:trHeight w:val="698"/>
        </w:trPr>
        <w:tc>
          <w:tcPr>
            <w:tcW w:w="2660" w:type="dxa"/>
          </w:tcPr>
          <w:p w:rsidR="00A32DE6" w:rsidRDefault="00467E61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整理实验器材</w:t>
            </w:r>
          </w:p>
          <w:p w:rsidR="00467E61" w:rsidRPr="006661B4" w:rsidRDefault="00BB7231" w:rsidP="00A32D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862" w:type="dxa"/>
          </w:tcPr>
          <w:p w:rsidR="00467E61" w:rsidRPr="006661B4" w:rsidRDefault="00BB7231" w:rsidP="0066646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整理好实验器材，收好干净实验台（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61B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</w:tbl>
    <w:p w:rsidR="00C977AF" w:rsidRPr="006661B4" w:rsidRDefault="00C977AF" w:rsidP="001A12B6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0" w:name="_GoBack"/>
      <w:bookmarkEnd w:id="0"/>
    </w:p>
    <w:sectPr w:rsidR="00C977AF" w:rsidRPr="006661B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9A3" w:rsidRDefault="00E219A3" w:rsidP="00E26C7C">
      <w:r>
        <w:separator/>
      </w:r>
    </w:p>
  </w:endnote>
  <w:endnote w:type="continuationSeparator" w:id="0">
    <w:p w:rsidR="00E219A3" w:rsidRDefault="00E219A3" w:rsidP="00E2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9A3" w:rsidRDefault="00E219A3" w:rsidP="00E26C7C">
      <w:r>
        <w:separator/>
      </w:r>
    </w:p>
  </w:footnote>
  <w:footnote w:type="continuationSeparator" w:id="0">
    <w:p w:rsidR="00E219A3" w:rsidRDefault="00E219A3" w:rsidP="00E26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28" w:rsidRPr="00F33328" w:rsidRDefault="00F33328" w:rsidP="00F33328">
    <w:pPr>
      <w:pStyle w:val="a6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AC"/>
    <w:rsid w:val="00024A09"/>
    <w:rsid w:val="000376B2"/>
    <w:rsid w:val="000D0A1A"/>
    <w:rsid w:val="000D2C75"/>
    <w:rsid w:val="0016709B"/>
    <w:rsid w:val="00194D35"/>
    <w:rsid w:val="001A12B6"/>
    <w:rsid w:val="002338FA"/>
    <w:rsid w:val="00286FC9"/>
    <w:rsid w:val="0029036C"/>
    <w:rsid w:val="00292B22"/>
    <w:rsid w:val="002E687F"/>
    <w:rsid w:val="00352064"/>
    <w:rsid w:val="00397DFB"/>
    <w:rsid w:val="003A32CA"/>
    <w:rsid w:val="003B4BA0"/>
    <w:rsid w:val="003C524D"/>
    <w:rsid w:val="003D2F88"/>
    <w:rsid w:val="00412E81"/>
    <w:rsid w:val="00467E61"/>
    <w:rsid w:val="00505594"/>
    <w:rsid w:val="005373CC"/>
    <w:rsid w:val="005772A5"/>
    <w:rsid w:val="005A05AC"/>
    <w:rsid w:val="005E48EA"/>
    <w:rsid w:val="006661B4"/>
    <w:rsid w:val="00666462"/>
    <w:rsid w:val="006A6B1B"/>
    <w:rsid w:val="00703D66"/>
    <w:rsid w:val="0070751D"/>
    <w:rsid w:val="00746C86"/>
    <w:rsid w:val="00756F36"/>
    <w:rsid w:val="00791CC4"/>
    <w:rsid w:val="007A3AE9"/>
    <w:rsid w:val="00854A31"/>
    <w:rsid w:val="00864B0A"/>
    <w:rsid w:val="00887D3D"/>
    <w:rsid w:val="008E2C7C"/>
    <w:rsid w:val="009071E4"/>
    <w:rsid w:val="009329CB"/>
    <w:rsid w:val="00934A9D"/>
    <w:rsid w:val="00952A5A"/>
    <w:rsid w:val="009C48A3"/>
    <w:rsid w:val="009D63CC"/>
    <w:rsid w:val="00A06908"/>
    <w:rsid w:val="00A265A0"/>
    <w:rsid w:val="00A32DE6"/>
    <w:rsid w:val="00A52FEF"/>
    <w:rsid w:val="00A56825"/>
    <w:rsid w:val="00AC0D76"/>
    <w:rsid w:val="00AC3928"/>
    <w:rsid w:val="00AE0B5E"/>
    <w:rsid w:val="00B7716A"/>
    <w:rsid w:val="00BB7231"/>
    <w:rsid w:val="00BC3C7A"/>
    <w:rsid w:val="00C24803"/>
    <w:rsid w:val="00C61156"/>
    <w:rsid w:val="00C73D6A"/>
    <w:rsid w:val="00C919EE"/>
    <w:rsid w:val="00C977AF"/>
    <w:rsid w:val="00D11B8E"/>
    <w:rsid w:val="00D22813"/>
    <w:rsid w:val="00D35615"/>
    <w:rsid w:val="00D374D4"/>
    <w:rsid w:val="00D42D24"/>
    <w:rsid w:val="00D62135"/>
    <w:rsid w:val="00DB2AD0"/>
    <w:rsid w:val="00DB72CF"/>
    <w:rsid w:val="00E00E90"/>
    <w:rsid w:val="00E219A3"/>
    <w:rsid w:val="00E26C7C"/>
    <w:rsid w:val="00EA755E"/>
    <w:rsid w:val="00EC22DC"/>
    <w:rsid w:val="00EC3419"/>
    <w:rsid w:val="00F00A73"/>
    <w:rsid w:val="00F028ED"/>
    <w:rsid w:val="00F33328"/>
    <w:rsid w:val="00F65CA6"/>
    <w:rsid w:val="00F82EC8"/>
    <w:rsid w:val="00FA7EBE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05D7"/>
  <w15:docId w15:val="{C24E7B42-9BD4-44E7-B791-875407F5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E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2EC8"/>
    <w:rPr>
      <w:sz w:val="18"/>
      <w:szCs w:val="18"/>
    </w:rPr>
  </w:style>
  <w:style w:type="table" w:styleId="a5">
    <w:name w:val="Table Grid"/>
    <w:basedOn w:val="a1"/>
    <w:uiPriority w:val="59"/>
    <w:rsid w:val="0079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26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sid w:val="00E26C7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6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6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AutoBVT</cp:lastModifiedBy>
  <cp:revision>65</cp:revision>
  <dcterms:created xsi:type="dcterms:W3CDTF">2022-02-14T13:51:00Z</dcterms:created>
  <dcterms:modified xsi:type="dcterms:W3CDTF">2022-04-25T10:10:00Z</dcterms:modified>
</cp:coreProperties>
</file>