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6A0E66" w:rsidRDefault="006A0E66"/>
    <w:p w:rsidR="006A0E66" w:rsidRDefault="006A0E66">
      <w:pPr>
        <w:jc w:val="center"/>
      </w:pPr>
    </w:p>
    <w:p w:rsidR="006A0E66" w:rsidRDefault="00CC64B1">
      <w:pPr>
        <w:jc w:val="center"/>
      </w:pPr>
      <w:r>
        <w:rPr>
          <w:noProof/>
        </w:rPr>
        <w:drawing>
          <wp:inline distT="19050" distB="19050" distL="19050" distR="19050">
            <wp:extent cx="1905000" cy="1276350"/>
            <wp:effectExtent l="0" t="0" r="0" b="0"/>
            <wp:docPr id="1" name="image01.jpg"/>
            <wp:cNvGraphicFramePr/>
            <a:graphic xmlns:a="http://schemas.openxmlformats.org/drawingml/2006/main">
              <a:graphicData uri="http://schemas.openxmlformats.org/drawingml/2006/picture">
                <pic:pic xmlns:pic="http://schemas.openxmlformats.org/drawingml/2006/picture">
                  <pic:nvPicPr>
                    <pic:cNvPr id="0" name="image01.jpg"/>
                    <pic:cNvPicPr preferRelativeResize="0"/>
                  </pic:nvPicPr>
                  <pic:blipFill>
                    <a:blip r:embed="rId8"/>
                    <a:srcRect/>
                    <a:stretch>
                      <a:fillRect/>
                    </a:stretch>
                  </pic:blipFill>
                  <pic:spPr>
                    <a:xfrm>
                      <a:off x="0" y="0"/>
                      <a:ext cx="1905000" cy="1276350"/>
                    </a:xfrm>
                    <a:prstGeom prst="rect">
                      <a:avLst/>
                    </a:prstGeom>
                    <a:ln/>
                  </pic:spPr>
                </pic:pic>
              </a:graphicData>
            </a:graphic>
          </wp:inline>
        </w:drawing>
      </w:r>
    </w:p>
    <w:p w:rsidR="006A0E66" w:rsidRDefault="00CC64B1">
      <w:pPr>
        <w:jc w:val="center"/>
      </w:pPr>
      <w:r>
        <w:rPr>
          <w:rFonts w:ascii="Calibri" w:eastAsia="Calibri" w:hAnsi="Calibri" w:cs="Calibri"/>
          <w:b/>
          <w:color w:val="00000A"/>
          <w:sz w:val="24"/>
        </w:rPr>
        <w:t>UNIVERSIDAD SIMÓN BOLÍVAR</w:t>
      </w:r>
    </w:p>
    <w:p w:rsidR="006A0E66" w:rsidRDefault="00CC64B1">
      <w:pPr>
        <w:jc w:val="center"/>
      </w:pPr>
      <w:r>
        <w:rPr>
          <w:rFonts w:ascii="Calibri" w:eastAsia="Calibri" w:hAnsi="Calibri" w:cs="Calibri"/>
          <w:b/>
          <w:color w:val="00000A"/>
          <w:sz w:val="20"/>
        </w:rPr>
        <w:t>DPTO. DE COMPUTACIÓN Y TECNOLOGÍA DE LA INFORMACIÓN</w:t>
      </w:r>
    </w:p>
    <w:p w:rsidR="006A0E66" w:rsidRDefault="00CC64B1">
      <w:pPr>
        <w:jc w:val="center"/>
      </w:pPr>
      <w:r>
        <w:rPr>
          <w:rFonts w:ascii="Calibri" w:eastAsia="Calibri" w:hAnsi="Calibri" w:cs="Calibri"/>
          <w:b/>
          <w:color w:val="00000A"/>
          <w:sz w:val="20"/>
        </w:rPr>
        <w:t xml:space="preserve">            CI3715 – INGENIERÍA DE SOFTWARE I                </w:t>
      </w:r>
      <w:r>
        <w:rPr>
          <w:rFonts w:ascii="Calibri" w:eastAsia="Calibri" w:hAnsi="Calibri" w:cs="Calibri"/>
          <w:b/>
          <w:color w:val="00000A"/>
          <w:sz w:val="20"/>
        </w:rPr>
        <w:tab/>
      </w:r>
    </w:p>
    <w:p w:rsidR="006A0E66" w:rsidRDefault="00CC64B1">
      <w:pPr>
        <w:jc w:val="center"/>
      </w:pPr>
      <w:r>
        <w:rPr>
          <w:rFonts w:ascii="Calibri" w:eastAsia="Calibri" w:hAnsi="Calibri" w:cs="Calibri"/>
          <w:b/>
          <w:color w:val="00000A"/>
          <w:sz w:val="24"/>
        </w:rPr>
        <w:t>Profs. Alejandro Teruel, Alfonso Reinoza, Jean Carlos Guzmán</w:t>
      </w:r>
    </w:p>
    <w:p w:rsidR="006A0E66" w:rsidRDefault="00CC64B1">
      <w:pPr>
        <w:jc w:val="center"/>
      </w:pPr>
      <w:r>
        <w:rPr>
          <w:rFonts w:ascii="Calibri" w:eastAsia="Calibri" w:hAnsi="Calibri" w:cs="Calibri"/>
          <w:b/>
          <w:color w:val="00000A"/>
          <w:sz w:val="24"/>
        </w:rPr>
        <w:t xml:space="preserve">Repositorio: </w:t>
      </w:r>
      <w:r>
        <w:rPr>
          <w:rFonts w:ascii="Calibri" w:eastAsia="Calibri" w:hAnsi="Calibri" w:cs="Calibri"/>
          <w:color w:val="00000A"/>
          <w:sz w:val="24"/>
        </w:rPr>
        <w:t>https://github.com/Sealos/SAGE</w:t>
      </w:r>
    </w:p>
    <w:p w:rsidR="006A0E66" w:rsidRDefault="00CC64B1">
      <w:pPr>
        <w:spacing w:line="360" w:lineRule="auto"/>
        <w:jc w:val="center"/>
      </w:pPr>
      <w:r>
        <w:rPr>
          <w:rFonts w:ascii="Calibri" w:eastAsia="Calibri" w:hAnsi="Calibri" w:cs="Calibri"/>
        </w:rPr>
        <w:t xml:space="preserve"> </w:t>
      </w:r>
    </w:p>
    <w:p w:rsidR="006A0E66" w:rsidRDefault="00CC64B1">
      <w:pPr>
        <w:spacing w:line="360" w:lineRule="auto"/>
        <w:jc w:val="center"/>
      </w:pPr>
      <w:r>
        <w:rPr>
          <w:rFonts w:ascii="Calibri" w:eastAsia="Calibri" w:hAnsi="Calibri" w:cs="Calibri"/>
        </w:rPr>
        <w:t xml:space="preserve"> </w:t>
      </w:r>
    </w:p>
    <w:p w:rsidR="006A0E66" w:rsidRDefault="006A0E66">
      <w:pPr>
        <w:spacing w:line="360" w:lineRule="auto"/>
        <w:jc w:val="center"/>
      </w:pPr>
    </w:p>
    <w:p w:rsidR="006A0E66" w:rsidRDefault="006A0E66">
      <w:pPr>
        <w:spacing w:line="360" w:lineRule="auto"/>
        <w:jc w:val="center"/>
      </w:pPr>
    </w:p>
    <w:p w:rsidR="006A0E66" w:rsidRDefault="00CC64B1">
      <w:pPr>
        <w:spacing w:line="360" w:lineRule="auto"/>
        <w:jc w:val="center"/>
      </w:pPr>
      <w:r>
        <w:rPr>
          <w:rFonts w:ascii="Calibri" w:eastAsia="Calibri" w:hAnsi="Calibri" w:cs="Calibri"/>
          <w:b/>
          <w:color w:val="00000A"/>
          <w:sz w:val="48"/>
        </w:rPr>
        <w:t>SAGE</w:t>
      </w:r>
    </w:p>
    <w:p w:rsidR="006A0E66" w:rsidRDefault="006A0E66">
      <w:pPr>
        <w:spacing w:line="360" w:lineRule="auto"/>
      </w:pPr>
    </w:p>
    <w:p w:rsidR="006A0E66" w:rsidRDefault="00CC64B1">
      <w:pPr>
        <w:spacing w:line="360" w:lineRule="auto"/>
        <w:jc w:val="right"/>
      </w:pPr>
      <w:r>
        <w:rPr>
          <w:rFonts w:ascii="Calibri" w:eastAsia="Calibri" w:hAnsi="Calibri" w:cs="Calibri"/>
        </w:rPr>
        <w:t xml:space="preserve"> </w:t>
      </w:r>
    </w:p>
    <w:p w:rsidR="006A0E66" w:rsidRDefault="00CC64B1">
      <w:pPr>
        <w:spacing w:line="360" w:lineRule="auto"/>
        <w:jc w:val="right"/>
      </w:pPr>
      <w:r>
        <w:rPr>
          <w:rFonts w:ascii="Calibri" w:eastAsia="Calibri" w:hAnsi="Calibri" w:cs="Calibri"/>
          <w:b/>
          <w:color w:val="00000A"/>
          <w:sz w:val="24"/>
        </w:rPr>
        <w:t>Integrantes</w:t>
      </w:r>
      <w:r>
        <w:rPr>
          <w:rFonts w:ascii="Calibri" w:eastAsia="Calibri" w:hAnsi="Calibri" w:cs="Calibri"/>
          <w:color w:val="00000A"/>
          <w:sz w:val="24"/>
        </w:rPr>
        <w:t>:</w:t>
      </w:r>
    </w:p>
    <w:p w:rsidR="006A0E66" w:rsidRDefault="00CC64B1">
      <w:pPr>
        <w:spacing w:line="360" w:lineRule="auto"/>
        <w:jc w:val="right"/>
      </w:pPr>
      <w:r>
        <w:rPr>
          <w:rFonts w:ascii="Calibri" w:eastAsia="Calibri" w:hAnsi="Calibri" w:cs="Calibri"/>
          <w:b/>
          <w:color w:val="00000A"/>
          <w:sz w:val="24"/>
          <w:u w:val="single"/>
        </w:rPr>
        <w:t>Paradigm Shift</w:t>
      </w:r>
    </w:p>
    <w:p w:rsidR="006A0E66" w:rsidRDefault="00CC64B1">
      <w:pPr>
        <w:spacing w:line="360" w:lineRule="auto"/>
        <w:jc w:val="right"/>
      </w:pPr>
      <w:r>
        <w:rPr>
          <w:rFonts w:ascii="Calibri" w:eastAsia="Calibri" w:hAnsi="Calibri" w:cs="Calibri"/>
          <w:color w:val="00000A"/>
          <w:sz w:val="24"/>
        </w:rPr>
        <w:t>Stefano De Colli 09-10203</w:t>
      </w:r>
    </w:p>
    <w:p w:rsidR="006A0E66" w:rsidRDefault="00CC64B1">
      <w:pPr>
        <w:spacing w:line="360" w:lineRule="auto"/>
        <w:jc w:val="right"/>
      </w:pPr>
      <w:r>
        <w:rPr>
          <w:rFonts w:ascii="Calibri" w:eastAsia="Calibri" w:hAnsi="Calibri" w:cs="Calibri"/>
          <w:color w:val="00000A"/>
          <w:sz w:val="24"/>
        </w:rPr>
        <w:t>M. Gabriela Giménez 09-10329</w:t>
      </w:r>
    </w:p>
    <w:p w:rsidR="006A0E66" w:rsidRDefault="00CC64B1">
      <w:pPr>
        <w:spacing w:line="360" w:lineRule="auto"/>
        <w:jc w:val="right"/>
      </w:pPr>
      <w:r>
        <w:rPr>
          <w:rFonts w:ascii="Calibri" w:eastAsia="Calibri" w:hAnsi="Calibri" w:cs="Calibri"/>
          <w:color w:val="00000A"/>
          <w:sz w:val="24"/>
        </w:rPr>
        <w:t>Carlo Polisano 09-10672</w:t>
      </w:r>
    </w:p>
    <w:p w:rsidR="006A0E66" w:rsidRDefault="00CC64B1">
      <w:pPr>
        <w:spacing w:line="360" w:lineRule="auto"/>
        <w:jc w:val="right"/>
      </w:pPr>
      <w:r>
        <w:rPr>
          <w:rFonts w:ascii="Calibri" w:eastAsia="Calibri" w:hAnsi="Calibri" w:cs="Calibri"/>
          <w:color w:val="00000A"/>
          <w:sz w:val="24"/>
        </w:rPr>
        <w:t>Victor Suniaga 09-10832</w:t>
      </w:r>
    </w:p>
    <w:p w:rsidR="006A0E66" w:rsidRDefault="00CC64B1">
      <w:pPr>
        <w:spacing w:line="360" w:lineRule="auto"/>
        <w:jc w:val="right"/>
      </w:pPr>
      <w:r>
        <w:rPr>
          <w:rFonts w:ascii="Calibri" w:eastAsia="Calibri" w:hAnsi="Calibri" w:cs="Calibri"/>
          <w:color w:val="00000A"/>
          <w:sz w:val="24"/>
        </w:rPr>
        <w:t>Alejandro Guevara 09-10971</w:t>
      </w:r>
    </w:p>
    <w:p w:rsidR="006A0E66" w:rsidRDefault="00CC64B1">
      <w:pPr>
        <w:spacing w:line="360" w:lineRule="auto"/>
        <w:jc w:val="right"/>
        <w:rPr>
          <w:rFonts w:ascii="Calibri" w:eastAsia="Calibri" w:hAnsi="Calibri" w:cs="Calibri"/>
          <w:color w:val="00000A"/>
          <w:sz w:val="24"/>
        </w:rPr>
      </w:pPr>
      <w:r>
        <w:rPr>
          <w:rFonts w:ascii="Calibri" w:eastAsia="Calibri" w:hAnsi="Calibri" w:cs="Calibri"/>
          <w:color w:val="00000A"/>
          <w:sz w:val="24"/>
        </w:rPr>
        <w:t>Stefany Botero 10-10088</w:t>
      </w:r>
    </w:p>
    <w:p w:rsidR="0056077F" w:rsidRDefault="0056077F">
      <w:pPr>
        <w:spacing w:line="360" w:lineRule="auto"/>
        <w:jc w:val="right"/>
        <w:rPr>
          <w:rFonts w:ascii="Calibri" w:eastAsia="Calibri" w:hAnsi="Calibri" w:cs="Calibri"/>
          <w:color w:val="00000A"/>
          <w:sz w:val="24"/>
        </w:rPr>
      </w:pPr>
    </w:p>
    <w:p w:rsidR="0056077F" w:rsidRDefault="0056077F">
      <w:pPr>
        <w:spacing w:line="360" w:lineRule="auto"/>
        <w:jc w:val="right"/>
      </w:pPr>
    </w:p>
    <w:p w:rsidR="006A0E66" w:rsidRDefault="006A0E66">
      <w:pPr>
        <w:spacing w:line="360" w:lineRule="auto"/>
      </w:pPr>
    </w:p>
    <w:p w:rsidR="006A0E66" w:rsidRDefault="00CC64B1" w:rsidP="00C2056C">
      <w:pPr>
        <w:jc w:val="center"/>
      </w:pPr>
      <w:r>
        <w:rPr>
          <w:rFonts w:ascii="Calibri" w:eastAsia="Calibri" w:hAnsi="Calibri" w:cs="Calibri"/>
          <w:b/>
          <w:color w:val="00000A"/>
          <w:sz w:val="24"/>
        </w:rPr>
        <w:t>Sartenejas, 25 de Noviembre 2014</w:t>
      </w:r>
      <w:r>
        <w:br w:type="page"/>
      </w:r>
    </w:p>
    <w:p w:rsidR="009D6452" w:rsidRDefault="009D6452" w:rsidP="009D6452">
      <w:pPr>
        <w:pStyle w:val="Encabezado2"/>
        <w:rPr>
          <w:lang w:val="es-VE"/>
        </w:rPr>
      </w:pPr>
    </w:p>
    <w:p w:rsidR="009D6452" w:rsidRPr="009D6452" w:rsidRDefault="009D6452" w:rsidP="009D6452">
      <w:pPr>
        <w:pStyle w:val="Encabezado2"/>
        <w:rPr>
          <w:rFonts w:asciiTheme="minorHAnsi" w:hAnsiTheme="minorHAnsi"/>
          <w:sz w:val="42"/>
          <w:szCs w:val="42"/>
          <w:lang w:val="es-VE"/>
        </w:rPr>
      </w:pPr>
      <w:r w:rsidRPr="009D6452">
        <w:rPr>
          <w:rFonts w:asciiTheme="minorHAnsi" w:hAnsiTheme="minorHAnsi"/>
          <w:sz w:val="42"/>
          <w:szCs w:val="42"/>
          <w:lang w:val="es-VE"/>
        </w:rPr>
        <w:t>Historia de Revisiones</w:t>
      </w:r>
    </w:p>
    <w:p w:rsidR="009D6452" w:rsidRPr="009D6452" w:rsidRDefault="009D6452" w:rsidP="009D6452">
      <w:pPr>
        <w:rPr>
          <w:rFonts w:asciiTheme="minorHAnsi" w:hAnsiTheme="minorHAnsi"/>
          <w:sz w:val="40"/>
          <w:szCs w:val="40"/>
          <w:lang w:val="es-VE" w:eastAsia="zh-CN"/>
        </w:rPr>
      </w:pPr>
    </w:p>
    <w:tbl>
      <w:tblPr>
        <w:tblW w:w="0" w:type="auto"/>
        <w:tblInd w:w="-22" w:type="dxa"/>
        <w:tblLayout w:type="fixed"/>
        <w:tblLook w:val="0000" w:firstRow="0" w:lastRow="0" w:firstColumn="0" w:lastColumn="0" w:noHBand="0" w:noVBand="0"/>
      </w:tblPr>
      <w:tblGrid>
        <w:gridCol w:w="2304"/>
        <w:gridCol w:w="1152"/>
        <w:gridCol w:w="3744"/>
        <w:gridCol w:w="2349"/>
      </w:tblGrid>
      <w:tr w:rsidR="009D6452" w:rsidRPr="009D6452" w:rsidTr="009D6452">
        <w:tc>
          <w:tcPr>
            <w:tcW w:w="2304" w:type="dxa"/>
            <w:tcBorders>
              <w:top w:val="single" w:sz="4" w:space="0" w:color="000000"/>
              <w:left w:val="single" w:sz="4" w:space="0" w:color="000000"/>
              <w:bottom w:val="single" w:sz="4" w:space="0" w:color="000000"/>
            </w:tcBorders>
            <w:shd w:val="clear" w:color="auto" w:fill="2E74B5" w:themeFill="accent1" w:themeFillShade="BF"/>
          </w:tcPr>
          <w:p w:rsidR="009D6452" w:rsidRPr="009D6452" w:rsidRDefault="009D6452" w:rsidP="002C6354">
            <w:pPr>
              <w:pStyle w:val="Tabletext"/>
              <w:jc w:val="center"/>
              <w:rPr>
                <w:rFonts w:asciiTheme="minorHAnsi" w:hAnsiTheme="minorHAnsi" w:cs="Arial"/>
                <w:b/>
                <w:sz w:val="28"/>
                <w:szCs w:val="28"/>
                <w:lang w:val="es-VE"/>
              </w:rPr>
            </w:pPr>
            <w:r w:rsidRPr="009D6452">
              <w:rPr>
                <w:rFonts w:asciiTheme="minorHAnsi" w:hAnsiTheme="minorHAnsi" w:cs="Arial"/>
                <w:b/>
                <w:sz w:val="28"/>
                <w:szCs w:val="28"/>
                <w:lang w:val="es-VE"/>
              </w:rPr>
              <w:t>Fecha</w:t>
            </w:r>
          </w:p>
        </w:tc>
        <w:tc>
          <w:tcPr>
            <w:tcW w:w="1152" w:type="dxa"/>
            <w:tcBorders>
              <w:top w:val="single" w:sz="4" w:space="0" w:color="000000"/>
              <w:left w:val="single" w:sz="4" w:space="0" w:color="000000"/>
              <w:bottom w:val="single" w:sz="4" w:space="0" w:color="000000"/>
            </w:tcBorders>
            <w:shd w:val="clear" w:color="auto" w:fill="2E74B5" w:themeFill="accent1" w:themeFillShade="BF"/>
          </w:tcPr>
          <w:p w:rsidR="009D6452" w:rsidRPr="009D6452" w:rsidRDefault="009D6452" w:rsidP="002C6354">
            <w:pPr>
              <w:pStyle w:val="Tabletext"/>
              <w:jc w:val="center"/>
              <w:rPr>
                <w:rFonts w:asciiTheme="minorHAnsi" w:hAnsiTheme="minorHAnsi" w:cs="Arial"/>
                <w:b/>
                <w:sz w:val="28"/>
                <w:szCs w:val="28"/>
                <w:lang w:val="es-VE"/>
              </w:rPr>
            </w:pPr>
            <w:r w:rsidRPr="009D6452">
              <w:rPr>
                <w:rFonts w:asciiTheme="minorHAnsi" w:hAnsiTheme="minorHAnsi" w:cs="Arial"/>
                <w:b/>
                <w:sz w:val="28"/>
                <w:szCs w:val="28"/>
                <w:lang w:val="es-VE"/>
              </w:rPr>
              <w:t>Versión</w:t>
            </w:r>
          </w:p>
        </w:tc>
        <w:tc>
          <w:tcPr>
            <w:tcW w:w="3744" w:type="dxa"/>
            <w:tcBorders>
              <w:top w:val="single" w:sz="4" w:space="0" w:color="000000"/>
              <w:left w:val="single" w:sz="4" w:space="0" w:color="000000"/>
              <w:bottom w:val="single" w:sz="4" w:space="0" w:color="000000"/>
            </w:tcBorders>
            <w:shd w:val="clear" w:color="auto" w:fill="2E74B5" w:themeFill="accent1" w:themeFillShade="BF"/>
          </w:tcPr>
          <w:p w:rsidR="009D6452" w:rsidRPr="009D6452" w:rsidRDefault="009D6452" w:rsidP="002C6354">
            <w:pPr>
              <w:pStyle w:val="Tabletext"/>
              <w:jc w:val="center"/>
              <w:rPr>
                <w:rFonts w:asciiTheme="minorHAnsi" w:hAnsiTheme="minorHAnsi" w:cs="Arial"/>
                <w:b/>
                <w:sz w:val="28"/>
                <w:szCs w:val="28"/>
                <w:lang w:val="es-VE"/>
              </w:rPr>
            </w:pPr>
            <w:r w:rsidRPr="009D6452">
              <w:rPr>
                <w:rFonts w:asciiTheme="minorHAnsi" w:hAnsiTheme="minorHAnsi" w:cs="Arial"/>
                <w:b/>
                <w:sz w:val="28"/>
                <w:szCs w:val="28"/>
                <w:lang w:val="es-VE"/>
              </w:rPr>
              <w:t>Descripción</w:t>
            </w:r>
          </w:p>
        </w:tc>
        <w:tc>
          <w:tcPr>
            <w:tcW w:w="2349" w:type="dxa"/>
            <w:tcBorders>
              <w:top w:val="single" w:sz="4" w:space="0" w:color="000000"/>
              <w:left w:val="single" w:sz="4" w:space="0" w:color="000000"/>
              <w:bottom w:val="single" w:sz="4" w:space="0" w:color="000000"/>
              <w:right w:val="single" w:sz="4" w:space="0" w:color="000000"/>
            </w:tcBorders>
            <w:shd w:val="clear" w:color="auto" w:fill="2E74B5" w:themeFill="accent1" w:themeFillShade="BF"/>
          </w:tcPr>
          <w:p w:rsidR="009D6452" w:rsidRPr="009D6452" w:rsidRDefault="009D6452" w:rsidP="002C6354">
            <w:pPr>
              <w:pStyle w:val="Tabletext"/>
              <w:jc w:val="center"/>
              <w:rPr>
                <w:rFonts w:asciiTheme="minorHAnsi" w:hAnsiTheme="minorHAnsi" w:cs="Arial"/>
                <w:b/>
                <w:i/>
                <w:sz w:val="28"/>
                <w:szCs w:val="28"/>
                <w:lang w:val="es-VE"/>
              </w:rPr>
            </w:pPr>
            <w:r w:rsidRPr="009D6452">
              <w:rPr>
                <w:rFonts w:asciiTheme="minorHAnsi" w:hAnsiTheme="minorHAnsi" w:cs="Arial"/>
                <w:b/>
                <w:sz w:val="28"/>
                <w:szCs w:val="28"/>
                <w:lang w:val="es-VE"/>
              </w:rPr>
              <w:t>Autor</w:t>
            </w:r>
          </w:p>
        </w:tc>
      </w:tr>
      <w:tr w:rsidR="009D6452" w:rsidRPr="009D6452" w:rsidTr="002C6354">
        <w:tc>
          <w:tcPr>
            <w:tcW w:w="2304" w:type="dxa"/>
            <w:tcBorders>
              <w:top w:val="single" w:sz="4" w:space="0" w:color="000000"/>
              <w:left w:val="single" w:sz="4" w:space="0" w:color="000000"/>
              <w:bottom w:val="single" w:sz="4" w:space="0" w:color="000000"/>
            </w:tcBorders>
            <w:shd w:val="clear" w:color="auto" w:fill="auto"/>
          </w:tcPr>
          <w:p w:rsidR="009D6452" w:rsidRPr="009D6452" w:rsidRDefault="009D6452" w:rsidP="009D6452">
            <w:pPr>
              <w:pStyle w:val="Tabletext"/>
              <w:jc w:val="center"/>
              <w:rPr>
                <w:rFonts w:asciiTheme="minorHAnsi" w:hAnsiTheme="minorHAnsi" w:cs="Arial"/>
                <w:i/>
                <w:sz w:val="24"/>
                <w:szCs w:val="24"/>
                <w:lang w:val="es-VE"/>
              </w:rPr>
            </w:pPr>
            <w:r w:rsidRPr="009D6452">
              <w:rPr>
                <w:rFonts w:asciiTheme="minorHAnsi" w:hAnsiTheme="minorHAnsi" w:cs="Arial"/>
                <w:i/>
                <w:sz w:val="24"/>
                <w:szCs w:val="24"/>
                <w:lang w:val="es-VE"/>
              </w:rPr>
              <w:t>&lt;25/11</w:t>
            </w:r>
            <w:r w:rsidRPr="009D6452">
              <w:rPr>
                <w:rFonts w:asciiTheme="minorHAnsi" w:hAnsiTheme="minorHAnsi" w:cs="Arial"/>
                <w:i/>
                <w:sz w:val="24"/>
                <w:szCs w:val="24"/>
                <w:lang w:val="es-VE"/>
              </w:rPr>
              <w:t>/2014&gt;</w:t>
            </w:r>
          </w:p>
        </w:tc>
        <w:tc>
          <w:tcPr>
            <w:tcW w:w="1152" w:type="dxa"/>
            <w:tcBorders>
              <w:top w:val="single" w:sz="4" w:space="0" w:color="000000"/>
              <w:left w:val="single" w:sz="4" w:space="0" w:color="000000"/>
              <w:bottom w:val="single" w:sz="4" w:space="0" w:color="000000"/>
            </w:tcBorders>
            <w:shd w:val="clear" w:color="auto" w:fill="auto"/>
          </w:tcPr>
          <w:p w:rsidR="009D6452" w:rsidRPr="009D6452" w:rsidRDefault="009D6452" w:rsidP="009D6452">
            <w:pPr>
              <w:pStyle w:val="Tabletext"/>
              <w:jc w:val="center"/>
              <w:rPr>
                <w:rFonts w:asciiTheme="minorHAnsi" w:hAnsiTheme="minorHAnsi" w:cs="Arial"/>
                <w:i/>
                <w:sz w:val="24"/>
                <w:szCs w:val="24"/>
                <w:lang w:val="es-VE"/>
              </w:rPr>
            </w:pPr>
            <w:r w:rsidRPr="009D6452">
              <w:rPr>
                <w:rFonts w:asciiTheme="minorHAnsi" w:hAnsiTheme="minorHAnsi" w:cs="Arial"/>
                <w:i/>
                <w:sz w:val="24"/>
                <w:szCs w:val="24"/>
                <w:lang w:val="es-VE"/>
              </w:rPr>
              <w:t>&lt;1.0</w:t>
            </w:r>
            <w:r w:rsidRPr="009D6452">
              <w:rPr>
                <w:rFonts w:asciiTheme="minorHAnsi" w:hAnsiTheme="minorHAnsi" w:cs="Arial"/>
                <w:i/>
                <w:sz w:val="24"/>
                <w:szCs w:val="24"/>
                <w:lang w:val="es-VE"/>
              </w:rPr>
              <w:t>&gt;</w:t>
            </w:r>
          </w:p>
        </w:tc>
        <w:tc>
          <w:tcPr>
            <w:tcW w:w="3744" w:type="dxa"/>
            <w:tcBorders>
              <w:top w:val="single" w:sz="4" w:space="0" w:color="000000"/>
              <w:left w:val="single" w:sz="4" w:space="0" w:color="000000"/>
              <w:bottom w:val="single" w:sz="4" w:space="0" w:color="000000"/>
            </w:tcBorders>
            <w:shd w:val="clear" w:color="auto" w:fill="auto"/>
          </w:tcPr>
          <w:p w:rsidR="009D6452" w:rsidRPr="009D6452" w:rsidRDefault="009D6452" w:rsidP="009D6452">
            <w:pPr>
              <w:pStyle w:val="Tabletext"/>
              <w:jc w:val="center"/>
              <w:rPr>
                <w:rFonts w:asciiTheme="minorHAnsi" w:hAnsiTheme="minorHAnsi" w:cs="Arial"/>
                <w:i/>
                <w:sz w:val="24"/>
                <w:szCs w:val="24"/>
                <w:lang w:val="es-VE"/>
              </w:rPr>
            </w:pPr>
            <w:r w:rsidRPr="009D6452">
              <w:rPr>
                <w:rFonts w:asciiTheme="minorHAnsi" w:hAnsiTheme="minorHAnsi" w:cs="Arial"/>
                <w:i/>
                <w:sz w:val="24"/>
                <w:szCs w:val="24"/>
                <w:lang w:val="es-VE"/>
              </w:rPr>
              <w:t>Informe SAGE</w:t>
            </w:r>
            <w:r w:rsidRPr="009D6452">
              <w:rPr>
                <w:rFonts w:asciiTheme="minorHAnsi" w:hAnsiTheme="minorHAnsi" w:cs="Arial"/>
                <w:i/>
                <w:sz w:val="24"/>
                <w:szCs w:val="24"/>
                <w:lang w:val="es-VE"/>
              </w:rPr>
              <w:t xml:space="preserve"> : </w:t>
            </w:r>
            <w:r w:rsidRPr="009D6452">
              <w:rPr>
                <w:rFonts w:asciiTheme="minorHAnsi" w:hAnsiTheme="minorHAnsi" w:cs="Arial"/>
                <w:i/>
                <w:sz w:val="24"/>
                <w:szCs w:val="24"/>
                <w:lang w:val="es-VE"/>
              </w:rPr>
              <w:t>v1.0.0</w:t>
            </w:r>
          </w:p>
        </w:tc>
        <w:tc>
          <w:tcPr>
            <w:tcW w:w="2349" w:type="dxa"/>
            <w:tcBorders>
              <w:top w:val="single" w:sz="4" w:space="0" w:color="000000"/>
              <w:left w:val="single" w:sz="4" w:space="0" w:color="000000"/>
              <w:bottom w:val="single" w:sz="4" w:space="0" w:color="000000"/>
              <w:right w:val="single" w:sz="4" w:space="0" w:color="000000"/>
            </w:tcBorders>
            <w:shd w:val="clear" w:color="auto" w:fill="auto"/>
          </w:tcPr>
          <w:p w:rsidR="009D6452" w:rsidRPr="009D6452" w:rsidRDefault="009D6452" w:rsidP="009D6452">
            <w:pPr>
              <w:pStyle w:val="Tabletext"/>
              <w:jc w:val="center"/>
              <w:rPr>
                <w:rFonts w:asciiTheme="minorHAnsi" w:hAnsiTheme="minorHAnsi" w:cs="Arial"/>
                <w:i/>
                <w:sz w:val="24"/>
                <w:szCs w:val="24"/>
                <w:lang w:val="es-VE"/>
              </w:rPr>
            </w:pPr>
            <w:r w:rsidRPr="009D6452">
              <w:rPr>
                <w:rFonts w:asciiTheme="minorHAnsi" w:hAnsiTheme="minorHAnsi" w:cs="Arial"/>
                <w:i/>
                <w:sz w:val="24"/>
                <w:szCs w:val="24"/>
                <w:lang w:val="es-VE"/>
              </w:rPr>
              <w:t>Paradigm Shift</w:t>
            </w:r>
          </w:p>
        </w:tc>
      </w:tr>
      <w:tr w:rsidR="009D6452" w:rsidRPr="009D6452" w:rsidTr="002C6354">
        <w:tc>
          <w:tcPr>
            <w:tcW w:w="2304" w:type="dxa"/>
            <w:tcBorders>
              <w:top w:val="single" w:sz="4" w:space="0" w:color="000000"/>
              <w:left w:val="single" w:sz="4" w:space="0" w:color="000000"/>
              <w:bottom w:val="single" w:sz="4" w:space="0" w:color="000000"/>
            </w:tcBorders>
            <w:shd w:val="clear" w:color="auto" w:fill="auto"/>
          </w:tcPr>
          <w:p w:rsidR="009D6452" w:rsidRPr="009D6452" w:rsidRDefault="009D6452" w:rsidP="009D6452">
            <w:pPr>
              <w:pStyle w:val="Tabletext"/>
              <w:snapToGrid w:val="0"/>
              <w:jc w:val="center"/>
              <w:rPr>
                <w:rFonts w:asciiTheme="minorHAnsi" w:hAnsiTheme="minorHAnsi" w:cs="Arial"/>
                <w:i/>
                <w:sz w:val="24"/>
                <w:szCs w:val="24"/>
                <w:lang w:val="es-VE"/>
              </w:rPr>
            </w:pPr>
          </w:p>
        </w:tc>
        <w:tc>
          <w:tcPr>
            <w:tcW w:w="1152" w:type="dxa"/>
            <w:tcBorders>
              <w:top w:val="single" w:sz="4" w:space="0" w:color="000000"/>
              <w:left w:val="single" w:sz="4" w:space="0" w:color="000000"/>
              <w:bottom w:val="single" w:sz="4" w:space="0" w:color="000000"/>
            </w:tcBorders>
            <w:shd w:val="clear" w:color="auto" w:fill="auto"/>
          </w:tcPr>
          <w:p w:rsidR="009D6452" w:rsidRPr="009D6452" w:rsidRDefault="009D6452" w:rsidP="009D6452">
            <w:pPr>
              <w:pStyle w:val="Tabletext"/>
              <w:snapToGrid w:val="0"/>
              <w:jc w:val="center"/>
              <w:rPr>
                <w:rFonts w:asciiTheme="minorHAnsi" w:hAnsiTheme="minorHAnsi" w:cs="Arial"/>
                <w:i/>
                <w:sz w:val="24"/>
                <w:szCs w:val="24"/>
                <w:lang w:val="es-VE"/>
              </w:rPr>
            </w:pPr>
          </w:p>
        </w:tc>
        <w:tc>
          <w:tcPr>
            <w:tcW w:w="3744" w:type="dxa"/>
            <w:tcBorders>
              <w:top w:val="single" w:sz="4" w:space="0" w:color="000000"/>
              <w:left w:val="single" w:sz="4" w:space="0" w:color="000000"/>
              <w:bottom w:val="single" w:sz="4" w:space="0" w:color="000000"/>
            </w:tcBorders>
            <w:shd w:val="clear" w:color="auto" w:fill="auto"/>
          </w:tcPr>
          <w:p w:rsidR="009D6452" w:rsidRPr="009D6452" w:rsidRDefault="009D6452" w:rsidP="009D6452">
            <w:pPr>
              <w:pStyle w:val="Tabletext"/>
              <w:snapToGrid w:val="0"/>
              <w:jc w:val="center"/>
              <w:rPr>
                <w:rFonts w:asciiTheme="minorHAnsi" w:hAnsiTheme="minorHAnsi" w:cs="Arial"/>
                <w:i/>
                <w:sz w:val="24"/>
                <w:szCs w:val="24"/>
                <w:lang w:val="es-VE"/>
              </w:rPr>
            </w:pPr>
          </w:p>
        </w:tc>
        <w:tc>
          <w:tcPr>
            <w:tcW w:w="2349" w:type="dxa"/>
            <w:tcBorders>
              <w:top w:val="single" w:sz="4" w:space="0" w:color="000000"/>
              <w:left w:val="single" w:sz="4" w:space="0" w:color="000000"/>
              <w:bottom w:val="single" w:sz="4" w:space="0" w:color="000000"/>
              <w:right w:val="single" w:sz="4" w:space="0" w:color="000000"/>
            </w:tcBorders>
            <w:shd w:val="clear" w:color="auto" w:fill="auto"/>
          </w:tcPr>
          <w:p w:rsidR="009D6452" w:rsidRPr="009D6452" w:rsidRDefault="009D6452" w:rsidP="009D6452">
            <w:pPr>
              <w:pStyle w:val="Tabletext"/>
              <w:snapToGrid w:val="0"/>
              <w:jc w:val="center"/>
              <w:rPr>
                <w:rFonts w:asciiTheme="minorHAnsi" w:hAnsiTheme="minorHAnsi" w:cs="Arial"/>
                <w:i/>
                <w:sz w:val="24"/>
                <w:szCs w:val="24"/>
                <w:lang w:val="es-VE"/>
              </w:rPr>
            </w:pPr>
          </w:p>
        </w:tc>
      </w:tr>
      <w:tr w:rsidR="009D6452" w:rsidRPr="009D6452" w:rsidTr="002C6354">
        <w:tc>
          <w:tcPr>
            <w:tcW w:w="2304" w:type="dxa"/>
            <w:tcBorders>
              <w:top w:val="single" w:sz="4" w:space="0" w:color="000000"/>
              <w:left w:val="single" w:sz="4" w:space="0" w:color="000000"/>
              <w:bottom w:val="single" w:sz="4" w:space="0" w:color="000000"/>
            </w:tcBorders>
            <w:shd w:val="clear" w:color="auto" w:fill="auto"/>
          </w:tcPr>
          <w:p w:rsidR="009D6452" w:rsidRPr="009D6452" w:rsidRDefault="009D6452" w:rsidP="009D6452">
            <w:pPr>
              <w:pStyle w:val="Tabletext"/>
              <w:snapToGrid w:val="0"/>
              <w:ind w:left="720" w:hanging="720"/>
              <w:jc w:val="center"/>
              <w:rPr>
                <w:rFonts w:asciiTheme="minorHAnsi" w:hAnsiTheme="minorHAnsi" w:cs="Arial"/>
                <w:bCs/>
                <w:sz w:val="24"/>
                <w:szCs w:val="24"/>
                <w:lang w:val="es-VE"/>
              </w:rPr>
            </w:pPr>
          </w:p>
        </w:tc>
        <w:tc>
          <w:tcPr>
            <w:tcW w:w="1152" w:type="dxa"/>
            <w:tcBorders>
              <w:top w:val="single" w:sz="4" w:space="0" w:color="000000"/>
              <w:left w:val="single" w:sz="4" w:space="0" w:color="000000"/>
              <w:bottom w:val="single" w:sz="4" w:space="0" w:color="000000"/>
            </w:tcBorders>
            <w:shd w:val="clear" w:color="auto" w:fill="auto"/>
          </w:tcPr>
          <w:p w:rsidR="009D6452" w:rsidRPr="009D6452" w:rsidRDefault="009D6452" w:rsidP="009D6452">
            <w:pPr>
              <w:pStyle w:val="Tabletext"/>
              <w:snapToGrid w:val="0"/>
              <w:jc w:val="center"/>
              <w:rPr>
                <w:rFonts w:asciiTheme="minorHAnsi" w:hAnsiTheme="minorHAnsi" w:cs="Arial"/>
                <w:i/>
                <w:sz w:val="24"/>
                <w:szCs w:val="24"/>
                <w:lang w:val="es-VE"/>
              </w:rPr>
            </w:pPr>
          </w:p>
        </w:tc>
        <w:tc>
          <w:tcPr>
            <w:tcW w:w="3744" w:type="dxa"/>
            <w:tcBorders>
              <w:top w:val="single" w:sz="4" w:space="0" w:color="000000"/>
              <w:left w:val="single" w:sz="4" w:space="0" w:color="000000"/>
              <w:bottom w:val="single" w:sz="4" w:space="0" w:color="000000"/>
            </w:tcBorders>
            <w:shd w:val="clear" w:color="auto" w:fill="auto"/>
          </w:tcPr>
          <w:p w:rsidR="009D6452" w:rsidRPr="009D6452" w:rsidRDefault="009D6452" w:rsidP="009D6452">
            <w:pPr>
              <w:pStyle w:val="Tabletext"/>
              <w:snapToGrid w:val="0"/>
              <w:jc w:val="center"/>
              <w:rPr>
                <w:rFonts w:asciiTheme="minorHAnsi" w:hAnsiTheme="minorHAnsi" w:cs="Arial"/>
                <w:i/>
                <w:sz w:val="24"/>
                <w:szCs w:val="24"/>
                <w:lang w:val="es-VE"/>
              </w:rPr>
            </w:pPr>
          </w:p>
        </w:tc>
        <w:tc>
          <w:tcPr>
            <w:tcW w:w="2349" w:type="dxa"/>
            <w:tcBorders>
              <w:top w:val="single" w:sz="4" w:space="0" w:color="000000"/>
              <w:left w:val="single" w:sz="4" w:space="0" w:color="000000"/>
              <w:bottom w:val="single" w:sz="4" w:space="0" w:color="000000"/>
              <w:right w:val="single" w:sz="4" w:space="0" w:color="000000"/>
            </w:tcBorders>
            <w:shd w:val="clear" w:color="auto" w:fill="auto"/>
          </w:tcPr>
          <w:p w:rsidR="009D6452" w:rsidRPr="009D6452" w:rsidRDefault="009D6452" w:rsidP="009D6452">
            <w:pPr>
              <w:pStyle w:val="Tabletext"/>
              <w:snapToGrid w:val="0"/>
              <w:jc w:val="center"/>
              <w:rPr>
                <w:rFonts w:asciiTheme="minorHAnsi" w:hAnsiTheme="minorHAnsi"/>
                <w:sz w:val="24"/>
                <w:szCs w:val="24"/>
              </w:rPr>
            </w:pPr>
          </w:p>
        </w:tc>
      </w:tr>
    </w:tbl>
    <w:p w:rsidR="009D6452" w:rsidRPr="009D6452" w:rsidRDefault="009D6452" w:rsidP="009D6452">
      <w:pPr>
        <w:rPr>
          <w:rFonts w:asciiTheme="minorHAnsi" w:hAnsiTheme="minorHAnsi"/>
        </w:rPr>
      </w:pPr>
    </w:p>
    <w:p w:rsidR="009D6452" w:rsidRPr="009D6452" w:rsidRDefault="009D6452">
      <w:pPr>
        <w:rPr>
          <w:rFonts w:asciiTheme="minorHAnsi" w:eastAsia="Calibri" w:hAnsiTheme="minorHAnsi" w:cs="Calibri"/>
          <w:b/>
          <w:sz w:val="42"/>
        </w:rPr>
      </w:pPr>
      <w:r w:rsidRPr="009D6452">
        <w:rPr>
          <w:rFonts w:asciiTheme="minorHAnsi" w:eastAsia="Calibri" w:hAnsiTheme="minorHAnsi" w:cs="Calibri"/>
          <w:b/>
          <w:sz w:val="42"/>
        </w:rPr>
        <w:br w:type="page"/>
      </w:r>
    </w:p>
    <w:p w:rsidR="006A0E66" w:rsidRDefault="00CC64B1">
      <w:pPr>
        <w:spacing w:line="360" w:lineRule="auto"/>
      </w:pPr>
      <w:r>
        <w:rPr>
          <w:rFonts w:ascii="Calibri" w:eastAsia="Calibri" w:hAnsi="Calibri" w:cs="Calibri"/>
          <w:b/>
          <w:sz w:val="42"/>
        </w:rPr>
        <w:lastRenderedPageBreak/>
        <w:t>Índice general</w:t>
      </w:r>
    </w:p>
    <w:p w:rsidR="006A0E66" w:rsidRDefault="00CC64B1">
      <w:pPr>
        <w:spacing w:before="220" w:after="220" w:line="240" w:lineRule="auto"/>
        <w:jc w:val="both"/>
      </w:pPr>
      <w:r>
        <w:rPr>
          <w:rFonts w:ascii="Calibri" w:eastAsia="Calibri" w:hAnsi="Calibri" w:cs="Calibri"/>
          <w:sz w:val="24"/>
          <w:highlight w:val="white"/>
        </w:rPr>
        <w:t>1. Introducción</w:t>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t>4</w:t>
      </w:r>
    </w:p>
    <w:p w:rsidR="006A0E66" w:rsidRDefault="0010720A">
      <w:pPr>
        <w:spacing w:before="220" w:after="220" w:line="240" w:lineRule="auto"/>
        <w:jc w:val="both"/>
      </w:pPr>
      <w:r>
        <w:rPr>
          <w:rFonts w:ascii="Calibri" w:eastAsia="Calibri" w:hAnsi="Calibri" w:cs="Calibri"/>
          <w:sz w:val="24"/>
          <w:highlight w:val="white"/>
        </w:rPr>
        <w:t>2. Requisitos</w:t>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t>5</w:t>
      </w:r>
    </w:p>
    <w:p w:rsidR="006A0E66" w:rsidRDefault="00CC64B1">
      <w:pPr>
        <w:spacing w:line="240" w:lineRule="auto"/>
        <w:jc w:val="both"/>
      </w:pPr>
      <w:r>
        <w:rPr>
          <w:rFonts w:ascii="Calibri" w:eastAsia="Calibri" w:hAnsi="Calibri" w:cs="Calibri"/>
          <w:sz w:val="24"/>
          <w:highlight w:val="white"/>
        </w:rPr>
        <w:t>2.1 D</w:t>
      </w:r>
      <w:r w:rsidR="0010720A">
        <w:rPr>
          <w:rFonts w:ascii="Calibri" w:eastAsia="Calibri" w:hAnsi="Calibri" w:cs="Calibri"/>
          <w:sz w:val="24"/>
          <w:highlight w:val="white"/>
        </w:rPr>
        <w:t>escripción del dominio</w:t>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t>5</w:t>
      </w:r>
    </w:p>
    <w:p w:rsidR="006A0E66" w:rsidRDefault="00CC64B1">
      <w:pPr>
        <w:spacing w:line="240" w:lineRule="auto"/>
        <w:jc w:val="both"/>
      </w:pPr>
      <w:r>
        <w:rPr>
          <w:rFonts w:ascii="Calibri" w:eastAsia="Calibri" w:hAnsi="Calibri" w:cs="Calibri"/>
          <w:sz w:val="24"/>
          <w:highlight w:val="white"/>
        </w:rPr>
        <w:t xml:space="preserve">2.2 Propuesta </w:t>
      </w:r>
      <w:r w:rsidR="0010720A">
        <w:rPr>
          <w:rFonts w:ascii="Calibri" w:eastAsia="Calibri" w:hAnsi="Calibri" w:cs="Calibri"/>
          <w:sz w:val="24"/>
          <w:highlight w:val="white"/>
        </w:rPr>
        <w:t>y enunciado del problema</w:t>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t>5</w:t>
      </w:r>
    </w:p>
    <w:p w:rsidR="006A0E66" w:rsidRDefault="0010720A">
      <w:pPr>
        <w:spacing w:line="240" w:lineRule="auto"/>
        <w:jc w:val="both"/>
      </w:pPr>
      <w:r>
        <w:rPr>
          <w:rFonts w:ascii="Calibri" w:eastAsia="Calibri" w:hAnsi="Calibri" w:cs="Calibri"/>
          <w:sz w:val="24"/>
          <w:highlight w:val="white"/>
        </w:rPr>
        <w:t>2.3 Afectados</w:t>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t>5</w:t>
      </w:r>
      <w:r w:rsidR="00CC64B1">
        <w:rPr>
          <w:rFonts w:ascii="Calibri" w:eastAsia="Calibri" w:hAnsi="Calibri" w:cs="Calibri"/>
          <w:sz w:val="24"/>
          <w:highlight w:val="white"/>
        </w:rPr>
        <w:tab/>
      </w:r>
    </w:p>
    <w:p w:rsidR="006A0E66" w:rsidRDefault="00CC64B1">
      <w:pPr>
        <w:spacing w:line="240" w:lineRule="auto"/>
        <w:jc w:val="both"/>
      </w:pPr>
      <w:r>
        <w:rPr>
          <w:rFonts w:ascii="Calibri" w:eastAsia="Calibri" w:hAnsi="Calibri" w:cs="Calibri"/>
          <w:sz w:val="24"/>
          <w:highlight w:val="white"/>
        </w:rPr>
        <w:t>2.</w:t>
      </w:r>
      <w:r w:rsidR="0010720A">
        <w:rPr>
          <w:rFonts w:ascii="Calibri" w:eastAsia="Calibri" w:hAnsi="Calibri" w:cs="Calibri"/>
          <w:sz w:val="24"/>
          <w:highlight w:val="white"/>
        </w:rPr>
        <w:t>4 Historias de usuario</w:t>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t>6</w:t>
      </w:r>
    </w:p>
    <w:p w:rsidR="006A0E66" w:rsidRDefault="00CC64B1">
      <w:pPr>
        <w:spacing w:line="240" w:lineRule="auto"/>
        <w:jc w:val="both"/>
      </w:pPr>
      <w:r>
        <w:rPr>
          <w:rFonts w:ascii="Calibri" w:eastAsia="Calibri" w:hAnsi="Calibri" w:cs="Calibri"/>
          <w:sz w:val="24"/>
          <w:highlight w:val="white"/>
        </w:rPr>
        <w:t>2.5 Req</w:t>
      </w:r>
      <w:r w:rsidR="0010720A">
        <w:rPr>
          <w:rFonts w:ascii="Calibri" w:eastAsia="Calibri" w:hAnsi="Calibri" w:cs="Calibri"/>
          <w:sz w:val="24"/>
          <w:highlight w:val="white"/>
        </w:rPr>
        <w:t>uisitos no funcionales</w:t>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t>8</w:t>
      </w:r>
    </w:p>
    <w:p w:rsidR="006A0E66" w:rsidRDefault="00CC64B1">
      <w:pPr>
        <w:spacing w:line="240" w:lineRule="auto"/>
        <w:jc w:val="both"/>
      </w:pPr>
      <w:r>
        <w:rPr>
          <w:rFonts w:ascii="Calibri" w:eastAsia="Calibri" w:hAnsi="Calibri" w:cs="Calibri"/>
          <w:sz w:val="24"/>
          <w:highlight w:val="white"/>
        </w:rPr>
        <w:t>2.6 Aspectos legales</w:t>
      </w:r>
      <w:r w:rsidR="0010720A">
        <w:rPr>
          <w:rFonts w:ascii="Calibri" w:eastAsia="Calibri" w:hAnsi="Calibri" w:cs="Calibri"/>
          <w:sz w:val="24"/>
          <w:highlight w:val="white"/>
        </w:rPr>
        <w:t xml:space="preserve"> y éticos de la propuesta</w:t>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t>9</w:t>
      </w:r>
    </w:p>
    <w:p w:rsidR="006A0E66" w:rsidRDefault="00CC64B1">
      <w:pPr>
        <w:spacing w:before="220" w:after="220" w:line="240" w:lineRule="auto"/>
        <w:jc w:val="both"/>
      </w:pPr>
      <w:r>
        <w:rPr>
          <w:rFonts w:ascii="Calibri" w:eastAsia="Calibri" w:hAnsi="Calibri" w:cs="Calibri"/>
          <w:sz w:val="24"/>
          <w:highlight w:val="white"/>
        </w:rPr>
        <w:t>3</w:t>
      </w:r>
      <w:r w:rsidR="0010720A">
        <w:rPr>
          <w:rFonts w:ascii="Calibri" w:eastAsia="Calibri" w:hAnsi="Calibri" w:cs="Calibri"/>
          <w:sz w:val="24"/>
          <w:highlight w:val="white"/>
        </w:rPr>
        <w:t>. Diseño</w:t>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t xml:space="preserve">           </w:t>
      </w:r>
      <w:r w:rsidR="0010720A">
        <w:rPr>
          <w:rFonts w:ascii="Calibri" w:eastAsia="Calibri" w:hAnsi="Calibri" w:cs="Calibri"/>
          <w:sz w:val="24"/>
          <w:highlight w:val="white"/>
        </w:rPr>
        <w:tab/>
        <w:t>11</w:t>
      </w:r>
    </w:p>
    <w:p w:rsidR="006A0E66" w:rsidRDefault="00CC64B1">
      <w:pPr>
        <w:spacing w:line="240" w:lineRule="auto"/>
        <w:jc w:val="both"/>
      </w:pPr>
      <w:r>
        <w:rPr>
          <w:rFonts w:ascii="Calibri" w:eastAsia="Calibri" w:hAnsi="Calibri" w:cs="Calibri"/>
          <w:sz w:val="24"/>
          <w:highlight w:val="white"/>
        </w:rPr>
        <w:t>3.1 Arquitectura del producto</w:t>
      </w:r>
      <w:r>
        <w:rPr>
          <w:rFonts w:ascii="Calibri" w:eastAsia="Calibri" w:hAnsi="Calibri" w:cs="Calibri"/>
          <w:sz w:val="24"/>
          <w:highlight w:val="white"/>
        </w:rPr>
        <w:tab/>
      </w:r>
      <w:r>
        <w:rPr>
          <w:rFonts w:ascii="Calibri" w:eastAsia="Calibri" w:hAnsi="Calibri" w:cs="Calibri"/>
          <w:sz w:val="24"/>
          <w:highlight w:val="white"/>
        </w:rPr>
        <w:tab/>
        <w:t xml:space="preserve">                                 </w:t>
      </w:r>
      <w:r w:rsidR="0010720A">
        <w:rPr>
          <w:rFonts w:ascii="Calibri" w:eastAsia="Calibri" w:hAnsi="Calibri" w:cs="Calibri"/>
          <w:sz w:val="24"/>
          <w:highlight w:val="white"/>
        </w:rPr>
        <w:t xml:space="preserve">                            </w:t>
      </w:r>
      <w:r w:rsidR="0010720A">
        <w:rPr>
          <w:rFonts w:ascii="Calibri" w:eastAsia="Calibri" w:hAnsi="Calibri" w:cs="Calibri"/>
          <w:sz w:val="24"/>
          <w:highlight w:val="white"/>
        </w:rPr>
        <w:tab/>
      </w:r>
      <w:r w:rsidR="0010720A">
        <w:rPr>
          <w:rFonts w:ascii="Calibri" w:eastAsia="Calibri" w:hAnsi="Calibri" w:cs="Calibri"/>
          <w:sz w:val="24"/>
          <w:highlight w:val="white"/>
        </w:rPr>
        <w:tab/>
        <w:t>11</w:t>
      </w:r>
    </w:p>
    <w:p w:rsidR="006A0E66" w:rsidRDefault="0010720A">
      <w:pPr>
        <w:spacing w:line="240" w:lineRule="auto"/>
        <w:jc w:val="both"/>
      </w:pPr>
      <w:r>
        <w:rPr>
          <w:rFonts w:ascii="Calibri" w:eastAsia="Calibri" w:hAnsi="Calibri" w:cs="Calibri"/>
          <w:sz w:val="24"/>
          <w:highlight w:val="white"/>
        </w:rPr>
        <w:t>3.2 Diseño</w:t>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t>11</w:t>
      </w:r>
    </w:p>
    <w:p w:rsidR="006A0E66" w:rsidRDefault="006A0E66">
      <w:pPr>
        <w:spacing w:line="240" w:lineRule="auto"/>
        <w:jc w:val="both"/>
      </w:pPr>
    </w:p>
    <w:p w:rsidR="006A0E66" w:rsidRDefault="00CC64B1">
      <w:pPr>
        <w:spacing w:line="240" w:lineRule="auto"/>
        <w:jc w:val="both"/>
      </w:pPr>
      <w:r>
        <w:rPr>
          <w:rFonts w:ascii="Calibri" w:eastAsia="Calibri" w:hAnsi="Calibri" w:cs="Calibri"/>
          <w:sz w:val="24"/>
          <w:highlight w:val="white"/>
        </w:rPr>
        <w:t>3.2</w:t>
      </w:r>
      <w:r w:rsidR="0010720A">
        <w:rPr>
          <w:rFonts w:ascii="Calibri" w:eastAsia="Calibri" w:hAnsi="Calibri" w:cs="Calibri"/>
          <w:sz w:val="24"/>
          <w:highlight w:val="white"/>
        </w:rPr>
        <w:t>.1 Diagrama de clases</w:t>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t>12</w:t>
      </w:r>
    </w:p>
    <w:p w:rsidR="006A0E66" w:rsidRDefault="00CC64B1">
      <w:pPr>
        <w:spacing w:line="240" w:lineRule="auto"/>
        <w:jc w:val="both"/>
      </w:pPr>
      <w:r>
        <w:rPr>
          <w:rFonts w:ascii="Calibri" w:eastAsia="Calibri" w:hAnsi="Calibri" w:cs="Calibri"/>
          <w:sz w:val="24"/>
          <w:highlight w:val="white"/>
        </w:rPr>
        <w:t>3.2.2 Diagr</w:t>
      </w:r>
      <w:r>
        <w:rPr>
          <w:rFonts w:ascii="Calibri" w:eastAsia="Calibri" w:hAnsi="Calibri" w:cs="Calibri"/>
          <w:sz w:val="24"/>
          <w:highlight w:val="white"/>
        </w:rPr>
        <w:t>ama de</w:t>
      </w:r>
      <w:r w:rsidR="0010720A">
        <w:rPr>
          <w:rFonts w:ascii="Calibri" w:eastAsia="Calibri" w:hAnsi="Calibri" w:cs="Calibri"/>
          <w:sz w:val="24"/>
          <w:highlight w:val="white"/>
        </w:rPr>
        <w:t xml:space="preserve"> interacción: Secuencia</w:t>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t>13</w:t>
      </w:r>
    </w:p>
    <w:p w:rsidR="006A0E66" w:rsidRDefault="006A0E66">
      <w:pPr>
        <w:spacing w:line="240" w:lineRule="auto"/>
        <w:jc w:val="both"/>
      </w:pPr>
    </w:p>
    <w:p w:rsidR="006A0E66" w:rsidRDefault="00CC64B1">
      <w:pPr>
        <w:spacing w:line="240" w:lineRule="auto"/>
        <w:jc w:val="both"/>
      </w:pPr>
      <w:r>
        <w:rPr>
          <w:rFonts w:ascii="Calibri" w:eastAsia="Calibri" w:hAnsi="Calibri" w:cs="Calibri"/>
          <w:sz w:val="24"/>
          <w:highlight w:val="white"/>
        </w:rPr>
        <w:t>3.3 Diseño de las i</w:t>
      </w:r>
      <w:r w:rsidR="0010720A">
        <w:rPr>
          <w:rFonts w:ascii="Calibri" w:eastAsia="Calibri" w:hAnsi="Calibri" w:cs="Calibri"/>
          <w:sz w:val="24"/>
          <w:highlight w:val="white"/>
        </w:rPr>
        <w:t xml:space="preserve">nterfaces con usuarios </w:t>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t>14</w:t>
      </w:r>
    </w:p>
    <w:p w:rsidR="006A0E66" w:rsidRDefault="00CC64B1">
      <w:pPr>
        <w:spacing w:line="240" w:lineRule="auto"/>
        <w:jc w:val="both"/>
      </w:pPr>
      <w:r>
        <w:rPr>
          <w:rFonts w:ascii="Calibri" w:eastAsia="Calibri" w:hAnsi="Calibri" w:cs="Calibri"/>
          <w:sz w:val="24"/>
          <w:highlight w:val="white"/>
        </w:rPr>
        <w:t>3.4 Diseñ</w:t>
      </w:r>
      <w:r w:rsidR="0010720A">
        <w:rPr>
          <w:rFonts w:ascii="Calibri" w:eastAsia="Calibri" w:hAnsi="Calibri" w:cs="Calibri"/>
          <w:sz w:val="24"/>
          <w:highlight w:val="white"/>
        </w:rPr>
        <w:t xml:space="preserve">o de la base de datos </w:t>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t>16</w:t>
      </w:r>
    </w:p>
    <w:p w:rsidR="006A0E66" w:rsidRDefault="0010720A">
      <w:pPr>
        <w:spacing w:before="220" w:after="220" w:line="240" w:lineRule="auto"/>
        <w:jc w:val="both"/>
      </w:pPr>
      <w:r>
        <w:rPr>
          <w:rFonts w:ascii="Calibri" w:eastAsia="Calibri" w:hAnsi="Calibri" w:cs="Calibri"/>
          <w:sz w:val="24"/>
          <w:highlight w:val="white"/>
        </w:rPr>
        <w:t xml:space="preserve">4. Programación </w:t>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t>17</w:t>
      </w:r>
    </w:p>
    <w:p w:rsidR="006A0E66" w:rsidRDefault="00CC64B1">
      <w:pPr>
        <w:spacing w:before="220" w:after="220" w:line="240" w:lineRule="auto"/>
        <w:jc w:val="both"/>
      </w:pPr>
      <w:r>
        <w:rPr>
          <w:rFonts w:ascii="Calibri" w:eastAsia="Calibri" w:hAnsi="Calibri" w:cs="Calibri"/>
          <w:sz w:val="24"/>
          <w:highlight w:val="white"/>
        </w:rPr>
        <w:t xml:space="preserve">4.1 Tabla </w:t>
      </w:r>
      <w:r w:rsidR="0010720A">
        <w:rPr>
          <w:rFonts w:ascii="Calibri" w:eastAsia="Calibri" w:hAnsi="Calibri" w:cs="Calibri"/>
          <w:sz w:val="24"/>
          <w:highlight w:val="white"/>
        </w:rPr>
        <w:t xml:space="preserve">de revisión histórica </w:t>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t>17</w:t>
      </w:r>
    </w:p>
    <w:p w:rsidR="006A0E66" w:rsidRDefault="0010720A">
      <w:pPr>
        <w:spacing w:before="220" w:after="220" w:line="240" w:lineRule="auto"/>
        <w:jc w:val="both"/>
      </w:pPr>
      <w:r>
        <w:rPr>
          <w:rFonts w:ascii="Calibri" w:eastAsia="Calibri" w:hAnsi="Calibri" w:cs="Calibri"/>
          <w:sz w:val="24"/>
          <w:highlight w:val="white"/>
        </w:rPr>
        <w:t xml:space="preserve">5. Verificación </w:t>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t>18</w:t>
      </w:r>
    </w:p>
    <w:p w:rsidR="006A0E66" w:rsidRDefault="00CC64B1">
      <w:pPr>
        <w:spacing w:line="240" w:lineRule="auto"/>
        <w:jc w:val="both"/>
      </w:pPr>
      <w:r>
        <w:rPr>
          <w:rFonts w:ascii="Calibri" w:eastAsia="Calibri" w:hAnsi="Calibri" w:cs="Calibri"/>
          <w:sz w:val="24"/>
          <w:highlight w:val="white"/>
        </w:rPr>
        <w:t>5.1 Informe de prueb</w:t>
      </w:r>
      <w:r w:rsidR="0010720A">
        <w:rPr>
          <w:rFonts w:ascii="Calibri" w:eastAsia="Calibri" w:hAnsi="Calibri" w:cs="Calibri"/>
          <w:sz w:val="24"/>
          <w:highlight w:val="white"/>
        </w:rPr>
        <w:t xml:space="preserve">as unitarias </w:t>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t>18</w:t>
      </w:r>
    </w:p>
    <w:p w:rsidR="006A0E66" w:rsidRDefault="00CC64B1">
      <w:pPr>
        <w:spacing w:line="240" w:lineRule="auto"/>
        <w:jc w:val="both"/>
      </w:pPr>
      <w:r>
        <w:rPr>
          <w:rFonts w:ascii="Calibri" w:eastAsia="Calibri" w:hAnsi="Calibri" w:cs="Calibri"/>
          <w:sz w:val="24"/>
          <w:highlight w:val="white"/>
        </w:rPr>
        <w:t xml:space="preserve">5.2 Informe de </w:t>
      </w:r>
      <w:r w:rsidR="0010720A">
        <w:rPr>
          <w:rFonts w:ascii="Calibri" w:eastAsia="Calibri" w:hAnsi="Calibri" w:cs="Calibri"/>
          <w:sz w:val="24"/>
          <w:highlight w:val="white"/>
        </w:rPr>
        <w:t xml:space="preserve">pruebas de integración </w:t>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t>19</w:t>
      </w:r>
    </w:p>
    <w:p w:rsidR="006A0E66" w:rsidRDefault="00CC64B1">
      <w:pPr>
        <w:spacing w:before="220" w:after="220" w:line="240" w:lineRule="auto"/>
        <w:jc w:val="both"/>
      </w:pPr>
      <w:r>
        <w:rPr>
          <w:rFonts w:ascii="Calibri" w:eastAsia="Calibri" w:hAnsi="Calibri" w:cs="Calibri"/>
          <w:sz w:val="24"/>
          <w:highlight w:val="white"/>
        </w:rPr>
        <w:t xml:space="preserve">6. Métodos, técnicas y </w:t>
      </w:r>
      <w:r w:rsidR="0010720A">
        <w:rPr>
          <w:rFonts w:ascii="Calibri" w:eastAsia="Calibri" w:hAnsi="Calibri" w:cs="Calibri"/>
          <w:sz w:val="24"/>
          <w:highlight w:val="white"/>
        </w:rPr>
        <w:t xml:space="preserve">herramientas utilizadas </w:t>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t>20</w:t>
      </w:r>
    </w:p>
    <w:p w:rsidR="006A0E66" w:rsidRDefault="0010720A">
      <w:pPr>
        <w:spacing w:before="220" w:after="220" w:line="240" w:lineRule="auto"/>
        <w:jc w:val="both"/>
      </w:pPr>
      <w:r>
        <w:rPr>
          <w:rFonts w:ascii="Calibri" w:eastAsia="Calibri" w:hAnsi="Calibri" w:cs="Calibri"/>
          <w:sz w:val="24"/>
          <w:highlight w:val="white"/>
        </w:rPr>
        <w:t xml:space="preserve">6.1. Métodos </w:t>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t>20</w:t>
      </w:r>
    </w:p>
    <w:p w:rsidR="006A0E66" w:rsidRDefault="00CC64B1">
      <w:pPr>
        <w:spacing w:line="240" w:lineRule="auto"/>
        <w:jc w:val="both"/>
      </w:pPr>
      <w:r>
        <w:rPr>
          <w:rFonts w:ascii="Calibri" w:eastAsia="Calibri" w:hAnsi="Calibri" w:cs="Calibri"/>
          <w:sz w:val="24"/>
          <w:highlight w:val="white"/>
        </w:rPr>
        <w:t>6.1.1 Prog</w:t>
      </w:r>
      <w:r w:rsidR="0010720A">
        <w:rPr>
          <w:rFonts w:ascii="Calibri" w:eastAsia="Calibri" w:hAnsi="Calibri" w:cs="Calibri"/>
          <w:sz w:val="24"/>
          <w:highlight w:val="white"/>
        </w:rPr>
        <w:t xml:space="preserve">ramación extrema (XP) </w:t>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t>20</w:t>
      </w:r>
    </w:p>
    <w:p w:rsidR="006A0E66" w:rsidRDefault="0010720A">
      <w:pPr>
        <w:spacing w:line="240" w:lineRule="auto"/>
        <w:jc w:val="both"/>
      </w:pPr>
      <w:r>
        <w:rPr>
          <w:rFonts w:ascii="Calibri" w:eastAsia="Calibri" w:hAnsi="Calibri" w:cs="Calibri"/>
          <w:sz w:val="24"/>
          <w:highlight w:val="white"/>
        </w:rPr>
        <w:t xml:space="preserve">6.1.2 Scrum </w:t>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t>22</w:t>
      </w:r>
    </w:p>
    <w:p w:rsidR="006A0E66" w:rsidRDefault="0010720A">
      <w:pPr>
        <w:spacing w:line="240" w:lineRule="auto"/>
        <w:jc w:val="both"/>
      </w:pPr>
      <w:r>
        <w:rPr>
          <w:rFonts w:ascii="Calibri" w:eastAsia="Calibri" w:hAnsi="Calibri" w:cs="Calibri"/>
          <w:sz w:val="24"/>
          <w:highlight w:val="white"/>
        </w:rPr>
        <w:t xml:space="preserve">6.1.3 XP vs. Scrum </w:t>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t>23</w:t>
      </w:r>
    </w:p>
    <w:p w:rsidR="006A0E66" w:rsidRDefault="0010720A">
      <w:pPr>
        <w:spacing w:before="220" w:after="220" w:line="240" w:lineRule="auto"/>
        <w:jc w:val="both"/>
      </w:pPr>
      <w:r>
        <w:rPr>
          <w:rFonts w:ascii="Calibri" w:eastAsia="Calibri" w:hAnsi="Calibri" w:cs="Calibri"/>
          <w:sz w:val="24"/>
          <w:highlight w:val="white"/>
        </w:rPr>
        <w:t xml:space="preserve">6.2. Técnicas </w:t>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t>24</w:t>
      </w:r>
    </w:p>
    <w:p w:rsidR="006A0E66" w:rsidRDefault="00CC64B1">
      <w:pPr>
        <w:spacing w:line="240" w:lineRule="auto"/>
        <w:jc w:val="both"/>
      </w:pPr>
      <w:r>
        <w:rPr>
          <w:rFonts w:ascii="Calibri" w:eastAsia="Calibri" w:hAnsi="Calibri" w:cs="Calibri"/>
          <w:sz w:val="24"/>
          <w:highlight w:val="white"/>
        </w:rPr>
        <w:t>6.2.1 Programación dirigida p</w:t>
      </w:r>
      <w:r w:rsidR="0010720A">
        <w:rPr>
          <w:rFonts w:ascii="Calibri" w:eastAsia="Calibri" w:hAnsi="Calibri" w:cs="Calibri"/>
          <w:sz w:val="24"/>
          <w:highlight w:val="white"/>
        </w:rPr>
        <w:t>or casos de pruebas (TDD)</w:t>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t>24</w:t>
      </w:r>
    </w:p>
    <w:p w:rsidR="006A0E66" w:rsidRDefault="00CC64B1">
      <w:pPr>
        <w:spacing w:line="240" w:lineRule="auto"/>
        <w:jc w:val="both"/>
      </w:pPr>
      <w:r>
        <w:rPr>
          <w:rFonts w:ascii="Calibri" w:eastAsia="Calibri" w:hAnsi="Calibri" w:cs="Calibri"/>
          <w:sz w:val="24"/>
          <w:highlight w:val="white"/>
        </w:rPr>
        <w:t>6.</w:t>
      </w:r>
      <w:r w:rsidR="0010720A">
        <w:rPr>
          <w:rFonts w:ascii="Calibri" w:eastAsia="Calibri" w:hAnsi="Calibri" w:cs="Calibri"/>
          <w:sz w:val="24"/>
          <w:highlight w:val="white"/>
        </w:rPr>
        <w:t xml:space="preserve">2.2 Refactorización </w:t>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t>25</w:t>
      </w:r>
    </w:p>
    <w:p w:rsidR="006A0E66" w:rsidRDefault="00CC64B1">
      <w:pPr>
        <w:spacing w:line="240" w:lineRule="auto"/>
        <w:jc w:val="both"/>
      </w:pPr>
      <w:r>
        <w:rPr>
          <w:rFonts w:ascii="Calibri" w:eastAsia="Calibri" w:hAnsi="Calibri" w:cs="Calibri"/>
          <w:sz w:val="24"/>
          <w:highlight w:val="white"/>
        </w:rPr>
        <w:t>6.2</w:t>
      </w:r>
      <w:r w:rsidR="0010720A">
        <w:rPr>
          <w:rFonts w:ascii="Calibri" w:eastAsia="Calibri" w:hAnsi="Calibri" w:cs="Calibri"/>
          <w:sz w:val="24"/>
          <w:highlight w:val="white"/>
        </w:rPr>
        <w:t xml:space="preserve">.3 Pruebas unitarias </w:t>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t>25</w:t>
      </w:r>
    </w:p>
    <w:p w:rsidR="006A0E66" w:rsidRDefault="00CC64B1">
      <w:pPr>
        <w:spacing w:line="240" w:lineRule="auto"/>
        <w:jc w:val="both"/>
      </w:pPr>
      <w:r>
        <w:rPr>
          <w:rFonts w:ascii="Calibri" w:eastAsia="Calibri" w:hAnsi="Calibri" w:cs="Calibri"/>
          <w:sz w:val="24"/>
          <w:highlight w:val="white"/>
        </w:rPr>
        <w:lastRenderedPageBreak/>
        <w:t>6.2.4 Gestión de conf</w:t>
      </w:r>
      <w:r w:rsidR="0010720A">
        <w:rPr>
          <w:rFonts w:ascii="Calibri" w:eastAsia="Calibri" w:hAnsi="Calibri" w:cs="Calibri"/>
          <w:sz w:val="24"/>
          <w:highlight w:val="white"/>
        </w:rPr>
        <w:t xml:space="preserve">iguraciones y versiones </w:t>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t>26</w:t>
      </w:r>
    </w:p>
    <w:p w:rsidR="006A0E66" w:rsidRDefault="00CC64B1">
      <w:pPr>
        <w:spacing w:line="240" w:lineRule="auto"/>
        <w:jc w:val="both"/>
      </w:pPr>
      <w:r>
        <w:rPr>
          <w:rFonts w:ascii="Calibri" w:eastAsia="Calibri" w:hAnsi="Calibri" w:cs="Calibri"/>
          <w:sz w:val="24"/>
          <w:highlight w:val="white"/>
        </w:rPr>
        <w:t>6.2.5 Pr</w:t>
      </w:r>
      <w:r w:rsidR="0010720A">
        <w:rPr>
          <w:rFonts w:ascii="Calibri" w:eastAsia="Calibri" w:hAnsi="Calibri" w:cs="Calibri"/>
          <w:sz w:val="24"/>
          <w:highlight w:val="white"/>
        </w:rPr>
        <w:t xml:space="preserve">uebas de integración </w:t>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t>26</w:t>
      </w:r>
    </w:p>
    <w:p w:rsidR="006A0E66" w:rsidRDefault="00CC64B1">
      <w:pPr>
        <w:spacing w:line="240" w:lineRule="auto"/>
        <w:jc w:val="both"/>
      </w:pPr>
      <w:r>
        <w:rPr>
          <w:rFonts w:ascii="Calibri" w:eastAsia="Calibri" w:hAnsi="Calibri" w:cs="Calibri"/>
          <w:sz w:val="24"/>
          <w:highlight w:val="white"/>
        </w:rPr>
        <w:t>6.2.6</w:t>
      </w:r>
      <w:r w:rsidR="0010720A">
        <w:rPr>
          <w:rFonts w:ascii="Calibri" w:eastAsia="Calibri" w:hAnsi="Calibri" w:cs="Calibri"/>
          <w:sz w:val="24"/>
          <w:highlight w:val="white"/>
        </w:rPr>
        <w:t xml:space="preserve"> Pruebas de regresión</w:t>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t>27</w:t>
      </w:r>
    </w:p>
    <w:p w:rsidR="006A0E66" w:rsidRDefault="0010720A">
      <w:pPr>
        <w:spacing w:before="220" w:after="220" w:line="240" w:lineRule="auto"/>
        <w:jc w:val="both"/>
      </w:pPr>
      <w:r>
        <w:rPr>
          <w:rFonts w:ascii="Calibri" w:eastAsia="Calibri" w:hAnsi="Calibri" w:cs="Calibri"/>
          <w:sz w:val="24"/>
          <w:highlight w:val="white"/>
        </w:rPr>
        <w:t xml:space="preserve">6.3. Herramientas </w:t>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t>27</w:t>
      </w:r>
    </w:p>
    <w:p w:rsidR="006A0E66" w:rsidRDefault="0010720A">
      <w:pPr>
        <w:spacing w:line="240" w:lineRule="auto"/>
        <w:jc w:val="both"/>
      </w:pPr>
      <w:r>
        <w:rPr>
          <w:rFonts w:ascii="Calibri" w:eastAsia="Calibri" w:hAnsi="Calibri" w:cs="Calibri"/>
          <w:sz w:val="24"/>
          <w:highlight w:val="white"/>
        </w:rPr>
        <w:t xml:space="preserve">6.3.1 Eclipse </w:t>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t>27</w:t>
      </w:r>
    </w:p>
    <w:p w:rsidR="006A0E66" w:rsidRDefault="0010720A">
      <w:pPr>
        <w:spacing w:line="240" w:lineRule="auto"/>
        <w:jc w:val="both"/>
      </w:pPr>
      <w:r>
        <w:rPr>
          <w:rFonts w:ascii="Calibri" w:eastAsia="Calibri" w:hAnsi="Calibri" w:cs="Calibri"/>
          <w:sz w:val="24"/>
          <w:highlight w:val="white"/>
        </w:rPr>
        <w:t xml:space="preserve">6.3.2 Python </w:t>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t>28</w:t>
      </w:r>
    </w:p>
    <w:p w:rsidR="006A0E66" w:rsidRDefault="0010720A">
      <w:pPr>
        <w:spacing w:line="240" w:lineRule="auto"/>
        <w:jc w:val="both"/>
      </w:pPr>
      <w:r>
        <w:rPr>
          <w:rFonts w:ascii="Calibri" w:eastAsia="Calibri" w:hAnsi="Calibri" w:cs="Calibri"/>
          <w:sz w:val="24"/>
          <w:highlight w:val="white"/>
        </w:rPr>
        <w:t xml:space="preserve">6.3.3 PyUnit </w:t>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t>28</w:t>
      </w:r>
    </w:p>
    <w:p w:rsidR="006A0E66" w:rsidRDefault="0010720A">
      <w:pPr>
        <w:spacing w:line="240" w:lineRule="auto"/>
        <w:jc w:val="both"/>
      </w:pPr>
      <w:r>
        <w:rPr>
          <w:rFonts w:ascii="Calibri" w:eastAsia="Calibri" w:hAnsi="Calibri" w:cs="Calibri"/>
          <w:sz w:val="24"/>
          <w:highlight w:val="white"/>
        </w:rPr>
        <w:t xml:space="preserve">6.3.4 Git </w:t>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t>29</w:t>
      </w:r>
    </w:p>
    <w:p w:rsidR="006A0E66" w:rsidRDefault="0010720A">
      <w:pPr>
        <w:spacing w:line="240" w:lineRule="auto"/>
        <w:jc w:val="both"/>
      </w:pPr>
      <w:r>
        <w:rPr>
          <w:rFonts w:ascii="Calibri" w:eastAsia="Calibri" w:hAnsi="Calibri" w:cs="Calibri"/>
          <w:sz w:val="24"/>
          <w:highlight w:val="white"/>
        </w:rPr>
        <w:t xml:space="preserve">6.3.5 Django </w:t>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t>29</w:t>
      </w:r>
    </w:p>
    <w:p w:rsidR="006A0E66" w:rsidRDefault="0010720A">
      <w:pPr>
        <w:spacing w:before="220" w:after="220" w:line="240" w:lineRule="auto"/>
        <w:jc w:val="both"/>
      </w:pPr>
      <w:r>
        <w:rPr>
          <w:rFonts w:ascii="Calibri" w:eastAsia="Calibri" w:hAnsi="Calibri" w:cs="Calibri"/>
          <w:sz w:val="24"/>
          <w:highlight w:val="white"/>
        </w:rPr>
        <w:t xml:space="preserve">7. Conclusiones </w:t>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t>30</w:t>
      </w:r>
    </w:p>
    <w:p w:rsidR="006A0E66" w:rsidRDefault="00CC64B1">
      <w:pPr>
        <w:spacing w:before="220" w:after="220" w:line="240" w:lineRule="auto"/>
        <w:jc w:val="both"/>
      </w:pPr>
      <w:r>
        <w:rPr>
          <w:rFonts w:ascii="Calibri" w:eastAsia="Calibri" w:hAnsi="Calibri" w:cs="Calibri"/>
          <w:sz w:val="24"/>
          <w:highlight w:val="white"/>
        </w:rPr>
        <w:t xml:space="preserve">8. Recomendaciones </w:t>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r>
      <w:r w:rsidR="0010720A">
        <w:rPr>
          <w:rFonts w:ascii="Calibri" w:eastAsia="Calibri" w:hAnsi="Calibri" w:cs="Calibri"/>
          <w:sz w:val="24"/>
          <w:highlight w:val="white"/>
        </w:rPr>
        <w:tab/>
        <w:t>31</w:t>
      </w:r>
    </w:p>
    <w:p w:rsidR="006A0E66" w:rsidRDefault="0010720A">
      <w:pPr>
        <w:spacing w:before="220" w:after="220" w:line="240" w:lineRule="auto"/>
        <w:jc w:val="both"/>
      </w:pPr>
      <w:r>
        <w:rPr>
          <w:rFonts w:ascii="Calibri" w:eastAsia="Calibri" w:hAnsi="Calibri" w:cs="Calibri"/>
          <w:sz w:val="24"/>
          <w:highlight w:val="white"/>
        </w:rPr>
        <w:t xml:space="preserve">9. Bibliografía </w:t>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r>
      <w:r>
        <w:rPr>
          <w:rFonts w:ascii="Calibri" w:eastAsia="Calibri" w:hAnsi="Calibri" w:cs="Calibri"/>
          <w:sz w:val="24"/>
          <w:highlight w:val="white"/>
        </w:rPr>
        <w:tab/>
        <w:t>32</w:t>
      </w:r>
    </w:p>
    <w:p w:rsidR="006A0E66" w:rsidRDefault="006A0E66">
      <w:pPr>
        <w:spacing w:line="360" w:lineRule="auto"/>
        <w:jc w:val="both"/>
      </w:pPr>
    </w:p>
    <w:p w:rsidR="006A0E66" w:rsidRDefault="00CC64B1">
      <w:r>
        <w:br w:type="page"/>
      </w:r>
    </w:p>
    <w:p w:rsidR="006A0E66" w:rsidRDefault="006A0E66" w:rsidP="00C2056C">
      <w:pPr>
        <w:spacing w:line="360" w:lineRule="auto"/>
        <w:jc w:val="both"/>
      </w:pPr>
    </w:p>
    <w:p w:rsidR="00C2056C" w:rsidRDefault="00C2056C" w:rsidP="00C2056C">
      <w:pPr>
        <w:pStyle w:val="Puesto"/>
        <w:spacing w:line="360" w:lineRule="auto"/>
        <w:contextualSpacing w:val="0"/>
        <w:jc w:val="both"/>
        <w:rPr>
          <w:rFonts w:ascii="Calibri" w:eastAsia="Calibri" w:hAnsi="Calibri" w:cs="Calibri"/>
          <w:b/>
        </w:rPr>
      </w:pPr>
      <w:bookmarkStart w:id="0" w:name="h.d36dul8i0z28" w:colFirst="0" w:colLast="0"/>
      <w:bookmarkEnd w:id="0"/>
      <w:r>
        <w:rPr>
          <w:rFonts w:ascii="Calibri" w:eastAsia="Calibri" w:hAnsi="Calibri" w:cs="Calibri"/>
          <w:b/>
        </w:rPr>
        <w:t xml:space="preserve">Capítulo 1 </w:t>
      </w:r>
    </w:p>
    <w:p w:rsidR="00C2056C" w:rsidRPr="00C2056C" w:rsidRDefault="00C2056C" w:rsidP="00C2056C">
      <w:pPr>
        <w:spacing w:line="360" w:lineRule="auto"/>
        <w:rPr>
          <w:rFonts w:asciiTheme="minorHAnsi" w:hAnsiTheme="minorHAnsi"/>
          <w:sz w:val="20"/>
        </w:rPr>
      </w:pPr>
    </w:p>
    <w:p w:rsidR="006A0E66" w:rsidRDefault="00CC64B1" w:rsidP="00C2056C">
      <w:pPr>
        <w:pStyle w:val="Puesto"/>
        <w:spacing w:line="360" w:lineRule="auto"/>
        <w:contextualSpacing w:val="0"/>
        <w:jc w:val="both"/>
      </w:pPr>
      <w:r>
        <w:rPr>
          <w:rFonts w:ascii="Calibri" w:eastAsia="Calibri" w:hAnsi="Calibri" w:cs="Calibri"/>
          <w:b/>
        </w:rPr>
        <w:t xml:space="preserve">Introducción </w:t>
      </w:r>
    </w:p>
    <w:p w:rsidR="006A0E66" w:rsidRDefault="006A0E66"/>
    <w:p w:rsidR="006A0E66" w:rsidRDefault="006A0E66"/>
    <w:p w:rsidR="006A0E66" w:rsidRDefault="00CC64B1">
      <w:pPr>
        <w:spacing w:line="360" w:lineRule="auto"/>
        <w:jc w:val="both"/>
      </w:pPr>
      <w:r>
        <w:rPr>
          <w:rFonts w:ascii="Calibri" w:eastAsia="Calibri" w:hAnsi="Calibri" w:cs="Calibri"/>
          <w:sz w:val="24"/>
        </w:rPr>
        <w:tab/>
        <w:t>En el presente informe se quiere dar una explicación acerca de la primera versión o versión demo del software desarrollado por el equipo de Paradigm Shift que es el Sistema Automatizado</w:t>
      </w:r>
      <w:r>
        <w:rPr>
          <w:rFonts w:ascii="Calibri" w:eastAsia="Calibri" w:hAnsi="Calibri" w:cs="Calibri"/>
          <w:sz w:val="24"/>
        </w:rPr>
        <w:t xml:space="preserve"> de Gestión de Estacionamientos (SAGE). Se enfocó en varios aspectos como el diseño que se utilizó, la descripción de sus funcionalidades con todas sus características, el tipo de pruebas realizadas para corroborar su correctitud, las metodologías utilizad</w:t>
      </w:r>
      <w:r>
        <w:rPr>
          <w:rFonts w:ascii="Calibri" w:eastAsia="Calibri" w:hAnsi="Calibri" w:cs="Calibri"/>
          <w:sz w:val="24"/>
        </w:rPr>
        <w:t>as para lograr éste proyecto en períodos cortos de tiempo, las técnicas empleadas para cumplir con las metodologías y finalmente, las herramientas empleadas para lograr concluir el proyecto de manera más fácil y rápida.</w:t>
      </w:r>
    </w:p>
    <w:p w:rsidR="006A0E66" w:rsidRDefault="006A0E66">
      <w:pPr>
        <w:spacing w:line="360" w:lineRule="auto"/>
        <w:jc w:val="both"/>
      </w:pPr>
    </w:p>
    <w:p w:rsidR="006A0E66" w:rsidRDefault="00CC64B1">
      <w:r>
        <w:br w:type="page"/>
      </w:r>
    </w:p>
    <w:p w:rsidR="006A0E66" w:rsidRDefault="006A0E66">
      <w:pPr>
        <w:spacing w:line="360" w:lineRule="auto"/>
        <w:jc w:val="both"/>
      </w:pPr>
    </w:p>
    <w:p w:rsidR="00C2056C" w:rsidRDefault="00C2056C" w:rsidP="00C2056C">
      <w:pPr>
        <w:pStyle w:val="Puesto"/>
        <w:spacing w:line="360" w:lineRule="auto"/>
        <w:contextualSpacing w:val="0"/>
        <w:rPr>
          <w:rFonts w:ascii="Calibri" w:eastAsia="Calibri" w:hAnsi="Calibri" w:cs="Calibri"/>
          <w:b/>
        </w:rPr>
      </w:pPr>
      <w:bookmarkStart w:id="1" w:name="h.wxt5fyqhq6ew" w:colFirst="0" w:colLast="0"/>
      <w:bookmarkEnd w:id="1"/>
      <w:r>
        <w:rPr>
          <w:rFonts w:ascii="Calibri" w:eastAsia="Calibri" w:hAnsi="Calibri" w:cs="Calibri"/>
          <w:b/>
        </w:rPr>
        <w:t>Capítulo 2</w:t>
      </w:r>
    </w:p>
    <w:p w:rsidR="00C2056C" w:rsidRPr="00C2056C" w:rsidRDefault="00C2056C" w:rsidP="00C2056C">
      <w:pPr>
        <w:pStyle w:val="Puesto"/>
        <w:spacing w:line="360" w:lineRule="auto"/>
        <w:contextualSpacing w:val="0"/>
        <w:rPr>
          <w:rFonts w:ascii="Calibri" w:eastAsia="Calibri" w:hAnsi="Calibri" w:cs="Calibri"/>
          <w:b/>
          <w:sz w:val="20"/>
        </w:rPr>
      </w:pPr>
    </w:p>
    <w:p w:rsidR="006A0E66" w:rsidRDefault="00CC64B1" w:rsidP="00C2056C">
      <w:pPr>
        <w:pStyle w:val="Puesto"/>
        <w:spacing w:line="360" w:lineRule="auto"/>
        <w:contextualSpacing w:val="0"/>
      </w:pPr>
      <w:r>
        <w:rPr>
          <w:rFonts w:ascii="Calibri" w:eastAsia="Calibri" w:hAnsi="Calibri" w:cs="Calibri"/>
          <w:b/>
        </w:rPr>
        <w:t>Requisitos</w:t>
      </w:r>
    </w:p>
    <w:p w:rsidR="006A0E66" w:rsidRDefault="006A0E66"/>
    <w:p w:rsidR="006A0E66" w:rsidRDefault="00CC64B1">
      <w:pPr>
        <w:pStyle w:val="Ttulo1"/>
        <w:spacing w:line="360" w:lineRule="auto"/>
        <w:contextualSpacing w:val="0"/>
        <w:jc w:val="both"/>
      </w:pPr>
      <w:bookmarkStart w:id="2" w:name="h.r7gzhrcw9bd0" w:colFirst="0" w:colLast="0"/>
      <w:bookmarkEnd w:id="2"/>
      <w:r>
        <w:rPr>
          <w:rFonts w:ascii="Calibri" w:eastAsia="Calibri" w:hAnsi="Calibri" w:cs="Calibri"/>
          <w:b/>
        </w:rPr>
        <w:t>2.1 Descripción del dominio</w:t>
      </w:r>
    </w:p>
    <w:p w:rsidR="006A0E66" w:rsidRDefault="00CC64B1">
      <w:pPr>
        <w:spacing w:line="360" w:lineRule="auto"/>
        <w:ind w:firstLine="720"/>
        <w:jc w:val="both"/>
      </w:pPr>
      <w:r>
        <w:rPr>
          <w:rFonts w:ascii="Calibri" w:eastAsia="Calibri" w:hAnsi="Calibri" w:cs="Calibri"/>
          <w:sz w:val="24"/>
        </w:rPr>
        <w:t>El Sistema Automatizado de Gestión de Estacionamientos (SAGE), cuya principal innovación es la opción de reservar puestos en línea y el ingreso vía móvil por los parqueros del estado de los puestos.</w:t>
      </w:r>
    </w:p>
    <w:p w:rsidR="006A0E66" w:rsidRDefault="006A0E66">
      <w:pPr>
        <w:spacing w:line="360" w:lineRule="auto"/>
        <w:ind w:firstLine="720"/>
        <w:jc w:val="both"/>
      </w:pPr>
    </w:p>
    <w:p w:rsidR="006A0E66" w:rsidRDefault="00CC64B1">
      <w:pPr>
        <w:spacing w:line="360" w:lineRule="auto"/>
        <w:ind w:firstLine="720"/>
        <w:jc w:val="both"/>
      </w:pPr>
      <w:r>
        <w:rPr>
          <w:rFonts w:ascii="Calibri" w:eastAsia="Calibri" w:hAnsi="Calibri" w:cs="Calibri"/>
          <w:sz w:val="24"/>
        </w:rPr>
        <w:t>La Asociación de Propietario</w:t>
      </w:r>
      <w:r>
        <w:rPr>
          <w:rFonts w:ascii="Calibri" w:eastAsia="Calibri" w:hAnsi="Calibri" w:cs="Calibri"/>
          <w:sz w:val="24"/>
        </w:rPr>
        <w:t>s y Administradores de Garajes y Estacionamientos de Caracas (APAGEC) nos ha contratado para desarrollar prototipos de SAGE que permitan explorar la factibilidad de nuevos modelos de negocio.</w:t>
      </w:r>
    </w:p>
    <w:p w:rsidR="006A0E66" w:rsidRDefault="006A0E66">
      <w:pPr>
        <w:spacing w:line="360" w:lineRule="auto"/>
        <w:ind w:firstLine="720"/>
        <w:jc w:val="both"/>
      </w:pPr>
    </w:p>
    <w:p w:rsidR="006A0E66" w:rsidRDefault="00CC64B1">
      <w:pPr>
        <w:pStyle w:val="Ttulo1"/>
        <w:spacing w:line="360" w:lineRule="auto"/>
        <w:contextualSpacing w:val="0"/>
        <w:jc w:val="both"/>
      </w:pPr>
      <w:bookmarkStart w:id="3" w:name="h.pz1vnmp943hu" w:colFirst="0" w:colLast="0"/>
      <w:bookmarkEnd w:id="3"/>
      <w:r>
        <w:rPr>
          <w:rFonts w:ascii="Calibri" w:eastAsia="Calibri" w:hAnsi="Calibri" w:cs="Calibri"/>
          <w:b/>
        </w:rPr>
        <w:t>2.2 Propuesta y enunciado del problema</w:t>
      </w:r>
    </w:p>
    <w:p w:rsidR="006A0E66" w:rsidRDefault="00CC64B1">
      <w:pPr>
        <w:spacing w:line="360" w:lineRule="auto"/>
        <w:ind w:firstLine="720"/>
        <w:jc w:val="both"/>
      </w:pPr>
      <w:r>
        <w:rPr>
          <w:rFonts w:ascii="Calibri" w:eastAsia="Calibri" w:hAnsi="Calibri" w:cs="Calibri"/>
          <w:sz w:val="24"/>
        </w:rPr>
        <w:t>Se propone la creación d</w:t>
      </w:r>
      <w:r>
        <w:rPr>
          <w:rFonts w:ascii="Calibri" w:eastAsia="Calibri" w:hAnsi="Calibri" w:cs="Calibri"/>
          <w:sz w:val="24"/>
        </w:rPr>
        <w:t>e un Sistema Automatizado de Gestión de Estacionamientos para los clientes pertenecientes a APAGEC, con reservas y pagos vía web.</w:t>
      </w:r>
    </w:p>
    <w:p w:rsidR="006A0E66" w:rsidRDefault="006A0E66">
      <w:pPr>
        <w:spacing w:line="360" w:lineRule="auto"/>
        <w:ind w:firstLine="720"/>
        <w:jc w:val="both"/>
      </w:pPr>
    </w:p>
    <w:p w:rsidR="006A0E66" w:rsidRDefault="00CC64B1">
      <w:pPr>
        <w:spacing w:line="360" w:lineRule="auto"/>
        <w:ind w:firstLine="720"/>
        <w:jc w:val="both"/>
      </w:pPr>
      <w:r>
        <w:rPr>
          <w:rFonts w:ascii="Calibri" w:eastAsia="Calibri" w:hAnsi="Calibri" w:cs="Calibri"/>
          <w:sz w:val="24"/>
        </w:rPr>
        <w:t>Las funcionalidades propuestas y realizadas para esta primer demo de SAGE son: Ingresar datos del estacionamiento, parametriz</w:t>
      </w:r>
      <w:r>
        <w:rPr>
          <w:rFonts w:ascii="Calibri" w:eastAsia="Calibri" w:hAnsi="Calibri" w:cs="Calibri"/>
          <w:sz w:val="24"/>
        </w:rPr>
        <w:t>ar estacionamientos, cambiar estacionamiento, disponibilidad de un horario para reservar. Cada una de estas funcionalidades se describirá más detalladamente en las historias de usuario.</w:t>
      </w:r>
    </w:p>
    <w:p w:rsidR="006A0E66" w:rsidRDefault="006A0E66">
      <w:pPr>
        <w:spacing w:line="360" w:lineRule="auto"/>
        <w:ind w:firstLine="720"/>
        <w:jc w:val="both"/>
      </w:pPr>
    </w:p>
    <w:p w:rsidR="006A0E66" w:rsidRDefault="00CC64B1">
      <w:pPr>
        <w:pStyle w:val="Ttulo1"/>
        <w:spacing w:line="360" w:lineRule="auto"/>
        <w:contextualSpacing w:val="0"/>
        <w:jc w:val="both"/>
      </w:pPr>
      <w:bookmarkStart w:id="4" w:name="h.oizyqxkqpu0x" w:colFirst="0" w:colLast="0"/>
      <w:bookmarkEnd w:id="4"/>
      <w:r>
        <w:rPr>
          <w:rFonts w:ascii="Calibri" w:eastAsia="Calibri" w:hAnsi="Calibri" w:cs="Calibri"/>
          <w:b/>
        </w:rPr>
        <w:t>2.3 Afectados</w:t>
      </w:r>
    </w:p>
    <w:p w:rsidR="006A0E66" w:rsidRDefault="00CC64B1">
      <w:pPr>
        <w:spacing w:line="360" w:lineRule="auto"/>
        <w:ind w:firstLine="720"/>
        <w:jc w:val="both"/>
      </w:pPr>
      <w:r>
        <w:rPr>
          <w:rFonts w:ascii="Calibri" w:eastAsia="Calibri" w:hAnsi="Calibri" w:cs="Calibri"/>
          <w:sz w:val="24"/>
          <w:highlight w:val="white"/>
        </w:rPr>
        <w:t>Los Stakeholders o afectados son todas aquellas persona</w:t>
      </w:r>
      <w:r>
        <w:rPr>
          <w:rFonts w:ascii="Calibri" w:eastAsia="Calibri" w:hAnsi="Calibri" w:cs="Calibri"/>
          <w:sz w:val="24"/>
          <w:highlight w:val="white"/>
        </w:rPr>
        <w:t xml:space="preserve">s que serán impactados de manera positiva o negativa al término del proyecto, es decir, grupo de personas o instituciones </w:t>
      </w:r>
      <w:r>
        <w:rPr>
          <w:rFonts w:ascii="Calibri" w:eastAsia="Calibri" w:hAnsi="Calibri" w:cs="Calibri"/>
          <w:sz w:val="24"/>
          <w:highlight w:val="white"/>
        </w:rPr>
        <w:lastRenderedPageBreak/>
        <w:t>que se encuentran directa o indirectamente involucrados con las actividades, productos o servicios de una organización y tienen potenc</w:t>
      </w:r>
      <w:r>
        <w:rPr>
          <w:rFonts w:ascii="Calibri" w:eastAsia="Calibri" w:hAnsi="Calibri" w:cs="Calibri"/>
          <w:sz w:val="24"/>
          <w:highlight w:val="white"/>
        </w:rPr>
        <w:t>ial para influir en estos.</w:t>
      </w:r>
    </w:p>
    <w:p w:rsidR="006A0E66" w:rsidRDefault="00CC64B1">
      <w:pPr>
        <w:spacing w:line="360" w:lineRule="auto"/>
        <w:ind w:firstLine="720"/>
        <w:jc w:val="both"/>
      </w:pPr>
      <w:r>
        <w:rPr>
          <w:rFonts w:ascii="Calibri" w:eastAsia="Calibri" w:hAnsi="Calibri" w:cs="Calibri"/>
          <w:sz w:val="24"/>
          <w:highlight w:val="white"/>
        </w:rPr>
        <w:tab/>
      </w:r>
    </w:p>
    <w:p w:rsidR="006A0E66" w:rsidRDefault="00CC64B1">
      <w:pPr>
        <w:spacing w:line="360" w:lineRule="auto"/>
        <w:ind w:firstLine="720"/>
        <w:jc w:val="both"/>
      </w:pPr>
      <w:r>
        <w:rPr>
          <w:rFonts w:ascii="Calibri" w:eastAsia="Calibri" w:hAnsi="Calibri" w:cs="Calibri"/>
          <w:sz w:val="24"/>
          <w:highlight w:val="white"/>
        </w:rPr>
        <w:t>El análisis de los stakeholders es una herramienta de clasificación que ayuda a identificar y determinar el impacto o apoyo que cada uno de estos puede generar. La razón principal para la identificación de los stakeholders es q</w:t>
      </w:r>
      <w:r>
        <w:rPr>
          <w:rFonts w:ascii="Calibri" w:eastAsia="Calibri" w:hAnsi="Calibri" w:cs="Calibri"/>
          <w:sz w:val="24"/>
          <w:highlight w:val="white"/>
        </w:rPr>
        <w:t>ue una buena o mala decisión que impacte a alguno de éstos puede generar un impulso y buenos resultados sobre una organización, o por el contrario, hacerla fracasar e incluso desaparecer. Dentro de los stakeholders se pueden encontrar dos tipos:</w:t>
      </w:r>
    </w:p>
    <w:p w:rsidR="006A0E66" w:rsidRDefault="00CC64B1">
      <w:pPr>
        <w:numPr>
          <w:ilvl w:val="0"/>
          <w:numId w:val="10"/>
        </w:numPr>
        <w:spacing w:line="360" w:lineRule="auto"/>
        <w:ind w:hanging="359"/>
        <w:contextualSpacing/>
        <w:jc w:val="both"/>
        <w:rPr>
          <w:rFonts w:ascii="Calibri" w:eastAsia="Calibri" w:hAnsi="Calibri" w:cs="Calibri"/>
          <w:sz w:val="24"/>
          <w:highlight w:val="white"/>
        </w:rPr>
      </w:pPr>
      <w:r>
        <w:rPr>
          <w:rFonts w:ascii="Calibri" w:eastAsia="Calibri" w:hAnsi="Calibri" w:cs="Calibri"/>
          <w:b/>
          <w:sz w:val="24"/>
          <w:highlight w:val="white"/>
        </w:rPr>
        <w:t>Stakeholde</w:t>
      </w:r>
      <w:r>
        <w:rPr>
          <w:rFonts w:ascii="Calibri" w:eastAsia="Calibri" w:hAnsi="Calibri" w:cs="Calibri"/>
          <w:b/>
          <w:sz w:val="24"/>
          <w:highlight w:val="white"/>
        </w:rPr>
        <w:t>rs Internos</w:t>
      </w:r>
      <w:r>
        <w:rPr>
          <w:rFonts w:ascii="Calibri" w:eastAsia="Calibri" w:hAnsi="Calibri" w:cs="Calibri"/>
          <w:sz w:val="24"/>
          <w:highlight w:val="white"/>
        </w:rPr>
        <w:t>: La mayoría de los stakeholders claves son las personas que laboran dentro de la organización sobre la cual se va a desarrollar el proyecto, en este grupo encontramos a los clientes internos (normalmente los que quieren el proyecto y pagaron po</w:t>
      </w:r>
      <w:r>
        <w:rPr>
          <w:rFonts w:ascii="Calibri" w:eastAsia="Calibri" w:hAnsi="Calibri" w:cs="Calibri"/>
          <w:sz w:val="24"/>
          <w:highlight w:val="white"/>
        </w:rPr>
        <w:t>r ello), patrocinadores, desarrolladores, supervisores ( jefe del proyecto que tiene gran interés por el éxito del proyecto), y diferentes grupos de apoyo.</w:t>
      </w:r>
    </w:p>
    <w:p w:rsidR="006A0E66" w:rsidRDefault="006A0E66">
      <w:pPr>
        <w:spacing w:line="360" w:lineRule="auto"/>
        <w:jc w:val="both"/>
      </w:pPr>
    </w:p>
    <w:p w:rsidR="006A0E66" w:rsidRDefault="00CC64B1">
      <w:pPr>
        <w:spacing w:line="360" w:lineRule="auto"/>
        <w:ind w:left="720" w:firstLine="720"/>
        <w:jc w:val="both"/>
      </w:pPr>
      <w:r>
        <w:rPr>
          <w:rFonts w:ascii="Calibri" w:eastAsia="Calibri" w:hAnsi="Calibri" w:cs="Calibri"/>
          <w:sz w:val="24"/>
          <w:highlight w:val="white"/>
        </w:rPr>
        <w:t>En este proyecto tenemos como stakeholders internos al equipo desarrollador (team), al Scrum Master</w:t>
      </w:r>
      <w:r>
        <w:rPr>
          <w:rFonts w:ascii="Calibri" w:eastAsia="Calibri" w:hAnsi="Calibri" w:cs="Calibri"/>
          <w:sz w:val="24"/>
          <w:highlight w:val="white"/>
        </w:rPr>
        <w:t xml:space="preserve"> (que es quien lidera al equipo desarrollador) y el cliente que pidió la creación del software desarrollado (product </w:t>
      </w:r>
      <w:r>
        <w:rPr>
          <w:rFonts w:ascii="Calibri" w:eastAsia="Calibri" w:hAnsi="Calibri" w:cs="Calibri"/>
          <w:i/>
          <w:sz w:val="24"/>
          <w:highlight w:val="white"/>
        </w:rPr>
        <w:t>Owner</w:t>
      </w:r>
      <w:r>
        <w:rPr>
          <w:rFonts w:ascii="Calibri" w:eastAsia="Calibri" w:hAnsi="Calibri" w:cs="Calibri"/>
          <w:sz w:val="24"/>
          <w:highlight w:val="white"/>
        </w:rPr>
        <w:t xml:space="preserve">). </w:t>
      </w:r>
    </w:p>
    <w:p w:rsidR="006A0E66" w:rsidRDefault="006A0E66">
      <w:pPr>
        <w:spacing w:line="360" w:lineRule="auto"/>
        <w:jc w:val="both"/>
      </w:pPr>
    </w:p>
    <w:p w:rsidR="006A0E66" w:rsidRDefault="00CC64B1">
      <w:pPr>
        <w:numPr>
          <w:ilvl w:val="0"/>
          <w:numId w:val="10"/>
        </w:numPr>
        <w:spacing w:line="360" w:lineRule="auto"/>
        <w:ind w:hanging="359"/>
        <w:contextualSpacing/>
        <w:jc w:val="both"/>
        <w:rPr>
          <w:rFonts w:ascii="Calibri" w:eastAsia="Calibri" w:hAnsi="Calibri" w:cs="Calibri"/>
          <w:sz w:val="24"/>
          <w:highlight w:val="white"/>
        </w:rPr>
      </w:pPr>
      <w:r>
        <w:rPr>
          <w:rFonts w:ascii="Calibri" w:eastAsia="Calibri" w:hAnsi="Calibri" w:cs="Calibri"/>
          <w:b/>
          <w:sz w:val="24"/>
          <w:highlight w:val="white"/>
        </w:rPr>
        <w:t>Stakeholders Externos</w:t>
      </w:r>
      <w:r>
        <w:rPr>
          <w:rFonts w:ascii="Calibri" w:eastAsia="Calibri" w:hAnsi="Calibri" w:cs="Calibri"/>
          <w:sz w:val="24"/>
          <w:highlight w:val="white"/>
        </w:rPr>
        <w:t>: Los de este grupo tienen interés intrínseco en el proyecto, aunque no formen parte de la organización, dentro de estos encontramos a los clientes externos, proveedores, contratistas, consultores, usuarios que vayan a usar el proyecto (por ejemplo en este</w:t>
      </w:r>
      <w:r>
        <w:rPr>
          <w:rFonts w:ascii="Calibri" w:eastAsia="Calibri" w:hAnsi="Calibri" w:cs="Calibri"/>
          <w:sz w:val="24"/>
          <w:highlight w:val="white"/>
        </w:rPr>
        <w:t xml:space="preserve"> caso clientes que usen el software en desarrollo) entre otros.</w:t>
      </w:r>
    </w:p>
    <w:p w:rsidR="006A0E66" w:rsidRDefault="006A0E66">
      <w:pPr>
        <w:spacing w:line="360" w:lineRule="auto"/>
        <w:jc w:val="both"/>
      </w:pPr>
    </w:p>
    <w:p w:rsidR="006A0E66" w:rsidRDefault="00CC64B1">
      <w:pPr>
        <w:spacing w:line="360" w:lineRule="auto"/>
        <w:ind w:left="720" w:firstLine="720"/>
        <w:jc w:val="both"/>
      </w:pPr>
      <w:r>
        <w:rPr>
          <w:rFonts w:ascii="Calibri" w:eastAsia="Calibri" w:hAnsi="Calibri" w:cs="Calibri"/>
          <w:sz w:val="24"/>
          <w:highlight w:val="white"/>
        </w:rPr>
        <w:t>Como stakeholders externos tenemos, por ahora, a los clientes que en un futuro utilicen el producto desarrollado para realizar sus reservaciones.</w:t>
      </w:r>
    </w:p>
    <w:p w:rsidR="006A0E66" w:rsidRDefault="00CC64B1">
      <w:pPr>
        <w:spacing w:line="360" w:lineRule="auto"/>
        <w:ind w:firstLine="720"/>
        <w:jc w:val="center"/>
      </w:pPr>
      <w:r>
        <w:rPr>
          <w:rFonts w:ascii="Calibri" w:eastAsia="Calibri" w:hAnsi="Calibri" w:cs="Calibri"/>
          <w:sz w:val="24"/>
          <w:highlight w:val="white"/>
        </w:rPr>
        <w:tab/>
      </w:r>
    </w:p>
    <w:p w:rsidR="006A0E66" w:rsidRDefault="006A0E66">
      <w:pPr>
        <w:spacing w:line="360" w:lineRule="auto"/>
        <w:jc w:val="center"/>
      </w:pPr>
    </w:p>
    <w:p w:rsidR="006A0E66" w:rsidRDefault="006A0E66">
      <w:pPr>
        <w:spacing w:line="360" w:lineRule="auto"/>
        <w:jc w:val="center"/>
      </w:pPr>
    </w:p>
    <w:p w:rsidR="006A0E66" w:rsidRDefault="006A0E66">
      <w:pPr>
        <w:spacing w:line="360" w:lineRule="auto"/>
        <w:jc w:val="center"/>
      </w:pPr>
    </w:p>
    <w:p w:rsidR="006A0E66" w:rsidRDefault="00CC64B1">
      <w:pPr>
        <w:pStyle w:val="Ttulo1"/>
        <w:spacing w:line="360" w:lineRule="auto"/>
        <w:contextualSpacing w:val="0"/>
        <w:jc w:val="both"/>
      </w:pPr>
      <w:bookmarkStart w:id="5" w:name="h.j4j5tl9v53cd" w:colFirst="0" w:colLast="0"/>
      <w:bookmarkEnd w:id="5"/>
      <w:r>
        <w:rPr>
          <w:rFonts w:ascii="Calibri" w:eastAsia="Calibri" w:hAnsi="Calibri" w:cs="Calibri"/>
          <w:b/>
        </w:rPr>
        <w:lastRenderedPageBreak/>
        <w:t>2.4 Historias de usuario</w:t>
      </w:r>
    </w:p>
    <w:p w:rsidR="006A0E66" w:rsidRDefault="00CC64B1">
      <w:pPr>
        <w:spacing w:line="360" w:lineRule="auto"/>
        <w:jc w:val="both"/>
      </w:pPr>
      <w:r>
        <w:rPr>
          <w:rFonts w:ascii="Calibri" w:eastAsia="Calibri" w:hAnsi="Calibri" w:cs="Calibri"/>
          <w:sz w:val="24"/>
          <w:highlight w:val="white"/>
        </w:rPr>
        <w:tab/>
        <w:t>A continuación</w:t>
      </w:r>
      <w:r>
        <w:rPr>
          <w:rFonts w:ascii="Calibri" w:eastAsia="Calibri" w:hAnsi="Calibri" w:cs="Calibri"/>
          <w:sz w:val="24"/>
          <w:highlight w:val="white"/>
        </w:rPr>
        <w:t xml:space="preserve"> se proporciona la lista de las historias INVEST que se han acordado en las reuniones de Sprint  con el cliente y que ya han sido implementadas.</w:t>
      </w:r>
    </w:p>
    <w:p w:rsidR="006A0E66" w:rsidRDefault="00CC64B1">
      <w:pPr>
        <w:numPr>
          <w:ilvl w:val="0"/>
          <w:numId w:val="7"/>
        </w:numPr>
        <w:spacing w:line="360" w:lineRule="auto"/>
        <w:ind w:left="540" w:hanging="449"/>
        <w:contextualSpacing/>
        <w:jc w:val="both"/>
        <w:rPr>
          <w:rFonts w:ascii="Calibri" w:eastAsia="Calibri" w:hAnsi="Calibri" w:cs="Calibri"/>
          <w:sz w:val="24"/>
          <w:highlight w:val="white"/>
        </w:rPr>
      </w:pPr>
      <w:r>
        <w:rPr>
          <w:rFonts w:ascii="Calibri" w:eastAsia="Calibri" w:hAnsi="Calibri" w:cs="Calibri"/>
          <w:b/>
          <w:sz w:val="24"/>
          <w:highlight w:val="white"/>
        </w:rPr>
        <w:t>Nuevo estacionamiento</w:t>
      </w:r>
      <w:r>
        <w:rPr>
          <w:rFonts w:ascii="Calibri" w:eastAsia="Calibri" w:hAnsi="Calibri" w:cs="Calibri"/>
          <w:sz w:val="24"/>
          <w:highlight w:val="white"/>
        </w:rPr>
        <w:t>: Como vendedor de SAGE, puede introducir los datos de un nuevo estacionamiento:</w:t>
      </w:r>
    </w:p>
    <w:p w:rsidR="006A0E66" w:rsidRDefault="00CC64B1">
      <w:pPr>
        <w:numPr>
          <w:ilvl w:val="0"/>
          <w:numId w:val="11"/>
        </w:numPr>
        <w:spacing w:line="360" w:lineRule="auto"/>
        <w:ind w:left="1170" w:hanging="449"/>
        <w:contextualSpacing/>
        <w:jc w:val="both"/>
        <w:rPr>
          <w:rFonts w:ascii="Calibri" w:eastAsia="Calibri" w:hAnsi="Calibri" w:cs="Calibri"/>
          <w:highlight w:val="white"/>
        </w:rPr>
      </w:pPr>
      <w:r>
        <w:rPr>
          <w:rFonts w:ascii="Calibri" w:eastAsia="Calibri" w:hAnsi="Calibri" w:cs="Calibri"/>
          <w:sz w:val="24"/>
          <w:highlight w:val="white"/>
        </w:rPr>
        <w:t>Nombre de</w:t>
      </w:r>
      <w:r>
        <w:rPr>
          <w:rFonts w:ascii="Calibri" w:eastAsia="Calibri" w:hAnsi="Calibri" w:cs="Calibri"/>
          <w:sz w:val="24"/>
          <w:highlight w:val="white"/>
        </w:rPr>
        <w:t>l dueño (no se permiten dígitos).</w:t>
      </w:r>
    </w:p>
    <w:p w:rsidR="006A0E66" w:rsidRDefault="00CC64B1">
      <w:pPr>
        <w:numPr>
          <w:ilvl w:val="0"/>
          <w:numId w:val="11"/>
        </w:numPr>
        <w:spacing w:line="360" w:lineRule="auto"/>
        <w:ind w:left="1170" w:hanging="449"/>
        <w:contextualSpacing/>
        <w:jc w:val="both"/>
        <w:rPr>
          <w:rFonts w:ascii="Calibri" w:eastAsia="Calibri" w:hAnsi="Calibri" w:cs="Calibri"/>
          <w:highlight w:val="white"/>
        </w:rPr>
      </w:pPr>
      <w:r>
        <w:rPr>
          <w:rFonts w:ascii="Calibri" w:eastAsia="Calibri" w:hAnsi="Calibri" w:cs="Calibri"/>
          <w:sz w:val="24"/>
          <w:highlight w:val="white"/>
        </w:rPr>
        <w:t xml:space="preserve">Nombre del estacionamiento (cualquier secuencia de caracteres es permitido). </w:t>
      </w:r>
    </w:p>
    <w:p w:rsidR="006A0E66" w:rsidRDefault="00CC64B1">
      <w:pPr>
        <w:numPr>
          <w:ilvl w:val="0"/>
          <w:numId w:val="11"/>
        </w:numPr>
        <w:spacing w:line="360" w:lineRule="auto"/>
        <w:ind w:left="1170" w:hanging="449"/>
        <w:contextualSpacing/>
        <w:jc w:val="both"/>
        <w:rPr>
          <w:rFonts w:ascii="Calibri" w:eastAsia="Calibri" w:hAnsi="Calibri" w:cs="Calibri"/>
          <w:highlight w:val="white"/>
        </w:rPr>
      </w:pPr>
      <w:r>
        <w:rPr>
          <w:rFonts w:ascii="Calibri" w:eastAsia="Calibri" w:hAnsi="Calibri" w:cs="Calibri"/>
          <w:sz w:val="24"/>
          <w:highlight w:val="white"/>
        </w:rPr>
        <w:t>Dirección del estacionamiento.</w:t>
      </w:r>
    </w:p>
    <w:p w:rsidR="006A0E66" w:rsidRDefault="00CC64B1">
      <w:pPr>
        <w:numPr>
          <w:ilvl w:val="0"/>
          <w:numId w:val="11"/>
        </w:numPr>
        <w:spacing w:line="360" w:lineRule="auto"/>
        <w:ind w:left="1170" w:hanging="449"/>
        <w:contextualSpacing/>
        <w:jc w:val="both"/>
        <w:rPr>
          <w:rFonts w:ascii="Calibri" w:eastAsia="Calibri" w:hAnsi="Calibri" w:cs="Calibri"/>
          <w:highlight w:val="white"/>
        </w:rPr>
      </w:pPr>
      <w:r>
        <w:rPr>
          <w:rFonts w:ascii="Calibri" w:eastAsia="Calibri" w:hAnsi="Calibri" w:cs="Calibri"/>
          <w:sz w:val="24"/>
          <w:highlight w:val="white"/>
        </w:rPr>
        <w:t>Teléfonos (hasta 3, celulares y teléfonos de Caracas, sólo dígitos).</w:t>
      </w:r>
    </w:p>
    <w:p w:rsidR="006A0E66" w:rsidRDefault="00CC64B1">
      <w:pPr>
        <w:numPr>
          <w:ilvl w:val="0"/>
          <w:numId w:val="11"/>
        </w:numPr>
        <w:spacing w:line="360" w:lineRule="auto"/>
        <w:ind w:left="1170" w:hanging="449"/>
        <w:contextualSpacing/>
        <w:jc w:val="both"/>
        <w:rPr>
          <w:rFonts w:ascii="Calibri" w:eastAsia="Calibri" w:hAnsi="Calibri" w:cs="Calibri"/>
          <w:highlight w:val="white"/>
        </w:rPr>
      </w:pPr>
      <w:r>
        <w:rPr>
          <w:rFonts w:ascii="Calibri" w:eastAsia="Calibri" w:hAnsi="Calibri" w:cs="Calibri"/>
          <w:sz w:val="24"/>
          <w:highlight w:val="white"/>
        </w:rPr>
        <w:t>Correos electrónicos (hasta 2, validación mí</w:t>
      </w:r>
      <w:r>
        <w:rPr>
          <w:rFonts w:ascii="Calibri" w:eastAsia="Calibri" w:hAnsi="Calibri" w:cs="Calibri"/>
          <w:sz w:val="24"/>
          <w:highlight w:val="white"/>
        </w:rPr>
        <w:t>nima).</w:t>
      </w:r>
    </w:p>
    <w:p w:rsidR="006A0E66" w:rsidRDefault="00CC64B1">
      <w:pPr>
        <w:numPr>
          <w:ilvl w:val="0"/>
          <w:numId w:val="11"/>
        </w:numPr>
        <w:spacing w:line="360" w:lineRule="auto"/>
        <w:ind w:left="1170" w:hanging="449"/>
        <w:contextualSpacing/>
        <w:jc w:val="both"/>
        <w:rPr>
          <w:rFonts w:ascii="Calibri" w:eastAsia="Calibri" w:hAnsi="Calibri" w:cs="Calibri"/>
          <w:highlight w:val="white"/>
        </w:rPr>
      </w:pPr>
      <w:r>
        <w:rPr>
          <w:rFonts w:ascii="Calibri" w:eastAsia="Calibri" w:hAnsi="Calibri" w:cs="Calibri"/>
          <w:sz w:val="24"/>
          <w:highlight w:val="white"/>
        </w:rPr>
        <w:t xml:space="preserve"> RIF (restringido a un primer carácter que puede ser una “J”,”V” o “D”, seguido de un “-”, luego le siguen 8 números, luego otro “-”[opcional] y finalmente un número).</w:t>
      </w:r>
    </w:p>
    <w:p w:rsidR="006A0E66" w:rsidRDefault="00CC64B1">
      <w:pPr>
        <w:numPr>
          <w:ilvl w:val="0"/>
          <w:numId w:val="11"/>
        </w:numPr>
        <w:spacing w:line="360" w:lineRule="auto"/>
        <w:ind w:left="1170" w:hanging="449"/>
        <w:contextualSpacing/>
        <w:jc w:val="both"/>
        <w:rPr>
          <w:rFonts w:ascii="Calibri" w:eastAsia="Calibri" w:hAnsi="Calibri" w:cs="Calibri"/>
          <w:highlight w:val="white"/>
        </w:rPr>
      </w:pPr>
      <w:r>
        <w:rPr>
          <w:rFonts w:ascii="Calibri" w:eastAsia="Calibri" w:hAnsi="Calibri" w:cs="Calibri"/>
          <w:sz w:val="24"/>
          <w:highlight w:val="white"/>
        </w:rPr>
        <w:t>Restricciones acordadas:</w:t>
      </w:r>
    </w:p>
    <w:p w:rsidR="006A0E66" w:rsidRDefault="00CC64B1">
      <w:pPr>
        <w:numPr>
          <w:ilvl w:val="1"/>
          <w:numId w:val="11"/>
        </w:numPr>
        <w:spacing w:line="360" w:lineRule="auto"/>
        <w:ind w:left="1440" w:hanging="449"/>
        <w:contextualSpacing/>
        <w:jc w:val="both"/>
        <w:rPr>
          <w:rFonts w:ascii="Calibri" w:eastAsia="Calibri" w:hAnsi="Calibri" w:cs="Calibri"/>
          <w:highlight w:val="white"/>
        </w:rPr>
      </w:pPr>
      <w:r>
        <w:rPr>
          <w:rFonts w:ascii="Calibri" w:eastAsia="Calibri" w:hAnsi="Calibri" w:cs="Calibri"/>
          <w:sz w:val="24"/>
          <w:highlight w:val="white"/>
        </w:rPr>
        <w:t>Puede manejar hasta 5 estacionamientos.</w:t>
      </w:r>
    </w:p>
    <w:p w:rsidR="006A0E66" w:rsidRDefault="00CC64B1">
      <w:pPr>
        <w:numPr>
          <w:ilvl w:val="1"/>
          <w:numId w:val="11"/>
        </w:numPr>
        <w:spacing w:line="360" w:lineRule="auto"/>
        <w:ind w:left="1440" w:hanging="449"/>
        <w:contextualSpacing/>
        <w:jc w:val="both"/>
        <w:rPr>
          <w:rFonts w:ascii="Calibri" w:eastAsia="Calibri" w:hAnsi="Calibri" w:cs="Calibri"/>
          <w:highlight w:val="white"/>
        </w:rPr>
      </w:pPr>
      <w:r>
        <w:rPr>
          <w:rFonts w:ascii="Calibri" w:eastAsia="Calibri" w:hAnsi="Calibri" w:cs="Calibri"/>
          <w:sz w:val="24"/>
          <w:highlight w:val="white"/>
        </w:rPr>
        <w:t>Restringido a un sólo día de operación.</w:t>
      </w:r>
    </w:p>
    <w:p w:rsidR="006A0E66" w:rsidRDefault="00CC64B1">
      <w:pPr>
        <w:numPr>
          <w:ilvl w:val="1"/>
          <w:numId w:val="11"/>
        </w:numPr>
        <w:spacing w:line="360" w:lineRule="auto"/>
        <w:ind w:left="1440" w:hanging="449"/>
        <w:contextualSpacing/>
        <w:jc w:val="both"/>
        <w:rPr>
          <w:rFonts w:ascii="Calibri" w:eastAsia="Calibri" w:hAnsi="Calibri" w:cs="Calibri"/>
          <w:highlight w:val="white"/>
        </w:rPr>
      </w:pPr>
      <w:r>
        <w:rPr>
          <w:rFonts w:ascii="Calibri" w:eastAsia="Calibri" w:hAnsi="Calibri" w:cs="Calibri"/>
          <w:sz w:val="24"/>
          <w:highlight w:val="white"/>
        </w:rPr>
        <w:t>No se necesita autenticar tipos de usuarios (el demostrador “juega” todos los roles).</w:t>
      </w:r>
    </w:p>
    <w:p w:rsidR="006A0E66" w:rsidRDefault="006A0E66">
      <w:pPr>
        <w:spacing w:line="360" w:lineRule="auto"/>
        <w:ind w:left="2250" w:hanging="449"/>
        <w:jc w:val="both"/>
      </w:pPr>
    </w:p>
    <w:p w:rsidR="006A0E66" w:rsidRDefault="00CC64B1">
      <w:pPr>
        <w:numPr>
          <w:ilvl w:val="0"/>
          <w:numId w:val="14"/>
        </w:numPr>
        <w:spacing w:line="360" w:lineRule="auto"/>
        <w:ind w:left="540" w:hanging="449"/>
        <w:contextualSpacing/>
        <w:jc w:val="both"/>
        <w:rPr>
          <w:rFonts w:ascii="Calibri" w:eastAsia="Calibri" w:hAnsi="Calibri" w:cs="Calibri"/>
          <w:sz w:val="24"/>
          <w:highlight w:val="white"/>
        </w:rPr>
      </w:pPr>
      <w:r>
        <w:rPr>
          <w:rFonts w:ascii="Calibri" w:eastAsia="Calibri" w:hAnsi="Calibri" w:cs="Calibri"/>
          <w:b/>
          <w:sz w:val="24"/>
          <w:highlight w:val="white"/>
        </w:rPr>
        <w:t xml:space="preserve">Parametrizar estacionamiento: </w:t>
      </w:r>
      <w:r>
        <w:rPr>
          <w:rFonts w:ascii="Calibri" w:eastAsia="Calibri" w:hAnsi="Calibri" w:cs="Calibri"/>
          <w:sz w:val="24"/>
          <w:highlight w:val="white"/>
        </w:rPr>
        <w:t>Como dueño de un estacionamiento, se puede indicar:</w:t>
      </w:r>
    </w:p>
    <w:p w:rsidR="006A0E66" w:rsidRDefault="00CC64B1">
      <w:pPr>
        <w:numPr>
          <w:ilvl w:val="0"/>
          <w:numId w:val="2"/>
        </w:numPr>
        <w:spacing w:line="360" w:lineRule="auto"/>
        <w:ind w:left="1170" w:hanging="449"/>
        <w:contextualSpacing/>
        <w:jc w:val="both"/>
        <w:rPr>
          <w:rFonts w:ascii="Calibri" w:eastAsia="Calibri" w:hAnsi="Calibri" w:cs="Calibri"/>
          <w:sz w:val="24"/>
          <w:highlight w:val="white"/>
        </w:rPr>
      </w:pPr>
      <w:r>
        <w:rPr>
          <w:rFonts w:ascii="Calibri" w:eastAsia="Calibri" w:hAnsi="Calibri" w:cs="Calibri"/>
          <w:sz w:val="24"/>
          <w:highlight w:val="white"/>
        </w:rPr>
        <w:t>La capacidad de un estacionamiento.</w:t>
      </w:r>
    </w:p>
    <w:p w:rsidR="006A0E66" w:rsidRDefault="00CC64B1">
      <w:pPr>
        <w:numPr>
          <w:ilvl w:val="0"/>
          <w:numId w:val="2"/>
        </w:numPr>
        <w:spacing w:line="360" w:lineRule="auto"/>
        <w:ind w:left="1170" w:hanging="449"/>
        <w:contextualSpacing/>
        <w:jc w:val="both"/>
        <w:rPr>
          <w:rFonts w:ascii="Calibri" w:eastAsia="Calibri" w:hAnsi="Calibri" w:cs="Calibri"/>
          <w:sz w:val="24"/>
          <w:highlight w:val="white"/>
        </w:rPr>
      </w:pPr>
      <w:r>
        <w:rPr>
          <w:rFonts w:ascii="Calibri" w:eastAsia="Calibri" w:hAnsi="Calibri" w:cs="Calibri"/>
          <w:sz w:val="24"/>
          <w:highlight w:val="white"/>
        </w:rPr>
        <w:t xml:space="preserve"> El horario</w:t>
      </w:r>
      <w:r>
        <w:rPr>
          <w:rFonts w:ascii="Calibri" w:eastAsia="Calibri" w:hAnsi="Calibri" w:cs="Calibri"/>
          <w:sz w:val="24"/>
          <w:highlight w:val="white"/>
        </w:rPr>
        <w:t xml:space="preserve"> de apertura (p. ej. 8:00 a 15:00) y, si hay un horario restringido para las reservaciones, cuál sería el horario (hora militar).</w:t>
      </w:r>
    </w:p>
    <w:p w:rsidR="006A0E66" w:rsidRDefault="00CC64B1">
      <w:pPr>
        <w:numPr>
          <w:ilvl w:val="0"/>
          <w:numId w:val="2"/>
        </w:numPr>
        <w:spacing w:line="360" w:lineRule="auto"/>
        <w:ind w:left="1170" w:hanging="449"/>
        <w:contextualSpacing/>
        <w:jc w:val="both"/>
        <w:rPr>
          <w:rFonts w:ascii="Calibri" w:eastAsia="Calibri" w:hAnsi="Calibri" w:cs="Calibri"/>
          <w:sz w:val="24"/>
          <w:highlight w:val="white"/>
        </w:rPr>
      </w:pPr>
      <w:r>
        <w:rPr>
          <w:rFonts w:ascii="Calibri" w:eastAsia="Calibri" w:hAnsi="Calibri" w:cs="Calibri"/>
          <w:sz w:val="24"/>
          <w:highlight w:val="white"/>
        </w:rPr>
        <w:t xml:space="preserve"> Tarifa (Puede entero o con decimales p. ej. 3.50)</w:t>
      </w:r>
    </w:p>
    <w:p w:rsidR="006A0E66" w:rsidRDefault="006A0E66">
      <w:pPr>
        <w:spacing w:line="360" w:lineRule="auto"/>
        <w:ind w:left="810" w:hanging="449"/>
        <w:jc w:val="both"/>
      </w:pPr>
    </w:p>
    <w:p w:rsidR="006A0E66" w:rsidRDefault="00CC64B1">
      <w:pPr>
        <w:numPr>
          <w:ilvl w:val="0"/>
          <w:numId w:val="14"/>
        </w:numPr>
        <w:spacing w:line="360" w:lineRule="auto"/>
        <w:ind w:left="540" w:hanging="449"/>
        <w:contextualSpacing/>
        <w:jc w:val="both"/>
        <w:rPr>
          <w:rFonts w:ascii="Calibri" w:eastAsia="Calibri" w:hAnsi="Calibri" w:cs="Calibri"/>
          <w:sz w:val="24"/>
          <w:highlight w:val="white"/>
        </w:rPr>
      </w:pPr>
      <w:r>
        <w:rPr>
          <w:rFonts w:ascii="Calibri" w:eastAsia="Calibri" w:hAnsi="Calibri" w:cs="Calibri"/>
          <w:b/>
          <w:sz w:val="24"/>
          <w:highlight w:val="white"/>
        </w:rPr>
        <w:t xml:space="preserve">Cambiar entre estacionamientos: </w:t>
      </w:r>
      <w:r>
        <w:rPr>
          <w:rFonts w:ascii="Calibri" w:eastAsia="Calibri" w:hAnsi="Calibri" w:cs="Calibri"/>
          <w:sz w:val="24"/>
          <w:highlight w:val="white"/>
        </w:rPr>
        <w:t>Como propietario de varios estacionamiento</w:t>
      </w:r>
      <w:r>
        <w:rPr>
          <w:rFonts w:ascii="Calibri" w:eastAsia="Calibri" w:hAnsi="Calibri" w:cs="Calibri"/>
          <w:sz w:val="24"/>
          <w:highlight w:val="white"/>
        </w:rPr>
        <w:t>s puede cambiar de vista para ver las características de sus estacionamientos.</w:t>
      </w:r>
    </w:p>
    <w:p w:rsidR="006A0E66" w:rsidRDefault="006A0E66">
      <w:pPr>
        <w:spacing w:line="360" w:lineRule="auto"/>
        <w:jc w:val="both"/>
      </w:pPr>
    </w:p>
    <w:p w:rsidR="006A0E66" w:rsidRDefault="00CC64B1">
      <w:pPr>
        <w:numPr>
          <w:ilvl w:val="0"/>
          <w:numId w:val="14"/>
        </w:numPr>
        <w:spacing w:line="360" w:lineRule="auto"/>
        <w:ind w:left="540" w:hanging="449"/>
        <w:contextualSpacing/>
        <w:jc w:val="both"/>
        <w:rPr>
          <w:rFonts w:ascii="Calibri" w:eastAsia="Calibri" w:hAnsi="Calibri" w:cs="Calibri"/>
          <w:sz w:val="24"/>
          <w:highlight w:val="white"/>
        </w:rPr>
      </w:pPr>
      <w:r>
        <w:rPr>
          <w:rFonts w:ascii="Calibri" w:eastAsia="Calibri" w:hAnsi="Calibri" w:cs="Calibri"/>
          <w:sz w:val="24"/>
          <w:highlight w:val="white"/>
        </w:rPr>
        <w:t xml:space="preserve">Editar datos de </w:t>
      </w:r>
      <w:r>
        <w:rPr>
          <w:rFonts w:ascii="Calibri" w:eastAsia="Calibri" w:hAnsi="Calibri" w:cs="Calibri"/>
          <w:b/>
          <w:sz w:val="24"/>
          <w:highlight w:val="white"/>
        </w:rPr>
        <w:t>Parametrizar estacionamiento</w:t>
      </w:r>
      <w:r>
        <w:rPr>
          <w:rFonts w:ascii="Calibri" w:eastAsia="Calibri" w:hAnsi="Calibri" w:cs="Calibri"/>
          <w:sz w:val="24"/>
          <w:highlight w:val="white"/>
        </w:rPr>
        <w:t>.</w:t>
      </w:r>
    </w:p>
    <w:p w:rsidR="006A0E66" w:rsidRDefault="006A0E66">
      <w:pPr>
        <w:spacing w:line="360" w:lineRule="auto"/>
        <w:jc w:val="both"/>
      </w:pPr>
    </w:p>
    <w:p w:rsidR="006A0E66" w:rsidRDefault="00CC64B1">
      <w:pPr>
        <w:numPr>
          <w:ilvl w:val="0"/>
          <w:numId w:val="14"/>
        </w:numPr>
        <w:spacing w:line="360" w:lineRule="auto"/>
        <w:ind w:left="540" w:hanging="449"/>
        <w:contextualSpacing/>
        <w:jc w:val="both"/>
        <w:rPr>
          <w:rFonts w:ascii="Calibri" w:eastAsia="Calibri" w:hAnsi="Calibri" w:cs="Calibri"/>
          <w:sz w:val="24"/>
          <w:highlight w:val="white"/>
        </w:rPr>
      </w:pPr>
      <w:r>
        <w:rPr>
          <w:rFonts w:ascii="Calibri" w:eastAsia="Calibri" w:hAnsi="Calibri" w:cs="Calibri"/>
          <w:b/>
          <w:sz w:val="24"/>
          <w:highlight w:val="white"/>
        </w:rPr>
        <w:t xml:space="preserve">Disponibilidad: </w:t>
      </w:r>
      <w:r>
        <w:rPr>
          <w:rFonts w:ascii="Calibri" w:eastAsia="Calibri" w:hAnsi="Calibri" w:cs="Calibri"/>
          <w:sz w:val="24"/>
          <w:highlight w:val="white"/>
        </w:rPr>
        <w:t>Como usuario se puede hacer una solicitud de reserva:</w:t>
      </w:r>
    </w:p>
    <w:p w:rsidR="006A0E66" w:rsidRDefault="00CC64B1">
      <w:pPr>
        <w:numPr>
          <w:ilvl w:val="0"/>
          <w:numId w:val="18"/>
        </w:numPr>
        <w:spacing w:line="360" w:lineRule="auto"/>
        <w:ind w:left="1260" w:hanging="449"/>
        <w:contextualSpacing/>
        <w:jc w:val="both"/>
        <w:rPr>
          <w:rFonts w:ascii="Calibri" w:eastAsia="Calibri" w:hAnsi="Calibri" w:cs="Calibri"/>
          <w:sz w:val="24"/>
          <w:highlight w:val="white"/>
        </w:rPr>
      </w:pPr>
      <w:r>
        <w:rPr>
          <w:rFonts w:ascii="Calibri" w:eastAsia="Calibri" w:hAnsi="Calibri" w:cs="Calibri"/>
          <w:sz w:val="24"/>
          <w:highlight w:val="white"/>
        </w:rPr>
        <w:t>Se solicita una reserva desde una hora (p. ej. 9:34) hasta una hora (p. ej. 14:15). Se debe realizar en hora militar.</w:t>
      </w:r>
    </w:p>
    <w:p w:rsidR="006A0E66" w:rsidRDefault="00CC64B1">
      <w:pPr>
        <w:numPr>
          <w:ilvl w:val="0"/>
          <w:numId w:val="18"/>
        </w:numPr>
        <w:spacing w:line="360" w:lineRule="auto"/>
        <w:ind w:left="1260" w:hanging="449"/>
        <w:contextualSpacing/>
        <w:jc w:val="both"/>
        <w:rPr>
          <w:rFonts w:ascii="Calibri" w:eastAsia="Calibri" w:hAnsi="Calibri" w:cs="Calibri"/>
          <w:sz w:val="24"/>
          <w:highlight w:val="white"/>
        </w:rPr>
      </w:pPr>
      <w:r>
        <w:rPr>
          <w:rFonts w:ascii="Calibri" w:eastAsia="Calibri" w:hAnsi="Calibri" w:cs="Calibri"/>
          <w:sz w:val="24"/>
          <w:highlight w:val="white"/>
        </w:rPr>
        <w:t xml:space="preserve">El sistema indica si la solicitud es factible o no. La solicitud es factible si existe puesto en el estacionamiento para el tiempo exacto </w:t>
      </w:r>
      <w:r>
        <w:rPr>
          <w:rFonts w:ascii="Calibri" w:eastAsia="Calibri" w:hAnsi="Calibri" w:cs="Calibri"/>
          <w:sz w:val="24"/>
          <w:highlight w:val="white"/>
        </w:rPr>
        <w:t>especificado.</w:t>
      </w:r>
    </w:p>
    <w:p w:rsidR="006A0E66" w:rsidRDefault="00CC64B1">
      <w:pPr>
        <w:numPr>
          <w:ilvl w:val="0"/>
          <w:numId w:val="18"/>
        </w:numPr>
        <w:spacing w:line="360" w:lineRule="auto"/>
        <w:ind w:left="1260" w:hanging="449"/>
        <w:contextualSpacing/>
        <w:jc w:val="both"/>
        <w:rPr>
          <w:rFonts w:ascii="Calibri" w:eastAsia="Calibri" w:hAnsi="Calibri" w:cs="Calibri"/>
          <w:sz w:val="24"/>
          <w:highlight w:val="white"/>
        </w:rPr>
      </w:pPr>
      <w:r>
        <w:rPr>
          <w:rFonts w:ascii="Calibri" w:eastAsia="Calibri" w:hAnsi="Calibri" w:cs="Calibri"/>
          <w:sz w:val="24"/>
          <w:highlight w:val="white"/>
        </w:rPr>
        <w:t xml:space="preserve"> Se reserva un puesto (los carros no se mueven de puesto).</w:t>
      </w:r>
    </w:p>
    <w:p w:rsidR="006A0E66" w:rsidRDefault="00CC64B1">
      <w:pPr>
        <w:numPr>
          <w:ilvl w:val="0"/>
          <w:numId w:val="18"/>
        </w:numPr>
        <w:spacing w:line="360" w:lineRule="auto"/>
        <w:ind w:left="1260" w:hanging="449"/>
        <w:contextualSpacing/>
        <w:jc w:val="both"/>
        <w:rPr>
          <w:rFonts w:ascii="Calibri" w:eastAsia="Calibri" w:hAnsi="Calibri" w:cs="Calibri"/>
          <w:sz w:val="24"/>
          <w:highlight w:val="white"/>
        </w:rPr>
      </w:pPr>
      <w:r>
        <w:rPr>
          <w:rFonts w:ascii="Calibri" w:eastAsia="Calibri" w:hAnsi="Calibri" w:cs="Calibri"/>
          <w:sz w:val="24"/>
          <w:highlight w:val="white"/>
        </w:rPr>
        <w:t>Restricciones adicionales:</w:t>
      </w:r>
    </w:p>
    <w:p w:rsidR="006A0E66" w:rsidRDefault="00CC64B1">
      <w:pPr>
        <w:numPr>
          <w:ilvl w:val="0"/>
          <w:numId w:val="1"/>
        </w:numPr>
        <w:spacing w:line="360" w:lineRule="auto"/>
        <w:ind w:left="1710" w:hanging="359"/>
        <w:contextualSpacing/>
        <w:jc w:val="both"/>
        <w:rPr>
          <w:rFonts w:ascii="Calibri" w:eastAsia="Calibri" w:hAnsi="Calibri" w:cs="Calibri"/>
          <w:highlight w:val="white"/>
        </w:rPr>
      </w:pPr>
      <w:r>
        <w:rPr>
          <w:rFonts w:ascii="Calibri" w:eastAsia="Calibri" w:hAnsi="Calibri" w:cs="Calibri"/>
          <w:sz w:val="24"/>
          <w:highlight w:val="white"/>
        </w:rPr>
        <w:t>Todos los puestos son reservables.</w:t>
      </w:r>
    </w:p>
    <w:p w:rsidR="006A0E66" w:rsidRDefault="00CC64B1">
      <w:pPr>
        <w:numPr>
          <w:ilvl w:val="0"/>
          <w:numId w:val="1"/>
        </w:numPr>
        <w:spacing w:line="360" w:lineRule="auto"/>
        <w:ind w:left="1710" w:hanging="359"/>
        <w:contextualSpacing/>
        <w:jc w:val="both"/>
        <w:rPr>
          <w:rFonts w:ascii="Calibri" w:eastAsia="Calibri" w:hAnsi="Calibri" w:cs="Calibri"/>
          <w:highlight w:val="white"/>
        </w:rPr>
      </w:pPr>
      <w:r>
        <w:rPr>
          <w:rFonts w:ascii="Calibri" w:eastAsia="Calibri" w:hAnsi="Calibri" w:cs="Calibri"/>
          <w:sz w:val="24"/>
          <w:highlight w:val="white"/>
        </w:rPr>
        <w:t>La reserva mínima es por una hora.</w:t>
      </w:r>
    </w:p>
    <w:p w:rsidR="006A0E66" w:rsidRDefault="00CC64B1">
      <w:pPr>
        <w:numPr>
          <w:ilvl w:val="0"/>
          <w:numId w:val="1"/>
        </w:numPr>
        <w:spacing w:line="360" w:lineRule="auto"/>
        <w:ind w:left="1710" w:hanging="359"/>
        <w:contextualSpacing/>
        <w:jc w:val="both"/>
        <w:rPr>
          <w:rFonts w:ascii="Calibri" w:eastAsia="Calibri" w:hAnsi="Calibri" w:cs="Calibri"/>
          <w:highlight w:val="white"/>
        </w:rPr>
      </w:pPr>
      <w:r>
        <w:rPr>
          <w:rFonts w:ascii="Calibri" w:eastAsia="Calibri" w:hAnsi="Calibri" w:cs="Calibri"/>
          <w:sz w:val="24"/>
          <w:highlight w:val="white"/>
        </w:rPr>
        <w:t>No se sobrevenden reservaciones.</w:t>
      </w:r>
    </w:p>
    <w:p w:rsidR="006A0E66" w:rsidRDefault="006A0E66">
      <w:pPr>
        <w:spacing w:line="360" w:lineRule="auto"/>
        <w:jc w:val="both"/>
      </w:pPr>
    </w:p>
    <w:p w:rsidR="006A0E66" w:rsidRDefault="00CC64B1">
      <w:pPr>
        <w:spacing w:line="360" w:lineRule="auto"/>
        <w:jc w:val="both"/>
      </w:pPr>
      <w:r>
        <w:rPr>
          <w:rFonts w:ascii="Calibri" w:eastAsia="Calibri" w:hAnsi="Calibri" w:cs="Calibri"/>
          <w:sz w:val="24"/>
          <w:highlight w:val="white"/>
        </w:rPr>
        <w:t xml:space="preserve">6.      </w:t>
      </w:r>
      <w:r>
        <w:rPr>
          <w:rFonts w:ascii="Calibri" w:eastAsia="Calibri" w:hAnsi="Calibri" w:cs="Calibri"/>
          <w:b/>
          <w:sz w:val="24"/>
          <w:highlight w:val="white"/>
        </w:rPr>
        <w:t>Agregar persistencia al demo:</w:t>
      </w:r>
    </w:p>
    <w:p w:rsidR="006A0E66" w:rsidRDefault="00CC64B1">
      <w:pPr>
        <w:numPr>
          <w:ilvl w:val="0"/>
          <w:numId w:val="12"/>
        </w:numPr>
        <w:spacing w:line="360" w:lineRule="auto"/>
        <w:ind w:left="1530" w:hanging="449"/>
        <w:contextualSpacing/>
        <w:jc w:val="both"/>
        <w:rPr>
          <w:rFonts w:ascii="Calibri" w:eastAsia="Calibri" w:hAnsi="Calibri" w:cs="Calibri"/>
          <w:sz w:val="24"/>
          <w:highlight w:val="white"/>
        </w:rPr>
      </w:pPr>
      <w:r>
        <w:rPr>
          <w:rFonts w:ascii="Calibri" w:eastAsia="Calibri" w:hAnsi="Calibri" w:cs="Calibri"/>
          <w:sz w:val="24"/>
          <w:highlight w:val="white"/>
        </w:rPr>
        <w:t xml:space="preserve"> Los datos y p</w:t>
      </w:r>
      <w:r>
        <w:rPr>
          <w:rFonts w:ascii="Calibri" w:eastAsia="Calibri" w:hAnsi="Calibri" w:cs="Calibri"/>
          <w:sz w:val="24"/>
          <w:highlight w:val="white"/>
        </w:rPr>
        <w:t>arámetros de los estacionamientos se resguardan en una base de datos. Al reiniciarse el demo, los datos y parámetros de los estacionamientos se obtienen de la base de datos.</w:t>
      </w:r>
    </w:p>
    <w:p w:rsidR="006A0E66" w:rsidRDefault="00CC64B1">
      <w:pPr>
        <w:numPr>
          <w:ilvl w:val="0"/>
          <w:numId w:val="12"/>
        </w:numPr>
        <w:spacing w:line="360" w:lineRule="auto"/>
        <w:ind w:left="1530" w:hanging="449"/>
        <w:contextualSpacing/>
        <w:jc w:val="both"/>
        <w:rPr>
          <w:rFonts w:ascii="Calibri" w:eastAsia="Calibri" w:hAnsi="Calibri" w:cs="Calibri"/>
          <w:sz w:val="24"/>
          <w:highlight w:val="white"/>
        </w:rPr>
      </w:pPr>
      <w:r>
        <w:rPr>
          <w:rFonts w:ascii="Calibri" w:eastAsia="Calibri" w:hAnsi="Calibri" w:cs="Calibri"/>
          <w:sz w:val="24"/>
          <w:highlight w:val="white"/>
        </w:rPr>
        <w:t xml:space="preserve"> Las reservaciones se resguardan en una base de datos y se obtiene de ella al rein</w:t>
      </w:r>
      <w:r>
        <w:rPr>
          <w:rFonts w:ascii="Calibri" w:eastAsia="Calibri" w:hAnsi="Calibri" w:cs="Calibri"/>
          <w:sz w:val="24"/>
          <w:highlight w:val="white"/>
        </w:rPr>
        <w:t>iciarse el demo.</w:t>
      </w:r>
    </w:p>
    <w:p w:rsidR="006A0E66" w:rsidRDefault="006A0E66">
      <w:pPr>
        <w:spacing w:line="360" w:lineRule="auto"/>
        <w:jc w:val="both"/>
      </w:pPr>
    </w:p>
    <w:p w:rsidR="006A0E66" w:rsidRDefault="00CC64B1">
      <w:pPr>
        <w:pStyle w:val="Ttulo1"/>
        <w:spacing w:line="360" w:lineRule="auto"/>
        <w:contextualSpacing w:val="0"/>
        <w:jc w:val="both"/>
      </w:pPr>
      <w:bookmarkStart w:id="6" w:name="h.sqwm25sb8p3a" w:colFirst="0" w:colLast="0"/>
      <w:bookmarkEnd w:id="6"/>
      <w:r>
        <w:rPr>
          <w:rFonts w:ascii="Calibri" w:eastAsia="Calibri" w:hAnsi="Calibri" w:cs="Calibri"/>
          <w:b/>
        </w:rPr>
        <w:t>2.5 Requisitos no funcionales</w:t>
      </w:r>
    </w:p>
    <w:p w:rsidR="006A0E66" w:rsidRDefault="00CC64B1">
      <w:pPr>
        <w:spacing w:line="360" w:lineRule="auto"/>
        <w:jc w:val="both"/>
      </w:pPr>
      <w:r>
        <w:rPr>
          <w:rFonts w:ascii="Calibri" w:eastAsia="Calibri" w:hAnsi="Calibri" w:cs="Calibri"/>
          <w:b/>
          <w:sz w:val="36"/>
          <w:highlight w:val="white"/>
        </w:rPr>
        <w:tab/>
      </w:r>
      <w:r>
        <w:rPr>
          <w:rFonts w:ascii="Calibri" w:eastAsia="Calibri" w:hAnsi="Calibri" w:cs="Calibri"/>
          <w:sz w:val="24"/>
          <w:highlight w:val="white"/>
        </w:rPr>
        <w:t>Los requisitos no funcionales, también conocidos como características de calidad, son los tipos de requisitos que pueden utilizarse para juzgar la operación de un software, en lugar de su</w:t>
      </w:r>
      <w:r w:rsidR="00C2056C">
        <w:rPr>
          <w:rFonts w:ascii="Calibri" w:eastAsia="Calibri" w:hAnsi="Calibri" w:cs="Calibri"/>
          <w:sz w:val="24"/>
          <w:highlight w:val="white"/>
        </w:rPr>
        <w:t>s</w:t>
      </w:r>
      <w:r>
        <w:rPr>
          <w:rFonts w:ascii="Calibri" w:eastAsia="Calibri" w:hAnsi="Calibri" w:cs="Calibri"/>
          <w:sz w:val="24"/>
          <w:highlight w:val="white"/>
        </w:rPr>
        <w:t xml:space="preserve"> comportamientos esp</w:t>
      </w:r>
      <w:r>
        <w:rPr>
          <w:rFonts w:ascii="Calibri" w:eastAsia="Calibri" w:hAnsi="Calibri" w:cs="Calibri"/>
          <w:sz w:val="24"/>
          <w:highlight w:val="white"/>
        </w:rPr>
        <w:t xml:space="preserve">ecíficos. </w:t>
      </w:r>
    </w:p>
    <w:p w:rsidR="006A0E66" w:rsidRDefault="00CC64B1">
      <w:pPr>
        <w:numPr>
          <w:ilvl w:val="0"/>
          <w:numId w:val="20"/>
        </w:numPr>
        <w:spacing w:line="360" w:lineRule="auto"/>
        <w:ind w:left="630" w:hanging="359"/>
        <w:contextualSpacing/>
        <w:jc w:val="both"/>
        <w:rPr>
          <w:rFonts w:ascii="Calibri" w:eastAsia="Calibri" w:hAnsi="Calibri" w:cs="Calibri"/>
          <w:highlight w:val="white"/>
        </w:rPr>
      </w:pPr>
      <w:r>
        <w:rPr>
          <w:rFonts w:ascii="Calibri" w:eastAsia="Calibri" w:hAnsi="Calibri" w:cs="Calibri"/>
          <w:b/>
          <w:sz w:val="24"/>
          <w:highlight w:val="white"/>
        </w:rPr>
        <w:t>Mantenibilidad</w:t>
      </w:r>
      <w:r>
        <w:rPr>
          <w:rFonts w:ascii="Calibri" w:eastAsia="Calibri" w:hAnsi="Calibri" w:cs="Calibri"/>
          <w:sz w:val="24"/>
          <w:highlight w:val="white"/>
        </w:rPr>
        <w:t>: Es la capacidad del software para realizar modificaciones específicas. Estas modificaciones pueden incluir correcciones, mejoras o adaptaciones. Este requisito se logra a través del uso de la refactorización, debido a que esta té</w:t>
      </w:r>
      <w:r>
        <w:rPr>
          <w:rFonts w:ascii="Calibri" w:eastAsia="Calibri" w:hAnsi="Calibri" w:cs="Calibri"/>
          <w:sz w:val="24"/>
          <w:highlight w:val="white"/>
        </w:rPr>
        <w:t xml:space="preserve">cnica nos permite llevar siempre el código lo más limpio posible y entendible, por lo que así nos permite asegurar su mantenibilidad. </w:t>
      </w:r>
    </w:p>
    <w:p w:rsidR="006A0E66" w:rsidRDefault="006A0E66">
      <w:pPr>
        <w:spacing w:line="360" w:lineRule="auto"/>
        <w:ind w:left="630" w:hanging="359"/>
        <w:jc w:val="both"/>
      </w:pPr>
    </w:p>
    <w:p w:rsidR="006A0E66" w:rsidRDefault="00CC64B1">
      <w:pPr>
        <w:numPr>
          <w:ilvl w:val="0"/>
          <w:numId w:val="20"/>
        </w:numPr>
        <w:spacing w:line="360" w:lineRule="auto"/>
        <w:ind w:left="630" w:hanging="359"/>
        <w:contextualSpacing/>
        <w:jc w:val="both"/>
        <w:rPr>
          <w:rFonts w:ascii="Calibri" w:eastAsia="Calibri" w:hAnsi="Calibri" w:cs="Calibri"/>
          <w:b/>
          <w:sz w:val="24"/>
          <w:highlight w:val="white"/>
        </w:rPr>
      </w:pPr>
      <w:r>
        <w:rPr>
          <w:rFonts w:ascii="Calibri" w:eastAsia="Calibri" w:hAnsi="Calibri" w:cs="Calibri"/>
          <w:b/>
          <w:sz w:val="24"/>
          <w:highlight w:val="white"/>
        </w:rPr>
        <w:lastRenderedPageBreak/>
        <w:t>Usabilidad</w:t>
      </w:r>
      <w:r>
        <w:rPr>
          <w:rFonts w:ascii="Calibri" w:eastAsia="Calibri" w:hAnsi="Calibri" w:cs="Calibri"/>
          <w:sz w:val="24"/>
          <w:highlight w:val="white"/>
        </w:rPr>
        <w:t>: Es la capacidad del producto o software para ser entendido, aprendido, usado y que es atractivo para el usuario. En referencia al proyecto, se puede decir que éste será usable debido a que se va a ir continuando su desarrollo a través de los trimestre, p</w:t>
      </w:r>
      <w:r>
        <w:rPr>
          <w:rFonts w:ascii="Calibri" w:eastAsia="Calibri" w:hAnsi="Calibri" w:cs="Calibri"/>
          <w:sz w:val="24"/>
          <w:highlight w:val="white"/>
        </w:rPr>
        <w:t>or o que el código implementado no será desechado.</w:t>
      </w:r>
    </w:p>
    <w:p w:rsidR="006A0E66" w:rsidRDefault="006A0E66">
      <w:pPr>
        <w:spacing w:line="360" w:lineRule="auto"/>
        <w:ind w:left="630" w:hanging="359"/>
        <w:jc w:val="both"/>
      </w:pPr>
    </w:p>
    <w:p w:rsidR="006A0E66" w:rsidRDefault="00CC64B1">
      <w:pPr>
        <w:numPr>
          <w:ilvl w:val="0"/>
          <w:numId w:val="20"/>
        </w:numPr>
        <w:spacing w:line="360" w:lineRule="auto"/>
        <w:ind w:left="630" w:hanging="359"/>
        <w:contextualSpacing/>
        <w:jc w:val="both"/>
        <w:rPr>
          <w:rFonts w:ascii="Calibri" w:eastAsia="Calibri" w:hAnsi="Calibri" w:cs="Calibri"/>
          <w:highlight w:val="white"/>
        </w:rPr>
      </w:pPr>
      <w:r>
        <w:rPr>
          <w:rFonts w:ascii="Calibri" w:eastAsia="Calibri" w:hAnsi="Calibri" w:cs="Calibri"/>
          <w:b/>
          <w:sz w:val="24"/>
          <w:highlight w:val="white"/>
        </w:rPr>
        <w:t>Eficiencia</w:t>
      </w:r>
      <w:r>
        <w:rPr>
          <w:rFonts w:ascii="Calibri" w:eastAsia="Calibri" w:hAnsi="Calibri" w:cs="Calibri"/>
          <w:sz w:val="24"/>
          <w:highlight w:val="white"/>
        </w:rPr>
        <w:t>: Es la capacidad del software para proporcionar un rendimiento adecuado, respecto a la cantidad de recursos utilizados y bajo ciertas restricciones. El atributo de la eficiencia se ve más enfoc</w:t>
      </w:r>
      <w:r>
        <w:rPr>
          <w:rFonts w:ascii="Calibri" w:eastAsia="Calibri" w:hAnsi="Calibri" w:cs="Calibri"/>
          <w:sz w:val="24"/>
          <w:highlight w:val="white"/>
        </w:rPr>
        <w:t>ado hacia la parte del tiempo. Por lo que al momento de diseñar el software se tomó en cuenta la estructura de acceso más rápido, para así tener los mejores resultados.</w:t>
      </w:r>
    </w:p>
    <w:p w:rsidR="006A0E66" w:rsidRDefault="006A0E66">
      <w:pPr>
        <w:spacing w:line="360" w:lineRule="auto"/>
        <w:ind w:left="630" w:hanging="359"/>
        <w:jc w:val="both"/>
      </w:pPr>
    </w:p>
    <w:p w:rsidR="006A0E66" w:rsidRDefault="00CC64B1">
      <w:pPr>
        <w:numPr>
          <w:ilvl w:val="0"/>
          <w:numId w:val="20"/>
        </w:numPr>
        <w:spacing w:line="360" w:lineRule="auto"/>
        <w:ind w:left="630" w:hanging="359"/>
        <w:contextualSpacing/>
        <w:jc w:val="both"/>
        <w:rPr>
          <w:rFonts w:ascii="Calibri" w:eastAsia="Calibri" w:hAnsi="Calibri" w:cs="Calibri"/>
          <w:sz w:val="24"/>
          <w:highlight w:val="white"/>
        </w:rPr>
      </w:pPr>
      <w:r>
        <w:rPr>
          <w:rFonts w:ascii="Calibri" w:eastAsia="Calibri" w:hAnsi="Calibri" w:cs="Calibri"/>
          <w:b/>
          <w:sz w:val="24"/>
          <w:highlight w:val="white"/>
        </w:rPr>
        <w:t>Portabilidad</w:t>
      </w:r>
      <w:r>
        <w:rPr>
          <w:rFonts w:ascii="Calibri" w:eastAsia="Calibri" w:hAnsi="Calibri" w:cs="Calibri"/>
          <w:sz w:val="24"/>
          <w:highlight w:val="white"/>
        </w:rPr>
        <w:t xml:space="preserve">: Es la capacidad del producto para ser transferido de un entorno a otro. </w:t>
      </w:r>
      <w:r>
        <w:rPr>
          <w:rFonts w:ascii="Calibri" w:eastAsia="Calibri" w:hAnsi="Calibri" w:cs="Calibri"/>
          <w:sz w:val="24"/>
          <w:highlight w:val="white"/>
        </w:rPr>
        <w:t>Por lo que este producto que se ha realizado, puede ser instalado con facilidad en cualquier computadora que tenga un sistema operativo Linux, y que éste a su vez contenga las herramientas necesarias para su correcto funcionamiento.</w:t>
      </w:r>
    </w:p>
    <w:p w:rsidR="006A0E66" w:rsidRDefault="006A0E66">
      <w:pPr>
        <w:spacing w:line="360" w:lineRule="auto"/>
        <w:ind w:left="630" w:hanging="359"/>
        <w:jc w:val="both"/>
      </w:pPr>
    </w:p>
    <w:p w:rsidR="006A0E66" w:rsidRDefault="00CC64B1">
      <w:pPr>
        <w:numPr>
          <w:ilvl w:val="0"/>
          <w:numId w:val="20"/>
        </w:numPr>
        <w:spacing w:line="360" w:lineRule="auto"/>
        <w:ind w:left="630" w:hanging="359"/>
        <w:contextualSpacing/>
        <w:jc w:val="both"/>
        <w:rPr>
          <w:rFonts w:ascii="Calibri" w:eastAsia="Calibri" w:hAnsi="Calibri" w:cs="Calibri"/>
          <w:highlight w:val="white"/>
        </w:rPr>
      </w:pPr>
      <w:r>
        <w:rPr>
          <w:rFonts w:ascii="Calibri" w:eastAsia="Calibri" w:hAnsi="Calibri" w:cs="Calibri"/>
          <w:b/>
          <w:sz w:val="24"/>
          <w:highlight w:val="white"/>
        </w:rPr>
        <w:t>Confiabilidad</w:t>
      </w:r>
      <w:r>
        <w:rPr>
          <w:rFonts w:ascii="Calibri" w:eastAsia="Calibri" w:hAnsi="Calibri" w:cs="Calibri"/>
          <w:sz w:val="24"/>
          <w:highlight w:val="white"/>
        </w:rPr>
        <w:t>: Es la c</w:t>
      </w:r>
      <w:r>
        <w:rPr>
          <w:rFonts w:ascii="Calibri" w:eastAsia="Calibri" w:hAnsi="Calibri" w:cs="Calibri"/>
          <w:sz w:val="24"/>
          <w:highlight w:val="white"/>
        </w:rPr>
        <w:t>apacidad del software para mantener su nivel de rendimiento bajo ciertas condiciones, en un período de tiempo. Esto se puede lograr a través de la realización de  varios tipos pruebas, que va a permitir que el software no muestre errores de código a la hor</w:t>
      </w:r>
      <w:r>
        <w:rPr>
          <w:rFonts w:ascii="Calibri" w:eastAsia="Calibri" w:hAnsi="Calibri" w:cs="Calibri"/>
          <w:sz w:val="24"/>
          <w:highlight w:val="white"/>
        </w:rPr>
        <w:t>a de introducir alguna información errada. Dentro de la confiabilidad se pueden encontrar el atributo de tolerancia a fallas, que refleja un poco lo mencionado anteriormente.</w:t>
      </w:r>
    </w:p>
    <w:p w:rsidR="006A0E66" w:rsidRDefault="006A0E66">
      <w:pPr>
        <w:spacing w:line="360" w:lineRule="auto"/>
        <w:jc w:val="both"/>
      </w:pPr>
    </w:p>
    <w:p w:rsidR="006A0E66" w:rsidRDefault="00CC64B1">
      <w:pPr>
        <w:pStyle w:val="Ttulo1"/>
        <w:spacing w:line="360" w:lineRule="auto"/>
        <w:contextualSpacing w:val="0"/>
        <w:jc w:val="both"/>
      </w:pPr>
      <w:bookmarkStart w:id="7" w:name="h.enf2ffyh1vf" w:colFirst="0" w:colLast="0"/>
      <w:bookmarkEnd w:id="7"/>
      <w:r>
        <w:rPr>
          <w:rFonts w:ascii="Calibri" w:eastAsia="Calibri" w:hAnsi="Calibri" w:cs="Calibri"/>
          <w:b/>
        </w:rPr>
        <w:t>2.6 Aspectos legales y ética de la propuesta</w:t>
      </w:r>
    </w:p>
    <w:p w:rsidR="006A0E66" w:rsidRDefault="00CC64B1">
      <w:pPr>
        <w:spacing w:line="360" w:lineRule="auto"/>
        <w:jc w:val="both"/>
      </w:pPr>
      <w:r>
        <w:rPr>
          <w:rFonts w:ascii="Calibri" w:eastAsia="Calibri" w:hAnsi="Calibri" w:cs="Calibri"/>
          <w:sz w:val="24"/>
          <w:highlight w:val="white"/>
        </w:rPr>
        <w:tab/>
        <w:t>Con respecto a los</w:t>
      </w:r>
      <w:r>
        <w:rPr>
          <w:rFonts w:ascii="Calibri" w:eastAsia="Calibri" w:hAnsi="Calibri" w:cs="Calibri"/>
          <w:i/>
          <w:sz w:val="24"/>
          <w:highlight w:val="white"/>
        </w:rPr>
        <w:t xml:space="preserve"> aspectos legale</w:t>
      </w:r>
      <w:r>
        <w:rPr>
          <w:rFonts w:ascii="Calibri" w:eastAsia="Calibri" w:hAnsi="Calibri" w:cs="Calibri"/>
          <w:i/>
          <w:sz w:val="24"/>
          <w:highlight w:val="white"/>
        </w:rPr>
        <w:t>s</w:t>
      </w:r>
      <w:r>
        <w:rPr>
          <w:rFonts w:ascii="Calibri" w:eastAsia="Calibri" w:hAnsi="Calibri" w:cs="Calibri"/>
          <w:sz w:val="24"/>
          <w:highlight w:val="white"/>
        </w:rPr>
        <w:t xml:space="preserve">, es importante recalcar el </w:t>
      </w:r>
      <w:r>
        <w:rPr>
          <w:rFonts w:ascii="Calibri" w:eastAsia="Calibri" w:hAnsi="Calibri" w:cs="Calibri"/>
          <w:b/>
          <w:sz w:val="24"/>
          <w:highlight w:val="white"/>
        </w:rPr>
        <w:t>Artículo 10</w:t>
      </w:r>
      <w:r>
        <w:rPr>
          <w:rFonts w:ascii="Calibri" w:eastAsia="Calibri" w:hAnsi="Calibri" w:cs="Calibri"/>
          <w:sz w:val="24"/>
          <w:highlight w:val="white"/>
        </w:rPr>
        <w:t xml:space="preserve"> ya que todos nosotros como futuros ingenieros debemos estar conscientes de que todos los documentos que se hacen en un proyecto nos pertenecen y sin nuestro consentimiento no se puede hacer uso de ellos. </w:t>
      </w:r>
    </w:p>
    <w:p w:rsidR="006A0E66" w:rsidRDefault="00CC64B1">
      <w:pPr>
        <w:spacing w:line="360" w:lineRule="auto"/>
        <w:ind w:firstLine="720"/>
        <w:jc w:val="both"/>
      </w:pPr>
      <w:r>
        <w:rPr>
          <w:rFonts w:ascii="Calibri" w:eastAsia="Calibri" w:hAnsi="Calibri" w:cs="Calibri"/>
          <w:sz w:val="24"/>
          <w:highlight w:val="white"/>
        </w:rPr>
        <w:lastRenderedPageBreak/>
        <w:t>También es</w:t>
      </w:r>
      <w:r>
        <w:rPr>
          <w:rFonts w:ascii="Calibri" w:eastAsia="Calibri" w:hAnsi="Calibri" w:cs="Calibri"/>
          <w:sz w:val="24"/>
          <w:highlight w:val="white"/>
        </w:rPr>
        <w:t xml:space="preserve"> importante tener presente el </w:t>
      </w:r>
      <w:r>
        <w:rPr>
          <w:rFonts w:ascii="Calibri" w:eastAsia="Calibri" w:hAnsi="Calibri" w:cs="Calibri"/>
          <w:b/>
          <w:sz w:val="24"/>
          <w:highlight w:val="white"/>
        </w:rPr>
        <w:t>Artículo 14</w:t>
      </w:r>
      <w:r>
        <w:rPr>
          <w:rFonts w:ascii="Calibri" w:eastAsia="Calibri" w:hAnsi="Calibri" w:cs="Calibri"/>
          <w:sz w:val="24"/>
          <w:highlight w:val="white"/>
        </w:rPr>
        <w:t xml:space="preserve"> “... Los profesionales deberán abstenerse de prestar su concurso profesional cuando esta disposición no sea satisfactoriamente cumplida y dejan de acatarse las medidas que ellos indiquen con ese fin” ya que sino se</w:t>
      </w:r>
      <w:r>
        <w:rPr>
          <w:rFonts w:ascii="Calibri" w:eastAsia="Calibri" w:hAnsi="Calibri" w:cs="Calibri"/>
          <w:sz w:val="24"/>
          <w:highlight w:val="white"/>
        </w:rPr>
        <w:t xml:space="preserve"> garantiza la eficacia y seguridad del proyecto en desarrollo se tiene que asumir la responsabilidad del mismo.</w:t>
      </w:r>
    </w:p>
    <w:p w:rsidR="006A0E66" w:rsidRDefault="006A0E66">
      <w:pPr>
        <w:spacing w:line="360" w:lineRule="auto"/>
        <w:jc w:val="both"/>
      </w:pPr>
    </w:p>
    <w:p w:rsidR="006A0E66" w:rsidRDefault="00CC64B1">
      <w:pPr>
        <w:spacing w:line="360" w:lineRule="auto"/>
        <w:jc w:val="both"/>
      </w:pPr>
      <w:r>
        <w:rPr>
          <w:rFonts w:ascii="Calibri" w:eastAsia="Calibri" w:hAnsi="Calibri" w:cs="Calibri"/>
          <w:sz w:val="24"/>
          <w:highlight w:val="white"/>
        </w:rPr>
        <w:tab/>
        <w:t xml:space="preserve">Por último, y no menos importante, hay que tener y entender muy bien el </w:t>
      </w:r>
      <w:r>
        <w:rPr>
          <w:rFonts w:ascii="Calibri" w:eastAsia="Calibri" w:hAnsi="Calibri" w:cs="Calibri"/>
          <w:b/>
          <w:sz w:val="24"/>
          <w:highlight w:val="white"/>
        </w:rPr>
        <w:t xml:space="preserve">Artículo 37 </w:t>
      </w:r>
      <w:r>
        <w:rPr>
          <w:rFonts w:ascii="Calibri" w:eastAsia="Calibri" w:hAnsi="Calibri" w:cs="Calibri"/>
          <w:sz w:val="24"/>
          <w:highlight w:val="white"/>
        </w:rPr>
        <w:t>que hace una clara referencia a la privacidad y confidenci</w:t>
      </w:r>
      <w:r>
        <w:rPr>
          <w:rFonts w:ascii="Calibri" w:eastAsia="Calibri" w:hAnsi="Calibri" w:cs="Calibri"/>
          <w:sz w:val="24"/>
          <w:highlight w:val="white"/>
        </w:rPr>
        <w:t xml:space="preserve">alidad de los datos que se ingresen en el software desarrollado, es decir, se tiene que garantizar a las personas que utilicen el software que todos sus datos (personales y de pago electrónico) no podrá ser accesible para terceros que no estén autorizados </w:t>
      </w:r>
      <w:r>
        <w:rPr>
          <w:rFonts w:ascii="Calibri" w:eastAsia="Calibri" w:hAnsi="Calibri" w:cs="Calibri"/>
          <w:sz w:val="24"/>
          <w:highlight w:val="white"/>
        </w:rPr>
        <w:t>y puedan hacer un mal uso de los mismos, de no cumplirse esto será penado por la Ley como allí se establece.</w:t>
      </w:r>
    </w:p>
    <w:p w:rsidR="006A0E66" w:rsidRDefault="006A0E66">
      <w:pPr>
        <w:spacing w:line="360" w:lineRule="auto"/>
        <w:jc w:val="both"/>
      </w:pPr>
    </w:p>
    <w:p w:rsidR="006A0E66" w:rsidRDefault="00CC64B1">
      <w:pPr>
        <w:spacing w:line="360" w:lineRule="auto"/>
        <w:jc w:val="both"/>
      </w:pPr>
      <w:r>
        <w:rPr>
          <w:rFonts w:ascii="Calibri" w:eastAsia="Calibri" w:hAnsi="Calibri" w:cs="Calibri"/>
          <w:sz w:val="24"/>
          <w:highlight w:val="white"/>
        </w:rPr>
        <w:tab/>
        <w:t xml:space="preserve">En cuanto a la </w:t>
      </w:r>
      <w:r>
        <w:rPr>
          <w:rFonts w:ascii="Calibri" w:eastAsia="Calibri" w:hAnsi="Calibri" w:cs="Calibri"/>
          <w:i/>
          <w:sz w:val="24"/>
          <w:highlight w:val="white"/>
        </w:rPr>
        <w:t xml:space="preserve">ética profesional, </w:t>
      </w:r>
      <w:r>
        <w:rPr>
          <w:rFonts w:ascii="Calibri" w:eastAsia="Calibri" w:hAnsi="Calibri" w:cs="Calibri"/>
          <w:sz w:val="24"/>
          <w:highlight w:val="white"/>
        </w:rPr>
        <w:t xml:space="preserve">se puede destacar el </w:t>
      </w:r>
      <w:r>
        <w:rPr>
          <w:rFonts w:ascii="Calibri" w:eastAsia="Calibri" w:hAnsi="Calibri" w:cs="Calibri"/>
          <w:b/>
          <w:sz w:val="24"/>
          <w:highlight w:val="white"/>
        </w:rPr>
        <w:t>Artículo 5 (dispensa)</w:t>
      </w:r>
      <w:r>
        <w:rPr>
          <w:rFonts w:ascii="Calibri" w:eastAsia="Calibri" w:hAnsi="Calibri" w:cs="Calibri"/>
          <w:sz w:val="24"/>
          <w:highlight w:val="white"/>
        </w:rPr>
        <w:t xml:space="preserve">, que menciona que no se debe excusar, por amistad o conveniencia el </w:t>
      </w:r>
      <w:r>
        <w:rPr>
          <w:rFonts w:ascii="Calibri" w:eastAsia="Calibri" w:hAnsi="Calibri" w:cs="Calibri"/>
          <w:sz w:val="24"/>
          <w:highlight w:val="white"/>
        </w:rPr>
        <w:t>cumplimiento de actividades obligatorias, cuando se le tiene asignado realizarlas. Debido a que es importante que todos sean responsables y participen y/o realicen las actividades que les corresponde.</w:t>
      </w:r>
    </w:p>
    <w:p w:rsidR="006A0E66" w:rsidRDefault="006A0E66">
      <w:pPr>
        <w:spacing w:line="360" w:lineRule="auto"/>
        <w:jc w:val="both"/>
      </w:pPr>
    </w:p>
    <w:p w:rsidR="006A0E66" w:rsidRDefault="00CC64B1">
      <w:pPr>
        <w:spacing w:line="360" w:lineRule="auto"/>
        <w:jc w:val="both"/>
      </w:pPr>
      <w:r>
        <w:rPr>
          <w:rFonts w:ascii="Calibri" w:eastAsia="Calibri" w:hAnsi="Calibri" w:cs="Calibri"/>
          <w:sz w:val="24"/>
          <w:highlight w:val="white"/>
        </w:rPr>
        <w:tab/>
        <w:t xml:space="preserve">También es interesante mencionar el </w:t>
      </w:r>
      <w:r>
        <w:rPr>
          <w:rFonts w:ascii="Calibri" w:eastAsia="Calibri" w:hAnsi="Calibri" w:cs="Calibri"/>
          <w:b/>
          <w:sz w:val="24"/>
          <w:highlight w:val="white"/>
        </w:rPr>
        <w:t>Artículo 7 (remun</w:t>
      </w:r>
      <w:r>
        <w:rPr>
          <w:rFonts w:ascii="Calibri" w:eastAsia="Calibri" w:hAnsi="Calibri" w:cs="Calibri"/>
          <w:b/>
          <w:sz w:val="24"/>
          <w:highlight w:val="white"/>
        </w:rPr>
        <w:t>eración)</w:t>
      </w:r>
      <w:r>
        <w:rPr>
          <w:rFonts w:ascii="Calibri" w:eastAsia="Calibri" w:hAnsi="Calibri" w:cs="Calibri"/>
          <w:sz w:val="24"/>
          <w:highlight w:val="white"/>
        </w:rPr>
        <w:t>, en donde se exige que no se debe realizar informes con negligencia, ligereza o con opiniones que sean indebidamente optimistas. Esto es importante destacar, ya que los informes deberían de ser objetivos, en dónde se debe encontrar todos los aspec</w:t>
      </w:r>
      <w:r>
        <w:rPr>
          <w:rFonts w:ascii="Calibri" w:eastAsia="Calibri" w:hAnsi="Calibri" w:cs="Calibri"/>
          <w:sz w:val="24"/>
          <w:highlight w:val="white"/>
        </w:rPr>
        <w:t>tos del software debidamente documentados.</w:t>
      </w:r>
    </w:p>
    <w:p w:rsidR="006A0E66" w:rsidRDefault="006A0E66">
      <w:pPr>
        <w:spacing w:line="360" w:lineRule="auto"/>
        <w:jc w:val="both"/>
      </w:pPr>
    </w:p>
    <w:p w:rsidR="006A0E66" w:rsidRDefault="00CC64B1">
      <w:pPr>
        <w:spacing w:line="360" w:lineRule="auto"/>
        <w:jc w:val="both"/>
      </w:pPr>
      <w:r>
        <w:rPr>
          <w:rFonts w:ascii="Calibri" w:eastAsia="Calibri" w:hAnsi="Calibri" w:cs="Calibri"/>
          <w:sz w:val="24"/>
          <w:highlight w:val="white"/>
        </w:rPr>
        <w:tab/>
        <w:t xml:space="preserve">Por último, se puede mencionar el </w:t>
      </w:r>
      <w:r>
        <w:rPr>
          <w:rFonts w:ascii="Calibri" w:eastAsia="Calibri" w:hAnsi="Calibri" w:cs="Calibri"/>
          <w:b/>
          <w:sz w:val="24"/>
          <w:highlight w:val="white"/>
        </w:rPr>
        <w:t>Artículo 18 (autoría)</w:t>
      </w:r>
      <w:r>
        <w:rPr>
          <w:rFonts w:ascii="Calibri" w:eastAsia="Calibri" w:hAnsi="Calibri" w:cs="Calibri"/>
          <w:sz w:val="24"/>
          <w:highlight w:val="white"/>
        </w:rPr>
        <w:t>, que dice textualmente “Utilizar estudios, proyectos, planos, informes u otros documentos, que no sean el dominio público, sin la autorización de sus autor</w:t>
      </w:r>
      <w:r>
        <w:rPr>
          <w:rFonts w:ascii="Calibri" w:eastAsia="Calibri" w:hAnsi="Calibri" w:cs="Calibri"/>
          <w:sz w:val="24"/>
          <w:highlight w:val="white"/>
        </w:rPr>
        <w:t>es y/o propietarios”. Esto es un punto primordial, ya que toda información que sea utilizada en el proyecto, específicamente en la documentación, que haya sido tomado de otras fuentes, debe ser referenciado en el mismo, porque sino será tomado como plagio.</w:t>
      </w:r>
      <w:r>
        <w:rPr>
          <w:rFonts w:ascii="Calibri" w:eastAsia="Calibri" w:hAnsi="Calibri" w:cs="Calibri"/>
          <w:sz w:val="24"/>
          <w:highlight w:val="white"/>
        </w:rPr>
        <w:t xml:space="preserve"> </w:t>
      </w:r>
    </w:p>
    <w:p w:rsidR="00C2056C" w:rsidRDefault="00C2056C" w:rsidP="00C2056C">
      <w:pPr>
        <w:pStyle w:val="Puesto"/>
        <w:spacing w:line="360" w:lineRule="auto"/>
        <w:contextualSpacing w:val="0"/>
        <w:jc w:val="both"/>
        <w:rPr>
          <w:rFonts w:ascii="Calibri" w:eastAsia="Calibri" w:hAnsi="Calibri" w:cs="Calibri"/>
          <w:b/>
        </w:rPr>
      </w:pPr>
      <w:bookmarkStart w:id="8" w:name="h.kcxexm5jrhkr" w:colFirst="0" w:colLast="0"/>
      <w:bookmarkEnd w:id="8"/>
      <w:r>
        <w:rPr>
          <w:rFonts w:ascii="Calibri" w:eastAsia="Calibri" w:hAnsi="Calibri" w:cs="Calibri"/>
          <w:b/>
        </w:rPr>
        <w:lastRenderedPageBreak/>
        <w:t>Capítulo 3</w:t>
      </w:r>
    </w:p>
    <w:p w:rsidR="00C2056C" w:rsidRPr="00C2056C" w:rsidRDefault="00C2056C" w:rsidP="00C2056C">
      <w:pPr>
        <w:pStyle w:val="Puesto"/>
        <w:spacing w:line="360" w:lineRule="auto"/>
        <w:contextualSpacing w:val="0"/>
        <w:jc w:val="both"/>
        <w:rPr>
          <w:rFonts w:ascii="Calibri" w:eastAsia="Calibri" w:hAnsi="Calibri" w:cs="Calibri"/>
          <w:b/>
          <w:sz w:val="20"/>
        </w:rPr>
      </w:pPr>
    </w:p>
    <w:p w:rsidR="006A0E66" w:rsidRDefault="00CC64B1" w:rsidP="00C2056C">
      <w:pPr>
        <w:pStyle w:val="Puesto"/>
        <w:spacing w:line="360" w:lineRule="auto"/>
        <w:contextualSpacing w:val="0"/>
        <w:jc w:val="both"/>
      </w:pPr>
      <w:r>
        <w:rPr>
          <w:rFonts w:ascii="Calibri" w:eastAsia="Calibri" w:hAnsi="Calibri" w:cs="Calibri"/>
          <w:b/>
        </w:rPr>
        <w:t>Diseño</w:t>
      </w:r>
    </w:p>
    <w:p w:rsidR="006A0E66" w:rsidRDefault="006A0E66"/>
    <w:p w:rsidR="006A0E66" w:rsidRDefault="00CC64B1">
      <w:pPr>
        <w:pStyle w:val="Ttulo1"/>
        <w:spacing w:line="360" w:lineRule="auto"/>
        <w:contextualSpacing w:val="0"/>
        <w:jc w:val="both"/>
      </w:pPr>
      <w:bookmarkStart w:id="9" w:name="h.cfdrmmw4e3rl" w:colFirst="0" w:colLast="0"/>
      <w:bookmarkEnd w:id="9"/>
      <w:r>
        <w:rPr>
          <w:rFonts w:ascii="Calibri" w:eastAsia="Calibri" w:hAnsi="Calibri" w:cs="Calibri"/>
          <w:b/>
        </w:rPr>
        <w:t>3.1 Arquitectura del producto</w:t>
      </w:r>
    </w:p>
    <w:p w:rsidR="006A0E66" w:rsidRDefault="00CC64B1">
      <w:pPr>
        <w:spacing w:line="360" w:lineRule="auto"/>
        <w:jc w:val="both"/>
      </w:pPr>
      <w:r>
        <w:rPr>
          <w:rFonts w:ascii="Calibri" w:eastAsia="Calibri" w:hAnsi="Calibri" w:cs="Calibri"/>
          <w:sz w:val="24"/>
          <w:highlight w:val="white"/>
        </w:rPr>
        <w:tab/>
      </w:r>
      <w:r>
        <w:rPr>
          <w:rFonts w:ascii="Calibri" w:eastAsia="Calibri" w:hAnsi="Calibri" w:cs="Calibri"/>
          <w:sz w:val="24"/>
          <w:highlight w:val="white"/>
        </w:rPr>
        <w:t>A continuación se presenta el Diagrama UML de paquetes realizado para el diseño de la arquitectura del software, SAGE que se realizó basado en el Modelo Vista Controlador, debido a que Django está inspirado en esta filosofía.</w:t>
      </w:r>
    </w:p>
    <w:p w:rsidR="006A0E66" w:rsidRDefault="006A0E66">
      <w:pPr>
        <w:spacing w:line="360" w:lineRule="auto"/>
        <w:jc w:val="both"/>
      </w:pPr>
    </w:p>
    <w:p w:rsidR="006A0E66" w:rsidRDefault="00CC64B1">
      <w:pPr>
        <w:spacing w:line="360" w:lineRule="auto"/>
        <w:jc w:val="center"/>
      </w:pPr>
      <w:r>
        <w:rPr>
          <w:noProof/>
        </w:rPr>
        <w:drawing>
          <wp:inline distT="114300" distB="114300" distL="114300" distR="114300">
            <wp:extent cx="5943600" cy="3162300"/>
            <wp:effectExtent l="0" t="0" r="0" b="0"/>
            <wp:docPr id="10" name="image19.jpg" descr="paquetes.jpg"/>
            <wp:cNvGraphicFramePr/>
            <a:graphic xmlns:a="http://schemas.openxmlformats.org/drawingml/2006/main">
              <a:graphicData uri="http://schemas.openxmlformats.org/drawingml/2006/picture">
                <pic:pic xmlns:pic="http://schemas.openxmlformats.org/drawingml/2006/picture">
                  <pic:nvPicPr>
                    <pic:cNvPr id="0" name="image19.jpg" descr="paquetes.jpg"/>
                    <pic:cNvPicPr preferRelativeResize="0"/>
                  </pic:nvPicPr>
                  <pic:blipFill>
                    <a:blip r:embed="rId9"/>
                    <a:srcRect/>
                    <a:stretch>
                      <a:fillRect/>
                    </a:stretch>
                  </pic:blipFill>
                  <pic:spPr>
                    <a:xfrm>
                      <a:off x="0" y="0"/>
                      <a:ext cx="5943600" cy="3162300"/>
                    </a:xfrm>
                    <a:prstGeom prst="rect">
                      <a:avLst/>
                    </a:prstGeom>
                    <a:ln/>
                  </pic:spPr>
                </pic:pic>
              </a:graphicData>
            </a:graphic>
          </wp:inline>
        </w:drawing>
      </w:r>
    </w:p>
    <w:p w:rsidR="006A0E66" w:rsidRDefault="006A0E66">
      <w:pPr>
        <w:spacing w:line="360" w:lineRule="auto"/>
        <w:jc w:val="center"/>
      </w:pPr>
    </w:p>
    <w:p w:rsidR="006A0E66" w:rsidRDefault="006A0E66">
      <w:pPr>
        <w:spacing w:line="360" w:lineRule="auto"/>
        <w:jc w:val="both"/>
      </w:pPr>
    </w:p>
    <w:p w:rsidR="006A0E66" w:rsidRDefault="00CC64B1">
      <w:pPr>
        <w:pStyle w:val="Ttulo1"/>
        <w:spacing w:line="360" w:lineRule="auto"/>
        <w:contextualSpacing w:val="0"/>
        <w:jc w:val="both"/>
      </w:pPr>
      <w:bookmarkStart w:id="10" w:name="h.9lthxn9avoig" w:colFirst="0" w:colLast="0"/>
      <w:bookmarkEnd w:id="10"/>
      <w:r>
        <w:rPr>
          <w:rFonts w:ascii="Calibri" w:eastAsia="Calibri" w:hAnsi="Calibri" w:cs="Calibri"/>
          <w:b/>
        </w:rPr>
        <w:t>3.2 Diseño</w:t>
      </w:r>
    </w:p>
    <w:p w:rsidR="006A0E66" w:rsidRDefault="00CC64B1">
      <w:pPr>
        <w:spacing w:line="360" w:lineRule="auto"/>
        <w:jc w:val="both"/>
      </w:pPr>
      <w:r>
        <w:rPr>
          <w:rFonts w:ascii="Calibri" w:eastAsia="Calibri" w:hAnsi="Calibri" w:cs="Calibri"/>
          <w:b/>
          <w:sz w:val="36"/>
          <w:highlight w:val="white"/>
        </w:rPr>
        <w:tab/>
      </w:r>
      <w:r>
        <w:rPr>
          <w:rFonts w:ascii="Calibri" w:eastAsia="Calibri" w:hAnsi="Calibri" w:cs="Calibri"/>
          <w:sz w:val="24"/>
          <w:highlight w:val="white"/>
        </w:rPr>
        <w:t>En este punto se presentarán los Diagrama UML de Clases del Dominio, y Interacción, específicamente el Diagrama de Secuencia y posteriormente unas breves anotaciones sobre de los mismos.</w:t>
      </w:r>
    </w:p>
    <w:p w:rsidR="006A0E66" w:rsidRDefault="006A0E66">
      <w:pPr>
        <w:spacing w:line="360" w:lineRule="auto"/>
        <w:jc w:val="both"/>
      </w:pPr>
    </w:p>
    <w:p w:rsidR="006A0E66" w:rsidRDefault="00CC64B1">
      <w:pPr>
        <w:pStyle w:val="Ttulo2"/>
        <w:spacing w:line="360" w:lineRule="auto"/>
        <w:contextualSpacing w:val="0"/>
        <w:jc w:val="both"/>
      </w:pPr>
      <w:bookmarkStart w:id="11" w:name="h.k014ttyqvv8y" w:colFirst="0" w:colLast="0"/>
      <w:bookmarkEnd w:id="11"/>
      <w:r>
        <w:rPr>
          <w:rFonts w:ascii="Calibri" w:eastAsia="Calibri" w:hAnsi="Calibri" w:cs="Calibri"/>
        </w:rPr>
        <w:lastRenderedPageBreak/>
        <w:t>3.2.1 Diagrama de clases</w:t>
      </w:r>
    </w:p>
    <w:p w:rsidR="006A0E66" w:rsidRDefault="006A0E66">
      <w:pPr>
        <w:spacing w:line="360" w:lineRule="auto"/>
        <w:jc w:val="both"/>
      </w:pPr>
    </w:p>
    <w:p w:rsidR="006A0E66" w:rsidRDefault="00CC64B1">
      <w:pPr>
        <w:spacing w:line="360" w:lineRule="auto"/>
        <w:jc w:val="both"/>
      </w:pPr>
      <w:r>
        <w:rPr>
          <w:noProof/>
        </w:rPr>
        <w:drawing>
          <wp:inline distT="114300" distB="114300" distL="114300" distR="114300">
            <wp:extent cx="5943600" cy="3187700"/>
            <wp:effectExtent l="0" t="0" r="0" b="0"/>
            <wp:docPr id="2" name="image06.jpg" descr="DiagramaDeClases (Final).jpg"/>
            <wp:cNvGraphicFramePr/>
            <a:graphic xmlns:a="http://schemas.openxmlformats.org/drawingml/2006/main">
              <a:graphicData uri="http://schemas.openxmlformats.org/drawingml/2006/picture">
                <pic:pic xmlns:pic="http://schemas.openxmlformats.org/drawingml/2006/picture">
                  <pic:nvPicPr>
                    <pic:cNvPr id="0" name="image06.jpg" descr="DiagramaDeClases (Final).jpg"/>
                    <pic:cNvPicPr preferRelativeResize="0"/>
                  </pic:nvPicPr>
                  <pic:blipFill>
                    <a:blip r:embed="rId10"/>
                    <a:srcRect/>
                    <a:stretch>
                      <a:fillRect/>
                    </a:stretch>
                  </pic:blipFill>
                  <pic:spPr>
                    <a:xfrm>
                      <a:off x="0" y="0"/>
                      <a:ext cx="5943600" cy="3187700"/>
                    </a:xfrm>
                    <a:prstGeom prst="rect">
                      <a:avLst/>
                    </a:prstGeom>
                    <a:ln/>
                  </pic:spPr>
                </pic:pic>
              </a:graphicData>
            </a:graphic>
          </wp:inline>
        </w:drawing>
      </w:r>
    </w:p>
    <w:p w:rsidR="006A0E66" w:rsidRDefault="006A0E66">
      <w:pPr>
        <w:spacing w:line="360" w:lineRule="auto"/>
        <w:jc w:val="both"/>
      </w:pPr>
    </w:p>
    <w:p w:rsidR="00C2056C" w:rsidRDefault="00C2056C">
      <w:pPr>
        <w:spacing w:line="360" w:lineRule="auto"/>
        <w:jc w:val="both"/>
      </w:pPr>
    </w:p>
    <w:p w:rsidR="006A0E66" w:rsidRDefault="00CC64B1">
      <w:pPr>
        <w:spacing w:line="360" w:lineRule="auto"/>
        <w:jc w:val="both"/>
      </w:pPr>
      <w:r>
        <w:rPr>
          <w:rFonts w:ascii="Calibri" w:eastAsia="Calibri" w:hAnsi="Calibri" w:cs="Calibri"/>
          <w:b/>
          <w:sz w:val="24"/>
          <w:highlight w:val="white"/>
        </w:rPr>
        <w:t>Notaciones:</w:t>
      </w:r>
    </w:p>
    <w:p w:rsidR="006A0E66" w:rsidRDefault="00CC64B1">
      <w:pPr>
        <w:numPr>
          <w:ilvl w:val="0"/>
          <w:numId w:val="3"/>
        </w:numPr>
        <w:spacing w:line="360" w:lineRule="auto"/>
        <w:ind w:hanging="359"/>
        <w:contextualSpacing/>
        <w:jc w:val="both"/>
        <w:rPr>
          <w:rFonts w:ascii="Calibri" w:eastAsia="Calibri" w:hAnsi="Calibri" w:cs="Calibri"/>
          <w:highlight w:val="white"/>
        </w:rPr>
      </w:pPr>
      <w:r>
        <w:rPr>
          <w:rFonts w:ascii="Calibri" w:eastAsia="Calibri" w:hAnsi="Calibri" w:cs="Calibri"/>
          <w:b/>
          <w:highlight w:val="white"/>
        </w:rPr>
        <w:t xml:space="preserve">listaPuestos: </w:t>
      </w:r>
      <w:r>
        <w:rPr>
          <w:rFonts w:ascii="Calibri" w:eastAsia="Calibri" w:hAnsi="Calibri" w:cs="Calibri"/>
          <w:highlight w:val="white"/>
        </w:rPr>
        <w:t>Lista que re</w:t>
      </w:r>
      <w:r>
        <w:rPr>
          <w:rFonts w:ascii="Calibri" w:eastAsia="Calibri" w:hAnsi="Calibri" w:cs="Calibri"/>
          <w:highlight w:val="white"/>
        </w:rPr>
        <w:t xml:space="preserve">presenta cada puesto del estacionamiento y a su vez, cada puesto contiene una lista que inicialmente tiene una tupla con el inicio y fin de las horas de reservación. </w:t>
      </w:r>
    </w:p>
    <w:p w:rsidR="006A0E66" w:rsidRDefault="00CC64B1">
      <w:pPr>
        <w:numPr>
          <w:ilvl w:val="0"/>
          <w:numId w:val="3"/>
        </w:numPr>
        <w:spacing w:line="360" w:lineRule="auto"/>
        <w:ind w:hanging="359"/>
        <w:contextualSpacing/>
        <w:jc w:val="both"/>
        <w:rPr>
          <w:rFonts w:ascii="Calibri" w:eastAsia="Calibri" w:hAnsi="Calibri" w:cs="Calibri"/>
          <w:highlight w:val="white"/>
        </w:rPr>
      </w:pPr>
      <w:r>
        <w:rPr>
          <w:rFonts w:ascii="Calibri" w:eastAsia="Calibri" w:hAnsi="Calibri" w:cs="Calibri"/>
          <w:b/>
          <w:highlight w:val="white"/>
        </w:rPr>
        <w:t>horaApertura</w:t>
      </w:r>
      <w:r>
        <w:rPr>
          <w:rFonts w:ascii="Calibri" w:eastAsia="Calibri" w:hAnsi="Calibri" w:cs="Calibri"/>
          <w:highlight w:val="white"/>
        </w:rPr>
        <w:t xml:space="preserve">: Hora que abre el estacionamiento. </w:t>
      </w:r>
    </w:p>
    <w:p w:rsidR="006A0E66" w:rsidRDefault="00CC64B1">
      <w:pPr>
        <w:numPr>
          <w:ilvl w:val="0"/>
          <w:numId w:val="3"/>
        </w:numPr>
        <w:spacing w:line="360" w:lineRule="auto"/>
        <w:ind w:hanging="359"/>
        <w:contextualSpacing/>
        <w:jc w:val="both"/>
        <w:rPr>
          <w:rFonts w:ascii="Calibri" w:eastAsia="Calibri" w:hAnsi="Calibri" w:cs="Calibri"/>
          <w:highlight w:val="white"/>
        </w:rPr>
      </w:pPr>
      <w:r>
        <w:rPr>
          <w:rFonts w:ascii="Calibri" w:eastAsia="Calibri" w:hAnsi="Calibri" w:cs="Calibri"/>
          <w:b/>
          <w:highlight w:val="white"/>
        </w:rPr>
        <w:t>horaFin</w:t>
      </w:r>
      <w:r>
        <w:rPr>
          <w:rFonts w:ascii="Calibri" w:eastAsia="Calibri" w:hAnsi="Calibri" w:cs="Calibri"/>
          <w:highlight w:val="white"/>
        </w:rPr>
        <w:t>: Hora que cierra el estacionamie</w:t>
      </w:r>
      <w:r>
        <w:rPr>
          <w:rFonts w:ascii="Calibri" w:eastAsia="Calibri" w:hAnsi="Calibri" w:cs="Calibri"/>
          <w:highlight w:val="white"/>
        </w:rPr>
        <w:t xml:space="preserve">nto. </w:t>
      </w:r>
    </w:p>
    <w:p w:rsidR="006A0E66" w:rsidRDefault="00CC64B1">
      <w:pPr>
        <w:numPr>
          <w:ilvl w:val="0"/>
          <w:numId w:val="3"/>
        </w:numPr>
        <w:spacing w:line="360" w:lineRule="auto"/>
        <w:ind w:hanging="359"/>
        <w:contextualSpacing/>
        <w:jc w:val="both"/>
        <w:rPr>
          <w:rFonts w:ascii="Calibri" w:eastAsia="Calibri" w:hAnsi="Calibri" w:cs="Calibri"/>
          <w:highlight w:val="white"/>
        </w:rPr>
      </w:pPr>
      <w:r>
        <w:rPr>
          <w:rFonts w:ascii="Calibri" w:eastAsia="Calibri" w:hAnsi="Calibri" w:cs="Calibri"/>
          <w:b/>
          <w:highlight w:val="white"/>
        </w:rPr>
        <w:t>horaInicioReserva</w:t>
      </w:r>
      <w:r>
        <w:rPr>
          <w:rFonts w:ascii="Calibri" w:eastAsia="Calibri" w:hAnsi="Calibri" w:cs="Calibri"/>
          <w:highlight w:val="white"/>
        </w:rPr>
        <w:t xml:space="preserve">: Hora en que pueden empezar las reservas en el estacionamiento. </w:t>
      </w:r>
    </w:p>
    <w:p w:rsidR="006A0E66" w:rsidRDefault="00CC64B1">
      <w:pPr>
        <w:numPr>
          <w:ilvl w:val="0"/>
          <w:numId w:val="3"/>
        </w:numPr>
        <w:spacing w:line="360" w:lineRule="auto"/>
        <w:ind w:hanging="359"/>
        <w:contextualSpacing/>
        <w:jc w:val="both"/>
        <w:rPr>
          <w:rFonts w:ascii="Calibri" w:eastAsia="Calibri" w:hAnsi="Calibri" w:cs="Calibri"/>
          <w:highlight w:val="white"/>
        </w:rPr>
      </w:pPr>
      <w:r>
        <w:rPr>
          <w:rFonts w:ascii="Calibri" w:eastAsia="Calibri" w:hAnsi="Calibri" w:cs="Calibri"/>
          <w:b/>
          <w:highlight w:val="white"/>
        </w:rPr>
        <w:t>horaFinReserva</w:t>
      </w:r>
      <w:r>
        <w:rPr>
          <w:rFonts w:ascii="Calibri" w:eastAsia="Calibri" w:hAnsi="Calibri" w:cs="Calibri"/>
          <w:highlight w:val="white"/>
        </w:rPr>
        <w:t>: Hora en que finaliza la reserva de estacionamientos.</w:t>
      </w:r>
    </w:p>
    <w:p w:rsidR="006A0E66" w:rsidRDefault="00CC64B1">
      <w:pPr>
        <w:numPr>
          <w:ilvl w:val="0"/>
          <w:numId w:val="3"/>
        </w:numPr>
        <w:spacing w:line="360" w:lineRule="auto"/>
        <w:ind w:hanging="359"/>
        <w:contextualSpacing/>
        <w:jc w:val="both"/>
        <w:rPr>
          <w:rFonts w:ascii="Calibri" w:eastAsia="Calibri" w:hAnsi="Calibri" w:cs="Calibri"/>
          <w:highlight w:val="white"/>
        </w:rPr>
      </w:pPr>
      <w:r>
        <w:rPr>
          <w:rFonts w:ascii="Calibri" w:eastAsia="Calibri" w:hAnsi="Calibri" w:cs="Calibri"/>
          <w:b/>
          <w:highlight w:val="white"/>
        </w:rPr>
        <w:t>horaResIn</w:t>
      </w:r>
      <w:r>
        <w:rPr>
          <w:rFonts w:ascii="Calibri" w:eastAsia="Calibri" w:hAnsi="Calibri" w:cs="Calibri"/>
          <w:highlight w:val="white"/>
        </w:rPr>
        <w:t>: Hora en que inicia una reserva en particular.</w:t>
      </w:r>
    </w:p>
    <w:p w:rsidR="006A0E66" w:rsidRDefault="00CC64B1">
      <w:pPr>
        <w:numPr>
          <w:ilvl w:val="0"/>
          <w:numId w:val="3"/>
        </w:numPr>
        <w:spacing w:line="360" w:lineRule="auto"/>
        <w:ind w:hanging="359"/>
        <w:contextualSpacing/>
        <w:jc w:val="both"/>
        <w:rPr>
          <w:rFonts w:ascii="Calibri" w:eastAsia="Calibri" w:hAnsi="Calibri" w:cs="Calibri"/>
          <w:highlight w:val="white"/>
        </w:rPr>
      </w:pPr>
      <w:r>
        <w:rPr>
          <w:rFonts w:ascii="Calibri" w:eastAsia="Calibri" w:hAnsi="Calibri" w:cs="Calibri"/>
          <w:b/>
          <w:highlight w:val="white"/>
        </w:rPr>
        <w:t>horaResFin</w:t>
      </w:r>
      <w:r>
        <w:rPr>
          <w:rFonts w:ascii="Calibri" w:eastAsia="Calibri" w:hAnsi="Calibri" w:cs="Calibri"/>
          <w:highlight w:val="white"/>
        </w:rPr>
        <w:t>: Hora en que finaliza una rese</w:t>
      </w:r>
      <w:r>
        <w:rPr>
          <w:rFonts w:ascii="Calibri" w:eastAsia="Calibri" w:hAnsi="Calibri" w:cs="Calibri"/>
          <w:highlight w:val="white"/>
        </w:rPr>
        <w:t>rva en particular.</w:t>
      </w:r>
    </w:p>
    <w:p w:rsidR="006A0E66" w:rsidRDefault="006A0E66">
      <w:pPr>
        <w:spacing w:line="360" w:lineRule="auto"/>
        <w:jc w:val="both"/>
      </w:pPr>
    </w:p>
    <w:p w:rsidR="006A0E66" w:rsidRDefault="006A0E66">
      <w:pPr>
        <w:spacing w:line="360" w:lineRule="auto"/>
        <w:jc w:val="both"/>
      </w:pPr>
    </w:p>
    <w:p w:rsidR="006A0E66" w:rsidRDefault="006A0E66">
      <w:pPr>
        <w:spacing w:line="360" w:lineRule="auto"/>
        <w:jc w:val="both"/>
      </w:pPr>
    </w:p>
    <w:p w:rsidR="006A0E66" w:rsidRDefault="006A0E66">
      <w:pPr>
        <w:spacing w:line="360" w:lineRule="auto"/>
        <w:jc w:val="both"/>
      </w:pPr>
    </w:p>
    <w:p w:rsidR="006A0E66" w:rsidRDefault="006A0E66">
      <w:pPr>
        <w:spacing w:line="360" w:lineRule="auto"/>
        <w:jc w:val="both"/>
      </w:pPr>
    </w:p>
    <w:p w:rsidR="00C2056C" w:rsidRDefault="00C2056C">
      <w:pPr>
        <w:spacing w:line="360" w:lineRule="auto"/>
        <w:jc w:val="both"/>
      </w:pPr>
    </w:p>
    <w:p w:rsidR="006A0E66" w:rsidRDefault="00CC64B1">
      <w:pPr>
        <w:pStyle w:val="Ttulo2"/>
        <w:spacing w:line="360" w:lineRule="auto"/>
        <w:contextualSpacing w:val="0"/>
        <w:jc w:val="both"/>
      </w:pPr>
      <w:bookmarkStart w:id="12" w:name="h.wwxsyv5dwd19" w:colFirst="0" w:colLast="0"/>
      <w:bookmarkEnd w:id="12"/>
      <w:r>
        <w:rPr>
          <w:rFonts w:ascii="Calibri" w:eastAsia="Calibri" w:hAnsi="Calibri" w:cs="Calibri"/>
        </w:rPr>
        <w:lastRenderedPageBreak/>
        <w:t>3.2.2 Diagrama de interacción: Secuencia</w:t>
      </w:r>
    </w:p>
    <w:p w:rsidR="006A0E66" w:rsidRDefault="006A0E66">
      <w:pPr>
        <w:spacing w:line="360" w:lineRule="auto"/>
        <w:jc w:val="both"/>
      </w:pPr>
    </w:p>
    <w:p w:rsidR="006A0E66" w:rsidRDefault="00CC64B1">
      <w:pPr>
        <w:spacing w:line="360" w:lineRule="auto"/>
        <w:jc w:val="both"/>
      </w:pPr>
      <w:r>
        <w:rPr>
          <w:noProof/>
        </w:rPr>
        <w:drawing>
          <wp:inline distT="114300" distB="114300" distL="114300" distR="114300">
            <wp:extent cx="6310313" cy="4055247"/>
            <wp:effectExtent l="0" t="0" r="0" b="0"/>
            <wp:docPr id="6" name="image14.jpg" descr="DiagramaInteracción-Secuencia (Final).jpg"/>
            <wp:cNvGraphicFramePr/>
            <a:graphic xmlns:a="http://schemas.openxmlformats.org/drawingml/2006/main">
              <a:graphicData uri="http://schemas.openxmlformats.org/drawingml/2006/picture">
                <pic:pic xmlns:pic="http://schemas.openxmlformats.org/drawingml/2006/picture">
                  <pic:nvPicPr>
                    <pic:cNvPr id="0" name="image14.jpg" descr="DiagramaInteracción-Secuencia (Final).jpg"/>
                    <pic:cNvPicPr preferRelativeResize="0"/>
                  </pic:nvPicPr>
                  <pic:blipFill>
                    <a:blip r:embed="rId11"/>
                    <a:srcRect/>
                    <a:stretch>
                      <a:fillRect/>
                    </a:stretch>
                  </pic:blipFill>
                  <pic:spPr>
                    <a:xfrm>
                      <a:off x="0" y="0"/>
                      <a:ext cx="6310313" cy="4055247"/>
                    </a:xfrm>
                    <a:prstGeom prst="rect">
                      <a:avLst/>
                    </a:prstGeom>
                    <a:ln/>
                  </pic:spPr>
                </pic:pic>
              </a:graphicData>
            </a:graphic>
          </wp:inline>
        </w:drawing>
      </w:r>
    </w:p>
    <w:p w:rsidR="00C2056C" w:rsidRDefault="00C2056C">
      <w:pPr>
        <w:spacing w:line="360" w:lineRule="auto"/>
        <w:jc w:val="both"/>
      </w:pPr>
    </w:p>
    <w:p w:rsidR="006A0E66" w:rsidRDefault="00CC64B1">
      <w:pPr>
        <w:spacing w:line="360" w:lineRule="auto"/>
        <w:jc w:val="both"/>
      </w:pPr>
      <w:r>
        <w:rPr>
          <w:rFonts w:ascii="Calibri" w:eastAsia="Calibri" w:hAnsi="Calibri" w:cs="Calibri"/>
          <w:b/>
          <w:sz w:val="24"/>
          <w:highlight w:val="white"/>
        </w:rPr>
        <w:t>Notaciones:</w:t>
      </w:r>
    </w:p>
    <w:p w:rsidR="006A0E66" w:rsidRDefault="00CC64B1">
      <w:pPr>
        <w:numPr>
          <w:ilvl w:val="0"/>
          <w:numId w:val="16"/>
        </w:numPr>
        <w:spacing w:line="360" w:lineRule="auto"/>
        <w:ind w:hanging="359"/>
        <w:contextualSpacing/>
        <w:jc w:val="both"/>
        <w:rPr>
          <w:rFonts w:ascii="Calibri" w:eastAsia="Calibri" w:hAnsi="Calibri" w:cs="Calibri"/>
          <w:highlight w:val="white"/>
        </w:rPr>
      </w:pPr>
      <w:r>
        <w:rPr>
          <w:rFonts w:ascii="Calibri" w:eastAsia="Calibri" w:hAnsi="Calibri" w:cs="Calibri"/>
          <w:b/>
          <w:highlight w:val="white"/>
        </w:rPr>
        <w:t>solicitarNuevoEstacionamiento:</w:t>
      </w:r>
      <w:r>
        <w:rPr>
          <w:rFonts w:ascii="Calibri" w:eastAsia="Calibri" w:hAnsi="Calibri" w:cs="Calibri"/>
          <w:highlight w:val="white"/>
        </w:rPr>
        <w:t xml:space="preserve"> El cliente solicita al sistema que va  a crear un nuevo estacionamiento y llena el formulario.</w:t>
      </w:r>
    </w:p>
    <w:p w:rsidR="006A0E66" w:rsidRDefault="00CC64B1">
      <w:pPr>
        <w:numPr>
          <w:ilvl w:val="0"/>
          <w:numId w:val="16"/>
        </w:numPr>
        <w:spacing w:line="360" w:lineRule="auto"/>
        <w:ind w:hanging="359"/>
        <w:contextualSpacing/>
        <w:jc w:val="both"/>
        <w:rPr>
          <w:rFonts w:ascii="Calibri" w:eastAsia="Calibri" w:hAnsi="Calibri" w:cs="Calibri"/>
          <w:b/>
          <w:highlight w:val="white"/>
        </w:rPr>
      </w:pPr>
      <w:r>
        <w:rPr>
          <w:rFonts w:ascii="Calibri" w:eastAsia="Calibri" w:hAnsi="Calibri" w:cs="Calibri"/>
          <w:b/>
          <w:highlight w:val="white"/>
        </w:rPr>
        <w:t>crearEstacionamiento():</w:t>
      </w:r>
      <w:r>
        <w:rPr>
          <w:rFonts w:ascii="Calibri" w:eastAsia="Calibri" w:hAnsi="Calibri" w:cs="Calibri"/>
          <w:highlight w:val="white"/>
        </w:rPr>
        <w:t xml:space="preserve"> El sistema v</w:t>
      </w:r>
      <w:r>
        <w:rPr>
          <w:rFonts w:ascii="Calibri" w:eastAsia="Calibri" w:hAnsi="Calibri" w:cs="Calibri"/>
          <w:highlight w:val="white"/>
        </w:rPr>
        <w:t xml:space="preserve">erifica si hay menos de 4 estacionamientos creados y guarda los datos ingresados en el sistema y le notifica al cliente si fue un éxito o no. </w:t>
      </w:r>
    </w:p>
    <w:p w:rsidR="006A0E66" w:rsidRDefault="00CC64B1">
      <w:pPr>
        <w:numPr>
          <w:ilvl w:val="0"/>
          <w:numId w:val="16"/>
        </w:numPr>
        <w:spacing w:line="360" w:lineRule="auto"/>
        <w:ind w:hanging="359"/>
        <w:contextualSpacing/>
        <w:jc w:val="both"/>
        <w:rPr>
          <w:rFonts w:ascii="Calibri" w:eastAsia="Calibri" w:hAnsi="Calibri" w:cs="Calibri"/>
          <w:highlight w:val="white"/>
        </w:rPr>
      </w:pPr>
      <w:r>
        <w:rPr>
          <w:rFonts w:ascii="Calibri" w:eastAsia="Calibri" w:hAnsi="Calibri" w:cs="Calibri"/>
          <w:b/>
          <w:highlight w:val="white"/>
        </w:rPr>
        <w:t>solicitarParametrizarEstacionamiento</w:t>
      </w:r>
      <w:r>
        <w:rPr>
          <w:rFonts w:ascii="Calibri" w:eastAsia="Calibri" w:hAnsi="Calibri" w:cs="Calibri"/>
          <w:highlight w:val="white"/>
        </w:rPr>
        <w:t xml:space="preserve">: Una vez creado el estacionamiento el cliente puede llenar el formulario de </w:t>
      </w:r>
      <w:r>
        <w:rPr>
          <w:rFonts w:ascii="Calibri" w:eastAsia="Calibri" w:hAnsi="Calibri" w:cs="Calibri"/>
          <w:highlight w:val="white"/>
        </w:rPr>
        <w:t>parametrizar.</w:t>
      </w:r>
    </w:p>
    <w:p w:rsidR="006A0E66" w:rsidRDefault="00CC64B1">
      <w:pPr>
        <w:numPr>
          <w:ilvl w:val="0"/>
          <w:numId w:val="16"/>
        </w:numPr>
        <w:spacing w:line="360" w:lineRule="auto"/>
        <w:ind w:hanging="359"/>
        <w:contextualSpacing/>
        <w:jc w:val="both"/>
        <w:rPr>
          <w:rFonts w:ascii="Calibri" w:eastAsia="Calibri" w:hAnsi="Calibri" w:cs="Calibri"/>
          <w:b/>
          <w:highlight w:val="white"/>
        </w:rPr>
      </w:pPr>
      <w:r>
        <w:rPr>
          <w:rFonts w:ascii="Calibri" w:eastAsia="Calibri" w:hAnsi="Calibri" w:cs="Calibri"/>
          <w:b/>
          <w:highlight w:val="white"/>
        </w:rPr>
        <w:t xml:space="preserve">parametrizarEstacionamiento(): </w:t>
      </w:r>
      <w:r>
        <w:rPr>
          <w:rFonts w:ascii="Calibri" w:eastAsia="Calibri" w:hAnsi="Calibri" w:cs="Calibri"/>
          <w:highlight w:val="white"/>
        </w:rPr>
        <w:t>El sistema agrega la nueva información del estacionamiento previamente creado y se la muestra al cliente.</w:t>
      </w:r>
    </w:p>
    <w:p w:rsidR="006A0E66" w:rsidRDefault="00CC64B1">
      <w:pPr>
        <w:numPr>
          <w:ilvl w:val="0"/>
          <w:numId w:val="16"/>
        </w:numPr>
        <w:spacing w:line="360" w:lineRule="auto"/>
        <w:ind w:hanging="359"/>
        <w:contextualSpacing/>
        <w:jc w:val="both"/>
        <w:rPr>
          <w:rFonts w:ascii="Calibri" w:eastAsia="Calibri" w:hAnsi="Calibri" w:cs="Calibri"/>
          <w:highlight w:val="white"/>
        </w:rPr>
      </w:pPr>
      <w:r>
        <w:rPr>
          <w:rFonts w:ascii="Calibri" w:eastAsia="Calibri" w:hAnsi="Calibri" w:cs="Calibri"/>
          <w:b/>
          <w:highlight w:val="white"/>
        </w:rPr>
        <w:t>solicitarReserva:</w:t>
      </w:r>
      <w:r>
        <w:rPr>
          <w:rFonts w:ascii="Calibri" w:eastAsia="Calibri" w:hAnsi="Calibri" w:cs="Calibri"/>
          <w:highlight w:val="white"/>
        </w:rPr>
        <w:t xml:space="preserve"> El cliente puede realizar una reserva una vez creado y parametrizado el estacionamiento</w:t>
      </w:r>
      <w:r>
        <w:rPr>
          <w:rFonts w:ascii="Calibri" w:eastAsia="Calibri" w:hAnsi="Calibri" w:cs="Calibri"/>
          <w:highlight w:val="white"/>
        </w:rPr>
        <w:t>, por lo que llena el formulario con el bloque de hora a reservar.</w:t>
      </w:r>
    </w:p>
    <w:p w:rsidR="006A0E66" w:rsidRDefault="00CC64B1">
      <w:pPr>
        <w:numPr>
          <w:ilvl w:val="0"/>
          <w:numId w:val="16"/>
        </w:numPr>
        <w:spacing w:line="360" w:lineRule="auto"/>
        <w:ind w:hanging="359"/>
        <w:contextualSpacing/>
        <w:jc w:val="both"/>
        <w:rPr>
          <w:rFonts w:ascii="Calibri" w:eastAsia="Calibri" w:hAnsi="Calibri" w:cs="Calibri"/>
          <w:b/>
          <w:highlight w:val="white"/>
        </w:rPr>
      </w:pPr>
      <w:r>
        <w:rPr>
          <w:rFonts w:ascii="Calibri" w:eastAsia="Calibri" w:hAnsi="Calibri" w:cs="Calibri"/>
          <w:b/>
          <w:highlight w:val="white"/>
        </w:rPr>
        <w:t>chequearDisponib(horaResin,horaResFin):</w:t>
      </w:r>
      <w:r>
        <w:rPr>
          <w:rFonts w:ascii="Calibri" w:eastAsia="Calibri" w:hAnsi="Calibri" w:cs="Calibri"/>
          <w:highlight w:val="white"/>
        </w:rPr>
        <w:t xml:space="preserve"> El sistema verifica si hay disponibilidad de un puesto a esa hora que se reservó y notifica al usuario si hay o no esa disponibilidad.</w:t>
      </w:r>
    </w:p>
    <w:p w:rsidR="006A0E66" w:rsidRDefault="00CC64B1">
      <w:pPr>
        <w:pStyle w:val="Ttulo1"/>
        <w:spacing w:line="360" w:lineRule="auto"/>
        <w:contextualSpacing w:val="0"/>
        <w:jc w:val="both"/>
      </w:pPr>
      <w:bookmarkStart w:id="13" w:name="h.ohs92snpgn80" w:colFirst="0" w:colLast="0"/>
      <w:bookmarkEnd w:id="13"/>
      <w:r>
        <w:rPr>
          <w:rFonts w:ascii="Calibri" w:eastAsia="Calibri" w:hAnsi="Calibri" w:cs="Calibri"/>
          <w:b/>
        </w:rPr>
        <w:lastRenderedPageBreak/>
        <w:t>3.3 Diseño de las interfaces con usuarios</w:t>
      </w:r>
    </w:p>
    <w:p w:rsidR="006A0E66" w:rsidRDefault="00CC64B1">
      <w:pPr>
        <w:spacing w:line="360" w:lineRule="auto"/>
        <w:jc w:val="both"/>
      </w:pPr>
      <w:r>
        <w:rPr>
          <w:rFonts w:ascii="Calibri" w:eastAsia="Calibri" w:hAnsi="Calibri" w:cs="Calibri"/>
          <w:sz w:val="24"/>
          <w:highlight w:val="white"/>
        </w:rPr>
        <w:tab/>
        <w:t>A continuación se presenta las vista</w:t>
      </w:r>
      <w:r w:rsidR="00C2056C">
        <w:rPr>
          <w:rFonts w:ascii="Calibri" w:eastAsia="Calibri" w:hAnsi="Calibri" w:cs="Calibri"/>
          <w:sz w:val="24"/>
          <w:highlight w:val="white"/>
        </w:rPr>
        <w:t>s</w:t>
      </w:r>
      <w:r>
        <w:rPr>
          <w:rFonts w:ascii="Calibri" w:eastAsia="Calibri" w:hAnsi="Calibri" w:cs="Calibri"/>
          <w:sz w:val="24"/>
          <w:highlight w:val="white"/>
        </w:rPr>
        <w:t xml:space="preserve"> de implementación del diseño de las interfaces del sistema SAGE, para cada funcionalidad creada.</w:t>
      </w:r>
    </w:p>
    <w:p w:rsidR="006A0E66" w:rsidRDefault="006A0E66">
      <w:pPr>
        <w:spacing w:line="360" w:lineRule="auto"/>
        <w:jc w:val="both"/>
      </w:pPr>
    </w:p>
    <w:p w:rsidR="006A0E66" w:rsidRDefault="00CC64B1">
      <w:pPr>
        <w:numPr>
          <w:ilvl w:val="0"/>
          <w:numId w:val="4"/>
        </w:numPr>
        <w:spacing w:line="360" w:lineRule="auto"/>
        <w:ind w:hanging="359"/>
        <w:contextualSpacing/>
        <w:jc w:val="both"/>
        <w:rPr>
          <w:rFonts w:ascii="Calibri" w:eastAsia="Calibri" w:hAnsi="Calibri" w:cs="Calibri"/>
          <w:sz w:val="28"/>
          <w:highlight w:val="white"/>
        </w:rPr>
      </w:pPr>
      <w:r>
        <w:rPr>
          <w:rFonts w:ascii="Calibri" w:eastAsia="Calibri" w:hAnsi="Calibri" w:cs="Calibri"/>
          <w:b/>
          <w:sz w:val="28"/>
          <w:highlight w:val="white"/>
        </w:rPr>
        <w:t>Nuevo estacionamiento</w:t>
      </w:r>
    </w:p>
    <w:p w:rsidR="00F848E7" w:rsidRDefault="00CC64B1">
      <w:pPr>
        <w:spacing w:line="360" w:lineRule="auto"/>
        <w:jc w:val="center"/>
      </w:pPr>
      <w:r>
        <w:rPr>
          <w:noProof/>
        </w:rPr>
        <w:drawing>
          <wp:inline distT="114300" distB="114300" distL="114300" distR="114300">
            <wp:extent cx="5581650" cy="2857500"/>
            <wp:effectExtent l="0" t="0" r="0" b="0"/>
            <wp:docPr id="5" name="image13.png" descr="2.png"/>
            <wp:cNvGraphicFramePr/>
            <a:graphic xmlns:a="http://schemas.openxmlformats.org/drawingml/2006/main">
              <a:graphicData uri="http://schemas.openxmlformats.org/drawingml/2006/picture">
                <pic:pic xmlns:pic="http://schemas.openxmlformats.org/drawingml/2006/picture">
                  <pic:nvPicPr>
                    <pic:cNvPr id="0" name="image13.png" descr="2.png"/>
                    <pic:cNvPicPr preferRelativeResize="0"/>
                  </pic:nvPicPr>
                  <pic:blipFill>
                    <a:blip r:embed="rId12"/>
                    <a:srcRect l="5128" t="11680" r="961" b="2849"/>
                    <a:stretch>
                      <a:fillRect/>
                    </a:stretch>
                  </pic:blipFill>
                  <pic:spPr>
                    <a:xfrm>
                      <a:off x="0" y="0"/>
                      <a:ext cx="5581650" cy="2857500"/>
                    </a:xfrm>
                    <a:prstGeom prst="rect">
                      <a:avLst/>
                    </a:prstGeom>
                    <a:ln/>
                  </pic:spPr>
                </pic:pic>
              </a:graphicData>
            </a:graphic>
          </wp:inline>
        </w:drawing>
      </w:r>
    </w:p>
    <w:p w:rsidR="00F848E7" w:rsidRDefault="00F848E7">
      <w:pPr>
        <w:spacing w:line="360" w:lineRule="auto"/>
        <w:jc w:val="center"/>
      </w:pPr>
    </w:p>
    <w:p w:rsidR="006A0E66" w:rsidRDefault="00CC64B1">
      <w:pPr>
        <w:spacing w:line="360" w:lineRule="auto"/>
        <w:jc w:val="center"/>
      </w:pPr>
      <w:r>
        <w:rPr>
          <w:noProof/>
        </w:rPr>
        <w:drawing>
          <wp:inline distT="114300" distB="114300" distL="114300" distR="114300">
            <wp:extent cx="5562600" cy="2867025"/>
            <wp:effectExtent l="0" t="0" r="0" b="0"/>
            <wp:docPr id="8" name="image17.png" descr="3.png"/>
            <wp:cNvGraphicFramePr/>
            <a:graphic xmlns:a="http://schemas.openxmlformats.org/drawingml/2006/main">
              <a:graphicData uri="http://schemas.openxmlformats.org/drawingml/2006/picture">
                <pic:pic xmlns:pic="http://schemas.openxmlformats.org/drawingml/2006/picture">
                  <pic:nvPicPr>
                    <pic:cNvPr id="0" name="image17.png" descr="3.png"/>
                    <pic:cNvPicPr preferRelativeResize="0"/>
                  </pic:nvPicPr>
                  <pic:blipFill>
                    <a:blip r:embed="rId13"/>
                    <a:srcRect l="5128" t="11965" r="1282" b="2279"/>
                    <a:stretch>
                      <a:fillRect/>
                    </a:stretch>
                  </pic:blipFill>
                  <pic:spPr>
                    <a:xfrm>
                      <a:off x="0" y="0"/>
                      <a:ext cx="5562600" cy="2867025"/>
                    </a:xfrm>
                    <a:prstGeom prst="rect">
                      <a:avLst/>
                    </a:prstGeom>
                    <a:ln/>
                  </pic:spPr>
                </pic:pic>
              </a:graphicData>
            </a:graphic>
          </wp:inline>
        </w:drawing>
      </w:r>
    </w:p>
    <w:p w:rsidR="006A0E66" w:rsidRDefault="006A0E66">
      <w:pPr>
        <w:spacing w:line="360" w:lineRule="auto"/>
        <w:jc w:val="center"/>
      </w:pPr>
    </w:p>
    <w:p w:rsidR="006A0E66" w:rsidRDefault="006A0E66">
      <w:pPr>
        <w:spacing w:line="360" w:lineRule="auto"/>
        <w:jc w:val="center"/>
      </w:pPr>
    </w:p>
    <w:p w:rsidR="006A0E66" w:rsidRDefault="00CC64B1">
      <w:pPr>
        <w:numPr>
          <w:ilvl w:val="0"/>
          <w:numId w:val="4"/>
        </w:numPr>
        <w:spacing w:line="360" w:lineRule="auto"/>
        <w:ind w:hanging="359"/>
        <w:contextualSpacing/>
        <w:jc w:val="both"/>
        <w:rPr>
          <w:rFonts w:ascii="Calibri" w:eastAsia="Calibri" w:hAnsi="Calibri" w:cs="Calibri"/>
          <w:sz w:val="28"/>
          <w:highlight w:val="white"/>
        </w:rPr>
      </w:pPr>
      <w:r>
        <w:rPr>
          <w:rFonts w:ascii="Calibri" w:eastAsia="Calibri" w:hAnsi="Calibri" w:cs="Calibri"/>
          <w:b/>
          <w:sz w:val="28"/>
          <w:highlight w:val="white"/>
        </w:rPr>
        <w:lastRenderedPageBreak/>
        <w:t>Parametrizar estacionamiento</w:t>
      </w:r>
    </w:p>
    <w:p w:rsidR="006A0E66" w:rsidRDefault="00CC64B1">
      <w:pPr>
        <w:spacing w:line="360" w:lineRule="auto"/>
        <w:jc w:val="center"/>
      </w:pPr>
      <w:r>
        <w:rPr>
          <w:noProof/>
        </w:rPr>
        <w:drawing>
          <wp:inline distT="114300" distB="114300" distL="114300" distR="114300">
            <wp:extent cx="5543550" cy="2857500"/>
            <wp:effectExtent l="0" t="0" r="0" b="0"/>
            <wp:docPr id="3" name="image09.png" descr="5.png"/>
            <wp:cNvGraphicFramePr/>
            <a:graphic xmlns:a="http://schemas.openxmlformats.org/drawingml/2006/main">
              <a:graphicData uri="http://schemas.openxmlformats.org/drawingml/2006/picture">
                <pic:pic xmlns:pic="http://schemas.openxmlformats.org/drawingml/2006/picture">
                  <pic:nvPicPr>
                    <pic:cNvPr id="0" name="image09.png" descr="5.png"/>
                    <pic:cNvPicPr preferRelativeResize="0"/>
                  </pic:nvPicPr>
                  <pic:blipFill>
                    <a:blip r:embed="rId14"/>
                    <a:srcRect l="5128" t="11965" r="1602" b="2564"/>
                    <a:stretch>
                      <a:fillRect/>
                    </a:stretch>
                  </pic:blipFill>
                  <pic:spPr>
                    <a:xfrm>
                      <a:off x="0" y="0"/>
                      <a:ext cx="5543550" cy="2857500"/>
                    </a:xfrm>
                    <a:prstGeom prst="rect">
                      <a:avLst/>
                    </a:prstGeom>
                    <a:ln/>
                  </pic:spPr>
                </pic:pic>
              </a:graphicData>
            </a:graphic>
          </wp:inline>
        </w:drawing>
      </w:r>
    </w:p>
    <w:p w:rsidR="00F848E7" w:rsidRDefault="00F848E7">
      <w:pPr>
        <w:spacing w:line="360" w:lineRule="auto"/>
        <w:jc w:val="center"/>
      </w:pPr>
    </w:p>
    <w:p w:rsidR="006A0E66" w:rsidRDefault="006A0E66">
      <w:pPr>
        <w:spacing w:line="360" w:lineRule="auto"/>
        <w:jc w:val="both"/>
      </w:pPr>
    </w:p>
    <w:p w:rsidR="006A0E66" w:rsidRDefault="00CC64B1">
      <w:pPr>
        <w:numPr>
          <w:ilvl w:val="0"/>
          <w:numId w:val="4"/>
        </w:numPr>
        <w:spacing w:line="360" w:lineRule="auto"/>
        <w:ind w:hanging="359"/>
        <w:contextualSpacing/>
        <w:jc w:val="both"/>
        <w:rPr>
          <w:rFonts w:ascii="Calibri" w:eastAsia="Calibri" w:hAnsi="Calibri" w:cs="Calibri"/>
          <w:sz w:val="28"/>
          <w:highlight w:val="white"/>
        </w:rPr>
      </w:pPr>
      <w:r>
        <w:rPr>
          <w:rFonts w:ascii="Calibri" w:eastAsia="Calibri" w:hAnsi="Calibri" w:cs="Calibri"/>
          <w:b/>
          <w:sz w:val="28"/>
          <w:highlight w:val="white"/>
        </w:rPr>
        <w:t>Cambiar entre estacionamientos</w:t>
      </w:r>
    </w:p>
    <w:p w:rsidR="006A0E66" w:rsidRDefault="00CC64B1">
      <w:pPr>
        <w:spacing w:line="360" w:lineRule="auto"/>
        <w:jc w:val="center"/>
      </w:pPr>
      <w:r>
        <w:rPr>
          <w:noProof/>
        </w:rPr>
        <w:drawing>
          <wp:inline distT="114300" distB="114300" distL="114300" distR="114300">
            <wp:extent cx="5562600" cy="2857500"/>
            <wp:effectExtent l="0" t="0" r="0" b="0"/>
            <wp:docPr id="4" name="image12.png" descr="8.png"/>
            <wp:cNvGraphicFramePr/>
            <a:graphic xmlns:a="http://schemas.openxmlformats.org/drawingml/2006/main">
              <a:graphicData uri="http://schemas.openxmlformats.org/drawingml/2006/picture">
                <pic:pic xmlns:pic="http://schemas.openxmlformats.org/drawingml/2006/picture">
                  <pic:nvPicPr>
                    <pic:cNvPr id="0" name="image12.png" descr="8.png"/>
                    <pic:cNvPicPr preferRelativeResize="0"/>
                  </pic:nvPicPr>
                  <pic:blipFill>
                    <a:blip r:embed="rId15"/>
                    <a:srcRect l="5288" t="11965" r="1121" b="2564"/>
                    <a:stretch>
                      <a:fillRect/>
                    </a:stretch>
                  </pic:blipFill>
                  <pic:spPr>
                    <a:xfrm>
                      <a:off x="0" y="0"/>
                      <a:ext cx="5562600" cy="2857500"/>
                    </a:xfrm>
                    <a:prstGeom prst="rect">
                      <a:avLst/>
                    </a:prstGeom>
                    <a:ln/>
                  </pic:spPr>
                </pic:pic>
              </a:graphicData>
            </a:graphic>
          </wp:inline>
        </w:drawing>
      </w:r>
    </w:p>
    <w:p w:rsidR="006A0E66" w:rsidRDefault="006A0E66">
      <w:pPr>
        <w:spacing w:line="360" w:lineRule="auto"/>
        <w:jc w:val="center"/>
      </w:pPr>
    </w:p>
    <w:p w:rsidR="006A0E66" w:rsidRDefault="006A0E66">
      <w:pPr>
        <w:spacing w:line="360" w:lineRule="auto"/>
        <w:jc w:val="center"/>
      </w:pPr>
    </w:p>
    <w:p w:rsidR="00F848E7" w:rsidRDefault="00F848E7">
      <w:pPr>
        <w:spacing w:line="360" w:lineRule="auto"/>
        <w:jc w:val="center"/>
      </w:pPr>
    </w:p>
    <w:p w:rsidR="006A0E66" w:rsidRDefault="006A0E66">
      <w:pPr>
        <w:spacing w:line="360" w:lineRule="auto"/>
        <w:jc w:val="center"/>
      </w:pPr>
    </w:p>
    <w:p w:rsidR="006A0E66" w:rsidRDefault="006A0E66">
      <w:pPr>
        <w:spacing w:line="360" w:lineRule="auto"/>
        <w:jc w:val="center"/>
      </w:pPr>
    </w:p>
    <w:p w:rsidR="006A0E66" w:rsidRDefault="00CC64B1">
      <w:pPr>
        <w:numPr>
          <w:ilvl w:val="0"/>
          <w:numId w:val="4"/>
        </w:numPr>
        <w:spacing w:line="360" w:lineRule="auto"/>
        <w:ind w:hanging="359"/>
        <w:contextualSpacing/>
        <w:jc w:val="both"/>
        <w:rPr>
          <w:rFonts w:ascii="Calibri" w:eastAsia="Calibri" w:hAnsi="Calibri" w:cs="Calibri"/>
          <w:sz w:val="28"/>
          <w:highlight w:val="white"/>
        </w:rPr>
      </w:pPr>
      <w:r>
        <w:rPr>
          <w:rFonts w:ascii="Calibri" w:eastAsia="Calibri" w:hAnsi="Calibri" w:cs="Calibri"/>
          <w:b/>
          <w:sz w:val="28"/>
          <w:highlight w:val="white"/>
        </w:rPr>
        <w:lastRenderedPageBreak/>
        <w:t>Disponibilidad</w:t>
      </w:r>
    </w:p>
    <w:p w:rsidR="006A0E66" w:rsidRDefault="00CC64B1">
      <w:pPr>
        <w:spacing w:line="360" w:lineRule="auto"/>
        <w:jc w:val="both"/>
      </w:pPr>
      <w:r>
        <w:rPr>
          <w:noProof/>
        </w:rPr>
        <w:drawing>
          <wp:inline distT="114300" distB="114300" distL="114300" distR="114300">
            <wp:extent cx="5572125" cy="2847975"/>
            <wp:effectExtent l="0" t="0" r="0" b="0"/>
            <wp:docPr id="7" name="image15.png" descr="6.png"/>
            <wp:cNvGraphicFramePr/>
            <a:graphic xmlns:a="http://schemas.openxmlformats.org/drawingml/2006/main">
              <a:graphicData uri="http://schemas.openxmlformats.org/drawingml/2006/picture">
                <pic:pic xmlns:pic="http://schemas.openxmlformats.org/drawingml/2006/picture">
                  <pic:nvPicPr>
                    <pic:cNvPr id="0" name="image15.png" descr="6.png"/>
                    <pic:cNvPicPr preferRelativeResize="0"/>
                  </pic:nvPicPr>
                  <pic:blipFill>
                    <a:blip r:embed="rId16"/>
                    <a:srcRect l="5128" t="11965" r="1121" b="2849"/>
                    <a:stretch>
                      <a:fillRect/>
                    </a:stretch>
                  </pic:blipFill>
                  <pic:spPr>
                    <a:xfrm>
                      <a:off x="0" y="0"/>
                      <a:ext cx="5572125" cy="2847975"/>
                    </a:xfrm>
                    <a:prstGeom prst="rect">
                      <a:avLst/>
                    </a:prstGeom>
                    <a:ln/>
                  </pic:spPr>
                </pic:pic>
              </a:graphicData>
            </a:graphic>
          </wp:inline>
        </w:drawing>
      </w:r>
    </w:p>
    <w:p w:rsidR="00F848E7" w:rsidRDefault="00F848E7">
      <w:pPr>
        <w:spacing w:line="360" w:lineRule="auto"/>
        <w:jc w:val="both"/>
      </w:pPr>
    </w:p>
    <w:p w:rsidR="006A0E66" w:rsidRDefault="00CC64B1">
      <w:pPr>
        <w:pStyle w:val="Ttulo1"/>
        <w:spacing w:line="360" w:lineRule="auto"/>
        <w:contextualSpacing w:val="0"/>
        <w:jc w:val="both"/>
      </w:pPr>
      <w:bookmarkStart w:id="14" w:name="h.szetl6q716vj" w:colFirst="0" w:colLast="0"/>
      <w:bookmarkEnd w:id="14"/>
      <w:r>
        <w:rPr>
          <w:rFonts w:ascii="Calibri" w:eastAsia="Calibri" w:hAnsi="Calibri" w:cs="Calibri"/>
          <w:b/>
        </w:rPr>
        <w:t>3.4 Diseño de la base de datos</w:t>
      </w:r>
    </w:p>
    <w:p w:rsidR="006A0E66" w:rsidRDefault="00CC64B1">
      <w:pPr>
        <w:spacing w:line="360" w:lineRule="auto"/>
        <w:ind w:left="720" w:firstLine="720"/>
        <w:jc w:val="both"/>
      </w:pPr>
      <w:r>
        <w:rPr>
          <w:rFonts w:ascii="Calibri" w:eastAsia="Calibri" w:hAnsi="Calibri" w:cs="Calibri"/>
          <w:sz w:val="24"/>
        </w:rPr>
        <w:t>En este punto se presenta el diagrama de Entidad-Relación que hace referencia a la base de datos generada para el sistema de SAGE.</w:t>
      </w:r>
    </w:p>
    <w:p w:rsidR="006A0E66" w:rsidRDefault="006A0E66">
      <w:pPr>
        <w:spacing w:line="360" w:lineRule="auto"/>
        <w:jc w:val="both"/>
      </w:pPr>
    </w:p>
    <w:p w:rsidR="006A0E66" w:rsidRDefault="00CC64B1">
      <w:pPr>
        <w:spacing w:line="360" w:lineRule="auto"/>
        <w:jc w:val="both"/>
      </w:pPr>
      <w:r>
        <w:rPr>
          <w:noProof/>
        </w:rPr>
        <w:drawing>
          <wp:inline distT="114300" distB="114300" distL="114300" distR="114300">
            <wp:extent cx="6200312" cy="2576513"/>
            <wp:effectExtent l="0" t="0" r="0" b="0"/>
            <wp:docPr id="9" name="image18.jpg" descr="ERESAGE.jpeg"/>
            <wp:cNvGraphicFramePr/>
            <a:graphic xmlns:a="http://schemas.openxmlformats.org/drawingml/2006/main">
              <a:graphicData uri="http://schemas.openxmlformats.org/drawingml/2006/picture">
                <pic:pic xmlns:pic="http://schemas.openxmlformats.org/drawingml/2006/picture">
                  <pic:nvPicPr>
                    <pic:cNvPr id="0" name="image18.jpg" descr="ERESAGE.jpeg"/>
                    <pic:cNvPicPr preferRelativeResize="0"/>
                  </pic:nvPicPr>
                  <pic:blipFill>
                    <a:blip r:embed="rId17"/>
                    <a:srcRect/>
                    <a:stretch>
                      <a:fillRect/>
                    </a:stretch>
                  </pic:blipFill>
                  <pic:spPr>
                    <a:xfrm>
                      <a:off x="0" y="0"/>
                      <a:ext cx="6200312" cy="2576513"/>
                    </a:xfrm>
                    <a:prstGeom prst="rect">
                      <a:avLst/>
                    </a:prstGeom>
                    <a:ln/>
                  </pic:spPr>
                </pic:pic>
              </a:graphicData>
            </a:graphic>
          </wp:inline>
        </w:drawing>
      </w:r>
    </w:p>
    <w:p w:rsidR="00F848E7" w:rsidRDefault="00F848E7">
      <w:pPr>
        <w:rPr>
          <w:rFonts w:ascii="Calibri" w:eastAsia="Calibri" w:hAnsi="Calibri" w:cs="Calibri"/>
          <w:b/>
          <w:sz w:val="42"/>
        </w:rPr>
      </w:pPr>
      <w:bookmarkStart w:id="15" w:name="h.ph3vd9ucomr5" w:colFirst="0" w:colLast="0"/>
      <w:bookmarkEnd w:id="15"/>
      <w:r>
        <w:rPr>
          <w:rFonts w:ascii="Calibri" w:eastAsia="Calibri" w:hAnsi="Calibri" w:cs="Calibri"/>
          <w:b/>
        </w:rPr>
        <w:br w:type="page"/>
      </w:r>
    </w:p>
    <w:p w:rsidR="00F848E7" w:rsidRDefault="00F848E7" w:rsidP="00F848E7">
      <w:pPr>
        <w:pStyle w:val="Puesto"/>
        <w:spacing w:line="360" w:lineRule="auto"/>
        <w:contextualSpacing w:val="0"/>
        <w:jc w:val="both"/>
        <w:rPr>
          <w:rFonts w:ascii="Calibri" w:eastAsia="Calibri" w:hAnsi="Calibri" w:cs="Calibri"/>
          <w:b/>
        </w:rPr>
      </w:pPr>
      <w:r>
        <w:rPr>
          <w:rFonts w:ascii="Calibri" w:eastAsia="Calibri" w:hAnsi="Calibri" w:cs="Calibri"/>
          <w:b/>
        </w:rPr>
        <w:lastRenderedPageBreak/>
        <w:t>Capítulo 4</w:t>
      </w:r>
    </w:p>
    <w:p w:rsidR="00F848E7" w:rsidRPr="00F848E7" w:rsidRDefault="00F848E7" w:rsidP="00F848E7">
      <w:pPr>
        <w:spacing w:line="360" w:lineRule="auto"/>
        <w:rPr>
          <w:rFonts w:asciiTheme="minorHAnsi" w:hAnsiTheme="minorHAnsi"/>
          <w:sz w:val="20"/>
        </w:rPr>
      </w:pPr>
    </w:p>
    <w:p w:rsidR="006A0E66" w:rsidRDefault="00CC64B1" w:rsidP="00F848E7">
      <w:pPr>
        <w:pStyle w:val="Puesto"/>
        <w:spacing w:line="360" w:lineRule="auto"/>
        <w:contextualSpacing w:val="0"/>
        <w:jc w:val="both"/>
      </w:pPr>
      <w:r>
        <w:rPr>
          <w:rFonts w:ascii="Calibri" w:eastAsia="Calibri" w:hAnsi="Calibri" w:cs="Calibri"/>
          <w:b/>
        </w:rPr>
        <w:t>Programación</w:t>
      </w:r>
    </w:p>
    <w:p w:rsidR="006A0E66" w:rsidRDefault="006A0E66"/>
    <w:p w:rsidR="006A0E66" w:rsidRDefault="00CC64B1">
      <w:pPr>
        <w:pStyle w:val="Ttulo1"/>
        <w:spacing w:line="360" w:lineRule="auto"/>
        <w:contextualSpacing w:val="0"/>
        <w:jc w:val="both"/>
      </w:pPr>
      <w:bookmarkStart w:id="16" w:name="h.ip14jotd655d" w:colFirst="0" w:colLast="0"/>
      <w:bookmarkEnd w:id="16"/>
      <w:r>
        <w:rPr>
          <w:rFonts w:ascii="Calibri" w:eastAsia="Calibri" w:hAnsi="Calibri" w:cs="Calibri"/>
          <w:b/>
        </w:rPr>
        <w:t xml:space="preserve">4.1 Tabla </w:t>
      </w:r>
      <w:r>
        <w:rPr>
          <w:rFonts w:ascii="Calibri" w:eastAsia="Calibri" w:hAnsi="Calibri" w:cs="Calibri"/>
          <w:b/>
        </w:rPr>
        <w:t>de revisión histórica</w:t>
      </w:r>
    </w:p>
    <w:p w:rsidR="006A0E66" w:rsidRDefault="00CC64B1">
      <w:pPr>
        <w:spacing w:line="360" w:lineRule="auto"/>
        <w:jc w:val="both"/>
      </w:pPr>
      <w:r>
        <w:rPr>
          <w:rFonts w:ascii="Calibri" w:eastAsia="Calibri" w:hAnsi="Calibri" w:cs="Calibri"/>
          <w:sz w:val="24"/>
          <w:highlight w:val="white"/>
        </w:rPr>
        <w:tab/>
        <w:t>La siguiente tabla que se presenta es la tabla de revisión histórica, la cual muestra cada versión del software que quedó en el repositorio. Es esquema de identificación de versiones utilizado para este proyecto es el clásico, que es</w:t>
      </w:r>
      <w:r>
        <w:rPr>
          <w:rFonts w:ascii="Calibri" w:eastAsia="Calibri" w:hAnsi="Calibri" w:cs="Calibri"/>
          <w:sz w:val="24"/>
          <w:highlight w:val="white"/>
        </w:rPr>
        <w:t xml:space="preserve"> la utilización de tres números. Por ejemplo: v1.0.1, v1.0.1, v1.0.2, v1.1.0, v2.0.0, etc. Donde el primer número representa un cambio mayor, y el tercero un cambio menor o correcciones menores. Como se realizaron entregas previas antes de llegar al primer</w:t>
      </w:r>
      <w:r>
        <w:rPr>
          <w:rFonts w:ascii="Calibri" w:eastAsia="Calibri" w:hAnsi="Calibri" w:cs="Calibri"/>
          <w:sz w:val="24"/>
          <w:highlight w:val="white"/>
        </w:rPr>
        <w:t xml:space="preserve"> release, las notaciones que utilizamos son previas a la v1.0.0, siendo este último el número del release final para este trimestre.</w:t>
      </w:r>
    </w:p>
    <w:p w:rsidR="006A0E66" w:rsidRDefault="006A0E66">
      <w:pPr>
        <w:spacing w:line="360" w:lineRule="auto"/>
        <w:jc w:val="both"/>
      </w:pPr>
    </w:p>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firstRow="0" w:lastRow="0" w:firstColumn="0" w:lastColumn="0" w:noHBand="1" w:noVBand="1"/>
      </w:tblPr>
      <w:tblGrid>
        <w:gridCol w:w="1395"/>
        <w:gridCol w:w="7965"/>
      </w:tblGrid>
      <w:tr w:rsidR="006A0E66">
        <w:tblPrEx>
          <w:tblCellMar>
            <w:top w:w="0" w:type="dxa"/>
            <w:left w:w="0" w:type="dxa"/>
            <w:bottom w:w="0" w:type="dxa"/>
            <w:right w:w="0" w:type="dxa"/>
          </w:tblCellMar>
        </w:tblPrEx>
        <w:tc>
          <w:tcPr>
            <w:tcW w:w="1395" w:type="dxa"/>
            <w:shd w:val="clear" w:color="auto" w:fill="3D85C6"/>
            <w:tcMar>
              <w:top w:w="100" w:type="dxa"/>
              <w:left w:w="100" w:type="dxa"/>
              <w:bottom w:w="100" w:type="dxa"/>
              <w:right w:w="100" w:type="dxa"/>
            </w:tcMar>
          </w:tcPr>
          <w:p w:rsidR="006A0E66" w:rsidRDefault="00CC64B1">
            <w:pPr>
              <w:widowControl w:val="0"/>
              <w:spacing w:line="240" w:lineRule="auto"/>
              <w:jc w:val="center"/>
            </w:pPr>
            <w:r>
              <w:rPr>
                <w:rFonts w:ascii="Calibri" w:eastAsia="Calibri" w:hAnsi="Calibri" w:cs="Calibri"/>
                <w:b/>
                <w:sz w:val="28"/>
              </w:rPr>
              <w:t>Versión</w:t>
            </w:r>
          </w:p>
        </w:tc>
        <w:tc>
          <w:tcPr>
            <w:tcW w:w="7965" w:type="dxa"/>
            <w:shd w:val="clear" w:color="auto" w:fill="3D85C6"/>
            <w:tcMar>
              <w:top w:w="100" w:type="dxa"/>
              <w:left w:w="100" w:type="dxa"/>
              <w:bottom w:w="100" w:type="dxa"/>
              <w:right w:w="100" w:type="dxa"/>
            </w:tcMar>
          </w:tcPr>
          <w:p w:rsidR="006A0E66" w:rsidRDefault="00FF28FF" w:rsidP="00FF28FF">
            <w:pPr>
              <w:widowControl w:val="0"/>
              <w:tabs>
                <w:tab w:val="left" w:pos="1680"/>
                <w:tab w:val="center" w:pos="3882"/>
              </w:tabs>
              <w:spacing w:line="240" w:lineRule="auto"/>
            </w:pPr>
            <w:r>
              <w:rPr>
                <w:rFonts w:ascii="Calibri" w:eastAsia="Calibri" w:hAnsi="Calibri" w:cs="Calibri"/>
                <w:b/>
                <w:sz w:val="28"/>
              </w:rPr>
              <w:tab/>
            </w:r>
            <w:r>
              <w:rPr>
                <w:rFonts w:ascii="Calibri" w:eastAsia="Calibri" w:hAnsi="Calibri" w:cs="Calibri"/>
                <w:b/>
                <w:sz w:val="28"/>
              </w:rPr>
              <w:tab/>
            </w:r>
            <w:r w:rsidR="00CC64B1">
              <w:rPr>
                <w:rFonts w:ascii="Calibri" w:eastAsia="Calibri" w:hAnsi="Calibri" w:cs="Calibri"/>
                <w:b/>
                <w:sz w:val="28"/>
              </w:rPr>
              <w:t>Descripción</w:t>
            </w:r>
          </w:p>
        </w:tc>
      </w:tr>
      <w:tr w:rsidR="006A0E66">
        <w:tblPrEx>
          <w:tblCellMar>
            <w:top w:w="0" w:type="dxa"/>
            <w:left w:w="0" w:type="dxa"/>
            <w:bottom w:w="0" w:type="dxa"/>
            <w:right w:w="0" w:type="dxa"/>
          </w:tblCellMar>
        </w:tblPrEx>
        <w:tc>
          <w:tcPr>
            <w:tcW w:w="1395" w:type="dxa"/>
            <w:tcMar>
              <w:top w:w="100" w:type="dxa"/>
              <w:left w:w="100" w:type="dxa"/>
              <w:bottom w:w="100" w:type="dxa"/>
              <w:right w:w="100" w:type="dxa"/>
            </w:tcMar>
          </w:tcPr>
          <w:p w:rsidR="006A0E66" w:rsidRDefault="00CC64B1">
            <w:pPr>
              <w:widowControl w:val="0"/>
              <w:spacing w:line="240" w:lineRule="auto"/>
              <w:jc w:val="center"/>
            </w:pPr>
            <w:r>
              <w:rPr>
                <w:rFonts w:ascii="Calibri" w:eastAsia="Calibri" w:hAnsi="Calibri" w:cs="Calibri"/>
                <w:sz w:val="20"/>
                <w:highlight w:val="white"/>
              </w:rPr>
              <w:t>v0.1.0</w:t>
            </w:r>
          </w:p>
        </w:tc>
        <w:tc>
          <w:tcPr>
            <w:tcW w:w="7965" w:type="dxa"/>
            <w:tcMar>
              <w:top w:w="100" w:type="dxa"/>
              <w:left w:w="100" w:type="dxa"/>
              <w:bottom w:w="100" w:type="dxa"/>
              <w:right w:w="100" w:type="dxa"/>
            </w:tcMar>
          </w:tcPr>
          <w:p w:rsidR="006A0E66" w:rsidRDefault="00CC64B1">
            <w:pPr>
              <w:widowControl w:val="0"/>
              <w:spacing w:line="240" w:lineRule="auto"/>
              <w:jc w:val="both"/>
            </w:pPr>
            <w:r>
              <w:rPr>
                <w:rFonts w:ascii="Calibri" w:eastAsia="Calibri" w:hAnsi="Calibri" w:cs="Calibri"/>
                <w:sz w:val="20"/>
                <w:highlight w:val="white"/>
              </w:rPr>
              <w:t xml:space="preserve">Se </w:t>
            </w:r>
            <w:r w:rsidR="00F848E7">
              <w:rPr>
                <w:rFonts w:ascii="Calibri" w:eastAsia="Calibri" w:hAnsi="Calibri" w:cs="Calibri"/>
                <w:sz w:val="20"/>
                <w:highlight w:val="white"/>
              </w:rPr>
              <w:t>desarrolló</w:t>
            </w:r>
            <w:r>
              <w:rPr>
                <w:rFonts w:ascii="Calibri" w:eastAsia="Calibri" w:hAnsi="Calibri" w:cs="Calibri"/>
                <w:sz w:val="20"/>
                <w:highlight w:val="white"/>
              </w:rPr>
              <w:t xml:space="preserve"> la funcionalidad de crear estacionamiento. Se diseñó e implementó la interfaz de nuevo estacionamiento. Permite ver todos tus estacionamientos.</w:t>
            </w:r>
          </w:p>
        </w:tc>
      </w:tr>
      <w:tr w:rsidR="006A0E66">
        <w:tblPrEx>
          <w:tblCellMar>
            <w:top w:w="0" w:type="dxa"/>
            <w:left w:w="0" w:type="dxa"/>
            <w:bottom w:w="0" w:type="dxa"/>
            <w:right w:w="0" w:type="dxa"/>
          </w:tblCellMar>
        </w:tblPrEx>
        <w:tc>
          <w:tcPr>
            <w:tcW w:w="1395" w:type="dxa"/>
            <w:tcMar>
              <w:top w:w="100" w:type="dxa"/>
              <w:left w:w="100" w:type="dxa"/>
              <w:bottom w:w="100" w:type="dxa"/>
              <w:right w:w="100" w:type="dxa"/>
            </w:tcMar>
          </w:tcPr>
          <w:p w:rsidR="006A0E66" w:rsidRDefault="00CC64B1">
            <w:pPr>
              <w:widowControl w:val="0"/>
              <w:spacing w:line="240" w:lineRule="auto"/>
              <w:jc w:val="center"/>
            </w:pPr>
            <w:r>
              <w:rPr>
                <w:rFonts w:ascii="Calibri" w:eastAsia="Calibri" w:hAnsi="Calibri" w:cs="Calibri"/>
                <w:sz w:val="20"/>
                <w:highlight w:val="white"/>
              </w:rPr>
              <w:t>v0.2.0</w:t>
            </w:r>
          </w:p>
        </w:tc>
        <w:tc>
          <w:tcPr>
            <w:tcW w:w="7965" w:type="dxa"/>
            <w:tcMar>
              <w:top w:w="100" w:type="dxa"/>
              <w:left w:w="100" w:type="dxa"/>
              <w:bottom w:w="100" w:type="dxa"/>
              <w:right w:w="100" w:type="dxa"/>
            </w:tcMar>
          </w:tcPr>
          <w:p w:rsidR="006A0E66" w:rsidRDefault="00CC64B1">
            <w:pPr>
              <w:widowControl w:val="0"/>
              <w:spacing w:line="240" w:lineRule="auto"/>
              <w:jc w:val="both"/>
            </w:pPr>
            <w:r>
              <w:rPr>
                <w:rFonts w:ascii="Calibri" w:eastAsia="Calibri" w:hAnsi="Calibri" w:cs="Calibri"/>
                <w:sz w:val="20"/>
                <w:highlight w:val="white"/>
              </w:rPr>
              <w:t xml:space="preserve">Se </w:t>
            </w:r>
            <w:r w:rsidR="00F848E7">
              <w:rPr>
                <w:rFonts w:ascii="Calibri" w:eastAsia="Calibri" w:hAnsi="Calibri" w:cs="Calibri"/>
                <w:sz w:val="20"/>
                <w:highlight w:val="white"/>
              </w:rPr>
              <w:t>desarrolló</w:t>
            </w:r>
            <w:r>
              <w:rPr>
                <w:rFonts w:ascii="Calibri" w:eastAsia="Calibri" w:hAnsi="Calibri" w:cs="Calibri"/>
                <w:sz w:val="20"/>
                <w:highlight w:val="white"/>
              </w:rPr>
              <w:t xml:space="preserve"> la funcionalidad de parametrizar estacionamiento. Se diseñó e implementó la interfaz de nuevo estacionamiento.</w:t>
            </w:r>
          </w:p>
        </w:tc>
      </w:tr>
      <w:tr w:rsidR="006A0E66">
        <w:tblPrEx>
          <w:tblCellMar>
            <w:top w:w="0" w:type="dxa"/>
            <w:left w:w="0" w:type="dxa"/>
            <w:bottom w:w="0" w:type="dxa"/>
            <w:right w:w="0" w:type="dxa"/>
          </w:tblCellMar>
        </w:tblPrEx>
        <w:tc>
          <w:tcPr>
            <w:tcW w:w="1395" w:type="dxa"/>
            <w:tcMar>
              <w:top w:w="100" w:type="dxa"/>
              <w:left w:w="100" w:type="dxa"/>
              <w:bottom w:w="100" w:type="dxa"/>
              <w:right w:w="100" w:type="dxa"/>
            </w:tcMar>
          </w:tcPr>
          <w:p w:rsidR="006A0E66" w:rsidRDefault="00CC64B1">
            <w:pPr>
              <w:widowControl w:val="0"/>
              <w:spacing w:line="240" w:lineRule="auto"/>
              <w:jc w:val="center"/>
            </w:pPr>
            <w:r>
              <w:rPr>
                <w:rFonts w:ascii="Calibri" w:eastAsia="Calibri" w:hAnsi="Calibri" w:cs="Calibri"/>
                <w:sz w:val="20"/>
                <w:highlight w:val="white"/>
              </w:rPr>
              <w:t>v0.3.0</w:t>
            </w:r>
          </w:p>
        </w:tc>
        <w:tc>
          <w:tcPr>
            <w:tcW w:w="7965" w:type="dxa"/>
            <w:tcMar>
              <w:top w:w="100" w:type="dxa"/>
              <w:left w:w="100" w:type="dxa"/>
              <w:bottom w:w="100" w:type="dxa"/>
              <w:right w:w="100" w:type="dxa"/>
            </w:tcMar>
          </w:tcPr>
          <w:p w:rsidR="006A0E66" w:rsidRDefault="00CC64B1">
            <w:pPr>
              <w:widowControl w:val="0"/>
              <w:spacing w:line="240" w:lineRule="auto"/>
              <w:jc w:val="both"/>
            </w:pPr>
            <w:r>
              <w:rPr>
                <w:rFonts w:ascii="Calibri" w:eastAsia="Calibri" w:hAnsi="Calibri" w:cs="Calibri"/>
                <w:sz w:val="20"/>
                <w:highlight w:val="white"/>
              </w:rPr>
              <w:t xml:space="preserve">Se </w:t>
            </w:r>
            <w:r w:rsidR="00F848E7">
              <w:rPr>
                <w:rFonts w:ascii="Calibri" w:eastAsia="Calibri" w:hAnsi="Calibri" w:cs="Calibri"/>
                <w:sz w:val="20"/>
                <w:highlight w:val="white"/>
              </w:rPr>
              <w:t>desarrolló</w:t>
            </w:r>
            <w:r>
              <w:rPr>
                <w:rFonts w:ascii="Calibri" w:eastAsia="Calibri" w:hAnsi="Calibri" w:cs="Calibri"/>
                <w:sz w:val="20"/>
                <w:highlight w:val="white"/>
              </w:rPr>
              <w:t xml:space="preserve"> la funcionalidad de solicitar reserva en donde se verifica si hay puesto disponible según las condiciones del estacionamiento. Se implementó la interfaz correspondiente. Se añadieron algunas pruebas unitarias.</w:t>
            </w:r>
          </w:p>
        </w:tc>
      </w:tr>
      <w:tr w:rsidR="006A0E66">
        <w:tblPrEx>
          <w:tblCellMar>
            <w:top w:w="0" w:type="dxa"/>
            <w:left w:w="0" w:type="dxa"/>
            <w:bottom w:w="0" w:type="dxa"/>
            <w:right w:w="0" w:type="dxa"/>
          </w:tblCellMar>
        </w:tblPrEx>
        <w:tc>
          <w:tcPr>
            <w:tcW w:w="1395" w:type="dxa"/>
            <w:tcMar>
              <w:top w:w="100" w:type="dxa"/>
              <w:left w:w="100" w:type="dxa"/>
              <w:bottom w:w="100" w:type="dxa"/>
              <w:right w:w="100" w:type="dxa"/>
            </w:tcMar>
          </w:tcPr>
          <w:p w:rsidR="006A0E66" w:rsidRDefault="00CC64B1">
            <w:pPr>
              <w:widowControl w:val="0"/>
              <w:spacing w:line="240" w:lineRule="auto"/>
              <w:jc w:val="center"/>
            </w:pPr>
            <w:r>
              <w:rPr>
                <w:rFonts w:ascii="Calibri" w:eastAsia="Calibri" w:hAnsi="Calibri" w:cs="Calibri"/>
                <w:sz w:val="20"/>
                <w:highlight w:val="white"/>
              </w:rPr>
              <w:t>v0.3.1</w:t>
            </w:r>
          </w:p>
        </w:tc>
        <w:tc>
          <w:tcPr>
            <w:tcW w:w="7965" w:type="dxa"/>
            <w:tcMar>
              <w:top w:w="100" w:type="dxa"/>
              <w:left w:w="100" w:type="dxa"/>
              <w:bottom w:w="100" w:type="dxa"/>
              <w:right w:w="100" w:type="dxa"/>
            </w:tcMar>
          </w:tcPr>
          <w:p w:rsidR="006A0E66" w:rsidRDefault="00CC64B1">
            <w:pPr>
              <w:widowControl w:val="0"/>
              <w:spacing w:line="240" w:lineRule="auto"/>
              <w:jc w:val="both"/>
            </w:pPr>
            <w:r>
              <w:rPr>
                <w:rFonts w:ascii="Calibri" w:eastAsia="Calibri" w:hAnsi="Calibri" w:cs="Calibri"/>
                <w:sz w:val="20"/>
                <w:highlight w:val="white"/>
              </w:rPr>
              <w:t>Se implementó la base de</w:t>
            </w:r>
            <w:r>
              <w:rPr>
                <w:rFonts w:ascii="Calibri" w:eastAsia="Calibri" w:hAnsi="Calibri" w:cs="Calibri"/>
                <w:sz w:val="20"/>
                <w:highlight w:val="white"/>
              </w:rPr>
              <w:t xml:space="preserve"> datos. Más pruebas unitarias. Refactorización de código.</w:t>
            </w:r>
          </w:p>
        </w:tc>
      </w:tr>
      <w:tr w:rsidR="006A0E66">
        <w:tblPrEx>
          <w:tblCellMar>
            <w:top w:w="0" w:type="dxa"/>
            <w:left w:w="0" w:type="dxa"/>
            <w:bottom w:w="0" w:type="dxa"/>
            <w:right w:w="0" w:type="dxa"/>
          </w:tblCellMar>
        </w:tblPrEx>
        <w:tc>
          <w:tcPr>
            <w:tcW w:w="1395" w:type="dxa"/>
            <w:tcMar>
              <w:top w:w="100" w:type="dxa"/>
              <w:left w:w="100" w:type="dxa"/>
              <w:bottom w:w="100" w:type="dxa"/>
              <w:right w:w="100" w:type="dxa"/>
            </w:tcMar>
          </w:tcPr>
          <w:p w:rsidR="006A0E66" w:rsidRDefault="00CC64B1">
            <w:pPr>
              <w:widowControl w:val="0"/>
              <w:spacing w:line="240" w:lineRule="auto"/>
              <w:jc w:val="center"/>
            </w:pPr>
            <w:r>
              <w:rPr>
                <w:rFonts w:ascii="Calibri" w:eastAsia="Calibri" w:hAnsi="Calibri" w:cs="Calibri"/>
                <w:sz w:val="20"/>
                <w:highlight w:val="white"/>
              </w:rPr>
              <w:t>v1.0.0</w:t>
            </w:r>
          </w:p>
        </w:tc>
        <w:tc>
          <w:tcPr>
            <w:tcW w:w="7965" w:type="dxa"/>
            <w:tcMar>
              <w:top w:w="100" w:type="dxa"/>
              <w:left w:w="100" w:type="dxa"/>
              <w:bottom w:w="100" w:type="dxa"/>
              <w:right w:w="100" w:type="dxa"/>
            </w:tcMar>
          </w:tcPr>
          <w:p w:rsidR="006A0E66" w:rsidRDefault="00CC64B1">
            <w:pPr>
              <w:widowControl w:val="0"/>
              <w:spacing w:line="240" w:lineRule="auto"/>
              <w:jc w:val="both"/>
            </w:pPr>
            <w:r>
              <w:rPr>
                <w:rFonts w:ascii="Calibri" w:eastAsia="Calibri" w:hAnsi="Calibri" w:cs="Calibri"/>
                <w:sz w:val="20"/>
                <w:highlight w:val="white"/>
              </w:rPr>
              <w:t>Más pruebas  unitarias y creación de pruebas de integración. Refactorización de código. Versión para el release.</w:t>
            </w:r>
          </w:p>
        </w:tc>
      </w:tr>
    </w:tbl>
    <w:p w:rsidR="006A0E66" w:rsidRDefault="006A0E66">
      <w:pPr>
        <w:spacing w:line="360" w:lineRule="auto"/>
        <w:jc w:val="both"/>
      </w:pPr>
    </w:p>
    <w:p w:rsidR="006A0E66" w:rsidRDefault="006A0E66">
      <w:pPr>
        <w:spacing w:line="360" w:lineRule="auto"/>
        <w:jc w:val="both"/>
      </w:pPr>
    </w:p>
    <w:p w:rsidR="00F848E7" w:rsidRDefault="00F848E7">
      <w:bookmarkStart w:id="17" w:name="h.yquc5g8srs9q" w:colFirst="0" w:colLast="0"/>
      <w:bookmarkEnd w:id="17"/>
      <w:r>
        <w:br w:type="page"/>
      </w:r>
    </w:p>
    <w:p w:rsidR="00F848E7" w:rsidRDefault="00CC64B1" w:rsidP="00F848E7">
      <w:pPr>
        <w:spacing w:line="360" w:lineRule="auto"/>
        <w:rPr>
          <w:rFonts w:ascii="Calibri" w:eastAsia="Calibri" w:hAnsi="Calibri" w:cs="Calibri"/>
          <w:b/>
          <w:sz w:val="40"/>
        </w:rPr>
      </w:pPr>
      <w:r>
        <w:rPr>
          <w:rFonts w:ascii="Calibri" w:eastAsia="Calibri" w:hAnsi="Calibri" w:cs="Calibri"/>
          <w:b/>
          <w:sz w:val="40"/>
        </w:rPr>
        <w:lastRenderedPageBreak/>
        <w:t>Capítulo 5</w:t>
      </w:r>
    </w:p>
    <w:p w:rsidR="00F848E7" w:rsidRPr="00F848E7" w:rsidRDefault="00F848E7" w:rsidP="00F848E7">
      <w:pPr>
        <w:spacing w:line="360" w:lineRule="auto"/>
        <w:rPr>
          <w:rFonts w:ascii="Calibri" w:eastAsia="Calibri" w:hAnsi="Calibri" w:cs="Calibri"/>
          <w:sz w:val="20"/>
        </w:rPr>
      </w:pPr>
    </w:p>
    <w:p w:rsidR="006A0E66" w:rsidRDefault="00CC64B1" w:rsidP="00F848E7">
      <w:pPr>
        <w:spacing w:line="360" w:lineRule="auto"/>
      </w:pPr>
      <w:r>
        <w:rPr>
          <w:rFonts w:ascii="Calibri" w:eastAsia="Calibri" w:hAnsi="Calibri" w:cs="Calibri"/>
          <w:b/>
          <w:sz w:val="40"/>
        </w:rPr>
        <w:t>Verificación</w:t>
      </w:r>
    </w:p>
    <w:p w:rsidR="006A0E66" w:rsidRDefault="006A0E66">
      <w:pPr>
        <w:spacing w:line="360" w:lineRule="auto"/>
        <w:jc w:val="both"/>
      </w:pPr>
    </w:p>
    <w:p w:rsidR="006A0E66" w:rsidRDefault="00CC64B1">
      <w:pPr>
        <w:pStyle w:val="Ttulo1"/>
        <w:spacing w:line="360" w:lineRule="auto"/>
        <w:contextualSpacing w:val="0"/>
        <w:jc w:val="both"/>
      </w:pPr>
      <w:bookmarkStart w:id="18" w:name="h.1pw5k44ny4" w:colFirst="0" w:colLast="0"/>
      <w:bookmarkEnd w:id="18"/>
      <w:r>
        <w:rPr>
          <w:rFonts w:ascii="Calibri" w:eastAsia="Calibri" w:hAnsi="Calibri" w:cs="Calibri"/>
          <w:b/>
        </w:rPr>
        <w:t>5.1 Informe de pruebas unitarias</w:t>
      </w:r>
    </w:p>
    <w:p w:rsidR="006A0E66" w:rsidRDefault="006A0E66"/>
    <w:p w:rsidR="006A0E66" w:rsidRDefault="00CC64B1">
      <w:pPr>
        <w:spacing w:line="360" w:lineRule="auto"/>
        <w:jc w:val="both"/>
      </w:pPr>
      <w:r>
        <w:tab/>
      </w:r>
      <w:r>
        <w:rPr>
          <w:rFonts w:ascii="Calibri" w:eastAsia="Calibri" w:hAnsi="Calibri" w:cs="Calibri"/>
          <w:sz w:val="24"/>
        </w:rPr>
        <w:t>Se tomó la decisión de desarrollo, de que al momento de probar la funcionalidad</w:t>
      </w:r>
      <w:r w:rsidR="00F848E7">
        <w:rPr>
          <w:rFonts w:ascii="Calibri" w:eastAsia="Calibri" w:hAnsi="Calibri" w:cs="Calibri"/>
          <w:sz w:val="24"/>
        </w:rPr>
        <w:t xml:space="preserve"> de nuestro sistema, nos enfocamos </w:t>
      </w:r>
      <w:r>
        <w:rPr>
          <w:rFonts w:ascii="Calibri" w:eastAsia="Calibri" w:hAnsi="Calibri" w:cs="Calibri"/>
          <w:sz w:val="24"/>
        </w:rPr>
        <w:t xml:space="preserve">en probar solamente los códigos desarrollados por nosotros, por lo que </w:t>
      </w:r>
      <w:r w:rsidR="00F848E7">
        <w:rPr>
          <w:rFonts w:ascii="Calibri" w:eastAsia="Calibri" w:hAnsi="Calibri" w:cs="Calibri"/>
          <w:sz w:val="24"/>
        </w:rPr>
        <w:t>las funcionalidades propias de D</w:t>
      </w:r>
      <w:r>
        <w:rPr>
          <w:rFonts w:ascii="Calibri" w:eastAsia="Calibri" w:hAnsi="Calibri" w:cs="Calibri"/>
          <w:sz w:val="24"/>
        </w:rPr>
        <w:t>jango no fueron probadas, ya que se p</w:t>
      </w:r>
      <w:r>
        <w:rPr>
          <w:rFonts w:ascii="Calibri" w:eastAsia="Calibri" w:hAnsi="Calibri" w:cs="Calibri"/>
          <w:sz w:val="24"/>
        </w:rPr>
        <w:t xml:space="preserve">iensa que no es necesario, siempre y cuando nuestras funcionalidades funcionen, valga la redundancia, de manera correcta y para eso tenemos todas las pruebas unitarias que se han realizado para este proyecto. </w:t>
      </w:r>
    </w:p>
    <w:p w:rsidR="006A0E66" w:rsidRDefault="006A0E66">
      <w:pPr>
        <w:spacing w:line="360" w:lineRule="auto"/>
        <w:ind w:firstLine="720"/>
        <w:jc w:val="both"/>
      </w:pPr>
    </w:p>
    <w:p w:rsidR="006A0E66" w:rsidRDefault="00CC64B1">
      <w:pPr>
        <w:spacing w:line="360" w:lineRule="auto"/>
        <w:ind w:firstLine="720"/>
        <w:jc w:val="both"/>
      </w:pPr>
      <w:r>
        <w:rPr>
          <w:rFonts w:ascii="Calibri" w:eastAsia="Calibri" w:hAnsi="Calibri" w:cs="Calibri"/>
          <w:sz w:val="24"/>
        </w:rPr>
        <w:t>Un ejemplo más conciso sería con la funcional</w:t>
      </w:r>
      <w:r>
        <w:rPr>
          <w:rFonts w:ascii="Calibri" w:eastAsia="Calibri" w:hAnsi="Calibri" w:cs="Calibri"/>
          <w:sz w:val="24"/>
        </w:rPr>
        <w:t>idad d</w:t>
      </w:r>
      <w:r w:rsidR="00F848E7">
        <w:rPr>
          <w:rFonts w:ascii="Calibri" w:eastAsia="Calibri" w:hAnsi="Calibri" w:cs="Calibri"/>
          <w:sz w:val="24"/>
        </w:rPr>
        <w:t>el método POST, este método en D</w:t>
      </w:r>
      <w:r>
        <w:rPr>
          <w:rFonts w:ascii="Calibri" w:eastAsia="Calibri" w:hAnsi="Calibri" w:cs="Calibri"/>
          <w:sz w:val="24"/>
        </w:rPr>
        <w:t>jango toma los valores que un usuario registra en una vista (creada por nosotros) en variables temporales que después el sistema decidirá si usar o no, la funcionalidad de este método no fue probada, sin embargo, a las</w:t>
      </w:r>
      <w:r>
        <w:rPr>
          <w:rFonts w:ascii="Calibri" w:eastAsia="Calibri" w:hAnsi="Calibri" w:cs="Calibri"/>
          <w:sz w:val="24"/>
        </w:rPr>
        <w:t xml:space="preserve"> funciones que verifican que estos valores son correctos o si son válidos (funciones creadas por nosotros), sí se les hicieron las pruebas correspondientes para verificar su funcionalidad y correctitud. De igual manera se hicieron las pruebas unitarias de </w:t>
      </w:r>
      <w:r>
        <w:rPr>
          <w:rFonts w:ascii="Calibri" w:eastAsia="Calibri" w:hAnsi="Calibri" w:cs="Calibri"/>
          <w:sz w:val="24"/>
        </w:rPr>
        <w:t>todas las  funciones creadas por nosotros.</w:t>
      </w:r>
    </w:p>
    <w:p w:rsidR="006A0E66" w:rsidRDefault="006A0E66">
      <w:pPr>
        <w:spacing w:line="360" w:lineRule="auto"/>
        <w:jc w:val="both"/>
      </w:pPr>
    </w:p>
    <w:p w:rsidR="006A0E66" w:rsidRDefault="00CC64B1">
      <w:pPr>
        <w:pStyle w:val="Ttulo1"/>
        <w:spacing w:line="360" w:lineRule="auto"/>
        <w:contextualSpacing w:val="0"/>
        <w:jc w:val="both"/>
      </w:pPr>
      <w:bookmarkStart w:id="19" w:name="h.tpgpv5yocgpk" w:colFirst="0" w:colLast="0"/>
      <w:bookmarkEnd w:id="19"/>
      <w:r>
        <w:rPr>
          <w:rFonts w:ascii="Calibri" w:eastAsia="Calibri" w:hAnsi="Calibri" w:cs="Calibri"/>
          <w:b/>
        </w:rPr>
        <w:t>5.2 Informe de pruebas de integración</w:t>
      </w:r>
    </w:p>
    <w:p w:rsidR="006A0E66" w:rsidRDefault="00CC64B1">
      <w:pPr>
        <w:spacing w:line="360" w:lineRule="auto"/>
        <w:ind w:firstLine="720"/>
        <w:jc w:val="both"/>
      </w:pPr>
      <w:r>
        <w:rPr>
          <w:rFonts w:ascii="Calibri" w:eastAsia="Calibri" w:hAnsi="Calibri" w:cs="Calibri"/>
          <w:sz w:val="24"/>
        </w:rPr>
        <w:t>En cuanto a  las pruebas de integración se tomó la decisión de</w:t>
      </w:r>
      <w:r>
        <w:rPr>
          <w:rFonts w:ascii="Calibri" w:eastAsia="Calibri" w:hAnsi="Calibri" w:cs="Calibri"/>
          <w:b/>
          <w:sz w:val="24"/>
        </w:rPr>
        <w:t xml:space="preserve"> </w:t>
      </w:r>
      <w:r>
        <w:rPr>
          <w:rFonts w:ascii="Calibri" w:eastAsia="Calibri" w:hAnsi="Calibri" w:cs="Calibri"/>
          <w:sz w:val="24"/>
        </w:rPr>
        <w:t>realizarlas una vez se hubieran realizado las pruebas unitarias correspondientes</w:t>
      </w:r>
      <w:r>
        <w:rPr>
          <w:rFonts w:ascii="Calibri" w:eastAsia="Calibri" w:hAnsi="Calibri" w:cs="Calibri"/>
          <w:b/>
          <w:sz w:val="24"/>
        </w:rPr>
        <w:t>,</w:t>
      </w:r>
      <w:r>
        <w:rPr>
          <w:rFonts w:ascii="Calibri" w:eastAsia="Calibri" w:hAnsi="Calibri" w:cs="Calibri"/>
          <w:sz w:val="24"/>
        </w:rPr>
        <w:t xml:space="preserve"> de esta manera se garantizaba</w:t>
      </w:r>
      <w:r>
        <w:rPr>
          <w:rFonts w:ascii="Calibri" w:eastAsia="Calibri" w:hAnsi="Calibri" w:cs="Calibri"/>
          <w:sz w:val="24"/>
        </w:rPr>
        <w:t xml:space="preserve"> que los errores que ocurriesen no se debían a errores en la funcionalidad sino a las relaciones entre ellas. </w:t>
      </w:r>
    </w:p>
    <w:p w:rsidR="006A0E66" w:rsidRDefault="00CC64B1">
      <w:pPr>
        <w:spacing w:line="360" w:lineRule="auto"/>
        <w:ind w:firstLine="720"/>
        <w:jc w:val="both"/>
        <w:rPr>
          <w:rFonts w:ascii="Calibri" w:eastAsia="Calibri" w:hAnsi="Calibri" w:cs="Calibri"/>
          <w:sz w:val="24"/>
        </w:rPr>
      </w:pPr>
      <w:r>
        <w:rPr>
          <w:rFonts w:ascii="Calibri" w:eastAsia="Calibri" w:hAnsi="Calibri" w:cs="Calibri"/>
          <w:sz w:val="24"/>
        </w:rPr>
        <w:lastRenderedPageBreak/>
        <w:t xml:space="preserve">Muchas de las pruebas de integración </w:t>
      </w:r>
      <w:r w:rsidR="00F848E7">
        <w:rPr>
          <w:rFonts w:ascii="Calibri" w:eastAsia="Calibri" w:hAnsi="Calibri" w:cs="Calibri"/>
          <w:sz w:val="24"/>
        </w:rPr>
        <w:t>están</w:t>
      </w:r>
      <w:r>
        <w:rPr>
          <w:rFonts w:ascii="Calibri" w:eastAsia="Calibri" w:hAnsi="Calibri" w:cs="Calibri"/>
          <w:sz w:val="24"/>
        </w:rPr>
        <w:t xml:space="preserve"> conformadas po</w:t>
      </w:r>
      <w:r w:rsidR="00F848E7">
        <w:rPr>
          <w:rFonts w:ascii="Calibri" w:eastAsia="Calibri" w:hAnsi="Calibri" w:cs="Calibri"/>
          <w:sz w:val="24"/>
        </w:rPr>
        <w:t>r funciones que hacen llamadas a</w:t>
      </w:r>
      <w:r>
        <w:rPr>
          <w:rFonts w:ascii="Calibri" w:eastAsia="Calibri" w:hAnsi="Calibri" w:cs="Calibri"/>
          <w:sz w:val="24"/>
        </w:rPr>
        <w:t xml:space="preserve"> otras funciones y que por lo tanto utilizan el resultad</w:t>
      </w:r>
      <w:r>
        <w:rPr>
          <w:rFonts w:ascii="Calibri" w:eastAsia="Calibri" w:hAnsi="Calibri" w:cs="Calibri"/>
          <w:sz w:val="24"/>
        </w:rPr>
        <w:t>o de éstas para ellas poder dar su resultado.</w:t>
      </w:r>
    </w:p>
    <w:p w:rsidR="00F848E7" w:rsidRDefault="00F848E7">
      <w:pPr>
        <w:spacing w:line="360" w:lineRule="auto"/>
        <w:ind w:firstLine="720"/>
        <w:jc w:val="both"/>
      </w:pPr>
    </w:p>
    <w:p w:rsidR="006A0E66" w:rsidRDefault="00CC64B1">
      <w:pPr>
        <w:spacing w:line="360" w:lineRule="auto"/>
        <w:ind w:firstLine="720"/>
        <w:jc w:val="both"/>
        <w:rPr>
          <w:rFonts w:ascii="Calibri" w:eastAsia="Calibri" w:hAnsi="Calibri" w:cs="Calibri"/>
          <w:sz w:val="24"/>
        </w:rPr>
      </w:pPr>
      <w:r>
        <w:rPr>
          <w:rFonts w:ascii="Calibri" w:eastAsia="Calibri" w:hAnsi="Calibri" w:cs="Calibri"/>
          <w:sz w:val="24"/>
        </w:rPr>
        <w:t>A continuación se presenta una pequeña tabla informativa acerca del total de número de pruebas, tanto unitarias como de integración, que se realizaron para este proyecto.  Cabe mencionar que en el archivo de pr</w:t>
      </w:r>
      <w:r>
        <w:rPr>
          <w:rFonts w:ascii="Calibri" w:eastAsia="Calibri" w:hAnsi="Calibri" w:cs="Calibri"/>
          <w:sz w:val="24"/>
        </w:rPr>
        <w:t xml:space="preserve">uebas llamado </w:t>
      </w:r>
      <w:r>
        <w:rPr>
          <w:rFonts w:ascii="Calibri" w:eastAsia="Calibri" w:hAnsi="Calibri" w:cs="Calibri"/>
          <w:i/>
          <w:sz w:val="24"/>
        </w:rPr>
        <w:t>test.py</w:t>
      </w:r>
      <w:r>
        <w:rPr>
          <w:rFonts w:ascii="Calibri" w:eastAsia="Calibri" w:hAnsi="Calibri" w:cs="Calibri"/>
          <w:sz w:val="24"/>
        </w:rPr>
        <w:t xml:space="preserve"> se encuentran todas las pruebas realizadas y se encuentran debidamente marcadas cada una con un comentario que podría ser caso borde, normal o malicia.</w:t>
      </w:r>
    </w:p>
    <w:p w:rsidR="00F848E7" w:rsidRDefault="00F848E7">
      <w:pPr>
        <w:spacing w:line="360" w:lineRule="auto"/>
        <w:ind w:firstLine="720"/>
        <w:jc w:val="both"/>
      </w:pPr>
    </w:p>
    <w:p w:rsidR="006A0E66" w:rsidRDefault="006A0E66">
      <w:pPr>
        <w:spacing w:line="360" w:lineRule="auto"/>
        <w:ind w:firstLine="720"/>
        <w:jc w:val="both"/>
      </w:pPr>
    </w:p>
    <w:tbl>
      <w:tblPr>
        <w:tblStyle w:val="a0"/>
        <w:tblW w:w="945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firstRow="0" w:lastRow="0" w:firstColumn="0" w:lastColumn="0" w:noHBand="1" w:noVBand="1"/>
      </w:tblPr>
      <w:tblGrid>
        <w:gridCol w:w="2227"/>
        <w:gridCol w:w="2409"/>
        <w:gridCol w:w="2552"/>
        <w:gridCol w:w="2268"/>
      </w:tblGrid>
      <w:tr w:rsidR="00FF28FF" w:rsidTr="00FF28FF">
        <w:tblPrEx>
          <w:tblCellMar>
            <w:top w:w="0" w:type="dxa"/>
            <w:left w:w="0" w:type="dxa"/>
            <w:bottom w:w="0" w:type="dxa"/>
            <w:right w:w="0" w:type="dxa"/>
          </w:tblCellMar>
        </w:tblPrEx>
        <w:tc>
          <w:tcPr>
            <w:tcW w:w="2227" w:type="dxa"/>
            <w:shd w:val="clear" w:color="auto" w:fill="3D85C6"/>
            <w:tcMar>
              <w:top w:w="100" w:type="dxa"/>
              <w:left w:w="100" w:type="dxa"/>
              <w:bottom w:w="100" w:type="dxa"/>
              <w:right w:w="100" w:type="dxa"/>
            </w:tcMar>
          </w:tcPr>
          <w:p w:rsidR="00FF28FF" w:rsidRDefault="00FF28FF">
            <w:pPr>
              <w:widowControl w:val="0"/>
              <w:spacing w:line="240" w:lineRule="auto"/>
              <w:jc w:val="center"/>
            </w:pPr>
            <w:r>
              <w:rPr>
                <w:rFonts w:ascii="Calibri" w:eastAsia="Calibri" w:hAnsi="Calibri" w:cs="Calibri"/>
                <w:b/>
                <w:sz w:val="28"/>
              </w:rPr>
              <w:t>Bordes</w:t>
            </w:r>
          </w:p>
        </w:tc>
        <w:tc>
          <w:tcPr>
            <w:tcW w:w="2409" w:type="dxa"/>
            <w:shd w:val="clear" w:color="auto" w:fill="3D85C6"/>
            <w:tcMar>
              <w:top w:w="100" w:type="dxa"/>
              <w:left w:w="100" w:type="dxa"/>
              <w:bottom w:w="100" w:type="dxa"/>
              <w:right w:w="100" w:type="dxa"/>
            </w:tcMar>
          </w:tcPr>
          <w:p w:rsidR="00FF28FF" w:rsidRDefault="00FF28FF">
            <w:pPr>
              <w:widowControl w:val="0"/>
              <w:spacing w:line="240" w:lineRule="auto"/>
              <w:jc w:val="center"/>
            </w:pPr>
            <w:r>
              <w:rPr>
                <w:rFonts w:ascii="Calibri" w:eastAsia="Calibri" w:hAnsi="Calibri" w:cs="Calibri"/>
                <w:b/>
                <w:sz w:val="28"/>
              </w:rPr>
              <w:t>Normal</w:t>
            </w:r>
          </w:p>
        </w:tc>
        <w:tc>
          <w:tcPr>
            <w:tcW w:w="2552" w:type="dxa"/>
            <w:shd w:val="clear" w:color="auto" w:fill="3D85C6"/>
            <w:tcMar>
              <w:top w:w="100" w:type="dxa"/>
              <w:left w:w="100" w:type="dxa"/>
              <w:bottom w:w="100" w:type="dxa"/>
              <w:right w:w="100" w:type="dxa"/>
            </w:tcMar>
          </w:tcPr>
          <w:p w:rsidR="00FF28FF" w:rsidRDefault="00FF28FF">
            <w:pPr>
              <w:widowControl w:val="0"/>
              <w:spacing w:line="240" w:lineRule="auto"/>
              <w:jc w:val="center"/>
            </w:pPr>
            <w:r>
              <w:rPr>
                <w:rFonts w:ascii="Calibri" w:eastAsia="Calibri" w:hAnsi="Calibri" w:cs="Calibri"/>
                <w:b/>
                <w:sz w:val="28"/>
              </w:rPr>
              <w:t>Malicia</w:t>
            </w:r>
          </w:p>
        </w:tc>
        <w:tc>
          <w:tcPr>
            <w:tcW w:w="2268" w:type="dxa"/>
            <w:shd w:val="clear" w:color="auto" w:fill="3D85C6"/>
          </w:tcPr>
          <w:p w:rsidR="00FF28FF" w:rsidRDefault="00FF28FF">
            <w:pPr>
              <w:widowControl w:val="0"/>
              <w:spacing w:line="240" w:lineRule="auto"/>
              <w:jc w:val="center"/>
              <w:rPr>
                <w:rFonts w:ascii="Calibri" w:eastAsia="Calibri" w:hAnsi="Calibri" w:cs="Calibri"/>
                <w:b/>
                <w:sz w:val="28"/>
              </w:rPr>
            </w:pPr>
            <w:r>
              <w:rPr>
                <w:rFonts w:ascii="Calibri" w:eastAsia="Calibri" w:hAnsi="Calibri" w:cs="Calibri"/>
                <w:b/>
                <w:sz w:val="28"/>
              </w:rPr>
              <w:t>Total</w:t>
            </w:r>
          </w:p>
        </w:tc>
      </w:tr>
      <w:tr w:rsidR="00FF28FF" w:rsidTr="00FF28FF">
        <w:tblPrEx>
          <w:tblCellMar>
            <w:top w:w="0" w:type="dxa"/>
            <w:left w:w="0" w:type="dxa"/>
            <w:bottom w:w="0" w:type="dxa"/>
            <w:right w:w="0" w:type="dxa"/>
          </w:tblCellMar>
        </w:tblPrEx>
        <w:trPr>
          <w:trHeight w:val="780"/>
        </w:trPr>
        <w:tc>
          <w:tcPr>
            <w:tcW w:w="2227" w:type="dxa"/>
            <w:tcMar>
              <w:top w:w="100" w:type="dxa"/>
              <w:left w:w="100" w:type="dxa"/>
              <w:bottom w:w="100" w:type="dxa"/>
              <w:right w:w="100" w:type="dxa"/>
            </w:tcMar>
          </w:tcPr>
          <w:p w:rsidR="00FF28FF" w:rsidRDefault="00FF28FF">
            <w:pPr>
              <w:widowControl w:val="0"/>
              <w:spacing w:line="240" w:lineRule="auto"/>
              <w:jc w:val="center"/>
            </w:pPr>
            <w:r>
              <w:rPr>
                <w:rFonts w:ascii="Calibri" w:eastAsia="Calibri" w:hAnsi="Calibri" w:cs="Calibri"/>
                <w:sz w:val="24"/>
              </w:rPr>
              <w:t>41</w:t>
            </w:r>
          </w:p>
        </w:tc>
        <w:tc>
          <w:tcPr>
            <w:tcW w:w="2409" w:type="dxa"/>
            <w:tcMar>
              <w:top w:w="100" w:type="dxa"/>
              <w:left w:w="100" w:type="dxa"/>
              <w:bottom w:w="100" w:type="dxa"/>
              <w:right w:w="100" w:type="dxa"/>
            </w:tcMar>
          </w:tcPr>
          <w:p w:rsidR="00FF28FF" w:rsidRDefault="00FF28FF">
            <w:pPr>
              <w:widowControl w:val="0"/>
              <w:spacing w:line="240" w:lineRule="auto"/>
              <w:jc w:val="center"/>
            </w:pPr>
            <w:r>
              <w:rPr>
                <w:rFonts w:ascii="Calibri" w:eastAsia="Calibri" w:hAnsi="Calibri" w:cs="Calibri"/>
                <w:sz w:val="24"/>
              </w:rPr>
              <w:t>12</w:t>
            </w:r>
          </w:p>
        </w:tc>
        <w:tc>
          <w:tcPr>
            <w:tcW w:w="2552" w:type="dxa"/>
            <w:tcMar>
              <w:top w:w="100" w:type="dxa"/>
              <w:left w:w="100" w:type="dxa"/>
              <w:bottom w:w="100" w:type="dxa"/>
              <w:right w:w="100" w:type="dxa"/>
            </w:tcMar>
          </w:tcPr>
          <w:p w:rsidR="00FF28FF" w:rsidRDefault="00FF28FF">
            <w:pPr>
              <w:widowControl w:val="0"/>
              <w:spacing w:line="240" w:lineRule="auto"/>
              <w:jc w:val="center"/>
            </w:pPr>
            <w:r>
              <w:rPr>
                <w:rFonts w:ascii="Calibri" w:eastAsia="Calibri" w:hAnsi="Calibri" w:cs="Calibri"/>
                <w:sz w:val="24"/>
              </w:rPr>
              <w:t>58</w:t>
            </w:r>
          </w:p>
        </w:tc>
        <w:tc>
          <w:tcPr>
            <w:tcW w:w="2268" w:type="dxa"/>
          </w:tcPr>
          <w:p w:rsidR="00FF28FF" w:rsidRDefault="00FF28FF">
            <w:pPr>
              <w:widowControl w:val="0"/>
              <w:spacing w:line="240" w:lineRule="auto"/>
              <w:jc w:val="center"/>
              <w:rPr>
                <w:rFonts w:ascii="Calibri" w:eastAsia="Calibri" w:hAnsi="Calibri" w:cs="Calibri"/>
                <w:sz w:val="24"/>
                <w:highlight w:val="white"/>
              </w:rPr>
            </w:pPr>
            <w:r>
              <w:rPr>
                <w:rFonts w:ascii="Calibri" w:eastAsia="Calibri" w:hAnsi="Calibri" w:cs="Calibri"/>
                <w:sz w:val="24"/>
                <w:highlight w:val="white"/>
              </w:rPr>
              <w:t>105</w:t>
            </w:r>
          </w:p>
        </w:tc>
      </w:tr>
    </w:tbl>
    <w:p w:rsidR="006A0E66" w:rsidRDefault="006A0E66">
      <w:pPr>
        <w:spacing w:line="360" w:lineRule="auto"/>
        <w:jc w:val="both"/>
      </w:pPr>
    </w:p>
    <w:p w:rsidR="006A0E66" w:rsidRDefault="006A0E66">
      <w:pPr>
        <w:spacing w:line="360" w:lineRule="auto"/>
        <w:ind w:firstLine="720"/>
        <w:jc w:val="both"/>
      </w:pPr>
    </w:p>
    <w:p w:rsidR="006A0E66" w:rsidRDefault="006A0E66">
      <w:pPr>
        <w:spacing w:line="360" w:lineRule="auto"/>
        <w:ind w:firstLine="720"/>
        <w:jc w:val="both"/>
      </w:pPr>
    </w:p>
    <w:p w:rsidR="006A0E66" w:rsidRDefault="006A0E66">
      <w:pPr>
        <w:spacing w:line="360" w:lineRule="auto"/>
        <w:jc w:val="both"/>
      </w:pPr>
    </w:p>
    <w:p w:rsidR="006A0E66" w:rsidRDefault="00CC64B1" w:rsidP="00F848E7">
      <w:r>
        <w:br w:type="page"/>
      </w:r>
    </w:p>
    <w:p w:rsidR="00F848E7" w:rsidRDefault="00CC64B1" w:rsidP="00F848E7">
      <w:pPr>
        <w:pStyle w:val="Puesto"/>
        <w:spacing w:line="360" w:lineRule="auto"/>
        <w:contextualSpacing w:val="0"/>
        <w:rPr>
          <w:rFonts w:ascii="Calibri" w:eastAsia="Calibri" w:hAnsi="Calibri" w:cs="Calibri"/>
          <w:b/>
        </w:rPr>
      </w:pPr>
      <w:bookmarkStart w:id="20" w:name="h.yccjm8j572ly" w:colFirst="0" w:colLast="0"/>
      <w:bookmarkEnd w:id="20"/>
      <w:r>
        <w:rPr>
          <w:rFonts w:ascii="Calibri" w:eastAsia="Calibri" w:hAnsi="Calibri" w:cs="Calibri"/>
          <w:b/>
        </w:rPr>
        <w:lastRenderedPageBreak/>
        <w:t>C</w:t>
      </w:r>
      <w:r w:rsidR="00F848E7">
        <w:rPr>
          <w:rFonts w:ascii="Calibri" w:eastAsia="Calibri" w:hAnsi="Calibri" w:cs="Calibri"/>
          <w:b/>
        </w:rPr>
        <w:t>apítulo 6</w:t>
      </w:r>
    </w:p>
    <w:p w:rsidR="00F848E7" w:rsidRPr="00F848E7" w:rsidRDefault="00F848E7" w:rsidP="00F848E7">
      <w:pPr>
        <w:spacing w:line="360" w:lineRule="auto"/>
        <w:rPr>
          <w:rFonts w:asciiTheme="minorHAnsi" w:hAnsiTheme="minorHAnsi"/>
          <w:sz w:val="20"/>
        </w:rPr>
      </w:pPr>
    </w:p>
    <w:p w:rsidR="006A0E66" w:rsidRDefault="00CC64B1" w:rsidP="00F848E7">
      <w:pPr>
        <w:pStyle w:val="Puesto"/>
        <w:spacing w:line="360" w:lineRule="auto"/>
        <w:contextualSpacing w:val="0"/>
      </w:pPr>
      <w:r>
        <w:rPr>
          <w:rFonts w:ascii="Calibri" w:eastAsia="Calibri" w:hAnsi="Calibri" w:cs="Calibri"/>
          <w:b/>
        </w:rPr>
        <w:t>Métodos, técnicas y herramientas utilizadas</w:t>
      </w:r>
    </w:p>
    <w:p w:rsidR="006A0E66" w:rsidRDefault="006A0E66">
      <w:pPr>
        <w:spacing w:line="360" w:lineRule="auto"/>
        <w:jc w:val="both"/>
      </w:pPr>
    </w:p>
    <w:p w:rsidR="006A0E66" w:rsidRDefault="00CC64B1">
      <w:pPr>
        <w:pStyle w:val="Ttulo1"/>
        <w:spacing w:line="360" w:lineRule="auto"/>
        <w:contextualSpacing w:val="0"/>
        <w:jc w:val="both"/>
      </w:pPr>
      <w:bookmarkStart w:id="21" w:name="h.1u53yiagpn7f" w:colFirst="0" w:colLast="0"/>
      <w:bookmarkEnd w:id="21"/>
      <w:r>
        <w:rPr>
          <w:rFonts w:ascii="Calibri" w:eastAsia="Calibri" w:hAnsi="Calibri" w:cs="Calibri"/>
          <w:b/>
        </w:rPr>
        <w:t>6.1 Métodos</w:t>
      </w:r>
    </w:p>
    <w:p w:rsidR="006A0E66" w:rsidRDefault="00CC64B1">
      <w:pPr>
        <w:spacing w:line="360" w:lineRule="auto"/>
        <w:jc w:val="both"/>
      </w:pPr>
      <w:r>
        <w:rPr>
          <w:rFonts w:ascii="Calibri" w:eastAsia="Calibri" w:hAnsi="Calibri" w:cs="Calibri"/>
          <w:b/>
          <w:sz w:val="28"/>
        </w:rPr>
        <w:tab/>
      </w:r>
      <w:r>
        <w:rPr>
          <w:rFonts w:ascii="Calibri" w:eastAsia="Calibri" w:hAnsi="Calibri" w:cs="Calibri"/>
          <w:sz w:val="24"/>
        </w:rPr>
        <w:t xml:space="preserve">Los modelos ágiles de software se </w:t>
      </w:r>
      <w:r w:rsidR="00F848E7">
        <w:rPr>
          <w:rFonts w:ascii="Calibri" w:eastAsia="Calibri" w:hAnsi="Calibri" w:cs="Calibri"/>
          <w:sz w:val="24"/>
        </w:rPr>
        <w:t>refieren</w:t>
      </w:r>
      <w:r>
        <w:rPr>
          <w:rFonts w:ascii="Calibri" w:eastAsia="Calibri" w:hAnsi="Calibri" w:cs="Calibri"/>
          <w:sz w:val="24"/>
        </w:rPr>
        <w:t xml:space="preserve"> a los métodos de ingeniería de software que se fundamentan en el desarrollo iterativo, donde los requisitos y soluciones se incrementan mediant</w:t>
      </w:r>
      <w:r>
        <w:rPr>
          <w:rFonts w:ascii="Calibri" w:eastAsia="Calibri" w:hAnsi="Calibri" w:cs="Calibri"/>
          <w:sz w:val="24"/>
        </w:rPr>
        <w:t xml:space="preserve">e la participación de los miembros del equipo. Existe una gran variedad de modelos ágiles, la mayoría se basa en el desarrollo de software en un periodo corto de tiempo. Estos periodos de tiempo se les </w:t>
      </w:r>
      <w:r w:rsidR="00F848E7">
        <w:rPr>
          <w:rFonts w:ascii="Calibri" w:eastAsia="Calibri" w:hAnsi="Calibri" w:cs="Calibri"/>
          <w:sz w:val="24"/>
        </w:rPr>
        <w:t>llaman</w:t>
      </w:r>
      <w:r>
        <w:rPr>
          <w:rFonts w:ascii="Calibri" w:eastAsia="Calibri" w:hAnsi="Calibri" w:cs="Calibri"/>
          <w:sz w:val="24"/>
        </w:rPr>
        <w:t xml:space="preserve"> iteración, donde se debe desarrollar parte del p</w:t>
      </w:r>
      <w:r>
        <w:rPr>
          <w:rFonts w:ascii="Calibri" w:eastAsia="Calibri" w:hAnsi="Calibri" w:cs="Calibri"/>
          <w:sz w:val="24"/>
        </w:rPr>
        <w:t xml:space="preserve">roducto que sea funcional, que incluya sus pruebas y documentos, para así obtener un demo, sin errores, al final de cada iteración. </w:t>
      </w:r>
    </w:p>
    <w:p w:rsidR="006A0E66" w:rsidRDefault="006A0E66">
      <w:pPr>
        <w:spacing w:line="360" w:lineRule="auto"/>
        <w:jc w:val="both"/>
      </w:pPr>
    </w:p>
    <w:p w:rsidR="006A0E66" w:rsidRDefault="00CC64B1">
      <w:pPr>
        <w:pStyle w:val="Ttulo2"/>
        <w:spacing w:line="360" w:lineRule="auto"/>
        <w:contextualSpacing w:val="0"/>
        <w:jc w:val="both"/>
      </w:pPr>
      <w:bookmarkStart w:id="22" w:name="h.6y9v6xxpkd6n" w:colFirst="0" w:colLast="0"/>
      <w:bookmarkEnd w:id="22"/>
      <w:r>
        <w:rPr>
          <w:rFonts w:ascii="Calibri" w:eastAsia="Calibri" w:hAnsi="Calibri" w:cs="Calibri"/>
        </w:rPr>
        <w:t>6.1.1 Programación Extrema (XP)</w:t>
      </w:r>
      <w:r>
        <w:rPr>
          <w:rFonts w:ascii="Calibri" w:eastAsia="Calibri" w:hAnsi="Calibri" w:cs="Calibri"/>
        </w:rPr>
        <w:t xml:space="preserve"> </w:t>
      </w:r>
    </w:p>
    <w:p w:rsidR="006A0E66" w:rsidRDefault="00CC64B1">
      <w:pPr>
        <w:spacing w:line="360" w:lineRule="auto"/>
        <w:ind w:firstLine="720"/>
        <w:jc w:val="both"/>
      </w:pPr>
      <w:r>
        <w:rPr>
          <w:rFonts w:ascii="Calibri" w:eastAsia="Calibri" w:hAnsi="Calibri" w:cs="Calibri"/>
          <w:sz w:val="24"/>
        </w:rPr>
        <w:t xml:space="preserve">La programación extrema también conocida como XP (eXtreme Programming) es el más destacado modelo de desarrollo ágil de software. Este modelo integra ciertas prácticas entre las cuales se puede mencionar algunas de las utilizadas en la realización de este </w:t>
      </w:r>
      <w:r>
        <w:rPr>
          <w:rFonts w:ascii="Calibri" w:eastAsia="Calibri" w:hAnsi="Calibri" w:cs="Calibri"/>
          <w:sz w:val="24"/>
        </w:rPr>
        <w:t>proyecto:</w:t>
      </w:r>
    </w:p>
    <w:p w:rsidR="006A0E66" w:rsidRDefault="00CC64B1">
      <w:pPr>
        <w:numPr>
          <w:ilvl w:val="0"/>
          <w:numId w:val="5"/>
        </w:numPr>
        <w:spacing w:line="360" w:lineRule="auto"/>
        <w:ind w:hanging="359"/>
        <w:contextualSpacing/>
        <w:jc w:val="both"/>
        <w:rPr>
          <w:rFonts w:ascii="Calibri" w:eastAsia="Calibri" w:hAnsi="Calibri" w:cs="Calibri"/>
          <w:sz w:val="24"/>
        </w:rPr>
      </w:pPr>
      <w:r>
        <w:rPr>
          <w:rFonts w:ascii="Calibri" w:eastAsia="Calibri" w:hAnsi="Calibri" w:cs="Calibri"/>
          <w:sz w:val="24"/>
        </w:rPr>
        <w:t>Programación dirigida por casos de prueba.</w:t>
      </w:r>
    </w:p>
    <w:p w:rsidR="006A0E66" w:rsidRDefault="00CC64B1">
      <w:pPr>
        <w:numPr>
          <w:ilvl w:val="0"/>
          <w:numId w:val="5"/>
        </w:numPr>
        <w:spacing w:line="360" w:lineRule="auto"/>
        <w:ind w:hanging="359"/>
        <w:contextualSpacing/>
        <w:jc w:val="both"/>
        <w:rPr>
          <w:rFonts w:ascii="Calibri" w:eastAsia="Calibri" w:hAnsi="Calibri" w:cs="Calibri"/>
          <w:sz w:val="24"/>
        </w:rPr>
      </w:pPr>
      <w:r>
        <w:rPr>
          <w:rFonts w:ascii="Calibri" w:eastAsia="Calibri" w:hAnsi="Calibri" w:cs="Calibri"/>
          <w:sz w:val="24"/>
        </w:rPr>
        <w:t>Refactorización del código.</w:t>
      </w:r>
    </w:p>
    <w:p w:rsidR="006A0E66" w:rsidRDefault="00CC64B1">
      <w:pPr>
        <w:numPr>
          <w:ilvl w:val="0"/>
          <w:numId w:val="5"/>
        </w:numPr>
        <w:spacing w:line="360" w:lineRule="auto"/>
        <w:ind w:hanging="359"/>
        <w:contextualSpacing/>
        <w:jc w:val="both"/>
        <w:rPr>
          <w:rFonts w:ascii="Calibri" w:eastAsia="Calibri" w:hAnsi="Calibri" w:cs="Calibri"/>
          <w:sz w:val="24"/>
        </w:rPr>
      </w:pPr>
      <w:r>
        <w:rPr>
          <w:rFonts w:ascii="Calibri" w:eastAsia="Calibri" w:hAnsi="Calibri" w:cs="Calibri"/>
          <w:sz w:val="24"/>
        </w:rPr>
        <w:t>Programación por pares.</w:t>
      </w:r>
    </w:p>
    <w:p w:rsidR="006A0E66" w:rsidRDefault="00CC64B1">
      <w:pPr>
        <w:numPr>
          <w:ilvl w:val="0"/>
          <w:numId w:val="5"/>
        </w:numPr>
        <w:spacing w:line="360" w:lineRule="auto"/>
        <w:ind w:hanging="359"/>
        <w:contextualSpacing/>
        <w:jc w:val="both"/>
        <w:rPr>
          <w:rFonts w:ascii="Calibri" w:eastAsia="Calibri" w:hAnsi="Calibri" w:cs="Calibri"/>
          <w:sz w:val="24"/>
        </w:rPr>
      </w:pPr>
      <w:r>
        <w:rPr>
          <w:rFonts w:ascii="Calibri" w:eastAsia="Calibri" w:hAnsi="Calibri" w:cs="Calibri"/>
          <w:sz w:val="24"/>
        </w:rPr>
        <w:t>Incorporación del cliente de manera permanente.</w:t>
      </w:r>
    </w:p>
    <w:p w:rsidR="006A0E66" w:rsidRDefault="00CC64B1">
      <w:pPr>
        <w:numPr>
          <w:ilvl w:val="0"/>
          <w:numId w:val="5"/>
        </w:numPr>
        <w:spacing w:line="360" w:lineRule="auto"/>
        <w:ind w:hanging="359"/>
        <w:contextualSpacing/>
        <w:jc w:val="both"/>
        <w:rPr>
          <w:rFonts w:ascii="Calibri" w:eastAsia="Calibri" w:hAnsi="Calibri" w:cs="Calibri"/>
          <w:sz w:val="24"/>
        </w:rPr>
      </w:pPr>
      <w:r>
        <w:rPr>
          <w:rFonts w:ascii="Calibri" w:eastAsia="Calibri" w:hAnsi="Calibri" w:cs="Calibri"/>
          <w:sz w:val="24"/>
        </w:rPr>
        <w:t>Entregas frecuentes y completas de partes del producto final.</w:t>
      </w:r>
    </w:p>
    <w:p w:rsidR="006A0E66" w:rsidRDefault="00CC64B1">
      <w:pPr>
        <w:numPr>
          <w:ilvl w:val="0"/>
          <w:numId w:val="5"/>
        </w:numPr>
        <w:spacing w:line="360" w:lineRule="auto"/>
        <w:ind w:hanging="359"/>
        <w:contextualSpacing/>
        <w:jc w:val="both"/>
        <w:rPr>
          <w:rFonts w:ascii="Calibri" w:eastAsia="Calibri" w:hAnsi="Calibri" w:cs="Calibri"/>
          <w:sz w:val="24"/>
        </w:rPr>
      </w:pPr>
      <w:r>
        <w:rPr>
          <w:rFonts w:ascii="Calibri" w:eastAsia="Calibri" w:hAnsi="Calibri" w:cs="Calibri"/>
          <w:sz w:val="24"/>
        </w:rPr>
        <w:t xml:space="preserve">Integración </w:t>
      </w:r>
      <w:r w:rsidR="00F848E7">
        <w:rPr>
          <w:rFonts w:ascii="Calibri" w:eastAsia="Calibri" w:hAnsi="Calibri" w:cs="Calibri"/>
          <w:sz w:val="24"/>
        </w:rPr>
        <w:t>continua</w:t>
      </w:r>
      <w:r>
        <w:rPr>
          <w:rFonts w:ascii="Calibri" w:eastAsia="Calibri" w:hAnsi="Calibri" w:cs="Calibri"/>
          <w:sz w:val="24"/>
        </w:rPr>
        <w:t xml:space="preserve"> </w:t>
      </w:r>
      <w:r>
        <w:rPr>
          <w:rFonts w:ascii="Calibri" w:eastAsia="Calibri" w:hAnsi="Calibri" w:cs="Calibri"/>
          <w:sz w:val="24"/>
        </w:rPr>
        <w:t>del software.</w:t>
      </w:r>
    </w:p>
    <w:p w:rsidR="006A0E66" w:rsidRDefault="006A0E66">
      <w:pPr>
        <w:spacing w:line="360" w:lineRule="auto"/>
        <w:jc w:val="both"/>
      </w:pPr>
    </w:p>
    <w:p w:rsidR="006A0E66" w:rsidRDefault="00CC64B1">
      <w:pPr>
        <w:spacing w:line="360" w:lineRule="auto"/>
        <w:jc w:val="both"/>
      </w:pPr>
      <w:r>
        <w:rPr>
          <w:rFonts w:ascii="Calibri" w:eastAsia="Calibri" w:hAnsi="Calibri" w:cs="Calibri"/>
          <w:sz w:val="24"/>
        </w:rPr>
        <w:tab/>
        <w:t>El m</w:t>
      </w:r>
      <w:r>
        <w:rPr>
          <w:rFonts w:ascii="Calibri" w:eastAsia="Calibri" w:hAnsi="Calibri" w:cs="Calibri"/>
          <w:sz w:val="24"/>
        </w:rPr>
        <w:t>odelo ágil  XP, se encuentra basado principalmente en los cuatro siguientes valores de la programación: Comunicación, simplicidad, retroalimentación y valentía.</w:t>
      </w:r>
    </w:p>
    <w:p w:rsidR="006A0E66" w:rsidRDefault="00CC64B1">
      <w:pPr>
        <w:numPr>
          <w:ilvl w:val="0"/>
          <w:numId w:val="8"/>
        </w:numPr>
        <w:spacing w:line="360" w:lineRule="auto"/>
        <w:ind w:left="540" w:hanging="359"/>
        <w:contextualSpacing/>
        <w:jc w:val="both"/>
        <w:rPr>
          <w:rFonts w:ascii="Calibri" w:eastAsia="Calibri" w:hAnsi="Calibri" w:cs="Calibri"/>
          <w:sz w:val="24"/>
        </w:rPr>
      </w:pPr>
      <w:r>
        <w:rPr>
          <w:rFonts w:ascii="Calibri" w:eastAsia="Calibri" w:hAnsi="Calibri" w:cs="Calibri"/>
          <w:b/>
          <w:sz w:val="24"/>
        </w:rPr>
        <w:lastRenderedPageBreak/>
        <w:t>Comunicación:</w:t>
      </w:r>
      <w:r>
        <w:rPr>
          <w:rFonts w:ascii="Calibri" w:eastAsia="Calibri" w:hAnsi="Calibri" w:cs="Calibri"/>
          <w:sz w:val="24"/>
        </w:rPr>
        <w:t xml:space="preserve"> La comunicación durante el proceso de desarrollo debe ser abierta y continua, tan</w:t>
      </w:r>
      <w:r>
        <w:rPr>
          <w:rFonts w:ascii="Calibri" w:eastAsia="Calibri" w:hAnsi="Calibri" w:cs="Calibri"/>
          <w:sz w:val="24"/>
        </w:rPr>
        <w:t>to entre los desarrolladores como entre los desarrolladores y  el cliente, o con el representante del cliente. Este punto se puede ver reflejado perfectamente en todas las reuniones realizadas del  equipo, al igual que en las reuniones semanales con el cli</w:t>
      </w:r>
      <w:r>
        <w:rPr>
          <w:rFonts w:ascii="Calibri" w:eastAsia="Calibri" w:hAnsi="Calibri" w:cs="Calibri"/>
          <w:sz w:val="24"/>
        </w:rPr>
        <w:t>ente.</w:t>
      </w:r>
    </w:p>
    <w:p w:rsidR="006A0E66" w:rsidRDefault="006A0E66">
      <w:pPr>
        <w:spacing w:line="360" w:lineRule="auto"/>
        <w:ind w:left="540" w:hanging="359"/>
        <w:jc w:val="both"/>
      </w:pPr>
    </w:p>
    <w:p w:rsidR="006A0E66" w:rsidRDefault="00CC64B1">
      <w:pPr>
        <w:numPr>
          <w:ilvl w:val="0"/>
          <w:numId w:val="8"/>
        </w:numPr>
        <w:spacing w:line="360" w:lineRule="auto"/>
        <w:ind w:left="540" w:hanging="359"/>
        <w:contextualSpacing/>
        <w:jc w:val="both"/>
        <w:rPr>
          <w:rFonts w:ascii="Calibri" w:eastAsia="Calibri" w:hAnsi="Calibri" w:cs="Calibri"/>
          <w:sz w:val="24"/>
        </w:rPr>
      </w:pPr>
      <w:r>
        <w:rPr>
          <w:rFonts w:ascii="Calibri" w:eastAsia="Calibri" w:hAnsi="Calibri" w:cs="Calibri"/>
          <w:b/>
          <w:sz w:val="24"/>
        </w:rPr>
        <w:t>Simplicidad:</w:t>
      </w:r>
      <w:r>
        <w:rPr>
          <w:rFonts w:ascii="Calibri" w:eastAsia="Calibri" w:hAnsi="Calibri" w:cs="Calibri"/>
          <w:sz w:val="24"/>
        </w:rPr>
        <w:t xml:space="preserve"> La simplicidad se refiere a que el código del software se debe realizar lo más simple posible. Esto también se puede observar a través del proceso de refactorización que se llevó a cabo a la hora de escribir el código del software.</w:t>
      </w:r>
    </w:p>
    <w:p w:rsidR="006A0E66" w:rsidRDefault="006A0E66">
      <w:pPr>
        <w:spacing w:line="360" w:lineRule="auto"/>
        <w:ind w:left="540" w:hanging="359"/>
        <w:jc w:val="both"/>
      </w:pPr>
    </w:p>
    <w:p w:rsidR="006A0E66" w:rsidRDefault="00CC64B1">
      <w:pPr>
        <w:numPr>
          <w:ilvl w:val="0"/>
          <w:numId w:val="8"/>
        </w:numPr>
        <w:spacing w:line="360" w:lineRule="auto"/>
        <w:ind w:left="540" w:hanging="359"/>
        <w:contextualSpacing/>
        <w:jc w:val="both"/>
        <w:rPr>
          <w:rFonts w:ascii="Calibri" w:eastAsia="Calibri" w:hAnsi="Calibri" w:cs="Calibri"/>
          <w:sz w:val="24"/>
        </w:rPr>
      </w:pPr>
      <w:r>
        <w:rPr>
          <w:rFonts w:ascii="Calibri" w:eastAsia="Calibri" w:hAnsi="Calibri" w:cs="Calibri"/>
          <w:b/>
          <w:sz w:val="24"/>
        </w:rPr>
        <w:t>Ret</w:t>
      </w:r>
      <w:r>
        <w:rPr>
          <w:rFonts w:ascii="Calibri" w:eastAsia="Calibri" w:hAnsi="Calibri" w:cs="Calibri"/>
          <w:b/>
          <w:sz w:val="24"/>
        </w:rPr>
        <w:t>roalimentación:</w:t>
      </w:r>
      <w:r>
        <w:rPr>
          <w:rFonts w:ascii="Calibri" w:eastAsia="Calibri" w:hAnsi="Calibri" w:cs="Calibri"/>
          <w:sz w:val="24"/>
        </w:rPr>
        <w:t xml:space="preserve"> La retroalimentación es la respuesta que proporciona el programa frente a la actividad realizada por el usuario dentro del software.  Es por eso que se realizan los casos de pruebas antes de programar (TDD), ya que se obtiene una retroalime</w:t>
      </w:r>
      <w:r>
        <w:rPr>
          <w:rFonts w:ascii="Calibri" w:eastAsia="Calibri" w:hAnsi="Calibri" w:cs="Calibri"/>
          <w:sz w:val="24"/>
        </w:rPr>
        <w:t>ntación sobre las historias de uso al ejecutar esas pruebas sobre el software que se desarrolló.</w:t>
      </w:r>
    </w:p>
    <w:p w:rsidR="006A0E66" w:rsidRDefault="006A0E66">
      <w:pPr>
        <w:spacing w:line="360" w:lineRule="auto"/>
        <w:ind w:left="540" w:hanging="359"/>
        <w:jc w:val="both"/>
      </w:pPr>
    </w:p>
    <w:p w:rsidR="006A0E66" w:rsidRDefault="00CC64B1">
      <w:pPr>
        <w:numPr>
          <w:ilvl w:val="0"/>
          <w:numId w:val="8"/>
        </w:numPr>
        <w:spacing w:line="360" w:lineRule="auto"/>
        <w:ind w:left="540" w:hanging="359"/>
        <w:contextualSpacing/>
        <w:jc w:val="both"/>
        <w:rPr>
          <w:rFonts w:ascii="Calibri" w:eastAsia="Calibri" w:hAnsi="Calibri" w:cs="Calibri"/>
          <w:sz w:val="24"/>
        </w:rPr>
      </w:pPr>
      <w:r>
        <w:rPr>
          <w:rFonts w:ascii="Calibri" w:eastAsia="Calibri" w:hAnsi="Calibri" w:cs="Calibri"/>
          <w:b/>
          <w:sz w:val="24"/>
        </w:rPr>
        <w:t xml:space="preserve">Valentía: </w:t>
      </w:r>
      <w:r>
        <w:rPr>
          <w:rFonts w:ascii="Calibri" w:eastAsia="Calibri" w:hAnsi="Calibri" w:cs="Calibri"/>
          <w:sz w:val="24"/>
        </w:rPr>
        <w:t>Por último se requiere de valentía para trabajar en un proyecto de programación extrema. Debido a que se trabaja a la vista de otros, se realizan pr</w:t>
      </w:r>
      <w:r>
        <w:rPr>
          <w:rFonts w:ascii="Calibri" w:eastAsia="Calibri" w:hAnsi="Calibri" w:cs="Calibri"/>
          <w:sz w:val="24"/>
        </w:rPr>
        <w:t>uebas de calidad del código de forma continua y se recibe retroalimentación por parte de los miembros del equipo y del cliente.</w:t>
      </w:r>
    </w:p>
    <w:p w:rsidR="006A0E66" w:rsidRDefault="006A0E66">
      <w:pPr>
        <w:spacing w:line="360" w:lineRule="auto"/>
        <w:jc w:val="both"/>
      </w:pPr>
    </w:p>
    <w:p w:rsidR="006A0E66" w:rsidRDefault="00CC64B1">
      <w:pPr>
        <w:spacing w:line="360" w:lineRule="auto"/>
        <w:jc w:val="both"/>
      </w:pPr>
      <w:r>
        <w:rPr>
          <w:rFonts w:ascii="Calibri" w:eastAsia="Calibri" w:hAnsi="Calibri" w:cs="Calibri"/>
          <w:sz w:val="24"/>
        </w:rPr>
        <w:tab/>
        <w:t>Dentro de las ventajas que se pueden encontrar en el uso de la programación extrema y la experiencia que obtuvimos al utilizar</w:t>
      </w:r>
      <w:r>
        <w:rPr>
          <w:rFonts w:ascii="Calibri" w:eastAsia="Calibri" w:hAnsi="Calibri" w:cs="Calibri"/>
          <w:sz w:val="24"/>
        </w:rPr>
        <w:t xml:space="preserve"> esta metodología es que estimula a la formación de equipos de alto desempeño que pueden llegar a ser muy productivos a la hora de crear software en poco tiempo, de buena  calidad y que es de utilidad para el cliente. Lo que fue de gran conveniencia para l</w:t>
      </w:r>
      <w:r>
        <w:rPr>
          <w:rFonts w:ascii="Calibri" w:eastAsia="Calibri" w:hAnsi="Calibri" w:cs="Calibri"/>
          <w:sz w:val="24"/>
        </w:rPr>
        <w:t>a realización de este proyecto, ya que para cada semana se debía entregar partes del software que funcionara, que tuvieran sus documentos necesarios, al igual que sus pruebas unitarias que corroboran la correcta  funcionalidad del mismo.</w:t>
      </w:r>
    </w:p>
    <w:p w:rsidR="006A0E66" w:rsidRDefault="006A0E66">
      <w:pPr>
        <w:spacing w:line="360" w:lineRule="auto"/>
        <w:jc w:val="both"/>
      </w:pPr>
    </w:p>
    <w:p w:rsidR="006A0E66" w:rsidRDefault="00CC64B1">
      <w:pPr>
        <w:pStyle w:val="Ttulo2"/>
        <w:spacing w:line="360" w:lineRule="auto"/>
        <w:contextualSpacing w:val="0"/>
        <w:jc w:val="both"/>
      </w:pPr>
      <w:bookmarkStart w:id="23" w:name="h.70khess4lxke" w:colFirst="0" w:colLast="0"/>
      <w:bookmarkEnd w:id="23"/>
      <w:r>
        <w:rPr>
          <w:rFonts w:ascii="Calibri" w:eastAsia="Calibri" w:hAnsi="Calibri" w:cs="Calibri"/>
        </w:rPr>
        <w:lastRenderedPageBreak/>
        <w:t>6.1.2 Scrum</w:t>
      </w:r>
    </w:p>
    <w:p w:rsidR="006A0E66" w:rsidRDefault="00CC64B1">
      <w:pPr>
        <w:spacing w:line="360" w:lineRule="auto"/>
        <w:jc w:val="both"/>
      </w:pPr>
      <w:r>
        <w:rPr>
          <w:rFonts w:ascii="Calibri" w:eastAsia="Calibri" w:hAnsi="Calibri" w:cs="Calibri"/>
          <w:b/>
          <w:sz w:val="28"/>
        </w:rPr>
        <w:tab/>
      </w:r>
      <w:r>
        <w:rPr>
          <w:rFonts w:ascii="Calibri" w:eastAsia="Calibri" w:hAnsi="Calibri" w:cs="Calibri"/>
          <w:sz w:val="24"/>
        </w:rPr>
        <w:t>El Scrum es otro modelo ágil de desarrollo de ingeniería de software , el cual se basa en un conjunto de prácticas y roles, que pueden tomar como punto de inicio en el proceso del desarrollo del proyecto. Los roles principales dentro el método de Scrum son</w:t>
      </w:r>
      <w:r>
        <w:rPr>
          <w:rFonts w:ascii="Calibri" w:eastAsia="Calibri" w:hAnsi="Calibri" w:cs="Calibri"/>
          <w:sz w:val="24"/>
        </w:rPr>
        <w:t>:</w:t>
      </w:r>
    </w:p>
    <w:p w:rsidR="006A0E66" w:rsidRDefault="006A0E66">
      <w:pPr>
        <w:spacing w:line="360" w:lineRule="auto"/>
        <w:jc w:val="both"/>
      </w:pPr>
    </w:p>
    <w:p w:rsidR="006A0E66" w:rsidRDefault="00CC64B1">
      <w:pPr>
        <w:numPr>
          <w:ilvl w:val="0"/>
          <w:numId w:val="9"/>
        </w:numPr>
        <w:spacing w:line="360" w:lineRule="auto"/>
        <w:ind w:left="810" w:hanging="359"/>
        <w:contextualSpacing/>
        <w:jc w:val="both"/>
        <w:rPr>
          <w:rFonts w:ascii="Calibri" w:eastAsia="Calibri" w:hAnsi="Calibri" w:cs="Calibri"/>
          <w:sz w:val="24"/>
        </w:rPr>
      </w:pPr>
      <w:r>
        <w:rPr>
          <w:rFonts w:ascii="Calibri" w:eastAsia="Calibri" w:hAnsi="Calibri" w:cs="Calibri"/>
          <w:b/>
          <w:sz w:val="24"/>
        </w:rPr>
        <w:t>ScrumMaster:</w:t>
      </w:r>
      <w:r>
        <w:rPr>
          <w:rFonts w:ascii="Calibri" w:eastAsia="Calibri" w:hAnsi="Calibri" w:cs="Calibri"/>
          <w:sz w:val="24"/>
        </w:rPr>
        <w:t xml:space="preserve"> Persona encargada de mantener los procesos y que trabaja de forma parecida al director del proyecto. Para éste proyecto el ScrumMaster de nuestro equipo, Paradigm Shift, fue el profesor Alfonso Reinoza.</w:t>
      </w:r>
    </w:p>
    <w:p w:rsidR="006A0E66" w:rsidRDefault="006A0E66">
      <w:pPr>
        <w:spacing w:line="360" w:lineRule="auto"/>
        <w:ind w:left="810" w:hanging="359"/>
        <w:jc w:val="both"/>
      </w:pPr>
    </w:p>
    <w:p w:rsidR="006A0E66" w:rsidRDefault="00CC64B1">
      <w:pPr>
        <w:numPr>
          <w:ilvl w:val="0"/>
          <w:numId w:val="9"/>
        </w:numPr>
        <w:spacing w:line="360" w:lineRule="auto"/>
        <w:ind w:left="810" w:hanging="359"/>
        <w:contextualSpacing/>
        <w:jc w:val="both"/>
        <w:rPr>
          <w:rFonts w:ascii="Calibri" w:eastAsia="Calibri" w:hAnsi="Calibri" w:cs="Calibri"/>
          <w:sz w:val="24"/>
        </w:rPr>
      </w:pPr>
      <w:r>
        <w:rPr>
          <w:rFonts w:ascii="Calibri" w:eastAsia="Calibri" w:hAnsi="Calibri" w:cs="Calibri"/>
          <w:b/>
          <w:sz w:val="24"/>
        </w:rPr>
        <w:t xml:space="preserve">ProductOwner: </w:t>
      </w:r>
      <w:r>
        <w:rPr>
          <w:rFonts w:ascii="Calibri" w:eastAsia="Calibri" w:hAnsi="Calibri" w:cs="Calibri"/>
          <w:sz w:val="24"/>
        </w:rPr>
        <w:t>Persona que representa</w:t>
      </w:r>
      <w:r>
        <w:rPr>
          <w:rFonts w:ascii="Calibri" w:eastAsia="Calibri" w:hAnsi="Calibri" w:cs="Calibri"/>
          <w:sz w:val="24"/>
        </w:rPr>
        <w:t xml:space="preserve"> a los afectados (Stakeholders). Para este proyecto el que tomó el rol de los stakeholders fue el profesor Alejandro Teruel.</w:t>
      </w:r>
    </w:p>
    <w:p w:rsidR="006A0E66" w:rsidRDefault="006A0E66">
      <w:pPr>
        <w:spacing w:line="360" w:lineRule="auto"/>
        <w:ind w:left="810" w:hanging="359"/>
        <w:jc w:val="both"/>
      </w:pPr>
    </w:p>
    <w:p w:rsidR="006A0E66" w:rsidRDefault="00CC64B1">
      <w:pPr>
        <w:numPr>
          <w:ilvl w:val="0"/>
          <w:numId w:val="9"/>
        </w:numPr>
        <w:spacing w:line="360" w:lineRule="auto"/>
        <w:ind w:left="810" w:hanging="359"/>
        <w:contextualSpacing/>
        <w:jc w:val="both"/>
        <w:rPr>
          <w:rFonts w:ascii="Calibri" w:eastAsia="Calibri" w:hAnsi="Calibri" w:cs="Calibri"/>
          <w:sz w:val="24"/>
        </w:rPr>
      </w:pPr>
      <w:r>
        <w:rPr>
          <w:rFonts w:ascii="Calibri" w:eastAsia="Calibri" w:hAnsi="Calibri" w:cs="Calibri"/>
          <w:b/>
          <w:sz w:val="24"/>
        </w:rPr>
        <w:t xml:space="preserve">Team: </w:t>
      </w:r>
      <w:r>
        <w:rPr>
          <w:rFonts w:ascii="Calibri" w:eastAsia="Calibri" w:hAnsi="Calibri" w:cs="Calibri"/>
          <w:sz w:val="24"/>
        </w:rPr>
        <w:t>Conjunto de personas que se encarga del desarrollo del software, que para este proyecto vendríamos siendo nosotros, el equip</w:t>
      </w:r>
      <w:r>
        <w:rPr>
          <w:rFonts w:ascii="Calibri" w:eastAsia="Calibri" w:hAnsi="Calibri" w:cs="Calibri"/>
          <w:sz w:val="24"/>
        </w:rPr>
        <w:t>o de Paradigm Shift.</w:t>
      </w:r>
    </w:p>
    <w:p w:rsidR="006A0E66" w:rsidRDefault="006A0E66">
      <w:pPr>
        <w:spacing w:line="360" w:lineRule="auto"/>
        <w:jc w:val="both"/>
      </w:pPr>
    </w:p>
    <w:p w:rsidR="006A0E66" w:rsidRDefault="00CC64B1">
      <w:pPr>
        <w:spacing w:line="360" w:lineRule="auto"/>
        <w:jc w:val="both"/>
      </w:pPr>
      <w:r>
        <w:rPr>
          <w:rFonts w:ascii="Calibri" w:eastAsia="Calibri" w:hAnsi="Calibri" w:cs="Calibri"/>
          <w:sz w:val="24"/>
        </w:rPr>
        <w:tab/>
        <w:t>El Sprint es el periodo en el cual se lleva a cabo la realizacion del software, también conocidas como iteraciones. El periodo de iteración para este proyecto fue de una semana.</w:t>
      </w:r>
    </w:p>
    <w:p w:rsidR="006A0E66" w:rsidRDefault="006A0E66">
      <w:pPr>
        <w:spacing w:line="360" w:lineRule="auto"/>
        <w:jc w:val="both"/>
      </w:pPr>
    </w:p>
    <w:p w:rsidR="006A0E66" w:rsidRDefault="00CC64B1">
      <w:pPr>
        <w:spacing w:line="360" w:lineRule="auto"/>
        <w:ind w:firstLine="720"/>
        <w:jc w:val="both"/>
      </w:pPr>
      <w:r>
        <w:rPr>
          <w:rFonts w:ascii="Calibri" w:eastAsia="Calibri" w:hAnsi="Calibri" w:cs="Calibri"/>
          <w:sz w:val="24"/>
        </w:rPr>
        <w:t>En cuanto a las reuniones de Scrum se pueden encontrar las siguientes:</w:t>
      </w:r>
    </w:p>
    <w:p w:rsidR="006A0E66" w:rsidRDefault="00CC64B1">
      <w:pPr>
        <w:numPr>
          <w:ilvl w:val="0"/>
          <w:numId w:val="19"/>
        </w:numPr>
        <w:spacing w:line="360" w:lineRule="auto"/>
        <w:ind w:left="810" w:hanging="359"/>
        <w:contextualSpacing/>
        <w:jc w:val="both"/>
        <w:rPr>
          <w:rFonts w:ascii="Calibri" w:eastAsia="Calibri" w:hAnsi="Calibri" w:cs="Calibri"/>
          <w:sz w:val="24"/>
        </w:rPr>
      </w:pPr>
      <w:r>
        <w:rPr>
          <w:rFonts w:ascii="Calibri" w:eastAsia="Calibri" w:hAnsi="Calibri" w:cs="Calibri"/>
          <w:b/>
          <w:sz w:val="24"/>
        </w:rPr>
        <w:t>Daily Scrum:</w:t>
      </w:r>
      <w:r>
        <w:rPr>
          <w:rFonts w:ascii="Calibri" w:eastAsia="Calibri" w:hAnsi="Calibri" w:cs="Calibri"/>
          <w:sz w:val="24"/>
        </w:rPr>
        <w:t xml:space="preserve"> Cada día de un sprint,  se realiza la reunión sobre el estado del proyecto. Estas reuniones fueron realizadas los días viernes en el laboratorio.</w:t>
      </w:r>
    </w:p>
    <w:p w:rsidR="006A0E66" w:rsidRDefault="006A0E66">
      <w:pPr>
        <w:spacing w:line="360" w:lineRule="auto"/>
        <w:ind w:left="810" w:hanging="359"/>
        <w:jc w:val="both"/>
      </w:pPr>
    </w:p>
    <w:p w:rsidR="006A0E66" w:rsidRDefault="00CC64B1">
      <w:pPr>
        <w:numPr>
          <w:ilvl w:val="0"/>
          <w:numId w:val="19"/>
        </w:numPr>
        <w:spacing w:line="360" w:lineRule="auto"/>
        <w:ind w:left="810" w:hanging="359"/>
        <w:contextualSpacing/>
        <w:jc w:val="both"/>
        <w:rPr>
          <w:rFonts w:ascii="Calibri" w:eastAsia="Calibri" w:hAnsi="Calibri" w:cs="Calibri"/>
          <w:sz w:val="24"/>
        </w:rPr>
      </w:pPr>
      <w:r>
        <w:rPr>
          <w:rFonts w:ascii="Calibri" w:eastAsia="Calibri" w:hAnsi="Calibri" w:cs="Calibri"/>
          <w:b/>
          <w:sz w:val="24"/>
        </w:rPr>
        <w:t>Scrum de Scrum:</w:t>
      </w:r>
      <w:r>
        <w:rPr>
          <w:rFonts w:ascii="Calibri" w:eastAsia="Calibri" w:hAnsi="Calibri" w:cs="Calibri"/>
          <w:sz w:val="24"/>
        </w:rPr>
        <w:t xml:space="preserve"> Reuniones</w:t>
      </w:r>
      <w:r>
        <w:rPr>
          <w:rFonts w:ascii="Calibri" w:eastAsia="Calibri" w:hAnsi="Calibri" w:cs="Calibri"/>
          <w:sz w:val="24"/>
        </w:rPr>
        <w:t xml:space="preserve"> realizadas cada día, normalmente se realizan después del Daily Scrum en donde se discute el proyecto, enfocándose especialmente en las áreas de integración. Fueron realizadas casi todos los días, algunos días nos pudimos reunir y discutir en persona, pero</w:t>
      </w:r>
      <w:r>
        <w:rPr>
          <w:rFonts w:ascii="Calibri" w:eastAsia="Calibri" w:hAnsi="Calibri" w:cs="Calibri"/>
          <w:sz w:val="24"/>
        </w:rPr>
        <w:t xml:space="preserve"> la mayoría de las veces las realizamos a través de</w:t>
      </w:r>
      <w:r>
        <w:rPr>
          <w:rFonts w:ascii="Calibri" w:eastAsia="Calibri" w:hAnsi="Calibri" w:cs="Calibri"/>
          <w:i/>
          <w:sz w:val="24"/>
        </w:rPr>
        <w:t xml:space="preserve"> Hangouts</w:t>
      </w:r>
      <w:r>
        <w:rPr>
          <w:rFonts w:ascii="Calibri" w:eastAsia="Calibri" w:hAnsi="Calibri" w:cs="Calibri"/>
          <w:sz w:val="24"/>
        </w:rPr>
        <w:t xml:space="preserve">. Por otro lado, utilizamos </w:t>
      </w:r>
      <w:r>
        <w:rPr>
          <w:rFonts w:ascii="Calibri" w:eastAsia="Calibri" w:hAnsi="Calibri" w:cs="Calibri"/>
          <w:i/>
          <w:sz w:val="24"/>
        </w:rPr>
        <w:t>Trello</w:t>
      </w:r>
      <w:r w:rsidR="00F848E7">
        <w:rPr>
          <w:rFonts w:ascii="Calibri" w:eastAsia="Calibri" w:hAnsi="Calibri" w:cs="Calibri"/>
          <w:sz w:val="24"/>
        </w:rPr>
        <w:t xml:space="preserve"> para llevar un seguimiento</w:t>
      </w:r>
      <w:r>
        <w:rPr>
          <w:rFonts w:ascii="Calibri" w:eastAsia="Calibri" w:hAnsi="Calibri" w:cs="Calibri"/>
          <w:sz w:val="24"/>
        </w:rPr>
        <w:t xml:space="preserve"> de las tareas que </w:t>
      </w:r>
      <w:r w:rsidR="00F848E7">
        <w:rPr>
          <w:rFonts w:ascii="Calibri" w:eastAsia="Calibri" w:hAnsi="Calibri" w:cs="Calibri"/>
          <w:sz w:val="24"/>
        </w:rPr>
        <w:t>había</w:t>
      </w:r>
      <w:r>
        <w:rPr>
          <w:rFonts w:ascii="Calibri" w:eastAsia="Calibri" w:hAnsi="Calibri" w:cs="Calibri"/>
          <w:sz w:val="24"/>
        </w:rPr>
        <w:t xml:space="preserve"> que realizar durante la semana, a quién le correspondía y cuándo la estaban realizando, y finalmente, al term</w:t>
      </w:r>
      <w:r>
        <w:rPr>
          <w:rFonts w:ascii="Calibri" w:eastAsia="Calibri" w:hAnsi="Calibri" w:cs="Calibri"/>
          <w:sz w:val="24"/>
        </w:rPr>
        <w:t>inarlas se movían a la lista de tareas completadas.</w:t>
      </w:r>
    </w:p>
    <w:p w:rsidR="006A0E66" w:rsidRDefault="006A0E66">
      <w:pPr>
        <w:spacing w:line="360" w:lineRule="auto"/>
        <w:ind w:left="810" w:hanging="359"/>
        <w:jc w:val="both"/>
      </w:pPr>
    </w:p>
    <w:p w:rsidR="006A0E66" w:rsidRDefault="00CC64B1">
      <w:pPr>
        <w:numPr>
          <w:ilvl w:val="0"/>
          <w:numId w:val="19"/>
        </w:numPr>
        <w:spacing w:line="360" w:lineRule="auto"/>
        <w:ind w:left="810" w:hanging="359"/>
        <w:contextualSpacing/>
        <w:jc w:val="both"/>
        <w:rPr>
          <w:rFonts w:ascii="Calibri" w:eastAsia="Calibri" w:hAnsi="Calibri" w:cs="Calibri"/>
          <w:sz w:val="24"/>
        </w:rPr>
      </w:pPr>
      <w:r>
        <w:rPr>
          <w:rFonts w:ascii="Calibri" w:eastAsia="Calibri" w:hAnsi="Calibri" w:cs="Calibri"/>
          <w:b/>
          <w:sz w:val="24"/>
        </w:rPr>
        <w:lastRenderedPageBreak/>
        <w:t>Sprint Planning Meeting:</w:t>
      </w:r>
      <w:r>
        <w:rPr>
          <w:rFonts w:ascii="Calibri" w:eastAsia="Calibri" w:hAnsi="Calibri" w:cs="Calibri"/>
          <w:sz w:val="24"/>
        </w:rPr>
        <w:t xml:space="preserve"> Reuniones realizadas al inicio de cada ciclo de Sprint o Iteración, que para nuestro caso fue cada semana en el laboratorio, en donde el equipo (Team) junto con el ScrumMaster y </w:t>
      </w:r>
      <w:r>
        <w:rPr>
          <w:rFonts w:ascii="Calibri" w:eastAsia="Calibri" w:hAnsi="Calibri" w:cs="Calibri"/>
          <w:sz w:val="24"/>
        </w:rPr>
        <w:t>el cliente definen el trabajo a realizar para la siguiente semana y también se va desglosando poco a poco las siguientes funcionalidades a realizar para las próximas entregas.</w:t>
      </w:r>
    </w:p>
    <w:p w:rsidR="006A0E66" w:rsidRDefault="006A0E66">
      <w:pPr>
        <w:spacing w:line="360" w:lineRule="auto"/>
        <w:ind w:left="810" w:hanging="359"/>
        <w:jc w:val="both"/>
      </w:pPr>
    </w:p>
    <w:p w:rsidR="006A0E66" w:rsidRDefault="00CC64B1">
      <w:pPr>
        <w:numPr>
          <w:ilvl w:val="0"/>
          <w:numId w:val="19"/>
        </w:numPr>
        <w:spacing w:line="360" w:lineRule="auto"/>
        <w:ind w:left="810" w:hanging="359"/>
        <w:contextualSpacing/>
        <w:jc w:val="both"/>
        <w:rPr>
          <w:rFonts w:ascii="Calibri" w:eastAsia="Calibri" w:hAnsi="Calibri" w:cs="Calibri"/>
          <w:sz w:val="24"/>
        </w:rPr>
      </w:pPr>
      <w:r>
        <w:rPr>
          <w:rFonts w:ascii="Calibri" w:eastAsia="Calibri" w:hAnsi="Calibri" w:cs="Calibri"/>
          <w:b/>
          <w:sz w:val="24"/>
        </w:rPr>
        <w:t>Sprint Review Meeting:</w:t>
      </w:r>
      <w:r>
        <w:rPr>
          <w:rFonts w:ascii="Calibri" w:eastAsia="Calibri" w:hAnsi="Calibri" w:cs="Calibri"/>
          <w:sz w:val="24"/>
        </w:rPr>
        <w:t xml:space="preserve"> Son las reuniones donde se revisa el trabajo completado </w:t>
      </w:r>
      <w:r>
        <w:rPr>
          <w:rFonts w:ascii="Calibri" w:eastAsia="Calibri" w:hAnsi="Calibri" w:cs="Calibri"/>
          <w:sz w:val="24"/>
        </w:rPr>
        <w:t>o no completado de la iteración anterior, esta reunión también fue realizada en las horas del laboratorio.</w:t>
      </w:r>
    </w:p>
    <w:p w:rsidR="006A0E66" w:rsidRDefault="006A0E66">
      <w:pPr>
        <w:spacing w:line="360" w:lineRule="auto"/>
        <w:ind w:left="810" w:hanging="359"/>
        <w:jc w:val="both"/>
      </w:pPr>
    </w:p>
    <w:p w:rsidR="006A0E66" w:rsidRDefault="00CC64B1">
      <w:pPr>
        <w:numPr>
          <w:ilvl w:val="0"/>
          <w:numId w:val="19"/>
        </w:numPr>
        <w:spacing w:line="360" w:lineRule="auto"/>
        <w:ind w:left="810" w:hanging="359"/>
        <w:contextualSpacing/>
        <w:jc w:val="both"/>
        <w:rPr>
          <w:rFonts w:ascii="Calibri" w:eastAsia="Calibri" w:hAnsi="Calibri" w:cs="Calibri"/>
          <w:sz w:val="24"/>
        </w:rPr>
      </w:pPr>
      <w:r>
        <w:rPr>
          <w:rFonts w:ascii="Calibri" w:eastAsia="Calibri" w:hAnsi="Calibri" w:cs="Calibri"/>
          <w:b/>
          <w:sz w:val="24"/>
        </w:rPr>
        <w:t>Sprint Retrospective:</w:t>
      </w:r>
      <w:r>
        <w:rPr>
          <w:rFonts w:ascii="Calibri" w:eastAsia="Calibri" w:hAnsi="Calibri" w:cs="Calibri"/>
          <w:sz w:val="24"/>
        </w:rPr>
        <w:t xml:space="preserve"> Son las reuniones realizadas después de cada sprint, en donde todos los miembros del equipo dejan sus impresiones sobre el sprint recién superado. Existen diferentes métodos de retrospectiva pero nuestro equipo utilizó la retrospectiva clásica que se basa</w:t>
      </w:r>
      <w:r>
        <w:rPr>
          <w:rFonts w:ascii="Calibri" w:eastAsia="Calibri" w:hAnsi="Calibri" w:cs="Calibri"/>
          <w:sz w:val="24"/>
        </w:rPr>
        <w:t xml:space="preserve"> en escribir en un papel los aspectos positivos que logramos y los que debemos mejorar para la próxima iteración.</w:t>
      </w:r>
    </w:p>
    <w:p w:rsidR="006A0E66" w:rsidRDefault="006A0E66">
      <w:pPr>
        <w:spacing w:line="360" w:lineRule="auto"/>
        <w:ind w:left="810" w:hanging="359"/>
        <w:jc w:val="both"/>
      </w:pPr>
    </w:p>
    <w:p w:rsidR="006A0E66" w:rsidRDefault="00CC64B1">
      <w:pPr>
        <w:spacing w:before="120" w:after="120" w:line="367" w:lineRule="auto"/>
        <w:ind w:firstLine="720"/>
        <w:jc w:val="both"/>
      </w:pPr>
      <w:r>
        <w:rPr>
          <w:rFonts w:ascii="Calibri" w:eastAsia="Calibri" w:hAnsi="Calibri" w:cs="Calibri"/>
          <w:sz w:val="24"/>
        </w:rPr>
        <w:t>Dentro de los beneficios que ofrece el Scrum, unido a la experiencia conseguida con la utilización de esta metodología es que, al igual que e</w:t>
      </w:r>
      <w:r>
        <w:rPr>
          <w:rFonts w:ascii="Calibri" w:eastAsia="Calibri" w:hAnsi="Calibri" w:cs="Calibri"/>
          <w:sz w:val="24"/>
        </w:rPr>
        <w:t>n XP, se crean equipos auto</w:t>
      </w:r>
      <w:r w:rsidR="00F848E7">
        <w:rPr>
          <w:rFonts w:ascii="Calibri" w:eastAsia="Calibri" w:hAnsi="Calibri" w:cs="Calibri"/>
          <w:sz w:val="24"/>
        </w:rPr>
        <w:t>-</w:t>
      </w:r>
      <w:r>
        <w:rPr>
          <w:rFonts w:ascii="Calibri" w:eastAsia="Calibri" w:hAnsi="Calibri" w:cs="Calibri"/>
          <w:sz w:val="24"/>
        </w:rPr>
        <w:t>organizados y funcionales, donde existe una buena comunicación entre todos sus miembros y se logra entregar un producto de buena calidad en un periodo corto de tiempo. También reduce los riesgos debido a que se realizan las funci</w:t>
      </w:r>
      <w:r>
        <w:rPr>
          <w:rFonts w:ascii="Calibri" w:eastAsia="Calibri" w:hAnsi="Calibri" w:cs="Calibri"/>
          <w:sz w:val="24"/>
        </w:rPr>
        <w:t>onalidades de mayor prioridad de primero.</w:t>
      </w:r>
    </w:p>
    <w:p w:rsidR="006A0E66" w:rsidRDefault="006A0E66">
      <w:pPr>
        <w:spacing w:before="120" w:after="120" w:line="367" w:lineRule="auto"/>
        <w:ind w:firstLine="720"/>
        <w:jc w:val="both"/>
      </w:pPr>
    </w:p>
    <w:p w:rsidR="006A0E66" w:rsidRDefault="00CC64B1">
      <w:pPr>
        <w:pStyle w:val="Ttulo2"/>
        <w:spacing w:line="360" w:lineRule="auto"/>
        <w:contextualSpacing w:val="0"/>
        <w:jc w:val="both"/>
      </w:pPr>
      <w:bookmarkStart w:id="24" w:name="h.kff2gmo2x84n" w:colFirst="0" w:colLast="0"/>
      <w:bookmarkEnd w:id="24"/>
      <w:r>
        <w:rPr>
          <w:rFonts w:ascii="Calibri" w:eastAsia="Calibri" w:hAnsi="Calibri" w:cs="Calibri"/>
        </w:rPr>
        <w:t>6.1.3 XP vs. Scrum</w:t>
      </w:r>
    </w:p>
    <w:p w:rsidR="006A0E66" w:rsidRDefault="00CC64B1">
      <w:pPr>
        <w:spacing w:line="360" w:lineRule="auto"/>
        <w:ind w:firstLine="720"/>
        <w:jc w:val="both"/>
      </w:pPr>
      <w:r>
        <w:rPr>
          <w:rFonts w:ascii="Calibri" w:eastAsia="Calibri" w:hAnsi="Calibri" w:cs="Calibri"/>
          <w:sz w:val="24"/>
        </w:rPr>
        <w:t>Para la realización de este proyecto se utilizaron tanto el método de XP como  el SCRUM, por lo que se decidió mostrar una especie de tabla comparativa con algunos de los aspectos diferentes ent</w:t>
      </w:r>
      <w:r>
        <w:rPr>
          <w:rFonts w:ascii="Calibri" w:eastAsia="Calibri" w:hAnsi="Calibri" w:cs="Calibri"/>
          <w:sz w:val="24"/>
        </w:rPr>
        <w:t>re estas dos metodologías y finalmente indicar cuál de estos aspectos fueron utilizados.</w:t>
      </w:r>
    </w:p>
    <w:p w:rsidR="006A0E66" w:rsidRDefault="006A0E66">
      <w:pPr>
        <w:spacing w:line="360" w:lineRule="auto"/>
        <w:jc w:val="both"/>
      </w:pPr>
    </w:p>
    <w:tbl>
      <w:tblPr>
        <w:tblStyle w:val="a1"/>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firstRow="0" w:lastRow="0" w:firstColumn="0" w:lastColumn="0" w:noHBand="1" w:noVBand="1"/>
      </w:tblPr>
      <w:tblGrid>
        <w:gridCol w:w="3120"/>
        <w:gridCol w:w="3120"/>
        <w:gridCol w:w="3120"/>
      </w:tblGrid>
      <w:tr w:rsidR="006A0E66">
        <w:tblPrEx>
          <w:tblCellMar>
            <w:top w:w="0" w:type="dxa"/>
            <w:left w:w="0" w:type="dxa"/>
            <w:bottom w:w="0" w:type="dxa"/>
            <w:right w:w="0" w:type="dxa"/>
          </w:tblCellMar>
        </w:tblPrEx>
        <w:tc>
          <w:tcPr>
            <w:tcW w:w="3120" w:type="dxa"/>
            <w:shd w:val="clear" w:color="auto" w:fill="3D85C6"/>
            <w:tcMar>
              <w:top w:w="100" w:type="dxa"/>
              <w:left w:w="100" w:type="dxa"/>
              <w:bottom w:w="100" w:type="dxa"/>
              <w:right w:w="100" w:type="dxa"/>
            </w:tcMar>
          </w:tcPr>
          <w:p w:rsidR="006A0E66" w:rsidRDefault="00CC64B1">
            <w:pPr>
              <w:widowControl w:val="0"/>
              <w:spacing w:line="240" w:lineRule="auto"/>
              <w:jc w:val="center"/>
            </w:pPr>
            <w:r>
              <w:rPr>
                <w:rFonts w:ascii="Calibri" w:eastAsia="Calibri" w:hAnsi="Calibri" w:cs="Calibri"/>
                <w:b/>
                <w:sz w:val="28"/>
              </w:rPr>
              <w:lastRenderedPageBreak/>
              <w:t>XP</w:t>
            </w:r>
          </w:p>
        </w:tc>
        <w:tc>
          <w:tcPr>
            <w:tcW w:w="3120" w:type="dxa"/>
            <w:shd w:val="clear" w:color="auto" w:fill="3D85C6"/>
            <w:tcMar>
              <w:top w:w="100" w:type="dxa"/>
              <w:left w:w="100" w:type="dxa"/>
              <w:bottom w:w="100" w:type="dxa"/>
              <w:right w:w="100" w:type="dxa"/>
            </w:tcMar>
          </w:tcPr>
          <w:p w:rsidR="006A0E66" w:rsidRDefault="00CC64B1">
            <w:pPr>
              <w:widowControl w:val="0"/>
              <w:spacing w:line="240" w:lineRule="auto"/>
              <w:jc w:val="center"/>
            </w:pPr>
            <w:r>
              <w:rPr>
                <w:rFonts w:ascii="Calibri" w:eastAsia="Calibri" w:hAnsi="Calibri" w:cs="Calibri"/>
                <w:b/>
                <w:sz w:val="28"/>
              </w:rPr>
              <w:t>Scrum</w:t>
            </w:r>
          </w:p>
        </w:tc>
        <w:tc>
          <w:tcPr>
            <w:tcW w:w="3120" w:type="dxa"/>
            <w:shd w:val="clear" w:color="auto" w:fill="3D85C6"/>
            <w:tcMar>
              <w:top w:w="100" w:type="dxa"/>
              <w:left w:w="100" w:type="dxa"/>
              <w:bottom w:w="100" w:type="dxa"/>
              <w:right w:w="100" w:type="dxa"/>
            </w:tcMar>
          </w:tcPr>
          <w:p w:rsidR="006A0E66" w:rsidRDefault="00CC64B1">
            <w:pPr>
              <w:widowControl w:val="0"/>
              <w:spacing w:line="240" w:lineRule="auto"/>
              <w:jc w:val="center"/>
            </w:pPr>
            <w:r>
              <w:rPr>
                <w:rFonts w:ascii="Calibri" w:eastAsia="Calibri" w:hAnsi="Calibri" w:cs="Calibri"/>
                <w:b/>
                <w:sz w:val="28"/>
              </w:rPr>
              <w:t>Utilizada</w:t>
            </w:r>
          </w:p>
        </w:tc>
      </w:tr>
      <w:tr w:rsidR="006A0E66">
        <w:tblPrEx>
          <w:tblCellMar>
            <w:top w:w="0" w:type="dxa"/>
            <w:left w:w="0" w:type="dxa"/>
            <w:bottom w:w="0" w:type="dxa"/>
            <w:right w:w="0" w:type="dxa"/>
          </w:tblCellMar>
        </w:tblPrEx>
        <w:tc>
          <w:tcPr>
            <w:tcW w:w="3120" w:type="dxa"/>
            <w:tcMar>
              <w:top w:w="100" w:type="dxa"/>
              <w:left w:w="100" w:type="dxa"/>
              <w:bottom w:w="100" w:type="dxa"/>
              <w:right w:w="100" w:type="dxa"/>
            </w:tcMar>
          </w:tcPr>
          <w:p w:rsidR="006A0E66" w:rsidRDefault="00CC64B1">
            <w:pPr>
              <w:widowControl w:val="0"/>
              <w:spacing w:line="240" w:lineRule="auto"/>
              <w:jc w:val="both"/>
            </w:pPr>
            <w:r>
              <w:rPr>
                <w:rFonts w:ascii="Calibri" w:eastAsia="Calibri" w:hAnsi="Calibri" w:cs="Calibri"/>
                <w:sz w:val="20"/>
              </w:rPr>
              <w:t>Las iteraciones son de 1 a 3 semanas (Más rápidas).</w:t>
            </w:r>
          </w:p>
        </w:tc>
        <w:tc>
          <w:tcPr>
            <w:tcW w:w="3120" w:type="dxa"/>
            <w:tcMar>
              <w:top w:w="100" w:type="dxa"/>
              <w:left w:w="100" w:type="dxa"/>
              <w:bottom w:w="100" w:type="dxa"/>
              <w:right w:w="100" w:type="dxa"/>
            </w:tcMar>
          </w:tcPr>
          <w:p w:rsidR="006A0E66" w:rsidRDefault="00CC64B1">
            <w:pPr>
              <w:widowControl w:val="0"/>
              <w:spacing w:line="240" w:lineRule="auto"/>
              <w:jc w:val="both"/>
            </w:pPr>
            <w:r>
              <w:rPr>
                <w:rFonts w:ascii="Calibri" w:eastAsia="Calibri" w:hAnsi="Calibri" w:cs="Calibri"/>
                <w:sz w:val="20"/>
              </w:rPr>
              <w:t>Las iteraciones son de 2 a 4 semanas y se conocen como sprint.</w:t>
            </w:r>
          </w:p>
        </w:tc>
        <w:tc>
          <w:tcPr>
            <w:tcW w:w="3120" w:type="dxa"/>
            <w:tcMar>
              <w:top w:w="100" w:type="dxa"/>
              <w:left w:w="100" w:type="dxa"/>
              <w:bottom w:w="100" w:type="dxa"/>
              <w:right w:w="100" w:type="dxa"/>
            </w:tcMar>
          </w:tcPr>
          <w:p w:rsidR="006A0E66" w:rsidRDefault="00CC64B1">
            <w:pPr>
              <w:widowControl w:val="0"/>
              <w:spacing w:line="240" w:lineRule="auto"/>
              <w:jc w:val="both"/>
            </w:pPr>
            <w:r>
              <w:rPr>
                <w:rFonts w:ascii="Calibri" w:eastAsia="Calibri" w:hAnsi="Calibri" w:cs="Calibri"/>
                <w:sz w:val="20"/>
              </w:rPr>
              <w:t>Se utilizaron los Sprints del Scrum pero con el tiempo de duración del XP (1 semana).</w:t>
            </w:r>
          </w:p>
        </w:tc>
      </w:tr>
      <w:tr w:rsidR="006A0E66">
        <w:tblPrEx>
          <w:tblCellMar>
            <w:top w:w="0" w:type="dxa"/>
            <w:left w:w="0" w:type="dxa"/>
            <w:bottom w:w="0" w:type="dxa"/>
            <w:right w:w="0" w:type="dxa"/>
          </w:tblCellMar>
        </w:tblPrEx>
        <w:tc>
          <w:tcPr>
            <w:tcW w:w="3120" w:type="dxa"/>
            <w:tcMar>
              <w:top w:w="100" w:type="dxa"/>
              <w:left w:w="100" w:type="dxa"/>
              <w:bottom w:w="100" w:type="dxa"/>
              <w:right w:w="100" w:type="dxa"/>
            </w:tcMar>
          </w:tcPr>
          <w:p w:rsidR="006A0E66" w:rsidRDefault="00CC64B1">
            <w:pPr>
              <w:widowControl w:val="0"/>
              <w:spacing w:line="240" w:lineRule="auto"/>
              <w:jc w:val="both"/>
            </w:pPr>
            <w:r>
              <w:rPr>
                <w:rFonts w:ascii="Calibri" w:eastAsia="Calibri" w:hAnsi="Calibri" w:cs="Calibri"/>
                <w:sz w:val="20"/>
              </w:rPr>
              <w:t>Las tareas culminadas son susceptibles a modificaciones en el transcurso de proyecto.</w:t>
            </w:r>
          </w:p>
        </w:tc>
        <w:tc>
          <w:tcPr>
            <w:tcW w:w="3120" w:type="dxa"/>
            <w:tcMar>
              <w:top w:w="100" w:type="dxa"/>
              <w:left w:w="100" w:type="dxa"/>
              <w:bottom w:w="100" w:type="dxa"/>
              <w:right w:w="100" w:type="dxa"/>
            </w:tcMar>
          </w:tcPr>
          <w:p w:rsidR="006A0E66" w:rsidRDefault="00CC64B1">
            <w:pPr>
              <w:widowControl w:val="0"/>
              <w:spacing w:line="240" w:lineRule="auto"/>
              <w:jc w:val="both"/>
            </w:pPr>
            <w:r>
              <w:rPr>
                <w:rFonts w:ascii="Calibri" w:eastAsia="Calibri" w:hAnsi="Calibri" w:cs="Calibri"/>
                <w:sz w:val="20"/>
              </w:rPr>
              <w:t>Al culminar con el sprint, las tareas realizadas no se modifican.</w:t>
            </w:r>
          </w:p>
        </w:tc>
        <w:tc>
          <w:tcPr>
            <w:tcW w:w="3120" w:type="dxa"/>
            <w:tcMar>
              <w:top w:w="100" w:type="dxa"/>
              <w:left w:w="100" w:type="dxa"/>
              <w:bottom w:w="100" w:type="dxa"/>
              <w:right w:w="100" w:type="dxa"/>
            </w:tcMar>
          </w:tcPr>
          <w:p w:rsidR="006A0E66" w:rsidRDefault="00CC64B1">
            <w:pPr>
              <w:widowControl w:val="0"/>
              <w:spacing w:line="240" w:lineRule="auto"/>
              <w:jc w:val="both"/>
            </w:pPr>
            <w:r>
              <w:rPr>
                <w:rFonts w:ascii="Calibri" w:eastAsia="Calibri" w:hAnsi="Calibri" w:cs="Calibri"/>
                <w:sz w:val="20"/>
              </w:rPr>
              <w:t>Se utilizó el mét</w:t>
            </w:r>
            <w:r>
              <w:rPr>
                <w:rFonts w:ascii="Calibri" w:eastAsia="Calibri" w:hAnsi="Calibri" w:cs="Calibri"/>
                <w:sz w:val="20"/>
              </w:rPr>
              <w:t>odo del XP debido a que se tuvieron que agregar más pruebas a las entregas anteriores.</w:t>
            </w:r>
          </w:p>
        </w:tc>
      </w:tr>
      <w:tr w:rsidR="006A0E66">
        <w:tblPrEx>
          <w:tblCellMar>
            <w:top w:w="0" w:type="dxa"/>
            <w:left w:w="0" w:type="dxa"/>
            <w:bottom w:w="0" w:type="dxa"/>
            <w:right w:w="0" w:type="dxa"/>
          </w:tblCellMar>
        </w:tblPrEx>
        <w:tc>
          <w:tcPr>
            <w:tcW w:w="3120" w:type="dxa"/>
            <w:tcMar>
              <w:top w:w="100" w:type="dxa"/>
              <w:left w:w="100" w:type="dxa"/>
              <w:bottom w:w="100" w:type="dxa"/>
              <w:right w:w="100" w:type="dxa"/>
            </w:tcMar>
          </w:tcPr>
          <w:p w:rsidR="006A0E66" w:rsidRDefault="00CC64B1">
            <w:pPr>
              <w:widowControl w:val="0"/>
              <w:spacing w:line="240" w:lineRule="auto"/>
              <w:jc w:val="both"/>
            </w:pPr>
            <w:r>
              <w:rPr>
                <w:rFonts w:ascii="Calibri" w:eastAsia="Calibri" w:hAnsi="Calibri" w:cs="Calibri"/>
                <w:sz w:val="20"/>
              </w:rPr>
              <w:t>El equipo de desarrollo sigue estrictamente las prioridades de las tareas que definió el cliente.</w:t>
            </w:r>
          </w:p>
        </w:tc>
        <w:tc>
          <w:tcPr>
            <w:tcW w:w="3120" w:type="dxa"/>
            <w:tcMar>
              <w:top w:w="100" w:type="dxa"/>
              <w:left w:w="100" w:type="dxa"/>
              <w:bottom w:w="100" w:type="dxa"/>
              <w:right w:w="100" w:type="dxa"/>
            </w:tcMar>
          </w:tcPr>
          <w:p w:rsidR="006A0E66" w:rsidRDefault="00CC64B1">
            <w:pPr>
              <w:widowControl w:val="0"/>
              <w:spacing w:line="240" w:lineRule="auto"/>
              <w:jc w:val="both"/>
            </w:pPr>
            <w:r>
              <w:rPr>
                <w:rFonts w:ascii="Calibri" w:eastAsia="Calibri" w:hAnsi="Calibri" w:cs="Calibri"/>
                <w:sz w:val="20"/>
              </w:rPr>
              <w:t>El Team trata de seguir el orden que marca el ProductOwner, pero se pu</w:t>
            </w:r>
            <w:r>
              <w:rPr>
                <w:rFonts w:ascii="Calibri" w:eastAsia="Calibri" w:hAnsi="Calibri" w:cs="Calibri"/>
                <w:sz w:val="20"/>
              </w:rPr>
              <w:t>ede modificar este orden.</w:t>
            </w:r>
          </w:p>
        </w:tc>
        <w:tc>
          <w:tcPr>
            <w:tcW w:w="3120" w:type="dxa"/>
            <w:tcMar>
              <w:top w:w="100" w:type="dxa"/>
              <w:left w:w="100" w:type="dxa"/>
              <w:bottom w:w="100" w:type="dxa"/>
              <w:right w:w="100" w:type="dxa"/>
            </w:tcMar>
          </w:tcPr>
          <w:p w:rsidR="006A0E66" w:rsidRDefault="00CC64B1">
            <w:pPr>
              <w:widowControl w:val="0"/>
              <w:spacing w:line="240" w:lineRule="auto"/>
              <w:jc w:val="both"/>
            </w:pPr>
            <w:r>
              <w:rPr>
                <w:rFonts w:ascii="Calibri" w:eastAsia="Calibri" w:hAnsi="Calibri" w:cs="Calibri"/>
                <w:sz w:val="20"/>
              </w:rPr>
              <w:t>Se utilizó el método del Scrum.</w:t>
            </w:r>
          </w:p>
        </w:tc>
      </w:tr>
      <w:tr w:rsidR="006A0E66">
        <w:tblPrEx>
          <w:tblCellMar>
            <w:top w:w="0" w:type="dxa"/>
            <w:left w:w="0" w:type="dxa"/>
            <w:bottom w:w="0" w:type="dxa"/>
            <w:right w:w="0" w:type="dxa"/>
          </w:tblCellMar>
        </w:tblPrEx>
        <w:tc>
          <w:tcPr>
            <w:tcW w:w="3120" w:type="dxa"/>
            <w:tcMar>
              <w:top w:w="100" w:type="dxa"/>
              <w:left w:w="100" w:type="dxa"/>
              <w:bottom w:w="100" w:type="dxa"/>
              <w:right w:w="100" w:type="dxa"/>
            </w:tcMar>
          </w:tcPr>
          <w:p w:rsidR="006A0E66" w:rsidRDefault="00CC64B1">
            <w:pPr>
              <w:widowControl w:val="0"/>
              <w:spacing w:line="240" w:lineRule="auto"/>
              <w:jc w:val="both"/>
            </w:pPr>
            <w:r>
              <w:rPr>
                <w:rFonts w:ascii="Calibri" w:eastAsia="Calibri" w:hAnsi="Calibri" w:cs="Calibri"/>
                <w:sz w:val="20"/>
              </w:rPr>
              <w:t>Los miembros del equipo trabajan en parejas.</w:t>
            </w:r>
          </w:p>
        </w:tc>
        <w:tc>
          <w:tcPr>
            <w:tcW w:w="3120" w:type="dxa"/>
            <w:tcMar>
              <w:top w:w="100" w:type="dxa"/>
              <w:left w:w="100" w:type="dxa"/>
              <w:bottom w:w="100" w:type="dxa"/>
              <w:right w:w="100" w:type="dxa"/>
            </w:tcMar>
          </w:tcPr>
          <w:p w:rsidR="006A0E66" w:rsidRDefault="00CC64B1">
            <w:pPr>
              <w:widowControl w:val="0"/>
              <w:spacing w:line="240" w:lineRule="auto"/>
              <w:jc w:val="both"/>
            </w:pPr>
            <w:r>
              <w:rPr>
                <w:rFonts w:ascii="Calibri" w:eastAsia="Calibri" w:hAnsi="Calibri" w:cs="Calibri"/>
                <w:sz w:val="20"/>
              </w:rPr>
              <w:t>Cada miembro del Team trabaja de forma individual.</w:t>
            </w:r>
          </w:p>
        </w:tc>
        <w:tc>
          <w:tcPr>
            <w:tcW w:w="3120" w:type="dxa"/>
            <w:tcMar>
              <w:top w:w="100" w:type="dxa"/>
              <w:left w:w="100" w:type="dxa"/>
              <w:bottom w:w="100" w:type="dxa"/>
              <w:right w:w="100" w:type="dxa"/>
            </w:tcMar>
          </w:tcPr>
          <w:p w:rsidR="006A0E66" w:rsidRDefault="00CC64B1">
            <w:pPr>
              <w:widowControl w:val="0"/>
              <w:spacing w:line="240" w:lineRule="auto"/>
              <w:jc w:val="both"/>
            </w:pPr>
            <w:r>
              <w:rPr>
                <w:rFonts w:ascii="Calibri" w:eastAsia="Calibri" w:hAnsi="Calibri" w:cs="Calibri"/>
                <w:sz w:val="20"/>
              </w:rPr>
              <w:t>Se utilizó el método del XP. Y se utilizaron las mismas parejas a lo largo de todo el desarrollo.</w:t>
            </w:r>
          </w:p>
        </w:tc>
      </w:tr>
    </w:tbl>
    <w:p w:rsidR="006A0E66" w:rsidRDefault="006A0E66">
      <w:pPr>
        <w:spacing w:line="360" w:lineRule="auto"/>
      </w:pPr>
    </w:p>
    <w:p w:rsidR="006A0E66" w:rsidRDefault="00CC64B1">
      <w:pPr>
        <w:pStyle w:val="Ttulo1"/>
        <w:spacing w:line="360" w:lineRule="auto"/>
        <w:contextualSpacing w:val="0"/>
      </w:pPr>
      <w:bookmarkStart w:id="25" w:name="h.5aec7s6ll50" w:colFirst="0" w:colLast="0"/>
      <w:bookmarkEnd w:id="25"/>
      <w:r>
        <w:rPr>
          <w:rFonts w:ascii="Calibri" w:eastAsia="Calibri" w:hAnsi="Calibri" w:cs="Calibri"/>
          <w:b/>
        </w:rPr>
        <w:t>6.2 Técnicas</w:t>
      </w:r>
    </w:p>
    <w:p w:rsidR="006A0E66" w:rsidRDefault="00CC64B1">
      <w:pPr>
        <w:spacing w:line="360" w:lineRule="auto"/>
        <w:jc w:val="both"/>
      </w:pPr>
      <w:r>
        <w:rPr>
          <w:rFonts w:ascii="Calibri" w:eastAsia="Calibri" w:hAnsi="Calibri" w:cs="Calibri"/>
          <w:b/>
          <w:sz w:val="36"/>
        </w:rPr>
        <w:tab/>
      </w:r>
      <w:r>
        <w:rPr>
          <w:rFonts w:ascii="Calibri" w:eastAsia="Calibri" w:hAnsi="Calibri" w:cs="Calibri"/>
          <w:sz w:val="24"/>
        </w:rPr>
        <w:t>Las técnicas o procedimientos utilizados en la realización de este proyecto, en base a los modelos ágiles anteriormente descritos son: la programación dirigida por casos de prueba, refactorización, elaboración de pruebas unitarias, gestión de</w:t>
      </w:r>
      <w:r>
        <w:rPr>
          <w:rFonts w:ascii="Calibri" w:eastAsia="Calibri" w:hAnsi="Calibri" w:cs="Calibri"/>
          <w:sz w:val="24"/>
        </w:rPr>
        <w:t xml:space="preserve"> configuraciones y versiones y por último, la realización pruebas de integración y de regresión.</w:t>
      </w:r>
    </w:p>
    <w:p w:rsidR="006A0E66" w:rsidRDefault="006A0E66">
      <w:pPr>
        <w:spacing w:line="360" w:lineRule="auto"/>
      </w:pPr>
    </w:p>
    <w:p w:rsidR="006A0E66" w:rsidRDefault="00CC64B1">
      <w:pPr>
        <w:pStyle w:val="Ttulo2"/>
        <w:spacing w:line="360" w:lineRule="auto"/>
        <w:contextualSpacing w:val="0"/>
      </w:pPr>
      <w:bookmarkStart w:id="26" w:name="h.12k5sk6mtl7q" w:colFirst="0" w:colLast="0"/>
      <w:bookmarkEnd w:id="26"/>
      <w:r>
        <w:rPr>
          <w:rFonts w:ascii="Calibri" w:eastAsia="Calibri" w:hAnsi="Calibri" w:cs="Calibri"/>
        </w:rPr>
        <w:t>6.2.1 Programación dirigida por casos de pruebas (TDD)</w:t>
      </w:r>
    </w:p>
    <w:p w:rsidR="006A0E66" w:rsidRDefault="00CC64B1">
      <w:pPr>
        <w:spacing w:line="360" w:lineRule="auto"/>
        <w:jc w:val="both"/>
      </w:pPr>
      <w:r>
        <w:rPr>
          <w:rFonts w:ascii="Calibri" w:eastAsia="Calibri" w:hAnsi="Calibri" w:cs="Calibri"/>
          <w:b/>
          <w:sz w:val="24"/>
        </w:rPr>
        <w:tab/>
      </w:r>
      <w:r>
        <w:rPr>
          <w:rFonts w:ascii="Calibri" w:eastAsia="Calibri" w:hAnsi="Calibri" w:cs="Calibri"/>
          <w:sz w:val="24"/>
        </w:rPr>
        <w:t xml:space="preserve">La programación dirigida por casos de prueba es el proceso de elaboración de código, que se convierte </w:t>
      </w:r>
      <w:r>
        <w:rPr>
          <w:rFonts w:ascii="Calibri" w:eastAsia="Calibri" w:hAnsi="Calibri" w:cs="Calibri"/>
          <w:sz w:val="24"/>
        </w:rPr>
        <w:t>en una actividad que va incrementando progresivamente, ya que cada trozo de código que se escribe, se efectúa para pasar un caso de prueba especificado anteriormente. Específicamente, en primer lugar se escribe una prueba y se verifica que la prueba falla.</w:t>
      </w:r>
      <w:r>
        <w:rPr>
          <w:rFonts w:ascii="Calibri" w:eastAsia="Calibri" w:hAnsi="Calibri" w:cs="Calibri"/>
          <w:sz w:val="24"/>
        </w:rPr>
        <w:t xml:space="preserve"> Por consecuencia, se implementa el código que hace que la prueba pase satisfactoriamente y posteriormente se refactoriza el código anteriormente escrito. La finalidad de utilizar esta técnica es lograr desarrollar un código limpio que funcione, cumpliendo</w:t>
      </w:r>
      <w:r>
        <w:rPr>
          <w:rFonts w:ascii="Calibri" w:eastAsia="Calibri" w:hAnsi="Calibri" w:cs="Calibri"/>
          <w:sz w:val="24"/>
        </w:rPr>
        <w:t xml:space="preserve"> con los requisitos establecidos. </w:t>
      </w:r>
    </w:p>
    <w:p w:rsidR="006A0E66" w:rsidRDefault="006A0E66">
      <w:pPr>
        <w:spacing w:line="360" w:lineRule="auto"/>
        <w:jc w:val="both"/>
      </w:pPr>
    </w:p>
    <w:p w:rsidR="006A0E66" w:rsidRDefault="00CC64B1">
      <w:pPr>
        <w:spacing w:line="360" w:lineRule="auto"/>
        <w:ind w:firstLine="720"/>
        <w:jc w:val="both"/>
      </w:pPr>
      <w:r>
        <w:rPr>
          <w:rFonts w:ascii="Calibri" w:eastAsia="Calibri" w:hAnsi="Calibri" w:cs="Calibri"/>
          <w:sz w:val="24"/>
        </w:rPr>
        <w:lastRenderedPageBreak/>
        <w:t>Para la realización de este proyecto utilizamos esta técnica, la cuál nos fue de gran ayuda, debido a que nos permite elaborar código de manera más eficiente y rápida, y al mismo tiempo nos permite ir validando la correc</w:t>
      </w:r>
      <w:r>
        <w:rPr>
          <w:rFonts w:ascii="Calibri" w:eastAsia="Calibri" w:hAnsi="Calibri" w:cs="Calibri"/>
          <w:sz w:val="24"/>
        </w:rPr>
        <w:t>ta funcionalidad del mismo.</w:t>
      </w:r>
    </w:p>
    <w:p w:rsidR="006A0E66" w:rsidRDefault="006A0E66">
      <w:pPr>
        <w:spacing w:line="360" w:lineRule="auto"/>
      </w:pPr>
    </w:p>
    <w:p w:rsidR="006A0E66" w:rsidRDefault="00CC64B1">
      <w:pPr>
        <w:pStyle w:val="Ttulo2"/>
        <w:spacing w:line="360" w:lineRule="auto"/>
        <w:contextualSpacing w:val="0"/>
      </w:pPr>
      <w:bookmarkStart w:id="27" w:name="h.exfs3uwxmrbn" w:colFirst="0" w:colLast="0"/>
      <w:bookmarkEnd w:id="27"/>
      <w:r>
        <w:rPr>
          <w:rFonts w:ascii="Calibri" w:eastAsia="Calibri" w:hAnsi="Calibri" w:cs="Calibri"/>
        </w:rPr>
        <w:t>6.2.2 Refactorización</w:t>
      </w:r>
    </w:p>
    <w:p w:rsidR="006A0E66" w:rsidRDefault="00CC64B1">
      <w:pPr>
        <w:spacing w:line="360" w:lineRule="auto"/>
        <w:jc w:val="both"/>
      </w:pPr>
      <w:r>
        <w:rPr>
          <w:rFonts w:ascii="Calibri" w:eastAsia="Calibri" w:hAnsi="Calibri" w:cs="Calibri"/>
          <w:b/>
          <w:sz w:val="28"/>
        </w:rPr>
        <w:tab/>
      </w:r>
      <w:r>
        <w:rPr>
          <w:rFonts w:ascii="Calibri" w:eastAsia="Calibri" w:hAnsi="Calibri" w:cs="Calibri"/>
          <w:sz w:val="24"/>
        </w:rPr>
        <w:t>La refactorización es una técnica utilizada junto con el TDD, que permite reestructurar el código anteriormente desarrollado sin cambiar su funcionalidad. Lo que va a tener como propósito un mejor manteni</w:t>
      </w:r>
      <w:r>
        <w:rPr>
          <w:rFonts w:ascii="Calibri" w:eastAsia="Calibri" w:hAnsi="Calibri" w:cs="Calibri"/>
          <w:sz w:val="24"/>
        </w:rPr>
        <w:t>miento del código. Es por eso que se utiliza junto con la programación dirigida por casos de prueba, ya que va a facilitar el manejo del código anterior para expandir la nueva funcionalidad que se realiza.</w:t>
      </w:r>
    </w:p>
    <w:p w:rsidR="006A0E66" w:rsidRDefault="00CC64B1">
      <w:pPr>
        <w:spacing w:line="360" w:lineRule="auto"/>
        <w:jc w:val="both"/>
      </w:pPr>
      <w:r>
        <w:rPr>
          <w:rFonts w:ascii="Calibri" w:eastAsia="Calibri" w:hAnsi="Calibri" w:cs="Calibri"/>
          <w:sz w:val="24"/>
        </w:rPr>
        <w:tab/>
      </w:r>
    </w:p>
    <w:p w:rsidR="006A0E66" w:rsidRDefault="00CC64B1">
      <w:pPr>
        <w:spacing w:line="360" w:lineRule="auto"/>
        <w:jc w:val="both"/>
      </w:pPr>
      <w:r>
        <w:rPr>
          <w:rFonts w:ascii="Calibri" w:eastAsia="Calibri" w:hAnsi="Calibri" w:cs="Calibri"/>
          <w:sz w:val="24"/>
        </w:rPr>
        <w:tab/>
      </w:r>
      <w:r>
        <w:rPr>
          <w:rFonts w:ascii="Calibri" w:eastAsia="Calibri" w:hAnsi="Calibri" w:cs="Calibri"/>
          <w:sz w:val="24"/>
        </w:rPr>
        <w:t xml:space="preserve">Se utilizó esta técnica en el desarrollo del proyecto y también nos resultó de gran utilidad, debido a que si se necesitaba realizar un cambio posterior a la funcionalidad, se podría comprender  mucho mejor y más rápido, por lo que nos ahorraría muchísimo </w:t>
      </w:r>
      <w:r>
        <w:rPr>
          <w:rFonts w:ascii="Calibri" w:eastAsia="Calibri" w:hAnsi="Calibri" w:cs="Calibri"/>
          <w:sz w:val="24"/>
        </w:rPr>
        <w:t>tiempo en tratar de descifrar algo que no estuviese refactorizado, para poder modificarlo.</w:t>
      </w:r>
    </w:p>
    <w:p w:rsidR="006A0E66" w:rsidRDefault="006A0E66">
      <w:pPr>
        <w:spacing w:line="360" w:lineRule="auto"/>
      </w:pPr>
    </w:p>
    <w:p w:rsidR="006A0E66" w:rsidRDefault="00CC64B1">
      <w:pPr>
        <w:pStyle w:val="Ttulo2"/>
        <w:spacing w:line="360" w:lineRule="auto"/>
        <w:contextualSpacing w:val="0"/>
      </w:pPr>
      <w:bookmarkStart w:id="28" w:name="h.iivi0xtpbf3o" w:colFirst="0" w:colLast="0"/>
      <w:bookmarkEnd w:id="28"/>
      <w:r>
        <w:rPr>
          <w:rFonts w:ascii="Calibri" w:eastAsia="Calibri" w:hAnsi="Calibri" w:cs="Calibri"/>
        </w:rPr>
        <w:t>6.2.3 Pruebas unitarias</w:t>
      </w:r>
    </w:p>
    <w:p w:rsidR="006A0E66" w:rsidRDefault="00CC64B1">
      <w:pPr>
        <w:spacing w:line="360" w:lineRule="auto"/>
        <w:jc w:val="both"/>
      </w:pPr>
      <w:r>
        <w:rPr>
          <w:rFonts w:ascii="Calibri" w:eastAsia="Calibri" w:hAnsi="Calibri" w:cs="Calibri"/>
          <w:b/>
          <w:sz w:val="28"/>
        </w:rPr>
        <w:tab/>
      </w:r>
      <w:r>
        <w:rPr>
          <w:rFonts w:ascii="Calibri" w:eastAsia="Calibri" w:hAnsi="Calibri" w:cs="Calibri"/>
          <w:sz w:val="24"/>
        </w:rPr>
        <w:t>Las pruebas unitarias son un tipo de pruebas que se enfocan en hacer fallar a la funcionalidad previamente implementada, para así poder ide</w:t>
      </w:r>
      <w:r>
        <w:rPr>
          <w:rFonts w:ascii="Calibri" w:eastAsia="Calibri" w:hAnsi="Calibri" w:cs="Calibri"/>
          <w:sz w:val="24"/>
        </w:rPr>
        <w:t>ntificar sus defectos y poder solucionarlo. Esto tiene como finalidad  asegurar que cada parte del sistema funcione correctamente. La idea de estos casos de prueba, es velar por la correcta funcionalidad de cada componente del software por separado, es dec</w:t>
      </w:r>
      <w:r>
        <w:rPr>
          <w:rFonts w:ascii="Calibri" w:eastAsia="Calibri" w:hAnsi="Calibri" w:cs="Calibri"/>
          <w:sz w:val="24"/>
        </w:rPr>
        <w:t>ir no dependen del resto. Las pruebas unitarias, al igual que la refactorización, son utilizadas también en la técnica del TDD, ya que éstas vendrían siendo las pruebas que se crean antes de comenzar a desarrollar el código.</w:t>
      </w:r>
    </w:p>
    <w:p w:rsidR="006A0E66" w:rsidRDefault="006A0E66">
      <w:pPr>
        <w:spacing w:line="360" w:lineRule="auto"/>
      </w:pPr>
    </w:p>
    <w:p w:rsidR="006A0E66" w:rsidRDefault="00CC64B1">
      <w:pPr>
        <w:spacing w:line="360" w:lineRule="auto"/>
        <w:jc w:val="both"/>
      </w:pPr>
      <w:r>
        <w:rPr>
          <w:rFonts w:ascii="Calibri" w:eastAsia="Calibri" w:hAnsi="Calibri" w:cs="Calibri"/>
          <w:sz w:val="24"/>
        </w:rPr>
        <w:tab/>
        <w:t>Este tipo de pruebas se utili</w:t>
      </w:r>
      <w:r>
        <w:rPr>
          <w:rFonts w:ascii="Calibri" w:eastAsia="Calibri" w:hAnsi="Calibri" w:cs="Calibri"/>
          <w:sz w:val="24"/>
        </w:rPr>
        <w:t xml:space="preserve">zaron en la elaboración del proyecto, ya que nos permitían ir validando la correcta funcionalidad de la componente del software que estuviésemos implementando y así poder asegurar su correctitud. </w:t>
      </w:r>
    </w:p>
    <w:p w:rsidR="006A0E66" w:rsidRDefault="00CC64B1">
      <w:pPr>
        <w:pStyle w:val="Ttulo2"/>
        <w:spacing w:line="360" w:lineRule="auto"/>
        <w:contextualSpacing w:val="0"/>
        <w:jc w:val="both"/>
      </w:pPr>
      <w:bookmarkStart w:id="29" w:name="h.pv6kein2ew42" w:colFirst="0" w:colLast="0"/>
      <w:bookmarkEnd w:id="29"/>
      <w:r>
        <w:rPr>
          <w:rFonts w:ascii="Calibri" w:eastAsia="Calibri" w:hAnsi="Calibri" w:cs="Calibri"/>
        </w:rPr>
        <w:lastRenderedPageBreak/>
        <w:t>6.2.4 Gestión de configuraciones y versiones</w:t>
      </w:r>
    </w:p>
    <w:p w:rsidR="006A0E66" w:rsidRDefault="00CC64B1">
      <w:pPr>
        <w:spacing w:line="360" w:lineRule="auto"/>
        <w:jc w:val="both"/>
      </w:pPr>
      <w:r>
        <w:rPr>
          <w:rFonts w:ascii="Calibri" w:eastAsia="Calibri" w:hAnsi="Calibri" w:cs="Calibri"/>
          <w:sz w:val="24"/>
        </w:rPr>
        <w:tab/>
        <w:t>La gestión de</w:t>
      </w:r>
      <w:r>
        <w:rPr>
          <w:rFonts w:ascii="Calibri" w:eastAsia="Calibri" w:hAnsi="Calibri" w:cs="Calibri"/>
          <w:sz w:val="24"/>
        </w:rPr>
        <w:t xml:space="preserve"> configuraciones y versiones se encarga de las políticas, procesos y herramientas para administrar el sistema cambiante del producto o software. Más específicamente, la versión es la revisión registrada de un componente de un software, mientras que la conf</w:t>
      </w:r>
      <w:r>
        <w:rPr>
          <w:rFonts w:ascii="Calibri" w:eastAsia="Calibri" w:hAnsi="Calibri" w:cs="Calibri"/>
          <w:sz w:val="24"/>
        </w:rPr>
        <w:t>iguración es el conjunto de versiones de componentes.</w:t>
      </w:r>
    </w:p>
    <w:p w:rsidR="006A0E66" w:rsidRDefault="006A0E66">
      <w:pPr>
        <w:spacing w:line="360" w:lineRule="auto"/>
        <w:jc w:val="both"/>
      </w:pPr>
    </w:p>
    <w:p w:rsidR="006A0E66" w:rsidRDefault="00CC64B1">
      <w:pPr>
        <w:spacing w:line="360" w:lineRule="auto"/>
        <w:jc w:val="both"/>
      </w:pPr>
      <w:r>
        <w:rPr>
          <w:rFonts w:ascii="Calibri" w:eastAsia="Calibri" w:hAnsi="Calibri" w:cs="Calibri"/>
          <w:sz w:val="24"/>
        </w:rPr>
        <w:tab/>
        <w:t>En relación al plan de configuraciones y versiones que utilizamos podemos observar algunos aspectos:</w:t>
      </w:r>
    </w:p>
    <w:p w:rsidR="006A0E66" w:rsidRDefault="00CC64B1">
      <w:pPr>
        <w:numPr>
          <w:ilvl w:val="0"/>
          <w:numId w:val="6"/>
        </w:numPr>
        <w:spacing w:line="360" w:lineRule="auto"/>
        <w:ind w:left="540" w:hanging="359"/>
        <w:contextualSpacing/>
        <w:jc w:val="both"/>
        <w:rPr>
          <w:rFonts w:ascii="Calibri" w:eastAsia="Calibri" w:hAnsi="Calibri" w:cs="Calibri"/>
          <w:sz w:val="24"/>
        </w:rPr>
      </w:pPr>
      <w:r>
        <w:rPr>
          <w:rFonts w:ascii="Calibri" w:eastAsia="Calibri" w:hAnsi="Calibri" w:cs="Calibri"/>
          <w:b/>
          <w:sz w:val="24"/>
        </w:rPr>
        <w:t xml:space="preserve">Modelo de ramas: </w:t>
      </w:r>
      <w:r>
        <w:rPr>
          <w:rFonts w:ascii="Calibri" w:eastAsia="Calibri" w:hAnsi="Calibri" w:cs="Calibri"/>
          <w:sz w:val="24"/>
        </w:rPr>
        <w:t xml:space="preserve">Para este proyecto se manejó directamente el tronco master, que tendrá la versión </w:t>
      </w:r>
      <w:r>
        <w:rPr>
          <w:rFonts w:ascii="Calibri" w:eastAsia="Calibri" w:hAnsi="Calibri" w:cs="Calibri"/>
          <w:sz w:val="24"/>
        </w:rPr>
        <w:t>más actualizada del producto. Se utilizó de esta manera ya que no se vio necesario crear otras ramas distintas, debido a que cada pareja tenía una tarea distinta asignada y no iba a producirse ningún problema de merge a la hora de hacer push a esta rama ma</w:t>
      </w:r>
      <w:r>
        <w:rPr>
          <w:rFonts w:ascii="Calibri" w:eastAsia="Calibri" w:hAnsi="Calibri" w:cs="Calibri"/>
          <w:sz w:val="24"/>
        </w:rPr>
        <w:t>ster.</w:t>
      </w:r>
    </w:p>
    <w:p w:rsidR="006A0E66" w:rsidRDefault="006A0E66">
      <w:pPr>
        <w:spacing w:line="360" w:lineRule="auto"/>
        <w:ind w:left="540" w:hanging="359"/>
        <w:jc w:val="both"/>
      </w:pPr>
    </w:p>
    <w:p w:rsidR="006A0E66" w:rsidRDefault="00CC64B1">
      <w:pPr>
        <w:numPr>
          <w:ilvl w:val="0"/>
          <w:numId w:val="6"/>
        </w:numPr>
        <w:spacing w:line="360" w:lineRule="auto"/>
        <w:ind w:left="540" w:hanging="359"/>
        <w:contextualSpacing/>
        <w:jc w:val="both"/>
        <w:rPr>
          <w:rFonts w:ascii="Calibri" w:eastAsia="Calibri" w:hAnsi="Calibri" w:cs="Calibri"/>
          <w:sz w:val="24"/>
        </w:rPr>
      </w:pPr>
      <w:r>
        <w:rPr>
          <w:rFonts w:ascii="Calibri" w:eastAsia="Calibri" w:hAnsi="Calibri" w:cs="Calibri"/>
          <w:b/>
          <w:sz w:val="24"/>
        </w:rPr>
        <w:t>Repositorio utilizado:</w:t>
      </w:r>
      <w:r>
        <w:rPr>
          <w:rFonts w:ascii="Calibri" w:eastAsia="Calibri" w:hAnsi="Calibri" w:cs="Calibri"/>
          <w:sz w:val="24"/>
        </w:rPr>
        <w:t xml:space="preserve"> Al igual que como se indica en la portada de este informe, la dirección del repositorio es </w:t>
      </w:r>
      <w:hyperlink r:id="rId18">
        <w:r>
          <w:rPr>
            <w:rFonts w:ascii="Calibri" w:eastAsia="Calibri" w:hAnsi="Calibri" w:cs="Calibri"/>
            <w:color w:val="1155CC"/>
            <w:sz w:val="24"/>
            <w:u w:val="single"/>
          </w:rPr>
          <w:t>https://github.com/Sealos/SAGE</w:t>
        </w:r>
      </w:hyperlink>
      <w:r>
        <w:rPr>
          <w:rFonts w:ascii="Calibri" w:eastAsia="Calibri" w:hAnsi="Calibri" w:cs="Calibri"/>
          <w:sz w:val="24"/>
        </w:rPr>
        <w:t>, en donde se puede encontrar la versión más reciente del proyecto SAGE ubicado específicamente en la rama master.</w:t>
      </w:r>
    </w:p>
    <w:p w:rsidR="006A0E66" w:rsidRDefault="006A0E66">
      <w:pPr>
        <w:spacing w:line="360" w:lineRule="auto"/>
        <w:jc w:val="both"/>
      </w:pPr>
    </w:p>
    <w:p w:rsidR="006A0E66" w:rsidRDefault="00CC64B1">
      <w:pPr>
        <w:pStyle w:val="Ttulo2"/>
        <w:spacing w:line="360" w:lineRule="auto"/>
        <w:contextualSpacing w:val="0"/>
        <w:jc w:val="both"/>
      </w:pPr>
      <w:bookmarkStart w:id="30" w:name="h.g3f1g3usxkym" w:colFirst="0" w:colLast="0"/>
      <w:bookmarkEnd w:id="30"/>
      <w:r>
        <w:rPr>
          <w:rFonts w:ascii="Calibri" w:eastAsia="Calibri" w:hAnsi="Calibri" w:cs="Calibri"/>
        </w:rPr>
        <w:t>6.2.5 Pruebas de integración</w:t>
      </w:r>
    </w:p>
    <w:p w:rsidR="006A0E66" w:rsidRDefault="00CC64B1">
      <w:pPr>
        <w:spacing w:line="360" w:lineRule="auto"/>
        <w:jc w:val="both"/>
      </w:pPr>
      <w:r>
        <w:rPr>
          <w:rFonts w:ascii="Calibri" w:eastAsia="Calibri" w:hAnsi="Calibri" w:cs="Calibri"/>
          <w:sz w:val="28"/>
        </w:rPr>
        <w:tab/>
      </w:r>
      <w:r>
        <w:rPr>
          <w:rFonts w:ascii="Calibri" w:eastAsia="Calibri" w:hAnsi="Calibri" w:cs="Calibri"/>
          <w:sz w:val="24"/>
        </w:rPr>
        <w:t>Las pruebas de integración tienen como propósito unir todas las componentes del sistema, y en verificar y vali</w:t>
      </w:r>
      <w:r>
        <w:rPr>
          <w:rFonts w:ascii="Calibri" w:eastAsia="Calibri" w:hAnsi="Calibri" w:cs="Calibri"/>
          <w:sz w:val="24"/>
        </w:rPr>
        <w:t>dar que estas componentes encajan apropiadamente. Las pruebas de integración al igual que otros tipos de pruebas, se encargan de buscar fallas específicamente en la unión de las componentes.</w:t>
      </w:r>
    </w:p>
    <w:p w:rsidR="006A0E66" w:rsidRDefault="006A0E66">
      <w:pPr>
        <w:spacing w:line="360" w:lineRule="auto"/>
        <w:jc w:val="both"/>
      </w:pPr>
    </w:p>
    <w:p w:rsidR="006A0E66" w:rsidRDefault="00CC64B1">
      <w:pPr>
        <w:spacing w:line="360" w:lineRule="auto"/>
        <w:jc w:val="both"/>
      </w:pPr>
      <w:r>
        <w:rPr>
          <w:rFonts w:ascii="Calibri" w:eastAsia="Calibri" w:hAnsi="Calibri" w:cs="Calibri"/>
          <w:sz w:val="24"/>
        </w:rPr>
        <w:tab/>
        <w:t>Se utilizó esta técnica debido a que al igual que las pruebas u</w:t>
      </w:r>
      <w:r>
        <w:rPr>
          <w:rFonts w:ascii="Calibri" w:eastAsia="Calibri" w:hAnsi="Calibri" w:cs="Calibri"/>
          <w:sz w:val="24"/>
        </w:rPr>
        <w:t>nitarias, nos permite asegurar la correctitud de software, pero esta vez en relación a la unión de las componentes del sistema. Lo que también es de gran ayuda porque nos permite demostrarle al cliente que todo el sistema está funcionando como debe.</w:t>
      </w:r>
    </w:p>
    <w:p w:rsidR="006A0E66" w:rsidRDefault="006A0E66">
      <w:pPr>
        <w:spacing w:line="360" w:lineRule="auto"/>
        <w:jc w:val="both"/>
      </w:pPr>
    </w:p>
    <w:p w:rsidR="006A0E66" w:rsidRDefault="00CC64B1">
      <w:pPr>
        <w:pStyle w:val="Ttulo2"/>
        <w:spacing w:line="360" w:lineRule="auto"/>
        <w:contextualSpacing w:val="0"/>
        <w:jc w:val="both"/>
      </w:pPr>
      <w:bookmarkStart w:id="31" w:name="h.1w49nsji90g1" w:colFirst="0" w:colLast="0"/>
      <w:bookmarkEnd w:id="31"/>
      <w:r>
        <w:rPr>
          <w:rFonts w:ascii="Calibri" w:eastAsia="Calibri" w:hAnsi="Calibri" w:cs="Calibri"/>
        </w:rPr>
        <w:t>6.2.6</w:t>
      </w:r>
      <w:r>
        <w:rPr>
          <w:rFonts w:ascii="Calibri" w:eastAsia="Calibri" w:hAnsi="Calibri" w:cs="Calibri"/>
        </w:rPr>
        <w:t xml:space="preserve"> Pruebas de regresión</w:t>
      </w:r>
    </w:p>
    <w:p w:rsidR="006A0E66" w:rsidRDefault="00CC64B1">
      <w:pPr>
        <w:spacing w:line="360" w:lineRule="auto"/>
        <w:jc w:val="both"/>
      </w:pPr>
      <w:r>
        <w:rPr>
          <w:rFonts w:ascii="Calibri" w:eastAsia="Calibri" w:hAnsi="Calibri" w:cs="Calibri"/>
          <w:sz w:val="28"/>
        </w:rPr>
        <w:tab/>
      </w:r>
      <w:r>
        <w:rPr>
          <w:rFonts w:ascii="Calibri" w:eastAsia="Calibri" w:hAnsi="Calibri" w:cs="Calibri"/>
          <w:sz w:val="24"/>
        </w:rPr>
        <w:t>Las pruebas de regresión tienen como finalidad descubrir errores o carencia de funcionalidad en referencia al comportamiento esperado del software, o en base a los requerimientos del cliente, que son causados por la realización de un</w:t>
      </w:r>
      <w:r>
        <w:rPr>
          <w:rFonts w:ascii="Calibri" w:eastAsia="Calibri" w:hAnsi="Calibri" w:cs="Calibri"/>
          <w:sz w:val="24"/>
        </w:rPr>
        <w:t xml:space="preserve"> cambio en el programa. </w:t>
      </w:r>
    </w:p>
    <w:p w:rsidR="006A0E66" w:rsidRDefault="006A0E66">
      <w:pPr>
        <w:spacing w:line="360" w:lineRule="auto"/>
        <w:jc w:val="both"/>
      </w:pPr>
    </w:p>
    <w:p w:rsidR="006A0E66" w:rsidRDefault="00CC64B1">
      <w:pPr>
        <w:spacing w:line="360" w:lineRule="auto"/>
        <w:ind w:firstLine="720"/>
        <w:jc w:val="both"/>
      </w:pPr>
      <w:r>
        <w:rPr>
          <w:rFonts w:ascii="Calibri" w:eastAsia="Calibri" w:hAnsi="Calibri" w:cs="Calibri"/>
          <w:sz w:val="24"/>
        </w:rPr>
        <w:t>La realización de este tipo de pruebas, en este proyecto, se llevó a cabo en cada paso de iteración o sprint. Y nos permite validar o demostrar que los nuevos cambios introducidos al software no modifican las funcionalidades anteriormente probadas. Lo cual</w:t>
      </w:r>
      <w:r>
        <w:rPr>
          <w:rFonts w:ascii="Calibri" w:eastAsia="Calibri" w:hAnsi="Calibri" w:cs="Calibri"/>
          <w:sz w:val="24"/>
        </w:rPr>
        <w:t xml:space="preserve"> nos resulta beneficioso, para así probarle al cliente que se le está ofreciendo un producto de buena calidad.</w:t>
      </w:r>
    </w:p>
    <w:p w:rsidR="006A0E66" w:rsidRDefault="006A0E66">
      <w:pPr>
        <w:spacing w:line="360" w:lineRule="auto"/>
        <w:ind w:firstLine="720"/>
        <w:jc w:val="both"/>
      </w:pPr>
    </w:p>
    <w:p w:rsidR="006A0E66" w:rsidRDefault="00CC64B1">
      <w:pPr>
        <w:pStyle w:val="Ttulo1"/>
        <w:spacing w:line="360" w:lineRule="auto"/>
        <w:contextualSpacing w:val="0"/>
        <w:jc w:val="both"/>
      </w:pPr>
      <w:bookmarkStart w:id="32" w:name="h.970lhttlts33" w:colFirst="0" w:colLast="0"/>
      <w:bookmarkEnd w:id="32"/>
      <w:r>
        <w:rPr>
          <w:rFonts w:ascii="Calibri" w:eastAsia="Calibri" w:hAnsi="Calibri" w:cs="Calibri"/>
          <w:b/>
        </w:rPr>
        <w:t>6.3 Herramientas</w:t>
      </w:r>
    </w:p>
    <w:p w:rsidR="006A0E66" w:rsidRDefault="00CC64B1">
      <w:pPr>
        <w:spacing w:line="360" w:lineRule="auto"/>
        <w:jc w:val="both"/>
      </w:pPr>
      <w:r>
        <w:rPr>
          <w:rFonts w:ascii="Calibri" w:eastAsia="Calibri" w:hAnsi="Calibri" w:cs="Calibri"/>
          <w:b/>
          <w:sz w:val="36"/>
        </w:rPr>
        <w:tab/>
      </w:r>
      <w:r>
        <w:rPr>
          <w:rFonts w:ascii="Calibri" w:eastAsia="Calibri" w:hAnsi="Calibri" w:cs="Calibri"/>
          <w:sz w:val="24"/>
        </w:rPr>
        <w:t>Las herramientas son diversas aplicaciones a nivel de informática que nos permite aumentar la productividad en el desarrollo d</w:t>
      </w:r>
      <w:r>
        <w:rPr>
          <w:rFonts w:ascii="Calibri" w:eastAsia="Calibri" w:hAnsi="Calibri" w:cs="Calibri"/>
          <w:sz w:val="24"/>
        </w:rPr>
        <w:t>el software, reduciendo notablemente el  tiempo de elaboración. A continuación se presentan las herramientas utilizadas para la elaboración de este proyecto.</w:t>
      </w:r>
    </w:p>
    <w:p w:rsidR="006A0E66" w:rsidRDefault="00CC64B1">
      <w:pPr>
        <w:spacing w:line="360" w:lineRule="auto"/>
        <w:jc w:val="both"/>
      </w:pPr>
      <w:r>
        <w:rPr>
          <w:rFonts w:ascii="Calibri" w:eastAsia="Calibri" w:hAnsi="Calibri" w:cs="Calibri"/>
          <w:b/>
          <w:color w:val="252525"/>
          <w:highlight w:val="white"/>
        </w:rPr>
        <w:t xml:space="preserve"> </w:t>
      </w:r>
    </w:p>
    <w:p w:rsidR="006A0E66" w:rsidRDefault="00CC64B1">
      <w:pPr>
        <w:pStyle w:val="Ttulo2"/>
        <w:spacing w:line="360" w:lineRule="auto"/>
        <w:contextualSpacing w:val="0"/>
        <w:jc w:val="both"/>
      </w:pPr>
      <w:bookmarkStart w:id="33" w:name="h.op050mku2avj" w:colFirst="0" w:colLast="0"/>
      <w:bookmarkEnd w:id="33"/>
      <w:r>
        <w:rPr>
          <w:rFonts w:ascii="Calibri" w:eastAsia="Calibri" w:hAnsi="Calibri" w:cs="Calibri"/>
        </w:rPr>
        <w:t>6.3.1 Eclipse</w:t>
      </w:r>
    </w:p>
    <w:p w:rsidR="006A0E66" w:rsidRDefault="00CC64B1">
      <w:pPr>
        <w:spacing w:line="360" w:lineRule="auto"/>
        <w:jc w:val="both"/>
      </w:pPr>
      <w:r>
        <w:rPr>
          <w:rFonts w:ascii="Calibri" w:eastAsia="Calibri" w:hAnsi="Calibri" w:cs="Calibri"/>
        </w:rPr>
        <w:tab/>
      </w:r>
      <w:r>
        <w:rPr>
          <w:rFonts w:ascii="Calibri" w:eastAsia="Calibri" w:hAnsi="Calibri" w:cs="Calibri"/>
          <w:sz w:val="24"/>
        </w:rPr>
        <w:t>Eclipse</w:t>
      </w:r>
      <w:r>
        <w:rPr>
          <w:rFonts w:ascii="Calibri" w:eastAsia="Calibri" w:hAnsi="Calibri" w:cs="Calibri"/>
        </w:rPr>
        <w:t xml:space="preserve"> es una plataforma de desarrollo, compuestas por un conjunto de herramient</w:t>
      </w:r>
      <w:r>
        <w:rPr>
          <w:rFonts w:ascii="Calibri" w:eastAsia="Calibri" w:hAnsi="Calibri" w:cs="Calibri"/>
        </w:rPr>
        <w:t>as de programación de código abierto, diseñada para ser extendida a través de plugins. No usa un lenguaje en específico, sino que es un entorno de desarrollo integrado (IDE) genérico. Entre las principales características de eclipse encontramos:</w:t>
      </w:r>
    </w:p>
    <w:p w:rsidR="006A0E66" w:rsidRDefault="00CC64B1">
      <w:pPr>
        <w:numPr>
          <w:ilvl w:val="0"/>
          <w:numId w:val="13"/>
        </w:numPr>
        <w:spacing w:line="360" w:lineRule="auto"/>
        <w:ind w:hanging="359"/>
        <w:contextualSpacing/>
        <w:jc w:val="both"/>
        <w:rPr>
          <w:rFonts w:ascii="Calibri" w:eastAsia="Calibri" w:hAnsi="Calibri" w:cs="Calibri"/>
        </w:rPr>
      </w:pPr>
      <w:r>
        <w:rPr>
          <w:rFonts w:ascii="Calibri" w:eastAsia="Calibri" w:hAnsi="Calibri" w:cs="Calibri"/>
          <w:b/>
        </w:rPr>
        <w:t>Gestión de</w:t>
      </w:r>
      <w:r>
        <w:rPr>
          <w:rFonts w:ascii="Calibri" w:eastAsia="Calibri" w:hAnsi="Calibri" w:cs="Calibri"/>
          <w:b/>
        </w:rPr>
        <w:t xml:space="preserve"> proyectos</w:t>
      </w:r>
      <w:r>
        <w:rPr>
          <w:rFonts w:ascii="Calibri" w:eastAsia="Calibri" w:hAnsi="Calibri" w:cs="Calibri"/>
        </w:rPr>
        <w:t>: El desarrollo en esta herramienta se basa en la creación de proyectos  que son una mezcla entre código fuente, documentación, ficheros, configuración, árbol de directorios, entre otros.</w:t>
      </w:r>
    </w:p>
    <w:p w:rsidR="006A0E66" w:rsidRDefault="00CC64B1">
      <w:pPr>
        <w:numPr>
          <w:ilvl w:val="0"/>
          <w:numId w:val="13"/>
        </w:numPr>
        <w:spacing w:line="360" w:lineRule="auto"/>
        <w:ind w:hanging="359"/>
        <w:contextualSpacing/>
        <w:jc w:val="both"/>
        <w:rPr>
          <w:rFonts w:ascii="Calibri" w:eastAsia="Calibri" w:hAnsi="Calibri" w:cs="Calibri"/>
        </w:rPr>
      </w:pPr>
      <w:r>
        <w:rPr>
          <w:rFonts w:ascii="Calibri" w:eastAsia="Calibri" w:hAnsi="Calibri" w:cs="Calibri"/>
          <w:b/>
        </w:rPr>
        <w:t>Depurador de código</w:t>
      </w:r>
      <w:r>
        <w:rPr>
          <w:rFonts w:ascii="Calibri" w:eastAsia="Calibri" w:hAnsi="Calibri" w:cs="Calibri"/>
        </w:rPr>
        <w:t xml:space="preserve">: Depurador </w:t>
      </w:r>
      <w:r w:rsidR="00F848E7">
        <w:rPr>
          <w:rFonts w:ascii="Calibri" w:eastAsia="Calibri" w:hAnsi="Calibri" w:cs="Calibri"/>
        </w:rPr>
        <w:t>fácil</w:t>
      </w:r>
      <w:r>
        <w:rPr>
          <w:rFonts w:ascii="Calibri" w:eastAsia="Calibri" w:hAnsi="Calibri" w:cs="Calibri"/>
        </w:rPr>
        <w:t xml:space="preserve"> e intuitivo que permi</w:t>
      </w:r>
      <w:r>
        <w:rPr>
          <w:rFonts w:ascii="Calibri" w:eastAsia="Calibri" w:hAnsi="Calibri" w:cs="Calibri"/>
        </w:rPr>
        <w:t>te mejorar el código a partir de la visualización de los fallos que hay luego de depurarlo.</w:t>
      </w:r>
    </w:p>
    <w:p w:rsidR="006A0E66" w:rsidRDefault="00CC64B1">
      <w:pPr>
        <w:numPr>
          <w:ilvl w:val="0"/>
          <w:numId w:val="13"/>
        </w:numPr>
        <w:spacing w:line="360" w:lineRule="auto"/>
        <w:ind w:hanging="359"/>
        <w:contextualSpacing/>
        <w:jc w:val="both"/>
        <w:rPr>
          <w:rFonts w:ascii="Calibri" w:eastAsia="Calibri" w:hAnsi="Calibri" w:cs="Calibri"/>
        </w:rPr>
      </w:pPr>
      <w:r>
        <w:rPr>
          <w:rFonts w:ascii="Calibri" w:eastAsia="Calibri" w:hAnsi="Calibri" w:cs="Calibri"/>
          <w:b/>
        </w:rPr>
        <w:t>Plugins</w:t>
      </w:r>
      <w:r>
        <w:rPr>
          <w:rFonts w:ascii="Calibri" w:eastAsia="Calibri" w:hAnsi="Calibri" w:cs="Calibri"/>
        </w:rPr>
        <w:t>: Extensa cantidad de plugins que permiten una mejor manipulación de la herramienta. Hay una gran cantidad de plugins tanto gratuitos como pagos.</w:t>
      </w:r>
    </w:p>
    <w:p w:rsidR="006A0E66" w:rsidRDefault="006A0E66">
      <w:pPr>
        <w:spacing w:line="360" w:lineRule="auto"/>
        <w:jc w:val="both"/>
      </w:pPr>
    </w:p>
    <w:p w:rsidR="006A0E66" w:rsidRDefault="00CC64B1">
      <w:pPr>
        <w:spacing w:line="360" w:lineRule="auto"/>
        <w:ind w:firstLine="720"/>
        <w:jc w:val="both"/>
      </w:pPr>
      <w:r>
        <w:rPr>
          <w:rFonts w:ascii="Calibri" w:eastAsia="Calibri" w:hAnsi="Calibri" w:cs="Calibri"/>
        </w:rPr>
        <w:t>Al princip</w:t>
      </w:r>
      <w:r>
        <w:rPr>
          <w:rFonts w:ascii="Calibri" w:eastAsia="Calibri" w:hAnsi="Calibri" w:cs="Calibri"/>
        </w:rPr>
        <w:t xml:space="preserve">io, como no se </w:t>
      </w:r>
      <w:r w:rsidR="00F848E7">
        <w:rPr>
          <w:rFonts w:ascii="Calibri" w:eastAsia="Calibri" w:hAnsi="Calibri" w:cs="Calibri"/>
        </w:rPr>
        <w:t>había</w:t>
      </w:r>
      <w:r>
        <w:rPr>
          <w:rFonts w:ascii="Calibri" w:eastAsia="Calibri" w:hAnsi="Calibri" w:cs="Calibri"/>
        </w:rPr>
        <w:t xml:space="preserve"> utilizado esta herramienta antes en la carrera, tuvimos varios problemas instalando las cosas necesarias para el correcto funcionamiento (por ej. PyDev), luego también tuvimos ciertos problemas con las pruebas unitarias cuando se empez</w:t>
      </w:r>
      <w:r>
        <w:rPr>
          <w:rFonts w:ascii="Calibri" w:eastAsia="Calibri" w:hAnsi="Calibri" w:cs="Calibri"/>
        </w:rPr>
        <w:t xml:space="preserve">ó a utilizar el Framework Django para la </w:t>
      </w:r>
      <w:r w:rsidR="00F848E7">
        <w:rPr>
          <w:rFonts w:ascii="Calibri" w:eastAsia="Calibri" w:hAnsi="Calibri" w:cs="Calibri"/>
        </w:rPr>
        <w:t>realización</w:t>
      </w:r>
      <w:r>
        <w:rPr>
          <w:rFonts w:ascii="Calibri" w:eastAsia="Calibri" w:hAnsi="Calibri" w:cs="Calibri"/>
        </w:rPr>
        <w:t xml:space="preserve"> de este proyecto. Poco a poco nos hemos ido familiarizando con esta herramienta aprendiendo a utilizar las distintas funcionalidades que ésta posee.</w:t>
      </w:r>
    </w:p>
    <w:p w:rsidR="006A0E66" w:rsidRDefault="00CC64B1">
      <w:pPr>
        <w:spacing w:line="360" w:lineRule="auto"/>
        <w:jc w:val="both"/>
      </w:pPr>
      <w:r>
        <w:rPr>
          <w:rFonts w:ascii="Calibri" w:eastAsia="Calibri" w:hAnsi="Calibri" w:cs="Calibri"/>
        </w:rPr>
        <w:tab/>
      </w:r>
    </w:p>
    <w:p w:rsidR="006A0E66" w:rsidRDefault="00CC64B1">
      <w:pPr>
        <w:pStyle w:val="Ttulo2"/>
        <w:spacing w:line="360" w:lineRule="auto"/>
        <w:contextualSpacing w:val="0"/>
        <w:jc w:val="both"/>
      </w:pPr>
      <w:bookmarkStart w:id="34" w:name="h.3dfwswpgii0q" w:colFirst="0" w:colLast="0"/>
      <w:bookmarkEnd w:id="34"/>
      <w:r>
        <w:rPr>
          <w:rFonts w:ascii="Calibri" w:eastAsia="Calibri" w:hAnsi="Calibri" w:cs="Calibri"/>
        </w:rPr>
        <w:t xml:space="preserve">6.3.2 Python </w:t>
      </w:r>
    </w:p>
    <w:p w:rsidR="006A0E66" w:rsidRDefault="00CC64B1">
      <w:pPr>
        <w:spacing w:line="360" w:lineRule="auto"/>
        <w:jc w:val="both"/>
      </w:pPr>
      <w:r>
        <w:rPr>
          <w:rFonts w:ascii="Calibri" w:eastAsia="Calibri" w:hAnsi="Calibri" w:cs="Calibri"/>
          <w:b/>
          <w:sz w:val="28"/>
        </w:rPr>
        <w:tab/>
      </w:r>
      <w:r>
        <w:rPr>
          <w:rFonts w:ascii="Calibri" w:eastAsia="Calibri" w:hAnsi="Calibri" w:cs="Calibri"/>
          <w:sz w:val="24"/>
        </w:rPr>
        <w:t>Python es un lenguaje de programación</w:t>
      </w:r>
      <w:r>
        <w:rPr>
          <w:rFonts w:ascii="Calibri" w:eastAsia="Calibri" w:hAnsi="Calibri" w:cs="Calibri"/>
          <w:sz w:val="24"/>
        </w:rPr>
        <w:t xml:space="preserve"> interpretado que soporta orientación a objetos, programación imperativa y programación funcional. Dentro de los beneficios que tiene la utilización de Python podemos encontrar que nos simplifica la programación y por otro lado, que es bastante rápido y se</w:t>
      </w:r>
      <w:r>
        <w:rPr>
          <w:rFonts w:ascii="Calibri" w:eastAsia="Calibri" w:hAnsi="Calibri" w:cs="Calibri"/>
          <w:sz w:val="24"/>
        </w:rPr>
        <w:t xml:space="preserve">ncillo de aprender. También es flexible, ordenado y limpio, además que cuenta con muchas librerías de las cuales las más importantes y útiles </w:t>
      </w:r>
      <w:r w:rsidR="00F848E7">
        <w:rPr>
          <w:rFonts w:ascii="Calibri" w:eastAsia="Calibri" w:hAnsi="Calibri" w:cs="Calibri"/>
          <w:sz w:val="24"/>
        </w:rPr>
        <w:t>están</w:t>
      </w:r>
      <w:r>
        <w:rPr>
          <w:rFonts w:ascii="Calibri" w:eastAsia="Calibri" w:hAnsi="Calibri" w:cs="Calibri"/>
          <w:sz w:val="24"/>
        </w:rPr>
        <w:t xml:space="preserve"> dentro del código. </w:t>
      </w:r>
    </w:p>
    <w:p w:rsidR="006A0E66" w:rsidRDefault="00CC64B1">
      <w:pPr>
        <w:spacing w:line="360" w:lineRule="auto"/>
        <w:ind w:firstLine="720"/>
        <w:jc w:val="both"/>
      </w:pPr>
      <w:r>
        <w:rPr>
          <w:rFonts w:ascii="Calibri" w:eastAsia="Calibri" w:hAnsi="Calibri" w:cs="Calibri"/>
          <w:sz w:val="24"/>
        </w:rPr>
        <w:t>Con todo esto podemos decir que Python es un buen lenguaje para la realización de este p</w:t>
      </w:r>
      <w:r>
        <w:rPr>
          <w:rFonts w:ascii="Calibri" w:eastAsia="Calibri" w:hAnsi="Calibri" w:cs="Calibri"/>
          <w:sz w:val="24"/>
        </w:rPr>
        <w:t xml:space="preserve">royecto, ya que al ser fácil de aprender, no se gasta tanto tiempo en su estudio, lo que nos ayuda a realizar mejores proyectos en una menor cantidad de tiempo, y esto es un punto muy importante ya que con solo 12 semanas se tiene que aprovechar al máximo </w:t>
      </w:r>
      <w:r>
        <w:rPr>
          <w:rFonts w:ascii="Calibri" w:eastAsia="Calibri" w:hAnsi="Calibri" w:cs="Calibri"/>
          <w:sz w:val="24"/>
        </w:rPr>
        <w:t xml:space="preserve">aprendizaje de cada lenguaje. </w:t>
      </w:r>
    </w:p>
    <w:p w:rsidR="006A0E66" w:rsidRDefault="006A0E66">
      <w:pPr>
        <w:spacing w:line="360" w:lineRule="auto"/>
        <w:ind w:firstLine="720"/>
        <w:jc w:val="both"/>
      </w:pPr>
    </w:p>
    <w:p w:rsidR="006A0E66" w:rsidRDefault="00CC64B1">
      <w:pPr>
        <w:pStyle w:val="Ttulo2"/>
        <w:spacing w:line="360" w:lineRule="auto"/>
        <w:contextualSpacing w:val="0"/>
        <w:jc w:val="both"/>
      </w:pPr>
      <w:bookmarkStart w:id="35" w:name="h.5zkr3us3clzs" w:colFirst="0" w:colLast="0"/>
      <w:bookmarkEnd w:id="35"/>
      <w:r>
        <w:rPr>
          <w:rFonts w:ascii="Calibri" w:eastAsia="Calibri" w:hAnsi="Calibri" w:cs="Calibri"/>
        </w:rPr>
        <w:t>6.3.3 PyUnit</w:t>
      </w:r>
    </w:p>
    <w:p w:rsidR="006A0E66" w:rsidRDefault="00CC64B1">
      <w:pPr>
        <w:spacing w:line="360" w:lineRule="auto"/>
        <w:ind w:firstLine="720"/>
        <w:jc w:val="both"/>
      </w:pPr>
      <w:r>
        <w:rPr>
          <w:rFonts w:ascii="Calibri" w:eastAsia="Calibri" w:hAnsi="Calibri" w:cs="Calibri"/>
          <w:sz w:val="24"/>
        </w:rPr>
        <w:t xml:space="preserve">PyUnit, forma parte de una familia de herramientas conocidas como xUnit, son un conjunto de frameworks creados por Kent Beck. El uso de esta herramienta es bastante sencillo y permite crear casos de pruebas de acuerdo a la clase que herede del código. </w:t>
      </w:r>
    </w:p>
    <w:p w:rsidR="006A0E66" w:rsidRDefault="006A0E66">
      <w:pPr>
        <w:spacing w:line="360" w:lineRule="auto"/>
        <w:ind w:firstLine="720"/>
        <w:jc w:val="both"/>
      </w:pPr>
    </w:p>
    <w:p w:rsidR="006A0E66" w:rsidRDefault="00CC64B1">
      <w:pPr>
        <w:spacing w:line="360" w:lineRule="auto"/>
        <w:ind w:firstLine="720"/>
        <w:jc w:val="both"/>
      </w:pPr>
      <w:r>
        <w:rPr>
          <w:rFonts w:ascii="Calibri" w:eastAsia="Calibri" w:hAnsi="Calibri" w:cs="Calibri"/>
          <w:sz w:val="24"/>
        </w:rPr>
        <w:t>Al</w:t>
      </w:r>
      <w:r>
        <w:rPr>
          <w:rFonts w:ascii="Calibri" w:eastAsia="Calibri" w:hAnsi="Calibri" w:cs="Calibri"/>
          <w:sz w:val="24"/>
        </w:rPr>
        <w:t xml:space="preserve"> ejecutar cada una de estas pruebas se puede obtener como resultado OK que significa que se ha pasado con éxito, FAIL las pruebas no se han pasado con éxito y se muestra una excepción AssertionError, y ERROR que es una excepción distinta de AssertionError.</w:t>
      </w:r>
    </w:p>
    <w:p w:rsidR="006A0E66" w:rsidRDefault="006A0E66">
      <w:pPr>
        <w:spacing w:line="360" w:lineRule="auto"/>
        <w:jc w:val="both"/>
      </w:pPr>
    </w:p>
    <w:p w:rsidR="006A0E66" w:rsidRDefault="00CC64B1">
      <w:pPr>
        <w:pStyle w:val="Ttulo2"/>
        <w:spacing w:line="360" w:lineRule="auto"/>
        <w:contextualSpacing w:val="0"/>
        <w:jc w:val="both"/>
      </w:pPr>
      <w:bookmarkStart w:id="36" w:name="h.wvt40l6fzs9l" w:colFirst="0" w:colLast="0"/>
      <w:bookmarkEnd w:id="36"/>
      <w:r>
        <w:rPr>
          <w:rFonts w:ascii="Calibri" w:eastAsia="Calibri" w:hAnsi="Calibri" w:cs="Calibri"/>
        </w:rPr>
        <w:lastRenderedPageBreak/>
        <w:t>6.3.4 Git</w:t>
      </w:r>
    </w:p>
    <w:p w:rsidR="006A0E66" w:rsidRDefault="00CC64B1">
      <w:pPr>
        <w:spacing w:line="360" w:lineRule="auto"/>
        <w:jc w:val="both"/>
      </w:pPr>
      <w:r>
        <w:rPr>
          <w:rFonts w:ascii="Calibri" w:eastAsia="Calibri" w:hAnsi="Calibri" w:cs="Calibri"/>
          <w:b/>
          <w:sz w:val="28"/>
        </w:rPr>
        <w:tab/>
      </w:r>
      <w:r>
        <w:rPr>
          <w:rFonts w:ascii="Calibri" w:eastAsia="Calibri" w:hAnsi="Calibri" w:cs="Calibri"/>
          <w:sz w:val="24"/>
        </w:rPr>
        <w:t>Git es una herramienta de control de versiones diseñado para generar eficiencia y confiabilidad en el área de mantenimiento de versiones de software, específicamente cuando éstas tienen un gran número de archivos de código.</w:t>
      </w:r>
    </w:p>
    <w:p w:rsidR="006A0E66" w:rsidRDefault="00CC64B1">
      <w:pPr>
        <w:spacing w:line="360" w:lineRule="auto"/>
        <w:jc w:val="both"/>
      </w:pPr>
      <w:r>
        <w:rPr>
          <w:rFonts w:ascii="Calibri" w:eastAsia="Calibri" w:hAnsi="Calibri" w:cs="Calibri"/>
          <w:sz w:val="24"/>
        </w:rPr>
        <w:tab/>
      </w:r>
    </w:p>
    <w:p w:rsidR="006A0E66" w:rsidRDefault="00CC64B1">
      <w:pPr>
        <w:spacing w:line="360" w:lineRule="auto"/>
        <w:jc w:val="both"/>
      </w:pPr>
      <w:r>
        <w:rPr>
          <w:rFonts w:ascii="Calibri" w:eastAsia="Calibri" w:hAnsi="Calibri" w:cs="Calibri"/>
          <w:sz w:val="24"/>
        </w:rPr>
        <w:tab/>
      </w:r>
      <w:r>
        <w:rPr>
          <w:rFonts w:ascii="Calibri" w:eastAsia="Calibri" w:hAnsi="Calibri" w:cs="Calibri"/>
          <w:sz w:val="24"/>
        </w:rPr>
        <w:t>Para la elaboración de este proyecto se utilizó GitHub para poder descargar y actualizar los archivos que contienen las funcionalidades de SAGE, de manera tal que todos pudiésemos acceder a las versiones más recientes del mismo.</w:t>
      </w:r>
    </w:p>
    <w:p w:rsidR="006A0E66" w:rsidRDefault="006A0E66">
      <w:pPr>
        <w:spacing w:line="360" w:lineRule="auto"/>
        <w:jc w:val="both"/>
      </w:pPr>
    </w:p>
    <w:p w:rsidR="006A0E66" w:rsidRDefault="00CC64B1">
      <w:pPr>
        <w:pStyle w:val="Ttulo2"/>
        <w:spacing w:line="360" w:lineRule="auto"/>
        <w:contextualSpacing w:val="0"/>
        <w:jc w:val="both"/>
      </w:pPr>
      <w:bookmarkStart w:id="37" w:name="h.e84tfs1z7cmy" w:colFirst="0" w:colLast="0"/>
      <w:bookmarkEnd w:id="37"/>
      <w:r>
        <w:rPr>
          <w:rFonts w:ascii="Calibri" w:eastAsia="Calibri" w:hAnsi="Calibri" w:cs="Calibri"/>
        </w:rPr>
        <w:t>6.3.5 Django</w:t>
      </w:r>
    </w:p>
    <w:p w:rsidR="006A0E66" w:rsidRDefault="00CC64B1">
      <w:pPr>
        <w:spacing w:line="360" w:lineRule="auto"/>
        <w:jc w:val="both"/>
      </w:pPr>
      <w:r>
        <w:rPr>
          <w:rFonts w:ascii="Calibri" w:eastAsia="Calibri" w:hAnsi="Calibri" w:cs="Calibri"/>
          <w:sz w:val="24"/>
        </w:rPr>
        <w:tab/>
        <w:t>Django es un</w:t>
      </w:r>
      <w:r>
        <w:rPr>
          <w:rFonts w:ascii="Calibri" w:eastAsia="Calibri" w:hAnsi="Calibri" w:cs="Calibri"/>
          <w:sz w:val="24"/>
        </w:rPr>
        <w:t xml:space="preserve"> framework de desarrollo web y que está basado en el modelo vista controlador. El propósito principal  de Django es el de facilitar la creación de sitios de web que son complejos.</w:t>
      </w:r>
    </w:p>
    <w:p w:rsidR="006A0E66" w:rsidRDefault="006A0E66">
      <w:pPr>
        <w:spacing w:line="360" w:lineRule="auto"/>
        <w:jc w:val="both"/>
      </w:pPr>
    </w:p>
    <w:p w:rsidR="006A0E66" w:rsidRDefault="00CC64B1">
      <w:pPr>
        <w:spacing w:line="360" w:lineRule="auto"/>
        <w:jc w:val="both"/>
      </w:pPr>
      <w:r>
        <w:rPr>
          <w:rFonts w:ascii="Calibri" w:eastAsia="Calibri" w:hAnsi="Calibri" w:cs="Calibri"/>
          <w:sz w:val="24"/>
        </w:rPr>
        <w:tab/>
        <w:t>La utilización de Django fue un poco compleja al inicio debido a que no te</w:t>
      </w:r>
      <w:r>
        <w:rPr>
          <w:rFonts w:ascii="Calibri" w:eastAsia="Calibri" w:hAnsi="Calibri" w:cs="Calibri"/>
          <w:sz w:val="24"/>
        </w:rPr>
        <w:t>níamos ningún conocimiento referente a él. Pero una vez comprendido como éste funcionaba, se nos facilitó mucho a la hora de poder implementar las funcionalidades, específicamente en la creación de la base de datos y de las respectivas pruebas unitarias, y</w:t>
      </w:r>
      <w:r>
        <w:rPr>
          <w:rFonts w:ascii="Calibri" w:eastAsia="Calibri" w:hAnsi="Calibri" w:cs="Calibri"/>
          <w:sz w:val="24"/>
        </w:rPr>
        <w:t>a que Django nos ofrece también una herramienta para la realización de las pruebas a las bases de datos. Por otro lado, la implementación de la interfaz fue mucho más sencilla de trabajar y de poder integrar todas las vistas de las funcionalidades en la mi</w:t>
      </w:r>
      <w:r>
        <w:rPr>
          <w:rFonts w:ascii="Calibri" w:eastAsia="Calibri" w:hAnsi="Calibri" w:cs="Calibri"/>
          <w:sz w:val="24"/>
        </w:rPr>
        <w:t>sma página.</w:t>
      </w:r>
    </w:p>
    <w:p w:rsidR="006A0E66" w:rsidRDefault="006A0E66">
      <w:pPr>
        <w:spacing w:line="360" w:lineRule="auto"/>
        <w:jc w:val="both"/>
      </w:pPr>
    </w:p>
    <w:p w:rsidR="006A0E66" w:rsidRDefault="00CC64B1" w:rsidP="00426975">
      <w:r>
        <w:br w:type="page"/>
      </w:r>
    </w:p>
    <w:p w:rsidR="004220EB" w:rsidRDefault="004220EB" w:rsidP="004220EB">
      <w:pPr>
        <w:pStyle w:val="Puesto"/>
        <w:spacing w:line="360" w:lineRule="auto"/>
        <w:contextualSpacing w:val="0"/>
        <w:jc w:val="both"/>
        <w:rPr>
          <w:rFonts w:ascii="Calibri" w:eastAsia="Calibri" w:hAnsi="Calibri" w:cs="Calibri"/>
          <w:b/>
        </w:rPr>
      </w:pPr>
      <w:bookmarkStart w:id="38" w:name="h.7ks7iivq0zsv" w:colFirst="0" w:colLast="0"/>
      <w:bookmarkEnd w:id="38"/>
      <w:r>
        <w:rPr>
          <w:rFonts w:ascii="Calibri" w:eastAsia="Calibri" w:hAnsi="Calibri" w:cs="Calibri"/>
          <w:b/>
        </w:rPr>
        <w:lastRenderedPageBreak/>
        <w:t>Capítulo 7</w:t>
      </w:r>
    </w:p>
    <w:p w:rsidR="004220EB" w:rsidRPr="004220EB" w:rsidRDefault="004220EB" w:rsidP="004220EB">
      <w:pPr>
        <w:pStyle w:val="Puesto"/>
        <w:spacing w:line="360" w:lineRule="auto"/>
        <w:contextualSpacing w:val="0"/>
        <w:jc w:val="both"/>
        <w:rPr>
          <w:rFonts w:ascii="Calibri" w:eastAsia="Calibri" w:hAnsi="Calibri" w:cs="Calibri"/>
          <w:b/>
          <w:sz w:val="20"/>
        </w:rPr>
      </w:pPr>
    </w:p>
    <w:p w:rsidR="006A0E66" w:rsidRDefault="00CC64B1" w:rsidP="004220EB">
      <w:pPr>
        <w:pStyle w:val="Puesto"/>
        <w:spacing w:line="360" w:lineRule="auto"/>
        <w:contextualSpacing w:val="0"/>
        <w:jc w:val="both"/>
      </w:pPr>
      <w:r>
        <w:rPr>
          <w:rFonts w:ascii="Calibri" w:eastAsia="Calibri" w:hAnsi="Calibri" w:cs="Calibri"/>
          <w:b/>
        </w:rPr>
        <w:t>Conclusiones</w:t>
      </w:r>
    </w:p>
    <w:p w:rsidR="006A0E66" w:rsidRDefault="006A0E66"/>
    <w:p w:rsidR="006A0E66" w:rsidRDefault="00CC64B1">
      <w:pPr>
        <w:spacing w:line="360" w:lineRule="auto"/>
        <w:jc w:val="both"/>
      </w:pPr>
      <w:r>
        <w:rPr>
          <w:rFonts w:ascii="Calibri" w:eastAsia="Calibri" w:hAnsi="Calibri" w:cs="Calibri"/>
          <w:sz w:val="24"/>
        </w:rPr>
        <w:tab/>
        <w:t>Para finalizar este informe se puede decir en cuan</w:t>
      </w:r>
      <w:r w:rsidR="004220EB">
        <w:rPr>
          <w:rFonts w:ascii="Calibri" w:eastAsia="Calibri" w:hAnsi="Calibri" w:cs="Calibri"/>
          <w:sz w:val="24"/>
        </w:rPr>
        <w:t>to al uso de herramientas como Eclipse, Git, D</w:t>
      </w:r>
      <w:r>
        <w:rPr>
          <w:rFonts w:ascii="Calibri" w:eastAsia="Calibri" w:hAnsi="Calibri" w:cs="Calibri"/>
          <w:sz w:val="24"/>
        </w:rPr>
        <w:t>jango y el aprendizaje del lenguaje Python, son fundamentales para todo futuro Ingeniero en Computación ya que no só</w:t>
      </w:r>
      <w:r>
        <w:rPr>
          <w:rFonts w:ascii="Calibri" w:eastAsia="Calibri" w:hAnsi="Calibri" w:cs="Calibri"/>
          <w:sz w:val="24"/>
        </w:rPr>
        <w:t xml:space="preserve">lo es de aprendizaje sencillo sino que también, cada vez más </w:t>
      </w:r>
      <w:r w:rsidR="004220EB">
        <w:rPr>
          <w:rFonts w:ascii="Calibri" w:eastAsia="Calibri" w:hAnsi="Calibri" w:cs="Calibri"/>
          <w:sz w:val="24"/>
        </w:rPr>
        <w:t>están</w:t>
      </w:r>
      <w:r>
        <w:rPr>
          <w:rFonts w:ascii="Calibri" w:eastAsia="Calibri" w:hAnsi="Calibri" w:cs="Calibri"/>
          <w:sz w:val="24"/>
        </w:rPr>
        <w:t xml:space="preserve"> siendo utilizadas en el mercado tecnológico. </w:t>
      </w:r>
    </w:p>
    <w:p w:rsidR="006A0E66" w:rsidRDefault="006A0E66">
      <w:pPr>
        <w:spacing w:line="360" w:lineRule="auto"/>
        <w:jc w:val="both"/>
      </w:pPr>
    </w:p>
    <w:p w:rsidR="006A0E66" w:rsidRDefault="00CC64B1">
      <w:pPr>
        <w:spacing w:line="360" w:lineRule="auto"/>
        <w:jc w:val="both"/>
      </w:pPr>
      <w:r>
        <w:rPr>
          <w:rFonts w:ascii="Calibri" w:eastAsia="Calibri" w:hAnsi="Calibri" w:cs="Calibri"/>
          <w:sz w:val="24"/>
        </w:rPr>
        <w:tab/>
        <w:t>Por otro lado, en cuanto a la utilización de la metodología de Scrum nos permitió aprender de manera rápida y práctica, métodos de trabajo qu</w:t>
      </w:r>
      <w:r>
        <w:rPr>
          <w:rFonts w:ascii="Calibri" w:eastAsia="Calibri" w:hAnsi="Calibri" w:cs="Calibri"/>
          <w:sz w:val="24"/>
        </w:rPr>
        <w:t>e son usados actualmente en grandes empresas. En estas 6 semanas nos enfrentamos a mucha programación continúa con flexibilidad en el proceso  y en la definición del producto final, también al proceso de realimentación constante con el cliente sobre el pro</w:t>
      </w:r>
      <w:r>
        <w:rPr>
          <w:rFonts w:ascii="Calibri" w:eastAsia="Calibri" w:hAnsi="Calibri" w:cs="Calibri"/>
          <w:sz w:val="24"/>
        </w:rPr>
        <w:t>ducto, ya que se mostraban cada semanas avances del mismo (en cuanto a funcionalidad) y se obtenían críticas constructivas para realizar la semana siguiente. Todo esto en constante interacción y comunicación grupal, lo que es clave en metodologías como est</w:t>
      </w:r>
      <w:r>
        <w:rPr>
          <w:rFonts w:ascii="Calibri" w:eastAsia="Calibri" w:hAnsi="Calibri" w:cs="Calibri"/>
          <w:sz w:val="24"/>
        </w:rPr>
        <w:t xml:space="preserve">as, debido a que cada miembro del grupo es importante en cada actividad que se realiza, si se quiere lograr la entrega de un proyecto excelente y completo. </w:t>
      </w:r>
    </w:p>
    <w:p w:rsidR="006A0E66" w:rsidRDefault="006A0E66">
      <w:pPr>
        <w:spacing w:line="360" w:lineRule="auto"/>
        <w:jc w:val="both"/>
      </w:pPr>
    </w:p>
    <w:p w:rsidR="006A0E66" w:rsidRDefault="00CC64B1">
      <w:pPr>
        <w:spacing w:line="360" w:lineRule="auto"/>
        <w:jc w:val="both"/>
      </w:pPr>
      <w:r>
        <w:rPr>
          <w:rFonts w:ascii="Calibri" w:eastAsia="Calibri" w:hAnsi="Calibri" w:cs="Calibri"/>
          <w:sz w:val="24"/>
        </w:rPr>
        <w:tab/>
        <w:t>Finalmente, la realización de este proyecto en equipo fue una buena experiencia, ya que fue la pr</w:t>
      </w:r>
      <w:r>
        <w:rPr>
          <w:rFonts w:ascii="Calibri" w:eastAsia="Calibri" w:hAnsi="Calibri" w:cs="Calibri"/>
          <w:sz w:val="24"/>
        </w:rPr>
        <w:t xml:space="preserve">imera vez que todos trabajamos en esta modalidad, debido a que en la mayoría de los laboratorios se nos exigía trabajar en pareja. Aprendimos un poco a cómo repartirnos las actividades de manera equitativa, al igual que a </w:t>
      </w:r>
      <w:r w:rsidR="004220EB">
        <w:rPr>
          <w:rFonts w:ascii="Calibri" w:eastAsia="Calibri" w:hAnsi="Calibri" w:cs="Calibri"/>
          <w:sz w:val="24"/>
        </w:rPr>
        <w:t>cómo</w:t>
      </w:r>
      <w:r>
        <w:rPr>
          <w:rFonts w:ascii="Calibri" w:eastAsia="Calibri" w:hAnsi="Calibri" w:cs="Calibri"/>
          <w:sz w:val="24"/>
        </w:rPr>
        <w:t xml:space="preserve"> organizarnos para poder inten</w:t>
      </w:r>
      <w:r>
        <w:rPr>
          <w:rFonts w:ascii="Calibri" w:eastAsia="Calibri" w:hAnsi="Calibri" w:cs="Calibri"/>
          <w:sz w:val="24"/>
        </w:rPr>
        <w:t>tar realizar el mayor número de actividades posibles en las horas establecidas.</w:t>
      </w:r>
    </w:p>
    <w:p w:rsidR="006A0E66" w:rsidRDefault="006A0E66">
      <w:pPr>
        <w:spacing w:line="360" w:lineRule="auto"/>
        <w:jc w:val="both"/>
      </w:pPr>
    </w:p>
    <w:p w:rsidR="006A0E66" w:rsidRDefault="00CC64B1" w:rsidP="00426975">
      <w:r>
        <w:br w:type="page"/>
      </w:r>
      <w:bookmarkStart w:id="39" w:name="_GoBack"/>
      <w:bookmarkEnd w:id="39"/>
    </w:p>
    <w:p w:rsidR="004220EB" w:rsidRDefault="004220EB" w:rsidP="004220EB">
      <w:pPr>
        <w:pStyle w:val="Puesto"/>
        <w:spacing w:line="360" w:lineRule="auto"/>
        <w:contextualSpacing w:val="0"/>
        <w:rPr>
          <w:rFonts w:ascii="Calibri" w:eastAsia="Calibri" w:hAnsi="Calibri" w:cs="Calibri"/>
          <w:b/>
        </w:rPr>
      </w:pPr>
      <w:bookmarkStart w:id="40" w:name="h.rse7vvjvdrwf" w:colFirst="0" w:colLast="0"/>
      <w:bookmarkEnd w:id="40"/>
      <w:r>
        <w:rPr>
          <w:rFonts w:ascii="Calibri" w:eastAsia="Calibri" w:hAnsi="Calibri" w:cs="Calibri"/>
          <w:b/>
        </w:rPr>
        <w:lastRenderedPageBreak/>
        <w:t>Capítulo 8</w:t>
      </w:r>
    </w:p>
    <w:p w:rsidR="004220EB" w:rsidRPr="004220EB" w:rsidRDefault="004220EB" w:rsidP="004220EB">
      <w:pPr>
        <w:pStyle w:val="Puesto"/>
        <w:spacing w:line="360" w:lineRule="auto"/>
        <w:contextualSpacing w:val="0"/>
        <w:rPr>
          <w:rFonts w:ascii="Calibri" w:eastAsia="Calibri" w:hAnsi="Calibri" w:cs="Calibri"/>
          <w:b/>
          <w:sz w:val="20"/>
        </w:rPr>
      </w:pPr>
    </w:p>
    <w:p w:rsidR="006A0E66" w:rsidRDefault="00CC64B1" w:rsidP="004220EB">
      <w:pPr>
        <w:pStyle w:val="Puesto"/>
        <w:spacing w:line="360" w:lineRule="auto"/>
        <w:contextualSpacing w:val="0"/>
      </w:pPr>
      <w:r>
        <w:rPr>
          <w:rFonts w:ascii="Calibri" w:eastAsia="Calibri" w:hAnsi="Calibri" w:cs="Calibri"/>
          <w:b/>
        </w:rPr>
        <w:t>Recomendaciones</w:t>
      </w:r>
    </w:p>
    <w:p w:rsidR="006A0E66" w:rsidRDefault="006A0E66"/>
    <w:p w:rsidR="006A0E66" w:rsidRDefault="006A0E66"/>
    <w:p w:rsidR="006A0E66" w:rsidRDefault="00CC64B1">
      <w:pPr>
        <w:spacing w:line="360" w:lineRule="auto"/>
        <w:jc w:val="both"/>
      </w:pPr>
      <w:r>
        <w:rPr>
          <w:rFonts w:ascii="Calibri" w:eastAsia="Calibri" w:hAnsi="Calibri" w:cs="Calibri"/>
          <w:sz w:val="24"/>
        </w:rPr>
        <w:tab/>
        <w:t>Después de haber pasado por esta gran experiencia, podemos mencionar algunas recomendaciones que pueden ser de mucha ayuda:</w:t>
      </w:r>
    </w:p>
    <w:p w:rsidR="006A0E66" w:rsidRDefault="00CC64B1">
      <w:pPr>
        <w:numPr>
          <w:ilvl w:val="0"/>
          <w:numId w:val="15"/>
        </w:numPr>
        <w:spacing w:line="360" w:lineRule="auto"/>
        <w:ind w:left="630" w:hanging="359"/>
        <w:contextualSpacing/>
        <w:jc w:val="both"/>
        <w:rPr>
          <w:rFonts w:ascii="Calibri" w:eastAsia="Calibri" w:hAnsi="Calibri" w:cs="Calibri"/>
        </w:rPr>
      </w:pPr>
      <w:r>
        <w:rPr>
          <w:rFonts w:ascii="Calibri" w:eastAsia="Calibri" w:hAnsi="Calibri" w:cs="Calibri"/>
        </w:rPr>
        <w:t>Si se va a comenzar un proyecto nuevo que puede necesitar una base de datos, se sugiere implementar enseguida, debido a que facilita mucho la creación de las pruebas.</w:t>
      </w:r>
    </w:p>
    <w:p w:rsidR="006A0E66" w:rsidRDefault="00CC64B1">
      <w:pPr>
        <w:numPr>
          <w:ilvl w:val="0"/>
          <w:numId w:val="15"/>
        </w:numPr>
        <w:spacing w:line="360" w:lineRule="auto"/>
        <w:ind w:left="630" w:hanging="359"/>
        <w:contextualSpacing/>
        <w:jc w:val="both"/>
        <w:rPr>
          <w:rFonts w:ascii="Calibri" w:eastAsia="Calibri" w:hAnsi="Calibri" w:cs="Calibri"/>
        </w:rPr>
      </w:pPr>
      <w:r>
        <w:rPr>
          <w:rFonts w:ascii="Calibri" w:eastAsia="Calibri" w:hAnsi="Calibri" w:cs="Calibri"/>
        </w:rPr>
        <w:t>Otra recomendación sería que a medida que se vayan creando las pruebas, se vayan document</w:t>
      </w:r>
      <w:r>
        <w:rPr>
          <w:rFonts w:ascii="Calibri" w:eastAsia="Calibri" w:hAnsi="Calibri" w:cs="Calibri"/>
        </w:rPr>
        <w:t>ando para no repetirlas accidentalmente. Al igual que ir comentando el código su justificación (incluido por ser frontera, esquina o malicia).</w:t>
      </w:r>
    </w:p>
    <w:p w:rsidR="006A0E66" w:rsidRDefault="00CC64B1">
      <w:pPr>
        <w:numPr>
          <w:ilvl w:val="0"/>
          <w:numId w:val="15"/>
        </w:numPr>
        <w:spacing w:line="360" w:lineRule="auto"/>
        <w:ind w:left="630" w:hanging="359"/>
        <w:contextualSpacing/>
        <w:jc w:val="both"/>
        <w:rPr>
          <w:rFonts w:ascii="Calibri" w:eastAsia="Calibri" w:hAnsi="Calibri" w:cs="Calibri"/>
        </w:rPr>
      </w:pPr>
      <w:r>
        <w:rPr>
          <w:rFonts w:ascii="Calibri" w:eastAsia="Calibri" w:hAnsi="Calibri" w:cs="Calibri"/>
        </w:rPr>
        <w:t>Algo muy importante es no dejar la documentación para el final, debido a que se pueden perder muchos aspectos imp</w:t>
      </w:r>
      <w:r>
        <w:rPr>
          <w:rFonts w:ascii="Calibri" w:eastAsia="Calibri" w:hAnsi="Calibri" w:cs="Calibri"/>
        </w:rPr>
        <w:t>ortantes, y es el documento el que posee más valor, debido a que él se encuentra toda la información referente a la codificación y estructura del sistema.</w:t>
      </w:r>
    </w:p>
    <w:p w:rsidR="006A0E66" w:rsidRDefault="00CC64B1">
      <w:pPr>
        <w:numPr>
          <w:ilvl w:val="0"/>
          <w:numId w:val="15"/>
        </w:numPr>
        <w:spacing w:line="360" w:lineRule="auto"/>
        <w:ind w:left="630" w:hanging="359"/>
        <w:contextualSpacing/>
        <w:jc w:val="both"/>
        <w:rPr>
          <w:rFonts w:ascii="Calibri" w:eastAsia="Calibri" w:hAnsi="Calibri" w:cs="Calibri"/>
        </w:rPr>
      </w:pPr>
      <w:r>
        <w:rPr>
          <w:rFonts w:ascii="Calibri" w:eastAsia="Calibri" w:hAnsi="Calibri" w:cs="Calibri"/>
        </w:rPr>
        <w:t>A medida que se vayan creando funcionalidades es recomendable documentarlas y reflejarlas en los diag</w:t>
      </w:r>
      <w:r>
        <w:rPr>
          <w:rFonts w:ascii="Calibri" w:eastAsia="Calibri" w:hAnsi="Calibri" w:cs="Calibri"/>
        </w:rPr>
        <w:t>ramas que se vayan a hacer.</w:t>
      </w:r>
    </w:p>
    <w:p w:rsidR="006A0E66" w:rsidRDefault="00CC64B1">
      <w:pPr>
        <w:numPr>
          <w:ilvl w:val="0"/>
          <w:numId w:val="15"/>
        </w:numPr>
        <w:spacing w:line="360" w:lineRule="auto"/>
        <w:ind w:left="630" w:hanging="359"/>
        <w:contextualSpacing/>
        <w:jc w:val="both"/>
        <w:rPr>
          <w:rFonts w:ascii="Calibri" w:eastAsia="Calibri" w:hAnsi="Calibri" w:cs="Calibri"/>
        </w:rPr>
      </w:pPr>
      <w:r>
        <w:rPr>
          <w:rFonts w:ascii="Calibri" w:eastAsia="Calibri" w:hAnsi="Calibri" w:cs="Calibri"/>
        </w:rPr>
        <w:t>Manejar la herramienta Git muy bien, ya que no sólo se usa en esta materia y los beneficios que aporta son de gran ventaja para trabajar de manera grupal, también es importante mencionar la facilidad de recuperar versiones anter</w:t>
      </w:r>
      <w:r>
        <w:rPr>
          <w:rFonts w:ascii="Calibri" w:eastAsia="Calibri" w:hAnsi="Calibri" w:cs="Calibri"/>
        </w:rPr>
        <w:t>iores en caso de fallos.</w:t>
      </w:r>
    </w:p>
    <w:p w:rsidR="006A0E66" w:rsidRDefault="00CC64B1">
      <w:pPr>
        <w:numPr>
          <w:ilvl w:val="0"/>
          <w:numId w:val="15"/>
        </w:numPr>
        <w:spacing w:line="360" w:lineRule="auto"/>
        <w:ind w:left="630" w:hanging="359"/>
        <w:contextualSpacing/>
        <w:jc w:val="both"/>
        <w:rPr>
          <w:rFonts w:ascii="Calibri" w:eastAsia="Calibri" w:hAnsi="Calibri" w:cs="Calibri"/>
        </w:rPr>
      </w:pPr>
      <w:r>
        <w:rPr>
          <w:rFonts w:ascii="Calibri" w:eastAsia="Calibri" w:hAnsi="Calibri" w:cs="Calibri"/>
        </w:rPr>
        <w:t xml:space="preserve">Recomendamos fuertemente el uso de la herramienta </w:t>
      </w:r>
      <w:r>
        <w:rPr>
          <w:rFonts w:ascii="Calibri" w:eastAsia="Calibri" w:hAnsi="Calibri" w:cs="Calibri"/>
          <w:i/>
        </w:rPr>
        <w:t>Trello</w:t>
      </w:r>
      <w:r>
        <w:rPr>
          <w:rFonts w:ascii="Calibri" w:eastAsia="Calibri" w:hAnsi="Calibri" w:cs="Calibri"/>
        </w:rPr>
        <w:t xml:space="preserve"> (</w:t>
      </w:r>
      <w:hyperlink r:id="rId19">
        <w:r>
          <w:rPr>
            <w:rFonts w:ascii="Calibri" w:eastAsia="Calibri" w:hAnsi="Calibri" w:cs="Calibri"/>
            <w:color w:val="1155CC"/>
            <w:u w:val="single"/>
          </w:rPr>
          <w:t>https://trello.com</w:t>
        </w:r>
      </w:hyperlink>
      <w:r>
        <w:rPr>
          <w:rFonts w:ascii="Calibri" w:eastAsia="Calibri" w:hAnsi="Calibri" w:cs="Calibri"/>
        </w:rPr>
        <w:t>) que les permitirá una mejor organización a la hora de repartir las tareas y saber a quién le corresponde realizarla</w:t>
      </w:r>
      <w:r>
        <w:rPr>
          <w:rFonts w:ascii="Calibri" w:eastAsia="Calibri" w:hAnsi="Calibri" w:cs="Calibri"/>
        </w:rPr>
        <w:t xml:space="preserve">s y evitar que dos personas realicen la misma actividad o queden actividades sin realizar. </w:t>
      </w:r>
    </w:p>
    <w:p w:rsidR="006A0E66" w:rsidRDefault="00CC64B1">
      <w:pPr>
        <w:numPr>
          <w:ilvl w:val="0"/>
          <w:numId w:val="15"/>
        </w:numPr>
        <w:spacing w:line="360" w:lineRule="auto"/>
        <w:ind w:left="630" w:hanging="359"/>
        <w:contextualSpacing/>
        <w:jc w:val="both"/>
        <w:rPr>
          <w:rFonts w:ascii="Calibri" w:eastAsia="Calibri" w:hAnsi="Calibri" w:cs="Calibri"/>
        </w:rPr>
      </w:pPr>
      <w:r>
        <w:rPr>
          <w:rFonts w:ascii="Calibri" w:eastAsia="Calibri" w:hAnsi="Calibri" w:cs="Calibri"/>
        </w:rPr>
        <w:t>Realizar la refactorización es algo necesario, ya que sin ella sería mucho más complicado, para otra persona que no escribió el código, comprender en poco tiempo la</w:t>
      </w:r>
      <w:r>
        <w:rPr>
          <w:rFonts w:ascii="Calibri" w:eastAsia="Calibri" w:hAnsi="Calibri" w:cs="Calibri"/>
        </w:rPr>
        <w:t xml:space="preserve"> funcionalidad implementada. Y no sólo eso, sino que también ayuda a la hora de realizar una modificación al programa, se puede visualizar mucho más rápido.</w:t>
      </w:r>
    </w:p>
    <w:p w:rsidR="006A0E66" w:rsidRDefault="00CC64B1">
      <w:pPr>
        <w:numPr>
          <w:ilvl w:val="0"/>
          <w:numId w:val="15"/>
        </w:numPr>
        <w:spacing w:line="360" w:lineRule="auto"/>
        <w:ind w:left="630" w:hanging="359"/>
        <w:contextualSpacing/>
        <w:jc w:val="both"/>
        <w:rPr>
          <w:rFonts w:ascii="Calibri" w:eastAsia="Calibri" w:hAnsi="Calibri" w:cs="Calibri"/>
        </w:rPr>
      </w:pPr>
      <w:r>
        <w:rPr>
          <w:rFonts w:ascii="Calibri" w:eastAsia="Calibri" w:hAnsi="Calibri" w:cs="Calibri"/>
        </w:rPr>
        <w:t>Por último, como equipo les podemos decir, que lo más importante es que exista una buena comunicaci</w:t>
      </w:r>
      <w:r>
        <w:rPr>
          <w:rFonts w:ascii="Calibri" w:eastAsia="Calibri" w:hAnsi="Calibri" w:cs="Calibri"/>
        </w:rPr>
        <w:t>ón entre los miembros del equipo y que traten de no dejar las tareas para última hora, para eso es necesario una buena organización.</w:t>
      </w:r>
    </w:p>
    <w:p w:rsidR="006A0E66" w:rsidRDefault="006A0E66">
      <w:pPr>
        <w:spacing w:line="360" w:lineRule="auto"/>
        <w:jc w:val="both"/>
      </w:pPr>
    </w:p>
    <w:p w:rsidR="006A0E66" w:rsidRDefault="00CC64B1">
      <w:pPr>
        <w:pStyle w:val="Puesto"/>
        <w:spacing w:line="360" w:lineRule="auto"/>
        <w:contextualSpacing w:val="0"/>
        <w:jc w:val="both"/>
      </w:pPr>
      <w:bookmarkStart w:id="41" w:name="h.uql58mayf5pe" w:colFirst="0" w:colLast="0"/>
      <w:bookmarkEnd w:id="41"/>
      <w:r>
        <w:rPr>
          <w:rFonts w:ascii="Calibri" w:eastAsia="Calibri" w:hAnsi="Calibri" w:cs="Calibri"/>
          <w:b/>
        </w:rPr>
        <w:lastRenderedPageBreak/>
        <w:t>Bibliografía</w:t>
      </w:r>
    </w:p>
    <w:p w:rsidR="006A0E66" w:rsidRDefault="006A0E66"/>
    <w:p w:rsidR="006A0E66" w:rsidRDefault="00CC64B1">
      <w:pPr>
        <w:numPr>
          <w:ilvl w:val="0"/>
          <w:numId w:val="17"/>
        </w:numPr>
        <w:spacing w:line="360" w:lineRule="auto"/>
        <w:ind w:hanging="359"/>
        <w:contextualSpacing/>
        <w:jc w:val="both"/>
        <w:rPr>
          <w:rFonts w:ascii="Calibri" w:eastAsia="Calibri" w:hAnsi="Calibri" w:cs="Calibri"/>
        </w:rPr>
      </w:pPr>
      <w:r>
        <w:rPr>
          <w:rFonts w:ascii="Calibri" w:eastAsia="Calibri" w:hAnsi="Calibri" w:cs="Calibri"/>
        </w:rPr>
        <w:t xml:space="preserve">Decanato de Estudios Profesionales. 2013. Normas Generales para la Redacción </w:t>
      </w:r>
      <w:r>
        <w:rPr>
          <w:rFonts w:ascii="Calibri" w:eastAsia="Calibri" w:hAnsi="Calibri" w:cs="Calibri"/>
        </w:rPr>
        <w:tab/>
      </w:r>
      <w:r>
        <w:rPr>
          <w:rFonts w:ascii="Calibri" w:eastAsia="Calibri" w:hAnsi="Calibri" w:cs="Calibri"/>
        </w:rPr>
        <w:t xml:space="preserve">y Presentación de Grado y Pasantías Largas e Intermedias. </w:t>
      </w:r>
      <w:r>
        <w:rPr>
          <w:rFonts w:ascii="Calibri" w:eastAsia="Calibri" w:hAnsi="Calibri" w:cs="Calibri"/>
        </w:rPr>
        <w:tab/>
      </w:r>
      <w:hyperlink r:id="rId20">
        <w:r>
          <w:rPr>
            <w:rFonts w:ascii="Calibri" w:eastAsia="Calibri" w:hAnsi="Calibri" w:cs="Calibri"/>
            <w:color w:val="1155CC"/>
            <w:u w:val="single"/>
          </w:rPr>
          <w:t>http://www.profesionales.usb.ve/sites/default/files/Archivos_Normas/Normas_DEP_lib</w:t>
        </w:r>
        <w:r>
          <w:rPr>
            <w:rFonts w:ascii="Calibri" w:eastAsia="Calibri" w:hAnsi="Calibri" w:cs="Calibri"/>
            <w:color w:val="1155CC"/>
            <w:u w:val="single"/>
          </w:rPr>
          <w:t>ro_actual.doc</w:t>
        </w:r>
      </w:hyperlink>
      <w:r>
        <w:rPr>
          <w:rFonts w:ascii="Calibri" w:eastAsia="Calibri" w:hAnsi="Calibri" w:cs="Calibri"/>
        </w:rPr>
        <w:t>, consultado el 15 de Noviembre de 2014.</w:t>
      </w:r>
    </w:p>
    <w:p w:rsidR="006A0E66" w:rsidRDefault="00CC64B1">
      <w:pPr>
        <w:numPr>
          <w:ilvl w:val="0"/>
          <w:numId w:val="17"/>
        </w:numPr>
        <w:spacing w:line="360" w:lineRule="auto"/>
        <w:ind w:hanging="359"/>
        <w:contextualSpacing/>
        <w:jc w:val="both"/>
        <w:rPr>
          <w:rFonts w:ascii="Calibri" w:eastAsia="Calibri" w:hAnsi="Calibri" w:cs="Calibri"/>
        </w:rPr>
      </w:pPr>
      <w:r>
        <w:rPr>
          <w:rFonts w:ascii="Calibri" w:eastAsia="Calibri" w:hAnsi="Calibri" w:cs="Calibri"/>
        </w:rPr>
        <w:t xml:space="preserve">Abad, </w:t>
      </w:r>
      <w:r>
        <w:rPr>
          <w:rFonts w:ascii="Calibri" w:eastAsia="Calibri" w:hAnsi="Calibri" w:cs="Calibri"/>
        </w:rPr>
        <w:tab/>
        <w:t xml:space="preserve">Soraya. 2010. Lineamientos sobre cómo escribir informe técnicos. </w:t>
      </w:r>
      <w:r>
        <w:rPr>
          <w:rFonts w:ascii="Calibri" w:eastAsia="Calibri" w:hAnsi="Calibri" w:cs="Calibri"/>
        </w:rPr>
        <w:tab/>
        <w:t>Disponible en Internet:</w:t>
      </w:r>
      <w:hyperlink r:id="rId21">
        <w:r>
          <w:rPr>
            <w:rFonts w:ascii="Calibri" w:eastAsia="Calibri" w:hAnsi="Calibri" w:cs="Calibri"/>
            <w:color w:val="1155CC"/>
            <w:u w:val="single"/>
          </w:rPr>
          <w:t>http://cpc.ldc.usb.ve/documentos/comoEscribirInf07.pdf</w:t>
        </w:r>
      </w:hyperlink>
      <w:r>
        <w:rPr>
          <w:rFonts w:ascii="Calibri" w:eastAsia="Calibri" w:hAnsi="Calibri" w:cs="Calibri"/>
        </w:rPr>
        <w:t>, consultado el 15 de Noviembre de 2014.</w:t>
      </w:r>
    </w:p>
    <w:p w:rsidR="006A0E66" w:rsidRDefault="00CC64B1">
      <w:pPr>
        <w:numPr>
          <w:ilvl w:val="0"/>
          <w:numId w:val="17"/>
        </w:numPr>
        <w:spacing w:line="360" w:lineRule="auto"/>
        <w:ind w:hanging="359"/>
        <w:contextualSpacing/>
        <w:jc w:val="both"/>
        <w:rPr>
          <w:rFonts w:ascii="Calibri" w:eastAsia="Calibri" w:hAnsi="Calibri" w:cs="Calibri"/>
        </w:rPr>
      </w:pPr>
      <w:r>
        <w:rPr>
          <w:rFonts w:ascii="Calibri" w:eastAsia="Calibri" w:hAnsi="Calibri" w:cs="Calibri"/>
        </w:rPr>
        <w:t>WordPress. Fecha desconocida. Software educativo para la enseñanza - Retroalimentación. Disponible en In</w:t>
      </w:r>
      <w:r>
        <w:rPr>
          <w:rFonts w:ascii="Calibri" w:eastAsia="Calibri" w:hAnsi="Calibri" w:cs="Calibri"/>
        </w:rPr>
        <w:t xml:space="preserve">ternet: </w:t>
      </w:r>
      <w:hyperlink r:id="rId22">
        <w:r>
          <w:rPr>
            <w:rFonts w:ascii="Calibri" w:eastAsia="Calibri" w:hAnsi="Calibri" w:cs="Calibri"/>
            <w:color w:val="1155CC"/>
            <w:u w:val="single"/>
          </w:rPr>
          <w:t>http://modeducativos.wordpress.com/retroalimentacion/</w:t>
        </w:r>
      </w:hyperlink>
      <w:r>
        <w:rPr>
          <w:rFonts w:ascii="Calibri" w:eastAsia="Calibri" w:hAnsi="Calibri" w:cs="Calibri"/>
        </w:rPr>
        <w:t>, consultado el 16 de Noviembre de 2014.</w:t>
      </w:r>
    </w:p>
    <w:p w:rsidR="006A0E66" w:rsidRDefault="00CC64B1">
      <w:pPr>
        <w:numPr>
          <w:ilvl w:val="0"/>
          <w:numId w:val="17"/>
        </w:numPr>
        <w:spacing w:line="360" w:lineRule="auto"/>
        <w:ind w:hanging="359"/>
        <w:contextualSpacing/>
        <w:jc w:val="both"/>
        <w:rPr>
          <w:rFonts w:ascii="Calibri" w:eastAsia="Calibri" w:hAnsi="Calibri" w:cs="Calibri"/>
        </w:rPr>
      </w:pPr>
      <w:r>
        <w:rPr>
          <w:rFonts w:ascii="Calibri" w:eastAsia="Calibri" w:hAnsi="Calibri" w:cs="Calibri"/>
        </w:rPr>
        <w:t xml:space="preserve">Editor. 2011. Tipos de de equipo. Disponible en Internet: </w:t>
      </w:r>
      <w:hyperlink r:id="rId23">
        <w:r>
          <w:rPr>
            <w:rFonts w:ascii="Calibri" w:eastAsia="Calibri" w:hAnsi="Calibri" w:cs="Calibri"/>
            <w:color w:val="1155CC"/>
            <w:u w:val="single"/>
          </w:rPr>
          <w:t>http://www.si-educa.net/basico/ficha245.html</w:t>
        </w:r>
      </w:hyperlink>
      <w:r>
        <w:rPr>
          <w:rFonts w:ascii="Calibri" w:eastAsia="Calibri" w:hAnsi="Calibri" w:cs="Calibri"/>
        </w:rPr>
        <w:t>, consultado el 16 de Noviembre de 2014.</w:t>
      </w:r>
    </w:p>
    <w:p w:rsidR="006A0E66" w:rsidRDefault="00CC64B1">
      <w:pPr>
        <w:numPr>
          <w:ilvl w:val="0"/>
          <w:numId w:val="17"/>
        </w:numPr>
        <w:spacing w:line="360" w:lineRule="auto"/>
        <w:ind w:hanging="359"/>
        <w:contextualSpacing/>
        <w:jc w:val="both"/>
        <w:rPr>
          <w:rFonts w:ascii="Calibri" w:eastAsia="Calibri" w:hAnsi="Calibri" w:cs="Calibri"/>
        </w:rPr>
      </w:pPr>
      <w:r>
        <w:rPr>
          <w:rFonts w:ascii="Calibri" w:eastAsia="Calibri" w:hAnsi="Calibri" w:cs="Calibri"/>
        </w:rPr>
        <w:t xml:space="preserve">Alejandro Teruel. 2013. Modelos ágiles de desarrollo. Disponible en Internet: </w:t>
      </w:r>
      <w:hyperlink r:id="rId24">
        <w:r>
          <w:rPr>
            <w:rFonts w:ascii="Calibri" w:eastAsia="Calibri" w:hAnsi="Calibri" w:cs="Calibri"/>
            <w:color w:val="1155CC"/>
            <w:u w:val="single"/>
          </w:rPr>
          <w:t>https://sites.google.com/site/ingsoftware1teruel/modelos-agiles</w:t>
        </w:r>
      </w:hyperlink>
      <w:r>
        <w:rPr>
          <w:rFonts w:ascii="Calibri" w:eastAsia="Calibri" w:hAnsi="Calibri" w:cs="Calibri"/>
        </w:rPr>
        <w:t>, [Modelos agile.pdf], consultado el 16 de Noviembre de 2014.</w:t>
      </w:r>
    </w:p>
    <w:p w:rsidR="006A0E66" w:rsidRDefault="00CC64B1">
      <w:pPr>
        <w:numPr>
          <w:ilvl w:val="0"/>
          <w:numId w:val="17"/>
        </w:numPr>
        <w:spacing w:line="360" w:lineRule="auto"/>
        <w:ind w:hanging="359"/>
        <w:contextualSpacing/>
        <w:jc w:val="both"/>
        <w:rPr>
          <w:rFonts w:ascii="Calibri" w:eastAsia="Calibri" w:hAnsi="Calibri" w:cs="Calibri"/>
        </w:rPr>
      </w:pPr>
      <w:r>
        <w:rPr>
          <w:rFonts w:ascii="Calibri" w:eastAsia="Calibri" w:hAnsi="Calibri" w:cs="Calibri"/>
        </w:rPr>
        <w:t xml:space="preserve">Wikipedia. 2014. Scrum. Dispnible en Internet: </w:t>
      </w:r>
      <w:hyperlink r:id="rId25">
        <w:r>
          <w:rPr>
            <w:rFonts w:ascii="Calibri" w:eastAsia="Calibri" w:hAnsi="Calibri" w:cs="Calibri"/>
            <w:color w:val="1155CC"/>
            <w:u w:val="single"/>
          </w:rPr>
          <w:t>http://es.wikipedia.org/wiki/Scrum</w:t>
        </w:r>
      </w:hyperlink>
      <w:r>
        <w:rPr>
          <w:rFonts w:ascii="Calibri" w:eastAsia="Calibri" w:hAnsi="Calibri" w:cs="Calibri"/>
        </w:rPr>
        <w:t>, consultado el 16 de Noviembre de 2014.</w:t>
      </w:r>
    </w:p>
    <w:p w:rsidR="006A0E66" w:rsidRDefault="00CC64B1">
      <w:pPr>
        <w:numPr>
          <w:ilvl w:val="0"/>
          <w:numId w:val="17"/>
        </w:numPr>
        <w:spacing w:line="360" w:lineRule="auto"/>
        <w:ind w:hanging="359"/>
        <w:contextualSpacing/>
        <w:jc w:val="both"/>
        <w:rPr>
          <w:rFonts w:ascii="Calibri" w:eastAsia="Calibri" w:hAnsi="Calibri" w:cs="Calibri"/>
        </w:rPr>
      </w:pPr>
      <w:r>
        <w:rPr>
          <w:rFonts w:ascii="Calibri" w:eastAsia="Calibri" w:hAnsi="Calibri" w:cs="Calibri"/>
        </w:rPr>
        <w:t xml:space="preserve">Galvin, Macias, Torres y Videras. 2012. Diferencias entre Scrum y XP.    Disponible en Internet: </w:t>
      </w:r>
      <w:hyperlink r:id="rId26">
        <w:r>
          <w:rPr>
            <w:rFonts w:ascii="Calibri" w:eastAsia="Calibri" w:hAnsi="Calibri" w:cs="Calibri"/>
            <w:color w:val="1155CC"/>
            <w:u w:val="single"/>
          </w:rPr>
          <w:t>http://es.slideshare.net/deborahgal/diferencias-entre-scrum-y-xp-12219336</w:t>
        </w:r>
      </w:hyperlink>
      <w:r>
        <w:rPr>
          <w:rFonts w:ascii="Calibri" w:eastAsia="Calibri" w:hAnsi="Calibri" w:cs="Calibri"/>
        </w:rPr>
        <w:t>, consultado el 16 de Noviembre de 2014.</w:t>
      </w:r>
    </w:p>
    <w:p w:rsidR="006A0E66" w:rsidRDefault="00CC64B1">
      <w:pPr>
        <w:numPr>
          <w:ilvl w:val="0"/>
          <w:numId w:val="17"/>
        </w:numPr>
        <w:spacing w:line="360" w:lineRule="auto"/>
        <w:ind w:hanging="359"/>
        <w:contextualSpacing/>
        <w:jc w:val="both"/>
        <w:rPr>
          <w:rFonts w:ascii="Calibri" w:eastAsia="Calibri" w:hAnsi="Calibri" w:cs="Calibri"/>
        </w:rPr>
      </w:pPr>
      <w:r>
        <w:rPr>
          <w:rFonts w:ascii="Calibri" w:eastAsia="Calibri" w:hAnsi="Calibri" w:cs="Calibri"/>
        </w:rPr>
        <w:t xml:space="preserve">Alejandro Teruel. 2014. Taller 6. Disponible en Internet: </w:t>
      </w:r>
      <w:hyperlink r:id="rId27">
        <w:r>
          <w:rPr>
            <w:rFonts w:ascii="Calibri" w:eastAsia="Calibri" w:hAnsi="Calibri" w:cs="Calibri"/>
            <w:color w:val="1155CC"/>
            <w:u w:val="single"/>
          </w:rPr>
          <w:t>https://sites.google.com/site/ingsoftware1teruel/talleres</w:t>
        </w:r>
      </w:hyperlink>
      <w:r>
        <w:rPr>
          <w:rFonts w:ascii="Calibri" w:eastAsia="Calibri" w:hAnsi="Calibri" w:cs="Calibri"/>
        </w:rPr>
        <w:t>, [Taller Intro a Scrum y Equipos de Alto Desempeño.pdf], consultado el 16 de Noviembre de 2014.</w:t>
      </w:r>
    </w:p>
    <w:p w:rsidR="006A0E66" w:rsidRDefault="00CC64B1">
      <w:pPr>
        <w:numPr>
          <w:ilvl w:val="0"/>
          <w:numId w:val="17"/>
        </w:numPr>
        <w:spacing w:line="360" w:lineRule="auto"/>
        <w:ind w:hanging="359"/>
        <w:contextualSpacing/>
        <w:jc w:val="both"/>
        <w:rPr>
          <w:rFonts w:ascii="Calibri" w:eastAsia="Calibri" w:hAnsi="Calibri" w:cs="Calibri"/>
        </w:rPr>
      </w:pPr>
      <w:r>
        <w:rPr>
          <w:rFonts w:ascii="Calibri" w:eastAsia="Calibri" w:hAnsi="Calibri" w:cs="Calibri"/>
        </w:rPr>
        <w:t>Alejandro Teruel. 2014. Taller 7. Disponible en Internet:</w:t>
      </w:r>
      <w:hyperlink r:id="rId28">
        <w:r>
          <w:rPr>
            <w:rFonts w:ascii="Calibri" w:eastAsia="Calibri" w:hAnsi="Calibri" w:cs="Calibri"/>
          </w:rPr>
          <w:t xml:space="preserve"> </w:t>
        </w:r>
      </w:hyperlink>
      <w:hyperlink r:id="rId29">
        <w:r>
          <w:rPr>
            <w:rFonts w:ascii="Calibri" w:eastAsia="Calibri" w:hAnsi="Calibri" w:cs="Calibri"/>
            <w:color w:val="1155CC"/>
            <w:u w:val="single"/>
          </w:rPr>
          <w:t>https://sites.google.com/site/ingsoftware1teruel/talleres</w:t>
        </w:r>
      </w:hyperlink>
      <w:r>
        <w:rPr>
          <w:rFonts w:ascii="Calibri" w:eastAsia="Calibri" w:hAnsi="Calibri" w:cs="Calibri"/>
        </w:rPr>
        <w:t>, [Reuniones Scrum(pre-sprint, retrospectiva, planificación de sprint).pdf], consultad</w:t>
      </w:r>
      <w:r>
        <w:rPr>
          <w:rFonts w:ascii="Calibri" w:eastAsia="Calibri" w:hAnsi="Calibri" w:cs="Calibri"/>
        </w:rPr>
        <w:t>o el 16 de Noviembre de 2014.</w:t>
      </w:r>
    </w:p>
    <w:p w:rsidR="006A0E66" w:rsidRDefault="00CC64B1">
      <w:pPr>
        <w:numPr>
          <w:ilvl w:val="0"/>
          <w:numId w:val="17"/>
        </w:numPr>
        <w:spacing w:line="360" w:lineRule="auto"/>
        <w:ind w:hanging="359"/>
        <w:contextualSpacing/>
        <w:jc w:val="both"/>
        <w:rPr>
          <w:rFonts w:ascii="Calibri" w:eastAsia="Calibri" w:hAnsi="Calibri" w:cs="Calibri"/>
        </w:rPr>
      </w:pPr>
      <w:r w:rsidRPr="00C2056C">
        <w:rPr>
          <w:rFonts w:ascii="Calibri" w:eastAsia="Calibri" w:hAnsi="Calibri" w:cs="Calibri"/>
          <w:lang w:val="en-US"/>
        </w:rPr>
        <w:t xml:space="preserve">ISO/IEC. 2000. Information technology — Software product quality. </w:t>
      </w:r>
      <w:r>
        <w:rPr>
          <w:rFonts w:ascii="Calibri" w:eastAsia="Calibri" w:hAnsi="Calibri" w:cs="Calibri"/>
        </w:rPr>
        <w:t xml:space="preserve">Part 1: Quality model. Disponible en Internet: </w:t>
      </w:r>
      <w:hyperlink r:id="rId30">
        <w:r>
          <w:rPr>
            <w:rFonts w:ascii="Calibri" w:eastAsia="Calibri" w:hAnsi="Calibri" w:cs="Calibri"/>
            <w:color w:val="1155CC"/>
            <w:u w:val="single"/>
          </w:rPr>
          <w:t>https://moodle.asignaturas.usb.ve/pluginfile.php/28547/mod_resource/content/1/9126-1_Standard.pdf</w:t>
        </w:r>
      </w:hyperlink>
      <w:r>
        <w:rPr>
          <w:rFonts w:ascii="Calibri" w:eastAsia="Calibri" w:hAnsi="Calibri" w:cs="Calibri"/>
        </w:rPr>
        <w:t>, consultato el 17 de Noviembre de 2014.</w:t>
      </w:r>
    </w:p>
    <w:p w:rsidR="006A0E66" w:rsidRDefault="00CC64B1">
      <w:pPr>
        <w:numPr>
          <w:ilvl w:val="0"/>
          <w:numId w:val="17"/>
        </w:numPr>
        <w:spacing w:line="360" w:lineRule="auto"/>
        <w:ind w:hanging="359"/>
        <w:contextualSpacing/>
        <w:jc w:val="both"/>
        <w:rPr>
          <w:rFonts w:ascii="Calibri" w:eastAsia="Calibri" w:hAnsi="Calibri" w:cs="Calibri"/>
        </w:rPr>
      </w:pPr>
      <w:r>
        <w:rPr>
          <w:rFonts w:ascii="Calibri" w:eastAsia="Calibri" w:hAnsi="Calibri" w:cs="Calibri"/>
        </w:rPr>
        <w:t xml:space="preserve">Wikipedia. 2014. Git. Disponible en Internet: </w:t>
      </w:r>
      <w:hyperlink r:id="rId31">
        <w:r>
          <w:rPr>
            <w:rFonts w:ascii="Calibri" w:eastAsia="Calibri" w:hAnsi="Calibri" w:cs="Calibri"/>
            <w:color w:val="1155CC"/>
            <w:u w:val="single"/>
          </w:rPr>
          <w:t>http://es.wikipe</w:t>
        </w:r>
        <w:r>
          <w:rPr>
            <w:rFonts w:ascii="Calibri" w:eastAsia="Calibri" w:hAnsi="Calibri" w:cs="Calibri"/>
            <w:color w:val="1155CC"/>
            <w:u w:val="single"/>
          </w:rPr>
          <w:t>dia.org/wiki/Git</w:t>
        </w:r>
      </w:hyperlink>
      <w:r>
        <w:rPr>
          <w:rFonts w:ascii="Calibri" w:eastAsia="Calibri" w:hAnsi="Calibri" w:cs="Calibri"/>
        </w:rPr>
        <w:t>, consultado el 21 de Noviembre de 2014.</w:t>
      </w:r>
    </w:p>
    <w:p w:rsidR="006A0E66" w:rsidRDefault="00CC64B1">
      <w:pPr>
        <w:numPr>
          <w:ilvl w:val="0"/>
          <w:numId w:val="17"/>
        </w:numPr>
        <w:spacing w:line="360" w:lineRule="auto"/>
        <w:ind w:hanging="359"/>
        <w:contextualSpacing/>
        <w:jc w:val="both"/>
        <w:rPr>
          <w:rFonts w:ascii="Calibri" w:eastAsia="Calibri" w:hAnsi="Calibri" w:cs="Calibri"/>
        </w:rPr>
      </w:pPr>
      <w:r>
        <w:rPr>
          <w:rFonts w:ascii="Calibri" w:eastAsia="Calibri" w:hAnsi="Calibri" w:cs="Calibri"/>
        </w:rPr>
        <w:t>Alejandro Teruel. 2014. Programación dirigida por casos de prueba.      Disponible en Internet:</w:t>
      </w:r>
      <w:hyperlink r:id="rId32">
        <w:r>
          <w:rPr>
            <w:rFonts w:ascii="Calibri" w:eastAsia="Calibri" w:hAnsi="Calibri" w:cs="Calibri"/>
          </w:rPr>
          <w:t xml:space="preserve"> </w:t>
        </w:r>
      </w:hyperlink>
      <w:hyperlink r:id="rId33">
        <w:r>
          <w:rPr>
            <w:rFonts w:ascii="Calibri" w:eastAsia="Calibri" w:hAnsi="Calibri" w:cs="Calibri"/>
            <w:color w:val="1155CC"/>
            <w:u w:val="single"/>
          </w:rPr>
          <w:t>https://sites.google.com/site/ingsoftware1teruel/home/programacion</w:t>
        </w:r>
      </w:hyperlink>
      <w:r>
        <w:rPr>
          <w:rFonts w:ascii="Calibri" w:eastAsia="Calibri" w:hAnsi="Calibri" w:cs="Calibri"/>
        </w:rPr>
        <w:t>, [Programación dirigida por casos de prueba(TDD).pdf], consultado el 23 de Noviembre de 2014.</w:t>
      </w:r>
    </w:p>
    <w:p w:rsidR="006A0E66" w:rsidRDefault="00CC64B1">
      <w:pPr>
        <w:numPr>
          <w:ilvl w:val="0"/>
          <w:numId w:val="17"/>
        </w:numPr>
        <w:spacing w:line="360" w:lineRule="auto"/>
        <w:ind w:hanging="359"/>
        <w:contextualSpacing/>
        <w:jc w:val="both"/>
        <w:rPr>
          <w:rFonts w:ascii="Calibri" w:eastAsia="Calibri" w:hAnsi="Calibri" w:cs="Calibri"/>
        </w:rPr>
      </w:pPr>
      <w:r>
        <w:rPr>
          <w:rFonts w:ascii="Calibri" w:eastAsia="Calibri" w:hAnsi="Calibri" w:cs="Calibri"/>
        </w:rPr>
        <w:t>Alejandro Teruel. 2014. Gestión de Configuraciones y Versiones de Software.      Disponible en Internet:</w:t>
      </w:r>
      <w:hyperlink r:id="rId34">
        <w:r>
          <w:rPr>
            <w:rFonts w:ascii="Calibri" w:eastAsia="Calibri" w:hAnsi="Calibri" w:cs="Calibri"/>
          </w:rPr>
          <w:t xml:space="preserve"> </w:t>
        </w:r>
      </w:hyperlink>
      <w:hyperlink r:id="rId35">
        <w:r>
          <w:rPr>
            <w:rFonts w:ascii="Calibri" w:eastAsia="Calibri" w:hAnsi="Calibri" w:cs="Calibri"/>
            <w:color w:val="1155CC"/>
            <w:u w:val="single"/>
          </w:rPr>
          <w:t>https://sites.google.com/site/ingsoftware1teruel/home/gestion-de-configuraciones</w:t>
        </w:r>
      </w:hyperlink>
      <w:r>
        <w:rPr>
          <w:rFonts w:ascii="Calibri" w:eastAsia="Calibri" w:hAnsi="Calibri" w:cs="Calibri"/>
        </w:rPr>
        <w:t>, [Gestión de Configuraciones y Versiones del Software 2014.pdf], consultado el 23 de Noviembre de 2014.</w:t>
      </w:r>
    </w:p>
    <w:p w:rsidR="006A0E66" w:rsidRDefault="00CC64B1">
      <w:pPr>
        <w:numPr>
          <w:ilvl w:val="0"/>
          <w:numId w:val="17"/>
        </w:numPr>
        <w:spacing w:line="360" w:lineRule="auto"/>
        <w:ind w:hanging="359"/>
        <w:contextualSpacing/>
        <w:jc w:val="both"/>
        <w:rPr>
          <w:rFonts w:ascii="Calibri" w:eastAsia="Calibri" w:hAnsi="Calibri" w:cs="Calibri"/>
        </w:rPr>
      </w:pPr>
      <w:r>
        <w:rPr>
          <w:rFonts w:ascii="Calibri" w:eastAsia="Calibri" w:hAnsi="Calibri" w:cs="Calibri"/>
        </w:rPr>
        <w:t>Alejandro Teruel. 2014. Pruebas de Integració</w:t>
      </w:r>
      <w:r>
        <w:rPr>
          <w:rFonts w:ascii="Calibri" w:eastAsia="Calibri" w:hAnsi="Calibri" w:cs="Calibri"/>
        </w:rPr>
        <w:t>n.      Disponible en Internet:</w:t>
      </w:r>
      <w:hyperlink r:id="rId36">
        <w:r>
          <w:rPr>
            <w:rFonts w:ascii="Calibri" w:eastAsia="Calibri" w:hAnsi="Calibri" w:cs="Calibri"/>
          </w:rPr>
          <w:t xml:space="preserve"> </w:t>
        </w:r>
      </w:hyperlink>
      <w:hyperlink r:id="rId37">
        <w:r>
          <w:rPr>
            <w:rFonts w:ascii="Calibri" w:eastAsia="Calibri" w:hAnsi="Calibri" w:cs="Calibri"/>
            <w:color w:val="1155CC"/>
            <w:u w:val="single"/>
          </w:rPr>
          <w:t>https://sites.google.com/site/ingsoftware1teruel/home/verific</w:t>
        </w:r>
        <w:r>
          <w:rPr>
            <w:rFonts w:ascii="Calibri" w:eastAsia="Calibri" w:hAnsi="Calibri" w:cs="Calibri"/>
            <w:color w:val="1155CC"/>
            <w:u w:val="single"/>
          </w:rPr>
          <w:t>acion</w:t>
        </w:r>
      </w:hyperlink>
      <w:r>
        <w:rPr>
          <w:rFonts w:ascii="Calibri" w:eastAsia="Calibri" w:hAnsi="Calibri" w:cs="Calibri"/>
        </w:rPr>
        <w:t>,  Pruebas de Integración.pdf], consultado el 23 de Noviembre de 2014.</w:t>
      </w:r>
    </w:p>
    <w:p w:rsidR="006A0E66" w:rsidRDefault="00CC64B1">
      <w:pPr>
        <w:numPr>
          <w:ilvl w:val="0"/>
          <w:numId w:val="17"/>
        </w:numPr>
        <w:spacing w:line="360" w:lineRule="auto"/>
        <w:ind w:hanging="359"/>
        <w:contextualSpacing/>
        <w:jc w:val="both"/>
        <w:rPr>
          <w:rFonts w:ascii="Calibri" w:eastAsia="Calibri" w:hAnsi="Calibri" w:cs="Calibri"/>
        </w:rPr>
      </w:pPr>
      <w:r>
        <w:rPr>
          <w:rFonts w:ascii="Calibri" w:eastAsia="Calibri" w:hAnsi="Calibri" w:cs="Calibri"/>
        </w:rPr>
        <w:t xml:space="preserve">Wikipedia. 2014. Pruebas de regresión. Dispnible en Internet: </w:t>
      </w:r>
      <w:hyperlink r:id="rId38">
        <w:r>
          <w:rPr>
            <w:rFonts w:ascii="Calibri" w:eastAsia="Calibri" w:hAnsi="Calibri" w:cs="Calibri"/>
            <w:color w:val="1155CC"/>
            <w:u w:val="single"/>
          </w:rPr>
          <w:t>http://es.wikipedia.org/wiki/Pruebas_de_regr</w:t>
        </w:r>
        <w:r>
          <w:rPr>
            <w:rFonts w:ascii="Calibri" w:eastAsia="Calibri" w:hAnsi="Calibri" w:cs="Calibri"/>
            <w:color w:val="1155CC"/>
            <w:u w:val="single"/>
          </w:rPr>
          <w:t>esi%C3%B3n</w:t>
        </w:r>
      </w:hyperlink>
      <w:r>
        <w:rPr>
          <w:rFonts w:ascii="Calibri" w:eastAsia="Calibri" w:hAnsi="Calibri" w:cs="Calibri"/>
        </w:rPr>
        <w:t>, consultado el 23 de Noviembre de 2014.</w:t>
      </w:r>
    </w:p>
    <w:p w:rsidR="006A0E66" w:rsidRDefault="00CC64B1">
      <w:pPr>
        <w:numPr>
          <w:ilvl w:val="0"/>
          <w:numId w:val="17"/>
        </w:numPr>
        <w:spacing w:line="360" w:lineRule="auto"/>
        <w:ind w:hanging="359"/>
        <w:contextualSpacing/>
        <w:jc w:val="both"/>
        <w:rPr>
          <w:rFonts w:ascii="Calibri" w:eastAsia="Calibri" w:hAnsi="Calibri" w:cs="Calibri"/>
        </w:rPr>
      </w:pPr>
      <w:r>
        <w:rPr>
          <w:rFonts w:ascii="Calibri" w:eastAsia="Calibri" w:hAnsi="Calibri" w:cs="Calibri"/>
        </w:rPr>
        <w:t xml:space="preserve">Wikipedia. 2014. Eclipse. Dispnible en Internet: </w:t>
      </w:r>
      <w:hyperlink r:id="rId39">
        <w:r>
          <w:rPr>
            <w:rFonts w:ascii="Calibri" w:eastAsia="Calibri" w:hAnsi="Calibri" w:cs="Calibri"/>
            <w:color w:val="1155CC"/>
            <w:u w:val="single"/>
          </w:rPr>
          <w:t>http://es.wikipedia.org/wiki/Eclipse_(software)</w:t>
        </w:r>
      </w:hyperlink>
      <w:r>
        <w:rPr>
          <w:rFonts w:ascii="Calibri" w:eastAsia="Calibri" w:hAnsi="Calibri" w:cs="Calibri"/>
        </w:rPr>
        <w:t xml:space="preserve"> consultado el 23 de Noviembre de 2014.</w:t>
      </w:r>
    </w:p>
    <w:p w:rsidR="006A0E66" w:rsidRDefault="00CC64B1">
      <w:pPr>
        <w:numPr>
          <w:ilvl w:val="0"/>
          <w:numId w:val="17"/>
        </w:numPr>
        <w:spacing w:line="360" w:lineRule="auto"/>
        <w:ind w:hanging="359"/>
        <w:contextualSpacing/>
        <w:jc w:val="both"/>
        <w:rPr>
          <w:rFonts w:ascii="Calibri" w:eastAsia="Calibri" w:hAnsi="Calibri" w:cs="Calibri"/>
        </w:rPr>
      </w:pPr>
      <w:r>
        <w:rPr>
          <w:rFonts w:ascii="Calibri" w:eastAsia="Calibri" w:hAnsi="Calibri" w:cs="Calibri"/>
        </w:rPr>
        <w:t>Wi</w:t>
      </w:r>
      <w:r>
        <w:rPr>
          <w:rFonts w:ascii="Calibri" w:eastAsia="Calibri" w:hAnsi="Calibri" w:cs="Calibri"/>
        </w:rPr>
        <w:t xml:space="preserve">kipedia. 2014. Python. Dispnible en Internet: </w:t>
      </w:r>
      <w:hyperlink r:id="rId40">
        <w:r>
          <w:rPr>
            <w:rFonts w:ascii="Calibri" w:eastAsia="Calibri" w:hAnsi="Calibri" w:cs="Calibri"/>
            <w:color w:val="1155CC"/>
            <w:u w:val="single"/>
          </w:rPr>
          <w:t>http://es.wikipedia.org/wiki/Python</w:t>
        </w:r>
      </w:hyperlink>
      <w:r>
        <w:rPr>
          <w:rFonts w:ascii="Calibri" w:eastAsia="Calibri" w:hAnsi="Calibri" w:cs="Calibri"/>
        </w:rPr>
        <w:t xml:space="preserve"> consultado el 23 de Noviembre de 2014.</w:t>
      </w:r>
    </w:p>
    <w:p w:rsidR="006A0E66" w:rsidRDefault="00CC64B1">
      <w:pPr>
        <w:numPr>
          <w:ilvl w:val="0"/>
          <w:numId w:val="17"/>
        </w:numPr>
        <w:spacing w:line="360" w:lineRule="auto"/>
        <w:ind w:hanging="359"/>
        <w:contextualSpacing/>
        <w:jc w:val="both"/>
        <w:rPr>
          <w:rFonts w:ascii="Calibri" w:eastAsia="Calibri" w:hAnsi="Calibri" w:cs="Calibri"/>
        </w:rPr>
      </w:pPr>
      <w:r>
        <w:rPr>
          <w:rFonts w:ascii="Calibri" w:eastAsia="Calibri" w:hAnsi="Calibri" w:cs="Calibri"/>
        </w:rPr>
        <w:t>Alejandro Teruel. 2013. La Ingeniería de Software y la ley en Venezuela.      Di</w:t>
      </w:r>
      <w:r>
        <w:rPr>
          <w:rFonts w:ascii="Calibri" w:eastAsia="Calibri" w:hAnsi="Calibri" w:cs="Calibri"/>
        </w:rPr>
        <w:t>sponible en Internet:</w:t>
      </w:r>
      <w:hyperlink r:id="rId41">
        <w:r>
          <w:rPr>
            <w:rFonts w:ascii="Calibri" w:eastAsia="Calibri" w:hAnsi="Calibri" w:cs="Calibri"/>
          </w:rPr>
          <w:t xml:space="preserve"> </w:t>
        </w:r>
      </w:hyperlink>
      <w:hyperlink r:id="rId42">
        <w:r>
          <w:rPr>
            <w:rFonts w:ascii="Calibri" w:eastAsia="Calibri" w:hAnsi="Calibri" w:cs="Calibri"/>
            <w:color w:val="1155CC"/>
            <w:u w:val="single"/>
          </w:rPr>
          <w:t>https://sites.google.com/site/ingsoftware1teruel/etica</w:t>
        </w:r>
      </w:hyperlink>
      <w:r>
        <w:rPr>
          <w:rFonts w:ascii="Calibri" w:eastAsia="Calibri" w:hAnsi="Calibri" w:cs="Calibri"/>
        </w:rPr>
        <w:t>, [La Ley y la Ingeniería del</w:t>
      </w:r>
      <w:r>
        <w:rPr>
          <w:rFonts w:ascii="Calibri" w:eastAsia="Calibri" w:hAnsi="Calibri" w:cs="Calibri"/>
        </w:rPr>
        <w:t xml:space="preserve"> Software.pdf], consultado el 24 de Noviembre de 2014. </w:t>
      </w:r>
    </w:p>
    <w:p w:rsidR="006A0E66" w:rsidRDefault="00CC64B1">
      <w:pPr>
        <w:numPr>
          <w:ilvl w:val="0"/>
          <w:numId w:val="17"/>
        </w:numPr>
        <w:spacing w:line="360" w:lineRule="auto"/>
        <w:ind w:hanging="359"/>
        <w:contextualSpacing/>
        <w:jc w:val="both"/>
        <w:rPr>
          <w:rFonts w:ascii="Calibri" w:eastAsia="Calibri" w:hAnsi="Calibri" w:cs="Calibri"/>
        </w:rPr>
      </w:pPr>
      <w:r>
        <w:rPr>
          <w:rFonts w:ascii="Calibri" w:eastAsia="Calibri" w:hAnsi="Calibri" w:cs="Calibri"/>
        </w:rPr>
        <w:t>Alejandro Teruel. 2013. Ética en la Ingeniería de Software.      Disponible en Internet:</w:t>
      </w:r>
      <w:hyperlink r:id="rId43">
        <w:r>
          <w:rPr>
            <w:rFonts w:ascii="Calibri" w:eastAsia="Calibri" w:hAnsi="Calibri" w:cs="Calibri"/>
          </w:rPr>
          <w:t xml:space="preserve"> </w:t>
        </w:r>
      </w:hyperlink>
      <w:hyperlink r:id="rId44">
        <w:r>
          <w:rPr>
            <w:rFonts w:ascii="Calibri" w:eastAsia="Calibri" w:hAnsi="Calibri" w:cs="Calibri"/>
            <w:color w:val="1155CC"/>
            <w:u w:val="single"/>
          </w:rPr>
          <w:t>https://sites.google.com/site/ingsoftware1teruel/etica</w:t>
        </w:r>
      </w:hyperlink>
      <w:r>
        <w:rPr>
          <w:rFonts w:ascii="Calibri" w:eastAsia="Calibri" w:hAnsi="Calibri" w:cs="Calibri"/>
        </w:rPr>
        <w:t>, [Ética en Ingeniería de Software2.pdf], consultado el 24 de Noviembre de 2014.</w:t>
      </w:r>
    </w:p>
    <w:sectPr w:rsidR="006A0E66" w:rsidSect="0056077F">
      <w:headerReference w:type="default" r:id="rId45"/>
      <w:footerReference w:type="default" r:id="rId46"/>
      <w:footerReference w:type="first" r:id="rId47"/>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64B1" w:rsidRDefault="00CC64B1" w:rsidP="0056077F">
      <w:pPr>
        <w:spacing w:line="240" w:lineRule="auto"/>
      </w:pPr>
      <w:r>
        <w:separator/>
      </w:r>
    </w:p>
  </w:endnote>
  <w:endnote w:type="continuationSeparator" w:id="0">
    <w:p w:rsidR="00CC64B1" w:rsidRDefault="00CC64B1" w:rsidP="005607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4035615"/>
      <w:docPartObj>
        <w:docPartGallery w:val="Page Numbers (Bottom of Page)"/>
        <w:docPartUnique/>
      </w:docPartObj>
    </w:sdtPr>
    <w:sdtContent>
      <w:p w:rsidR="0056077F" w:rsidRDefault="0056077F" w:rsidP="0056077F">
        <w:pPr>
          <w:pStyle w:val="Piedepgina"/>
          <w:tabs>
            <w:tab w:val="left" w:pos="4110"/>
            <w:tab w:val="right" w:pos="9360"/>
          </w:tabs>
          <w:ind w:firstLine="1440"/>
          <w:jc w:val="center"/>
        </w:pPr>
        <w:r>
          <w:t xml:space="preserve">                                    P</w:t>
        </w:r>
        <w:r>
          <w:t>aradigm Shift</w:t>
        </w:r>
        <w:r>
          <w:t>, 2014</w:t>
        </w:r>
        <w:r>
          <w:tab/>
          <w:t xml:space="preserve">  </w:t>
        </w:r>
        <w:r>
          <w:tab/>
        </w:r>
        <w:r>
          <w:fldChar w:fldCharType="begin"/>
        </w:r>
        <w:r>
          <w:instrText>PAGE   \* MERGEFORMAT</w:instrText>
        </w:r>
        <w:r>
          <w:fldChar w:fldCharType="separate"/>
        </w:r>
        <w:r w:rsidR="00426975">
          <w:rPr>
            <w:noProof/>
          </w:rPr>
          <w:t>31</w:t>
        </w:r>
        <w:r>
          <w:fldChar w:fldCharType="end"/>
        </w:r>
      </w:p>
    </w:sdtContent>
  </w:sdt>
  <w:p w:rsidR="0056077F" w:rsidRDefault="0056077F">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077F" w:rsidRDefault="0056077F">
    <w:pPr>
      <w:pStyle w:val="Piedepgina"/>
    </w:pPr>
  </w:p>
  <w:p w:rsidR="0056077F" w:rsidRDefault="0056077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64B1" w:rsidRDefault="00CC64B1" w:rsidP="0056077F">
      <w:pPr>
        <w:spacing w:line="240" w:lineRule="auto"/>
      </w:pPr>
      <w:r>
        <w:separator/>
      </w:r>
    </w:p>
  </w:footnote>
  <w:footnote w:type="continuationSeparator" w:id="0">
    <w:p w:rsidR="00CC64B1" w:rsidRDefault="00CC64B1" w:rsidP="0056077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5414" w:rsidRDefault="00765414">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4378D3"/>
    <w:multiLevelType w:val="multilevel"/>
    <w:tmpl w:val="F36C13E0"/>
    <w:lvl w:ilvl="0">
      <w:start w:val="1"/>
      <w:numFmt w:val="bullet"/>
      <w:lvlText w:val="➢"/>
      <w:lvlJc w:val="left"/>
      <w:pPr>
        <w:ind w:left="720" w:firstLine="360"/>
      </w:pPr>
      <w:rPr>
        <w:b/>
        <w:sz w:val="24"/>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8612CAF"/>
    <w:multiLevelType w:val="multilevel"/>
    <w:tmpl w:val="F95CE3E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EDA72E9"/>
    <w:multiLevelType w:val="multilevel"/>
    <w:tmpl w:val="6B3092BA"/>
    <w:lvl w:ilvl="0">
      <w:start w:val="1"/>
      <w:numFmt w:val="bullet"/>
      <w:lvlText w:val="➢"/>
      <w:lvlJc w:val="left"/>
      <w:pPr>
        <w:ind w:left="720" w:firstLine="360"/>
      </w:pPr>
      <w:rPr>
        <w:b w:val="0"/>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13455F13"/>
    <w:multiLevelType w:val="multilevel"/>
    <w:tmpl w:val="3CCCB65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
    <w:nsid w:val="1D131A92"/>
    <w:multiLevelType w:val="multilevel"/>
    <w:tmpl w:val="1764B66C"/>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
    <w:nsid w:val="237B654C"/>
    <w:multiLevelType w:val="multilevel"/>
    <w:tmpl w:val="A2FC223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2922492E"/>
    <w:multiLevelType w:val="multilevel"/>
    <w:tmpl w:val="79C290C6"/>
    <w:lvl w:ilvl="0">
      <w:start w:val="1"/>
      <w:numFmt w:val="bullet"/>
      <w:lvlText w:val="➢"/>
      <w:lvlJc w:val="left"/>
      <w:pPr>
        <w:ind w:left="1440" w:firstLine="1080"/>
      </w:pPr>
      <w:rPr>
        <w:b w:val="0"/>
        <w:sz w:val="24"/>
        <w:u w:val="none"/>
      </w:rPr>
    </w:lvl>
    <w:lvl w:ilvl="1">
      <w:start w:val="1"/>
      <w:numFmt w:val="bullet"/>
      <w:lvlText w:val="○"/>
      <w:lvlJc w:val="left"/>
      <w:pPr>
        <w:ind w:left="2160" w:firstLine="1800"/>
      </w:pPr>
      <w:rPr>
        <w:sz w:val="16"/>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7">
    <w:nsid w:val="2A5E00D8"/>
    <w:multiLevelType w:val="multilevel"/>
    <w:tmpl w:val="0144E1CE"/>
    <w:lvl w:ilvl="0">
      <w:start w:val="1"/>
      <w:numFmt w:val="bullet"/>
      <w:lvlText w:val="➢"/>
      <w:lvlJc w:val="left"/>
      <w:pPr>
        <w:ind w:left="2880" w:firstLine="2520"/>
      </w:pPr>
      <w:rPr>
        <w:u w:val="none"/>
      </w:rPr>
    </w:lvl>
    <w:lvl w:ilvl="1">
      <w:start w:val="1"/>
      <w:numFmt w:val="bullet"/>
      <w:lvlText w:val="○"/>
      <w:lvlJc w:val="left"/>
      <w:pPr>
        <w:ind w:left="3600" w:firstLine="3240"/>
      </w:pPr>
      <w:rPr>
        <w:u w:val="none"/>
      </w:rPr>
    </w:lvl>
    <w:lvl w:ilvl="2">
      <w:start w:val="1"/>
      <w:numFmt w:val="bullet"/>
      <w:lvlText w:val="■"/>
      <w:lvlJc w:val="left"/>
      <w:pPr>
        <w:ind w:left="4320" w:firstLine="3960"/>
      </w:pPr>
      <w:rPr>
        <w:u w:val="none"/>
      </w:rPr>
    </w:lvl>
    <w:lvl w:ilvl="3">
      <w:start w:val="1"/>
      <w:numFmt w:val="bullet"/>
      <w:lvlText w:val="●"/>
      <w:lvlJc w:val="left"/>
      <w:pPr>
        <w:ind w:left="5040" w:firstLine="4680"/>
      </w:pPr>
      <w:rPr>
        <w:u w:val="none"/>
      </w:rPr>
    </w:lvl>
    <w:lvl w:ilvl="4">
      <w:start w:val="1"/>
      <w:numFmt w:val="bullet"/>
      <w:lvlText w:val="○"/>
      <w:lvlJc w:val="left"/>
      <w:pPr>
        <w:ind w:left="5760" w:firstLine="5400"/>
      </w:pPr>
      <w:rPr>
        <w:u w:val="none"/>
      </w:rPr>
    </w:lvl>
    <w:lvl w:ilvl="5">
      <w:start w:val="1"/>
      <w:numFmt w:val="bullet"/>
      <w:lvlText w:val="■"/>
      <w:lvlJc w:val="left"/>
      <w:pPr>
        <w:ind w:left="6480" w:firstLine="6120"/>
      </w:pPr>
      <w:rPr>
        <w:u w:val="none"/>
      </w:rPr>
    </w:lvl>
    <w:lvl w:ilvl="6">
      <w:start w:val="1"/>
      <w:numFmt w:val="bullet"/>
      <w:lvlText w:val="●"/>
      <w:lvlJc w:val="left"/>
      <w:pPr>
        <w:ind w:left="7200" w:firstLine="6840"/>
      </w:pPr>
      <w:rPr>
        <w:u w:val="none"/>
      </w:rPr>
    </w:lvl>
    <w:lvl w:ilvl="7">
      <w:start w:val="1"/>
      <w:numFmt w:val="bullet"/>
      <w:lvlText w:val="○"/>
      <w:lvlJc w:val="left"/>
      <w:pPr>
        <w:ind w:left="7920" w:firstLine="7560"/>
      </w:pPr>
      <w:rPr>
        <w:u w:val="none"/>
      </w:rPr>
    </w:lvl>
    <w:lvl w:ilvl="8">
      <w:start w:val="1"/>
      <w:numFmt w:val="bullet"/>
      <w:lvlText w:val="■"/>
      <w:lvlJc w:val="left"/>
      <w:pPr>
        <w:ind w:left="8640" w:firstLine="8280"/>
      </w:pPr>
      <w:rPr>
        <w:u w:val="none"/>
      </w:rPr>
    </w:lvl>
  </w:abstractNum>
  <w:abstractNum w:abstractNumId="8">
    <w:nsid w:val="33F7444C"/>
    <w:multiLevelType w:val="multilevel"/>
    <w:tmpl w:val="C52CD0B6"/>
    <w:lvl w:ilvl="0">
      <w:start w:val="1"/>
      <w:numFmt w:val="bullet"/>
      <w:lvlText w:val="○"/>
      <w:lvlJc w:val="left"/>
      <w:pPr>
        <w:ind w:left="2160" w:firstLine="1800"/>
      </w:pPr>
      <w:rPr>
        <w:sz w:val="16"/>
        <w:u w:val="none"/>
      </w:rPr>
    </w:lvl>
    <w:lvl w:ilvl="1">
      <w:start w:val="1"/>
      <w:numFmt w:val="bullet"/>
      <w:lvlText w:val="○"/>
      <w:lvlJc w:val="left"/>
      <w:pPr>
        <w:ind w:left="2880" w:firstLine="2520"/>
      </w:pPr>
      <w:rPr>
        <w:sz w:val="16"/>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9">
    <w:nsid w:val="423A6A26"/>
    <w:multiLevelType w:val="multilevel"/>
    <w:tmpl w:val="260E655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46AD2F45"/>
    <w:multiLevelType w:val="multilevel"/>
    <w:tmpl w:val="4D6ED3F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1">
    <w:nsid w:val="47B81159"/>
    <w:multiLevelType w:val="multilevel"/>
    <w:tmpl w:val="5A8073AC"/>
    <w:lvl w:ilvl="0">
      <w:start w:val="1"/>
      <w:numFmt w:val="bullet"/>
      <w:lvlText w:val="➢"/>
      <w:lvlJc w:val="left"/>
      <w:pPr>
        <w:ind w:left="2880" w:firstLine="2520"/>
      </w:pPr>
      <w:rPr>
        <w:u w:val="none"/>
      </w:rPr>
    </w:lvl>
    <w:lvl w:ilvl="1">
      <w:start w:val="1"/>
      <w:numFmt w:val="bullet"/>
      <w:lvlText w:val="○"/>
      <w:lvlJc w:val="left"/>
      <w:pPr>
        <w:ind w:left="3600" w:firstLine="3240"/>
      </w:pPr>
      <w:rPr>
        <w:u w:val="none"/>
      </w:rPr>
    </w:lvl>
    <w:lvl w:ilvl="2">
      <w:start w:val="1"/>
      <w:numFmt w:val="bullet"/>
      <w:lvlText w:val="■"/>
      <w:lvlJc w:val="left"/>
      <w:pPr>
        <w:ind w:left="4320" w:firstLine="3960"/>
      </w:pPr>
      <w:rPr>
        <w:u w:val="none"/>
      </w:rPr>
    </w:lvl>
    <w:lvl w:ilvl="3">
      <w:start w:val="1"/>
      <w:numFmt w:val="bullet"/>
      <w:lvlText w:val="●"/>
      <w:lvlJc w:val="left"/>
      <w:pPr>
        <w:ind w:left="5040" w:firstLine="4680"/>
      </w:pPr>
      <w:rPr>
        <w:u w:val="none"/>
      </w:rPr>
    </w:lvl>
    <w:lvl w:ilvl="4">
      <w:start w:val="1"/>
      <w:numFmt w:val="bullet"/>
      <w:lvlText w:val="○"/>
      <w:lvlJc w:val="left"/>
      <w:pPr>
        <w:ind w:left="5760" w:firstLine="5400"/>
      </w:pPr>
      <w:rPr>
        <w:u w:val="none"/>
      </w:rPr>
    </w:lvl>
    <w:lvl w:ilvl="5">
      <w:start w:val="1"/>
      <w:numFmt w:val="bullet"/>
      <w:lvlText w:val="■"/>
      <w:lvlJc w:val="left"/>
      <w:pPr>
        <w:ind w:left="6480" w:firstLine="6120"/>
      </w:pPr>
      <w:rPr>
        <w:u w:val="none"/>
      </w:rPr>
    </w:lvl>
    <w:lvl w:ilvl="6">
      <w:start w:val="1"/>
      <w:numFmt w:val="bullet"/>
      <w:lvlText w:val="●"/>
      <w:lvlJc w:val="left"/>
      <w:pPr>
        <w:ind w:left="7200" w:firstLine="6840"/>
      </w:pPr>
      <w:rPr>
        <w:u w:val="none"/>
      </w:rPr>
    </w:lvl>
    <w:lvl w:ilvl="7">
      <w:start w:val="1"/>
      <w:numFmt w:val="bullet"/>
      <w:lvlText w:val="○"/>
      <w:lvlJc w:val="left"/>
      <w:pPr>
        <w:ind w:left="7920" w:firstLine="7560"/>
      </w:pPr>
      <w:rPr>
        <w:u w:val="none"/>
      </w:rPr>
    </w:lvl>
    <w:lvl w:ilvl="8">
      <w:start w:val="1"/>
      <w:numFmt w:val="bullet"/>
      <w:lvlText w:val="■"/>
      <w:lvlJc w:val="left"/>
      <w:pPr>
        <w:ind w:left="8640" w:firstLine="8280"/>
      </w:pPr>
      <w:rPr>
        <w:u w:val="none"/>
      </w:rPr>
    </w:lvl>
  </w:abstractNum>
  <w:abstractNum w:abstractNumId="12">
    <w:nsid w:val="501463A1"/>
    <w:multiLevelType w:val="multilevel"/>
    <w:tmpl w:val="C018F93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3">
    <w:nsid w:val="57272A75"/>
    <w:multiLevelType w:val="multilevel"/>
    <w:tmpl w:val="26D64248"/>
    <w:lvl w:ilvl="0">
      <w:start w:val="2"/>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4">
    <w:nsid w:val="5930478E"/>
    <w:multiLevelType w:val="multilevel"/>
    <w:tmpl w:val="9632A27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5E536BBD"/>
    <w:multiLevelType w:val="multilevel"/>
    <w:tmpl w:val="F5AC83AA"/>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6">
    <w:nsid w:val="60097FB0"/>
    <w:multiLevelType w:val="multilevel"/>
    <w:tmpl w:val="C08C348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79B43D5C"/>
    <w:multiLevelType w:val="multilevel"/>
    <w:tmpl w:val="44DAE910"/>
    <w:lvl w:ilvl="0">
      <w:start w:val="1"/>
      <w:numFmt w:val="bullet"/>
      <w:lvlText w:val="➢"/>
      <w:lvlJc w:val="left"/>
      <w:pPr>
        <w:ind w:left="1440" w:firstLine="1080"/>
      </w:pPr>
      <w:rPr>
        <w:sz w:val="24"/>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8">
    <w:nsid w:val="7E277C34"/>
    <w:multiLevelType w:val="multilevel"/>
    <w:tmpl w:val="4288CA64"/>
    <w:lvl w:ilvl="0">
      <w:start w:val="1"/>
      <w:numFmt w:val="bullet"/>
      <w:lvlText w:val="➢"/>
      <w:lvlJc w:val="left"/>
      <w:pPr>
        <w:ind w:left="2880" w:firstLine="2520"/>
      </w:pPr>
      <w:rPr>
        <w:u w:val="none"/>
      </w:rPr>
    </w:lvl>
    <w:lvl w:ilvl="1">
      <w:start w:val="1"/>
      <w:numFmt w:val="bullet"/>
      <w:lvlText w:val="○"/>
      <w:lvlJc w:val="left"/>
      <w:pPr>
        <w:ind w:left="3600" w:firstLine="3240"/>
      </w:pPr>
      <w:rPr>
        <w:sz w:val="16"/>
        <w:u w:val="none"/>
      </w:rPr>
    </w:lvl>
    <w:lvl w:ilvl="2">
      <w:start w:val="1"/>
      <w:numFmt w:val="bullet"/>
      <w:lvlText w:val="■"/>
      <w:lvlJc w:val="left"/>
      <w:pPr>
        <w:ind w:left="4320" w:firstLine="3960"/>
      </w:pPr>
      <w:rPr>
        <w:u w:val="none"/>
      </w:rPr>
    </w:lvl>
    <w:lvl w:ilvl="3">
      <w:start w:val="1"/>
      <w:numFmt w:val="bullet"/>
      <w:lvlText w:val="●"/>
      <w:lvlJc w:val="left"/>
      <w:pPr>
        <w:ind w:left="5040" w:firstLine="4680"/>
      </w:pPr>
      <w:rPr>
        <w:u w:val="none"/>
      </w:rPr>
    </w:lvl>
    <w:lvl w:ilvl="4">
      <w:start w:val="1"/>
      <w:numFmt w:val="bullet"/>
      <w:lvlText w:val="○"/>
      <w:lvlJc w:val="left"/>
      <w:pPr>
        <w:ind w:left="5760" w:firstLine="5400"/>
      </w:pPr>
      <w:rPr>
        <w:u w:val="none"/>
      </w:rPr>
    </w:lvl>
    <w:lvl w:ilvl="5">
      <w:start w:val="1"/>
      <w:numFmt w:val="bullet"/>
      <w:lvlText w:val="■"/>
      <w:lvlJc w:val="left"/>
      <w:pPr>
        <w:ind w:left="6480" w:firstLine="6120"/>
      </w:pPr>
      <w:rPr>
        <w:u w:val="none"/>
      </w:rPr>
    </w:lvl>
    <w:lvl w:ilvl="6">
      <w:start w:val="1"/>
      <w:numFmt w:val="bullet"/>
      <w:lvlText w:val="●"/>
      <w:lvlJc w:val="left"/>
      <w:pPr>
        <w:ind w:left="7200" w:firstLine="6840"/>
      </w:pPr>
      <w:rPr>
        <w:u w:val="none"/>
      </w:rPr>
    </w:lvl>
    <w:lvl w:ilvl="7">
      <w:start w:val="1"/>
      <w:numFmt w:val="bullet"/>
      <w:lvlText w:val="○"/>
      <w:lvlJc w:val="left"/>
      <w:pPr>
        <w:ind w:left="7920" w:firstLine="7560"/>
      </w:pPr>
      <w:rPr>
        <w:u w:val="none"/>
      </w:rPr>
    </w:lvl>
    <w:lvl w:ilvl="8">
      <w:start w:val="1"/>
      <w:numFmt w:val="bullet"/>
      <w:lvlText w:val="■"/>
      <w:lvlJc w:val="left"/>
      <w:pPr>
        <w:ind w:left="8640" w:firstLine="8280"/>
      </w:pPr>
      <w:rPr>
        <w:u w:val="none"/>
      </w:rPr>
    </w:lvl>
  </w:abstractNum>
  <w:abstractNum w:abstractNumId="19">
    <w:nsid w:val="7FEC4AC1"/>
    <w:multiLevelType w:val="multilevel"/>
    <w:tmpl w:val="3EE2C4A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num w:numId="1">
    <w:abstractNumId w:val="8"/>
  </w:num>
  <w:num w:numId="2">
    <w:abstractNumId w:val="7"/>
  </w:num>
  <w:num w:numId="3">
    <w:abstractNumId w:val="5"/>
  </w:num>
  <w:num w:numId="4">
    <w:abstractNumId w:val="2"/>
  </w:num>
  <w:num w:numId="5">
    <w:abstractNumId w:val="9"/>
  </w:num>
  <w:num w:numId="6">
    <w:abstractNumId w:val="4"/>
  </w:num>
  <w:num w:numId="7">
    <w:abstractNumId w:val="15"/>
  </w:num>
  <w:num w:numId="8">
    <w:abstractNumId w:val="10"/>
  </w:num>
  <w:num w:numId="9">
    <w:abstractNumId w:val="12"/>
  </w:num>
  <w:num w:numId="10">
    <w:abstractNumId w:val="14"/>
  </w:num>
  <w:num w:numId="11">
    <w:abstractNumId w:val="6"/>
  </w:num>
  <w:num w:numId="12">
    <w:abstractNumId w:val="11"/>
  </w:num>
  <w:num w:numId="13">
    <w:abstractNumId w:val="1"/>
  </w:num>
  <w:num w:numId="14">
    <w:abstractNumId w:val="13"/>
  </w:num>
  <w:num w:numId="15">
    <w:abstractNumId w:val="3"/>
  </w:num>
  <w:num w:numId="16">
    <w:abstractNumId w:val="16"/>
  </w:num>
  <w:num w:numId="17">
    <w:abstractNumId w:val="0"/>
  </w:num>
  <w:num w:numId="18">
    <w:abstractNumId w:val="18"/>
  </w:num>
  <w:num w:numId="19">
    <w:abstractNumId w:val="19"/>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6A0E66"/>
    <w:rsid w:val="0010720A"/>
    <w:rsid w:val="004220EB"/>
    <w:rsid w:val="00426975"/>
    <w:rsid w:val="0056077F"/>
    <w:rsid w:val="006A0E66"/>
    <w:rsid w:val="00765414"/>
    <w:rsid w:val="009D6452"/>
    <w:rsid w:val="00C2056C"/>
    <w:rsid w:val="00C948C2"/>
    <w:rsid w:val="00CC64B1"/>
    <w:rsid w:val="00ED5305"/>
    <w:rsid w:val="00F848E7"/>
    <w:rsid w:val="00FF28F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B7D3397-C6D4-479D-8C72-9FB16B39E4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lang w:val="es-ES" w:eastAsia="es-E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Ttulo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Ttulo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Ttulo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Ttulo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Ttulo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contextualSpacing/>
    </w:pPr>
    <w:rPr>
      <w:rFonts w:ascii="Trebuchet MS" w:eastAsia="Trebuchet MS" w:hAnsi="Trebuchet MS" w:cs="Trebuchet MS"/>
      <w:sz w:val="42"/>
    </w:rPr>
  </w:style>
  <w:style w:type="paragraph" w:styleId="Subttulo">
    <w:name w:val="Subtitle"/>
    <w:basedOn w:val="Normal"/>
    <w:next w:val="Normal"/>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CellMar>
        <w:top w:w="0" w:type="dxa"/>
        <w:left w:w="0" w:type="dxa"/>
        <w:bottom w:w="0" w:type="dxa"/>
        <w:right w:w="0" w:type="dxa"/>
      </w:tblCellMar>
    </w:tblPr>
  </w:style>
  <w:style w:type="table" w:customStyle="1" w:styleId="a0">
    <w:basedOn w:val="TableNormal"/>
    <w:tblPr>
      <w:tblStyleRowBandSize w:val="1"/>
      <w:tblStyleColBandSize w:val="1"/>
      <w:tblCellMar>
        <w:top w:w="0" w:type="dxa"/>
        <w:left w:w="0" w:type="dxa"/>
        <w:bottom w:w="0" w:type="dxa"/>
        <w:right w:w="0" w:type="dxa"/>
      </w:tblCellMar>
    </w:tblPr>
  </w:style>
  <w:style w:type="table" w:customStyle="1" w:styleId="a1">
    <w:basedOn w:val="TableNormal"/>
    <w:tblPr>
      <w:tblStyleRowBandSize w:val="1"/>
      <w:tblStyleColBandSize w:val="1"/>
      <w:tblCellMar>
        <w:top w:w="0" w:type="dxa"/>
        <w:left w:w="0" w:type="dxa"/>
        <w:bottom w:w="0" w:type="dxa"/>
        <w:right w:w="0" w:type="dxa"/>
      </w:tblCellMar>
    </w:tblPr>
  </w:style>
  <w:style w:type="paragraph" w:styleId="Encabezado">
    <w:name w:val="header"/>
    <w:basedOn w:val="Normal"/>
    <w:link w:val="EncabezadoCar"/>
    <w:uiPriority w:val="99"/>
    <w:unhideWhenUsed/>
    <w:rsid w:val="0056077F"/>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56077F"/>
  </w:style>
  <w:style w:type="paragraph" w:styleId="Piedepgina">
    <w:name w:val="footer"/>
    <w:basedOn w:val="Normal"/>
    <w:link w:val="PiedepginaCar"/>
    <w:uiPriority w:val="99"/>
    <w:unhideWhenUsed/>
    <w:rsid w:val="0056077F"/>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56077F"/>
  </w:style>
  <w:style w:type="paragraph" w:customStyle="1" w:styleId="Encabezado2">
    <w:name w:val="Encabezado2"/>
    <w:basedOn w:val="Normal"/>
    <w:next w:val="Normal"/>
    <w:rsid w:val="009D6452"/>
    <w:pPr>
      <w:widowControl w:val="0"/>
      <w:suppressAutoHyphens/>
      <w:spacing w:line="240" w:lineRule="auto"/>
      <w:jc w:val="center"/>
    </w:pPr>
    <w:rPr>
      <w:rFonts w:eastAsia="Times New Roman"/>
      <w:b/>
      <w:color w:val="auto"/>
      <w:sz w:val="36"/>
      <w:lang w:val="en-US" w:eastAsia="zh-CN"/>
    </w:rPr>
  </w:style>
  <w:style w:type="paragraph" w:customStyle="1" w:styleId="Tabletext">
    <w:name w:val="Tabletext"/>
    <w:basedOn w:val="Normal"/>
    <w:rsid w:val="009D6452"/>
    <w:pPr>
      <w:keepLines/>
      <w:widowControl w:val="0"/>
      <w:suppressAutoHyphens/>
      <w:spacing w:after="120" w:line="240" w:lineRule="atLeast"/>
    </w:pPr>
    <w:rPr>
      <w:rFonts w:ascii="Times New Roman" w:eastAsia="Times New Roman" w:hAnsi="Times New Roman" w:cs="Times New Roman"/>
      <w:color w:val="auto"/>
      <w:sz w:val="20"/>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ithub.com/Sealos/SAGE" TargetMode="External"/><Relationship Id="rId26" Type="http://schemas.openxmlformats.org/officeDocument/2006/relationships/hyperlink" Target="http://es.slideshare.net/deborahgal/diferencias-entre-scrum-y-xp-12219336" TargetMode="External"/><Relationship Id="rId39" Type="http://schemas.openxmlformats.org/officeDocument/2006/relationships/hyperlink" Target="http://es.wikipedia.org/wiki/Eclipse_(software)" TargetMode="External"/><Relationship Id="rId3" Type="http://schemas.openxmlformats.org/officeDocument/2006/relationships/styles" Target="styles.xml"/><Relationship Id="rId21" Type="http://schemas.openxmlformats.org/officeDocument/2006/relationships/hyperlink" Target="http://www.google.com/url?q=http%3A%2F%2Fcpc.ldc.usb.ve%2Fdocumentos%2FcomoEscribirInf07.pdf&amp;sa=D&amp;sntz=1&amp;usg=AFQjCNGdxHF_pAADSXRSvuSOongTOb1kxA" TargetMode="External"/><Relationship Id="rId34" Type="http://schemas.openxmlformats.org/officeDocument/2006/relationships/hyperlink" Target="https://sites.google.com/site/ingsoftware1teruel/talleres" TargetMode="External"/><Relationship Id="rId42" Type="http://schemas.openxmlformats.org/officeDocument/2006/relationships/hyperlink" Target="https://sites.google.com/site/ingsoftware1teruel/etica" TargetMode="External"/><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hyperlink" Target="http://es.wikipedia.org/wiki/Scrum" TargetMode="External"/><Relationship Id="rId33" Type="http://schemas.openxmlformats.org/officeDocument/2006/relationships/hyperlink" Target="https://sites.google.com/site/ingsoftware1teruel/home/programacion" TargetMode="External"/><Relationship Id="rId38" Type="http://schemas.openxmlformats.org/officeDocument/2006/relationships/hyperlink" Target="http://es.wikipedia.org/wiki/Pruebas_de_regresi%C3%B3n" TargetMode="External"/><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profesionales.usb.ve/sites/default/files/Archivos_Normas/Normas_DEP_libro_actual.doc" TargetMode="External"/><Relationship Id="rId29" Type="http://schemas.openxmlformats.org/officeDocument/2006/relationships/hyperlink" Target="https://sites.google.com/site/ingsoftware1teruel/talleres" TargetMode="External"/><Relationship Id="rId41" Type="http://schemas.openxmlformats.org/officeDocument/2006/relationships/hyperlink" Target="https://sites.google.com/site/ingsoftware1teruel/taller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s://sites.google.com/site/ingsoftware1teruel/modelos-agiles" TargetMode="External"/><Relationship Id="rId32" Type="http://schemas.openxmlformats.org/officeDocument/2006/relationships/hyperlink" Target="https://sites.google.com/site/ingsoftware1teruel/talleres" TargetMode="External"/><Relationship Id="rId37" Type="http://schemas.openxmlformats.org/officeDocument/2006/relationships/hyperlink" Target="https://sites.google.com/site/ingsoftware1teruel/home/verificacion" TargetMode="External"/><Relationship Id="rId40" Type="http://schemas.openxmlformats.org/officeDocument/2006/relationships/hyperlink" Target="http://es.wikipedia.org/wiki/Python"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si-educa.net/basico/ficha245.html" TargetMode="External"/><Relationship Id="rId28" Type="http://schemas.openxmlformats.org/officeDocument/2006/relationships/hyperlink" Target="https://sites.google.com/site/ingsoftware1teruel/talleres" TargetMode="External"/><Relationship Id="rId36" Type="http://schemas.openxmlformats.org/officeDocument/2006/relationships/hyperlink" Target="https://sites.google.com/site/ingsoftware1teruel/talleres" TargetMode="External"/><Relationship Id="rId49" Type="http://schemas.openxmlformats.org/officeDocument/2006/relationships/glossaryDocument" Target="glossary/document.xml"/><Relationship Id="rId10" Type="http://schemas.openxmlformats.org/officeDocument/2006/relationships/image" Target="media/image3.jpg"/><Relationship Id="rId19" Type="http://schemas.openxmlformats.org/officeDocument/2006/relationships/hyperlink" Target="https://trello.com" TargetMode="External"/><Relationship Id="rId31" Type="http://schemas.openxmlformats.org/officeDocument/2006/relationships/hyperlink" Target="http://es.wikipedia.org/wiki/Git" TargetMode="External"/><Relationship Id="rId44" Type="http://schemas.openxmlformats.org/officeDocument/2006/relationships/hyperlink" Target="https://sites.google.com/site/ingsoftware1teruel/etica"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yperlink" Target="http://modeducativos.wordpress.com/retroalimentacion/" TargetMode="External"/><Relationship Id="rId27" Type="http://schemas.openxmlformats.org/officeDocument/2006/relationships/hyperlink" Target="https://sites.google.com/site/ingsoftware1teruel/talleres" TargetMode="External"/><Relationship Id="rId30" Type="http://schemas.openxmlformats.org/officeDocument/2006/relationships/hyperlink" Target="https://moodle.asignaturas.usb.ve/pluginfile.php/28547/mod_resource/content/1/9126-1_Standard.pdf" TargetMode="External"/><Relationship Id="rId35" Type="http://schemas.openxmlformats.org/officeDocument/2006/relationships/hyperlink" Target="https://sites.google.com/site/ingsoftware1teruel/home/gestion-de-configuraciones" TargetMode="External"/><Relationship Id="rId43" Type="http://schemas.openxmlformats.org/officeDocument/2006/relationships/hyperlink" Target="https://sites.google.com/site/ingsoftware1teruel/talleres" TargetMode="External"/><Relationship Id="rId48" Type="http://schemas.openxmlformats.org/officeDocument/2006/relationships/fontTable" Target="fontTable.xml"/><Relationship Id="rId8" Type="http://schemas.openxmlformats.org/officeDocument/2006/relationships/image" Target="media/image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5F37"/>
    <w:rsid w:val="000A5F37"/>
    <w:rsid w:val="00DA6F4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BB4EC67DB554D49980F90B8EEFA59C1">
    <w:name w:val="FBB4EC67DB554D49980F90B8EEFA59C1"/>
    <w:rsid w:val="000A5F3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94E5E6-2024-4CAC-AB40-D97E6C864F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34</Pages>
  <Words>7004</Words>
  <Characters>38522</Characters>
  <Application>Microsoft Office Word</Application>
  <DocSecurity>0</DocSecurity>
  <Lines>321</Lines>
  <Paragraphs>90</Paragraphs>
  <ScaleCrop>false</ScaleCrop>
  <HeadingPairs>
    <vt:vector size="2" baseType="variant">
      <vt:variant>
        <vt:lpstr>Título</vt:lpstr>
      </vt:variant>
      <vt:variant>
        <vt:i4>1</vt:i4>
      </vt:variant>
    </vt:vector>
  </HeadingPairs>
  <TitlesOfParts>
    <vt:vector size="1" baseType="lpstr">
      <vt:lpstr>Informe Final.docx</vt:lpstr>
    </vt:vector>
  </TitlesOfParts>
  <Company/>
  <LinksUpToDate>false</LinksUpToDate>
  <CharactersWithSpaces>45436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Final.docx</dc:title>
  <dc:creator>Gabriela</dc:creator>
  <cp:lastModifiedBy>Gabriela</cp:lastModifiedBy>
  <cp:revision>12</cp:revision>
  <cp:lastPrinted>2014-11-26T03:44:00Z</cp:lastPrinted>
  <dcterms:created xsi:type="dcterms:W3CDTF">2014-11-26T03:16:00Z</dcterms:created>
  <dcterms:modified xsi:type="dcterms:W3CDTF">2014-11-26T03:46:00Z</dcterms:modified>
</cp:coreProperties>
</file>