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color w:val="595959"/>
          <w:sz w:val="24"/>
          <w:szCs w:val="24"/>
        </w:rPr>
        <w:drawing>
          <wp:anchor allowOverlap="1" behindDoc="0" distB="114300" distT="114300" distL="114300" distR="114300" hidden="0" layoutInCell="1" locked="0" relativeHeight="0" simplePos="0">
            <wp:simplePos x="0" y="0"/>
            <wp:positionH relativeFrom="page">
              <wp:posOffset>2756535</wp:posOffset>
            </wp:positionH>
            <wp:positionV relativeFrom="page">
              <wp:posOffset>8218170</wp:posOffset>
            </wp:positionV>
            <wp:extent cx="3344228" cy="1882945"/>
            <wp:effectExtent b="0" l="0" r="0" t="0"/>
            <wp:wrapNone/>
            <wp:docPr id="3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44228" cy="1882945"/>
                    </a:xfrm>
                    <a:prstGeom prst="rect"/>
                    <a:ln/>
                  </pic:spPr>
                </pic:pic>
              </a:graphicData>
            </a:graphic>
          </wp:anchor>
        </w:drawing>
      </w:r>
      <w:r w:rsidDel="00000000" w:rsidR="00000000" w:rsidRPr="00000000">
        <w:rPr>
          <w:rtl w:val="0"/>
        </w:rPr>
      </w:r>
    </w:p>
    <w:tbl>
      <w:tblPr>
        <w:tblStyle w:val="Table2"/>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8"/>
        <w:gridCol w:w="7111"/>
        <w:tblGridChange w:id="0">
          <w:tblGrid>
            <w:gridCol w:w="2528"/>
            <w:gridCol w:w="7111"/>
          </w:tblGrid>
        </w:tblGridChange>
      </w:tblGrid>
      <w:tr>
        <w:trPr>
          <w:cantSplit w:val="0"/>
          <w:tblHeader w:val="0"/>
        </w:trPr>
        <w:tc>
          <w:tcPr>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Resumen de avance proyecto APT</w:t>
            </w:r>
          </w:p>
        </w:tc>
        <w:tc>
          <w:tcPr/>
          <w:p w:rsidR="00000000" w:rsidDel="00000000" w:rsidP="00000000" w:rsidRDefault="00000000" w:rsidRPr="00000000" w14:paraId="0000000E">
            <w:pPr>
              <w:jc w:val="both"/>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En esta sección deberás realizar un resumen de los avances que has realizado en tu proyecto APT. Relata brevemente qué actividades del proyecto has llevado a cabo y qué objetivos específicos has cumplido hasta el minuto y de qué manera.</w:t>
            </w:r>
          </w:p>
          <w:p w:rsidR="00000000" w:rsidDel="00000000" w:rsidP="00000000" w:rsidRDefault="00000000" w:rsidRPr="00000000" w14:paraId="0000000F">
            <w:pPr>
              <w:jc w:val="both"/>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En caso que hayas realizado ajustes a los objetivos o metodología, debes incluir dichos apartados nuevamente en este informe, señalando cuáles son dichos ajustes.</w:t>
            </w:r>
          </w:p>
        </w:tc>
      </w:tr>
      <w:tr>
        <w:trPr>
          <w:cantSplit w:val="0"/>
          <w:trHeight w:val="1247"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w:t>
            </w:r>
          </w:p>
        </w:tc>
        <w:tc>
          <w:tcPr>
            <w:vAlign w:val="center"/>
          </w:tcPr>
          <w:p w:rsidR="00000000" w:rsidDel="00000000" w:rsidP="00000000" w:rsidRDefault="00000000" w:rsidRPr="00000000" w14:paraId="00000011">
            <w:pPr>
              <w:jc w:val="both"/>
              <w:rPr>
                <w:i w:val="1"/>
                <w:sz w:val="20"/>
                <w:szCs w:val="20"/>
              </w:rPr>
            </w:pPr>
            <w:r w:rsidDel="00000000" w:rsidR="00000000" w:rsidRPr="00000000">
              <w:rPr>
                <w:i w:val="1"/>
                <w:sz w:val="20"/>
                <w:szCs w:val="20"/>
                <w:rtl w:val="0"/>
              </w:rPr>
              <w:t xml:space="preserve">Facilitar la digitalización de la venta de productos artesanales para artesanos de 50 a 70 años mediante una plataforma accesible e intuitiva, que les permita incrementar sus ingresos y expandir su mercado a través del comercio digital</w:t>
            </w:r>
          </w:p>
          <w:p w:rsidR="00000000" w:rsidDel="00000000" w:rsidP="00000000" w:rsidRDefault="00000000" w:rsidRPr="00000000" w14:paraId="00000012">
            <w:pPr>
              <w:jc w:val="both"/>
              <w:rPr>
                <w:i w:val="1"/>
                <w:sz w:val="20"/>
                <w:szCs w:val="20"/>
              </w:rPr>
            </w:pPr>
            <w:r w:rsidDel="00000000" w:rsidR="00000000" w:rsidRPr="00000000">
              <w:rPr>
                <w:i w:val="1"/>
                <w:sz w:val="20"/>
                <w:szCs w:val="20"/>
                <w:rtl w:val="0"/>
              </w:rPr>
              <w:t xml:space="preserve">Diseñar una plataforma accesible que permita a los artesanos con conocimientos básicos de tecnología realizar ventas en línea de manera intuitiva.</w:t>
            </w:r>
          </w:p>
          <w:p w:rsidR="00000000" w:rsidDel="00000000" w:rsidP="00000000" w:rsidRDefault="00000000" w:rsidRPr="00000000" w14:paraId="00000013">
            <w:pPr>
              <w:jc w:val="both"/>
              <w:rPr>
                <w:i w:val="1"/>
                <w:sz w:val="20"/>
                <w:szCs w:val="20"/>
              </w:rPr>
            </w:pPr>
            <w:r w:rsidDel="00000000" w:rsidR="00000000" w:rsidRPr="00000000">
              <w:rPr>
                <w:i w:val="1"/>
                <w:sz w:val="20"/>
                <w:szCs w:val="20"/>
                <w:rtl w:val="0"/>
              </w:rPr>
              <w:t xml:space="preserve">Implementar inteligencia artificial para ofrecer recomendaciones personalizadas y ayudar a los artesanos a optimizar sus ventas.</w:t>
            </w:r>
          </w:p>
        </w:tc>
      </w:tr>
      <w:tr>
        <w:trPr>
          <w:cantSplit w:val="0"/>
          <w:trHeight w:val="939" w:hRule="atLeast"/>
          <w:tblHeader w:val="0"/>
        </w:trPr>
        <w:tc>
          <w:tcPr>
            <w:vAlign w:val="center"/>
          </w:tcPr>
          <w:p w:rsidR="00000000" w:rsidDel="00000000" w:rsidP="00000000" w:rsidRDefault="00000000" w:rsidRPr="00000000" w14:paraId="00000014">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Metodología</w:t>
            </w:r>
          </w:p>
        </w:tc>
        <w:tc>
          <w:tcPr>
            <w:vAlign w:val="center"/>
          </w:tcPr>
          <w:p w:rsidR="00000000" w:rsidDel="00000000" w:rsidP="00000000" w:rsidRDefault="00000000" w:rsidRPr="00000000" w14:paraId="00000015">
            <w:pPr>
              <w:jc w:val="both"/>
              <w:rPr>
                <w:rFonts w:ascii="Calibri" w:cs="Calibri" w:eastAsia="Calibri" w:hAnsi="Calibri"/>
                <w:i w:val="1"/>
                <w:sz w:val="20"/>
                <w:szCs w:val="20"/>
              </w:rPr>
            </w:pPr>
            <w:r w:rsidDel="00000000" w:rsidR="00000000" w:rsidRPr="00000000">
              <w:rPr>
                <w:i w:val="1"/>
                <w:sz w:val="20"/>
                <w:szCs w:val="20"/>
                <w:rtl w:val="0"/>
              </w:rPr>
              <w:t xml:space="preserve">La metodología utilizada para desarrollar el proyecto "Artesanos Galaxy" fue Kanban, elegida por su enfoque en la visualización del flujo de trabajo y la flexibilidad para adaptarse a los cambios</w:t>
            </w: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16">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17">
            <w:pPr>
              <w:jc w:val="both"/>
              <w:rPr>
                <w:rFonts w:ascii="Calibri" w:cs="Calibri" w:eastAsia="Calibri" w:hAnsi="Calibri"/>
                <w:b w:val="1"/>
                <w:i w:val="1"/>
                <w:color w:val="548dd4"/>
                <w:sz w:val="20"/>
                <w:szCs w:val="20"/>
              </w:rPr>
            </w:pPr>
            <w:r w:rsidDel="00000000" w:rsidR="00000000" w:rsidRPr="00000000">
              <w:rPr>
                <w:rFonts w:ascii="Calibri" w:cs="Calibri" w:eastAsia="Calibri" w:hAnsi="Calibri"/>
                <w:i w:val="1"/>
                <w:color w:val="548dd4"/>
                <w:sz w:val="20"/>
                <w:szCs w:val="20"/>
                <w:rtl w:val="0"/>
              </w:rPr>
              <w:t xml:space="preserve">.</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18">
            <w:pPr>
              <w:rPr>
                <w:b w:val="1"/>
                <w:color w:val="1f3864"/>
                <w:sz w:val="28"/>
                <w:szCs w:val="28"/>
              </w:rPr>
            </w:pPr>
            <w:r w:rsidDel="00000000" w:rsidR="00000000" w:rsidRPr="00000000">
              <w:rPr>
                <w:b w:val="1"/>
                <w:color w:val="1f3864"/>
                <w:sz w:val="28"/>
                <w:szCs w:val="28"/>
                <w:rtl w:val="0"/>
              </w:rPr>
              <w:t xml:space="preserve">2. Monitoreo del Plan de Trabajo </w:t>
            </w:r>
          </w:p>
        </w:tc>
      </w:tr>
      <w:tr>
        <w:trPr>
          <w:cantSplit w:val="0"/>
          <w:trHeight w:val="800" w:hRule="atLeast"/>
          <w:tblHeader w:val="0"/>
        </w:trPr>
        <w:tc>
          <w:tcPr>
            <w:shd w:fill="d9e2f3" w:val="clear"/>
            <w:vAlign w:val="center"/>
          </w:tcPr>
          <w:p w:rsidR="00000000" w:rsidDel="00000000" w:rsidP="00000000" w:rsidRDefault="00000000" w:rsidRPr="00000000" w14:paraId="00000019">
            <w:pPr>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Examina cuidadosamente tu plan de trabajo, </w:t>
            </w:r>
            <w:r w:rsidDel="00000000" w:rsidR="00000000" w:rsidRPr="00000000">
              <w:rPr>
                <w:rFonts w:ascii="Calibri" w:cs="Calibri" w:eastAsia="Calibri" w:hAnsi="Calibri"/>
                <w:color w:val="1f3864"/>
                <w:rtl w:val="0"/>
              </w:rPr>
              <w:t xml:space="preserve">enfocándote</w:t>
            </w:r>
            <w:r w:rsidDel="00000000" w:rsidR="00000000" w:rsidRPr="00000000">
              <w:rPr>
                <w:rFonts w:ascii="Calibri" w:cs="Calibri" w:eastAsia="Calibri" w:hAnsi="Calibri"/>
                <w:color w:val="1f3864"/>
                <w:rtl w:val="0"/>
              </w:rPr>
              <w:t xml:space="preserve"> especialmente en la columna de estado de avance y ajustes.</w:t>
            </w:r>
          </w:p>
        </w:tc>
      </w:tr>
    </w:tbl>
    <w:p w:rsidR="00000000" w:rsidDel="00000000" w:rsidP="00000000" w:rsidRDefault="00000000" w:rsidRPr="00000000" w14:paraId="0000001A">
      <w:pPr>
        <w:spacing w:after="0" w:line="240" w:lineRule="auto"/>
        <w:rPr>
          <w:color w:val="595959"/>
          <w:sz w:val="24"/>
          <w:szCs w:val="24"/>
        </w:rPr>
      </w:pPr>
      <w:r w:rsidDel="00000000" w:rsidR="00000000" w:rsidRPr="00000000">
        <w:rPr>
          <w:rtl w:val="0"/>
        </w:rPr>
      </w:r>
    </w:p>
    <w:tbl>
      <w:tblPr>
        <w:tblStyle w:val="Table3"/>
        <w:tblpPr w:leftFromText="180" w:rightFromText="180" w:topFromText="0" w:bottomFromText="0" w:vertAnchor="page" w:horzAnchor="margin" w:tblpXSpec="center" w:tblpY="3517"/>
        <w:tblW w:w="9776.000000000002"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28"/>
        <w:gridCol w:w="1077"/>
        <w:gridCol w:w="1276"/>
        <w:gridCol w:w="1276"/>
        <w:gridCol w:w="1275"/>
        <w:gridCol w:w="1276"/>
        <w:gridCol w:w="1418"/>
        <w:gridCol w:w="850"/>
        <w:tblGridChange w:id="0">
          <w:tblGrid>
            <w:gridCol w:w="1328"/>
            <w:gridCol w:w="1077"/>
            <w:gridCol w:w="1276"/>
            <w:gridCol w:w="1276"/>
            <w:gridCol w:w="1275"/>
            <w:gridCol w:w="1276"/>
            <w:gridCol w:w="1418"/>
            <w:gridCol w:w="850"/>
          </w:tblGrid>
        </w:tblGridChange>
      </w:tblGrid>
      <w:tr>
        <w:trPr>
          <w:cantSplit w:val="0"/>
          <w:trHeight w:val="415" w:hRule="atLeast"/>
          <w:tblHeader w:val="0"/>
        </w:trPr>
        <w:tc>
          <w:tcPr>
            <w:gridSpan w:val="8"/>
            <w:vAlign w:val="center"/>
          </w:tcPr>
          <w:p w:rsidR="00000000" w:rsidDel="00000000" w:rsidP="00000000" w:rsidRDefault="00000000" w:rsidRPr="00000000" w14:paraId="0000001B">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Plan de Trabajo</w:t>
            </w:r>
          </w:p>
        </w:tc>
      </w:tr>
      <w:tr>
        <w:trPr>
          <w:cantSplit w:val="0"/>
          <w:trHeight w:val="711" w:hRule="atLeast"/>
          <w:tblHeader w:val="0"/>
        </w:trPr>
        <w:tc>
          <w:tcPr>
            <w:vAlign w:val="center"/>
          </w:tcPr>
          <w:p w:rsidR="00000000" w:rsidDel="00000000" w:rsidP="00000000" w:rsidRDefault="00000000" w:rsidRPr="00000000" w14:paraId="00000023">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Competencia o unidades de competencias</w:t>
            </w:r>
          </w:p>
        </w:tc>
        <w:tc>
          <w:tcPr>
            <w:vAlign w:val="center"/>
          </w:tcPr>
          <w:p w:rsidR="00000000" w:rsidDel="00000000" w:rsidP="00000000" w:rsidRDefault="00000000" w:rsidRPr="00000000" w14:paraId="00000024">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Actividades</w:t>
            </w:r>
          </w:p>
        </w:tc>
        <w:tc>
          <w:tcPr>
            <w:vAlign w:val="center"/>
          </w:tcPr>
          <w:p w:rsidR="00000000" w:rsidDel="00000000" w:rsidP="00000000" w:rsidRDefault="00000000" w:rsidRPr="00000000" w14:paraId="00000025">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Recursos</w:t>
            </w:r>
          </w:p>
        </w:tc>
        <w:tc>
          <w:tcPr>
            <w:vAlign w:val="center"/>
          </w:tcPr>
          <w:p w:rsidR="00000000" w:rsidDel="00000000" w:rsidP="00000000" w:rsidRDefault="00000000" w:rsidRPr="00000000" w14:paraId="00000026">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Duración de la actividad</w:t>
            </w:r>
          </w:p>
        </w:tc>
        <w:tc>
          <w:tcPr>
            <w:vAlign w:val="center"/>
          </w:tcPr>
          <w:p w:rsidR="00000000" w:rsidDel="00000000" w:rsidP="00000000" w:rsidRDefault="00000000" w:rsidRPr="00000000" w14:paraId="00000027">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Responsable</w:t>
            </w:r>
            <w:r w:rsidDel="00000000" w:rsidR="00000000" w:rsidRPr="00000000">
              <w:rPr>
                <w:rFonts w:ascii="Calibri" w:cs="Calibri" w:eastAsia="Calibri" w:hAnsi="Calibri"/>
                <w:color w:val="1f3864"/>
                <w:sz w:val="18"/>
                <w:szCs w:val="18"/>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28">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Observaciones</w:t>
            </w:r>
          </w:p>
        </w:tc>
        <w:tc>
          <w:tcPr>
            <w:vAlign w:val="center"/>
          </w:tcPr>
          <w:p w:rsidR="00000000" w:rsidDel="00000000" w:rsidP="00000000" w:rsidRDefault="00000000" w:rsidRPr="00000000" w14:paraId="00000029">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Estado de avance</w:t>
            </w:r>
          </w:p>
        </w:tc>
        <w:tc>
          <w:tcPr>
            <w:vAlign w:val="center"/>
          </w:tcPr>
          <w:p w:rsidR="00000000" w:rsidDel="00000000" w:rsidP="00000000" w:rsidRDefault="00000000" w:rsidRPr="00000000" w14:paraId="0000002A">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Ajustes</w:t>
            </w:r>
          </w:p>
        </w:tc>
      </w:tr>
      <w:tr>
        <w:trPr>
          <w:cantSplit w:val="0"/>
          <w:trHeight w:val="2410" w:hRule="atLeast"/>
          <w:tblHeader w:val="0"/>
        </w:trPr>
        <w:tc>
          <w:tcPr/>
          <w:p w:rsidR="00000000" w:rsidDel="00000000" w:rsidP="00000000" w:rsidRDefault="00000000" w:rsidRPr="00000000" w14:paraId="0000002B">
            <w:pPr>
              <w:jc w:val="both"/>
              <w:rPr>
                <w:i w:val="1"/>
                <w:color w:val="548dd4"/>
                <w:sz w:val="18"/>
                <w:szCs w:val="18"/>
              </w:rPr>
            </w:pPr>
            <w:r w:rsidDel="00000000" w:rsidR="00000000" w:rsidRPr="00000000">
              <w:rPr>
                <w:b w:val="1"/>
                <w:i w:val="1"/>
                <w:sz w:val="18"/>
                <w:szCs w:val="18"/>
                <w:rtl w:val="0"/>
              </w:rPr>
              <w:t xml:space="preserve">Competencia en gestión de proyectos digitales</w:t>
            </w:r>
            <w:r w:rsidDel="00000000" w:rsidR="00000000" w:rsidRPr="00000000">
              <w:rPr>
                <w:i w:val="1"/>
                <w:sz w:val="18"/>
                <w:szCs w:val="18"/>
                <w:rtl w:val="0"/>
              </w:rPr>
              <w:t xml:space="preserve">: Capacidades para planificar, ejecutar y supervisar un proyecto digital utilizando herramientas de metodología Kanban, asegurando que se cumplan los objetivos del proyecto</w:t>
            </w:r>
            <w:r w:rsidDel="00000000" w:rsidR="00000000" w:rsidRPr="00000000">
              <w:rPr>
                <w:i w:val="1"/>
                <w:color w:val="548dd4"/>
                <w:sz w:val="18"/>
                <w:szCs w:val="18"/>
                <w:rtl w:val="0"/>
              </w:rPr>
              <w:t xml:space="preserve">.</w:t>
            </w:r>
          </w:p>
          <w:p w:rsidR="00000000" w:rsidDel="00000000" w:rsidP="00000000" w:rsidRDefault="00000000" w:rsidRPr="00000000" w14:paraId="0000002C">
            <w:pPr>
              <w:jc w:val="both"/>
              <w:rPr>
                <w:i w:val="1"/>
                <w:sz w:val="18"/>
                <w:szCs w:val="18"/>
              </w:rPr>
            </w:pPr>
            <w:r w:rsidDel="00000000" w:rsidR="00000000" w:rsidRPr="00000000">
              <w:rPr>
                <w:b w:val="1"/>
                <w:i w:val="1"/>
                <w:sz w:val="18"/>
                <w:szCs w:val="18"/>
                <w:rtl w:val="0"/>
              </w:rPr>
              <w:t xml:space="preserve">Competencia en diseño y usabilidad de plataformas</w:t>
            </w:r>
            <w:r w:rsidDel="00000000" w:rsidR="00000000" w:rsidRPr="00000000">
              <w:rPr>
                <w:i w:val="1"/>
                <w:sz w:val="18"/>
                <w:szCs w:val="18"/>
                <w:rtl w:val="0"/>
              </w:rPr>
              <w:t xml:space="preserve">: Habilidad para diseñar una interfaz accesible e intuitiva que facilite el uso de la plataforma digital para usuarios con conocimientos básicos en tecnología.</w:t>
            </w:r>
          </w:p>
        </w:tc>
        <w:tc>
          <w:tcPr/>
          <w:p w:rsidR="00000000" w:rsidDel="00000000" w:rsidP="00000000" w:rsidRDefault="00000000" w:rsidRPr="00000000" w14:paraId="0000002D">
            <w:pPr>
              <w:jc w:val="both"/>
              <w:rPr>
                <w:b w:val="1"/>
                <w:i w:val="1"/>
                <w:sz w:val="18"/>
                <w:szCs w:val="18"/>
              </w:rPr>
            </w:pPr>
            <w:r w:rsidDel="00000000" w:rsidR="00000000" w:rsidRPr="00000000">
              <w:rPr>
                <w:b w:val="1"/>
                <w:i w:val="1"/>
                <w:sz w:val="18"/>
                <w:szCs w:val="18"/>
                <w:rtl w:val="0"/>
              </w:rPr>
              <w:t xml:space="preserve">Planificación de tareas y cronograma del proyecto</w:t>
            </w:r>
          </w:p>
          <w:p w:rsidR="00000000" w:rsidDel="00000000" w:rsidP="00000000" w:rsidRDefault="00000000" w:rsidRPr="00000000" w14:paraId="0000002E">
            <w:pPr>
              <w:jc w:val="both"/>
              <w:rPr>
                <w:b w:val="1"/>
                <w:i w:val="1"/>
                <w:sz w:val="18"/>
                <w:szCs w:val="18"/>
              </w:rPr>
            </w:pPr>
            <w:r w:rsidDel="00000000" w:rsidR="00000000" w:rsidRPr="00000000">
              <w:rPr>
                <w:b w:val="1"/>
                <w:i w:val="1"/>
                <w:sz w:val="18"/>
                <w:szCs w:val="18"/>
                <w:rtl w:val="0"/>
              </w:rPr>
              <w:t xml:space="preserve">Monitoreo y actualización de la metodología Kanban</w:t>
            </w:r>
          </w:p>
          <w:p w:rsidR="00000000" w:rsidDel="00000000" w:rsidP="00000000" w:rsidRDefault="00000000" w:rsidRPr="00000000" w14:paraId="0000002F">
            <w:pPr>
              <w:jc w:val="both"/>
              <w:rPr>
                <w:b w:val="1"/>
                <w:i w:val="1"/>
                <w:sz w:val="18"/>
                <w:szCs w:val="18"/>
              </w:rPr>
            </w:pPr>
            <w:r w:rsidDel="00000000" w:rsidR="00000000" w:rsidRPr="00000000">
              <w:rPr>
                <w:b w:val="1"/>
                <w:i w:val="1"/>
                <w:sz w:val="18"/>
                <w:szCs w:val="18"/>
                <w:rtl w:val="0"/>
              </w:rPr>
              <w:t xml:space="preserve">Revisión semanal del avance del proyecto</w:t>
            </w:r>
          </w:p>
          <w:p w:rsidR="00000000" w:rsidDel="00000000" w:rsidP="00000000" w:rsidRDefault="00000000" w:rsidRPr="00000000" w14:paraId="00000030">
            <w:pPr>
              <w:jc w:val="both"/>
              <w:rPr>
                <w:b w:val="1"/>
                <w:i w:val="1"/>
                <w:sz w:val="18"/>
                <w:szCs w:val="18"/>
              </w:rPr>
            </w:pPr>
            <w:r w:rsidDel="00000000" w:rsidR="00000000" w:rsidRPr="00000000">
              <w:rPr>
                <w:b w:val="1"/>
                <w:i w:val="1"/>
                <w:sz w:val="18"/>
                <w:szCs w:val="18"/>
                <w:rtl w:val="0"/>
              </w:rPr>
              <w:t xml:space="preserve">Documentación de actividades y ajustes</w:t>
            </w:r>
          </w:p>
          <w:p w:rsidR="00000000" w:rsidDel="00000000" w:rsidP="00000000" w:rsidRDefault="00000000" w:rsidRPr="00000000" w14:paraId="00000031">
            <w:pPr>
              <w:jc w:val="both"/>
              <w:rPr>
                <w:b w:val="1"/>
                <w:sz w:val="18"/>
                <w:szCs w:val="18"/>
              </w:rPr>
            </w:pPr>
            <w:r w:rsidDel="00000000" w:rsidR="00000000" w:rsidRPr="00000000">
              <w:rPr>
                <w:b w:val="1"/>
                <w:sz w:val="18"/>
                <w:szCs w:val="18"/>
                <w:rtl w:val="0"/>
              </w:rPr>
              <w:t xml:space="preserve">—------------</w:t>
            </w:r>
          </w:p>
          <w:p w:rsidR="00000000" w:rsidDel="00000000" w:rsidP="00000000" w:rsidRDefault="00000000" w:rsidRPr="00000000" w14:paraId="00000032">
            <w:pPr>
              <w:jc w:val="both"/>
              <w:rPr>
                <w:b w:val="1"/>
                <w:i w:val="1"/>
                <w:sz w:val="18"/>
                <w:szCs w:val="18"/>
              </w:rPr>
            </w:pPr>
            <w:r w:rsidDel="00000000" w:rsidR="00000000" w:rsidRPr="00000000">
              <w:rPr>
                <w:b w:val="1"/>
                <w:i w:val="1"/>
                <w:sz w:val="18"/>
                <w:szCs w:val="18"/>
                <w:rtl w:val="0"/>
              </w:rPr>
              <w:t xml:space="preserve">Investigación de usuarios para identificar necesidades</w:t>
            </w:r>
          </w:p>
          <w:p w:rsidR="00000000" w:rsidDel="00000000" w:rsidP="00000000" w:rsidRDefault="00000000" w:rsidRPr="00000000" w14:paraId="00000033">
            <w:pPr>
              <w:jc w:val="both"/>
              <w:rPr>
                <w:b w:val="1"/>
                <w:i w:val="1"/>
                <w:sz w:val="18"/>
                <w:szCs w:val="18"/>
              </w:rPr>
            </w:pPr>
            <w:r w:rsidDel="00000000" w:rsidR="00000000" w:rsidRPr="00000000">
              <w:rPr>
                <w:b w:val="1"/>
                <w:i w:val="1"/>
                <w:sz w:val="18"/>
                <w:szCs w:val="18"/>
                <w:rtl w:val="0"/>
              </w:rPr>
              <w:t xml:space="preserve">Diseño de prototipos de la interfaz de usuario</w:t>
            </w:r>
          </w:p>
          <w:p w:rsidR="00000000" w:rsidDel="00000000" w:rsidP="00000000" w:rsidRDefault="00000000" w:rsidRPr="00000000" w14:paraId="00000034">
            <w:pPr>
              <w:jc w:val="both"/>
              <w:rPr>
                <w:b w:val="1"/>
                <w:i w:val="1"/>
                <w:sz w:val="18"/>
                <w:szCs w:val="18"/>
              </w:rPr>
            </w:pPr>
            <w:r w:rsidDel="00000000" w:rsidR="00000000" w:rsidRPr="00000000">
              <w:rPr>
                <w:b w:val="1"/>
                <w:i w:val="1"/>
                <w:sz w:val="18"/>
                <w:szCs w:val="18"/>
                <w:rtl w:val="0"/>
              </w:rPr>
              <w:t xml:space="preserve">Pruebas de usabilidad con usuarios reales</w:t>
            </w:r>
          </w:p>
          <w:p w:rsidR="00000000" w:rsidDel="00000000" w:rsidP="00000000" w:rsidRDefault="00000000" w:rsidRPr="00000000" w14:paraId="00000035">
            <w:pPr>
              <w:jc w:val="both"/>
              <w:rPr>
                <w:b w:val="1"/>
                <w:i w:val="1"/>
                <w:sz w:val="18"/>
                <w:szCs w:val="18"/>
              </w:rPr>
            </w:pPr>
            <w:r w:rsidDel="00000000" w:rsidR="00000000" w:rsidRPr="00000000">
              <w:rPr>
                <w:b w:val="1"/>
                <w:i w:val="1"/>
                <w:sz w:val="18"/>
                <w:szCs w:val="18"/>
                <w:rtl w:val="0"/>
              </w:rPr>
              <w:t xml:space="preserve">Iteración y mejora de la interfaz</w:t>
            </w:r>
          </w:p>
        </w:tc>
        <w:tc>
          <w:tcPr/>
          <w:p w:rsidR="00000000" w:rsidDel="00000000" w:rsidP="00000000" w:rsidRDefault="00000000" w:rsidRPr="00000000" w14:paraId="00000036">
            <w:pPr>
              <w:jc w:val="both"/>
              <w:rPr>
                <w:b w:val="1"/>
                <w:i w:val="1"/>
                <w:sz w:val="18"/>
                <w:szCs w:val="18"/>
              </w:rPr>
            </w:pPr>
            <w:r w:rsidDel="00000000" w:rsidR="00000000" w:rsidRPr="00000000">
              <w:rPr>
                <w:b w:val="1"/>
                <w:i w:val="1"/>
                <w:sz w:val="18"/>
                <w:szCs w:val="18"/>
                <w:rtl w:val="0"/>
              </w:rPr>
              <w:t xml:space="preserve">Competencia en gestión de proyectos digitales</w:t>
            </w:r>
          </w:p>
          <w:p w:rsidR="00000000" w:rsidDel="00000000" w:rsidP="00000000" w:rsidRDefault="00000000" w:rsidRPr="00000000" w14:paraId="00000037">
            <w:pPr>
              <w:jc w:val="both"/>
              <w:rPr>
                <w:i w:val="1"/>
                <w:sz w:val="18"/>
                <w:szCs w:val="18"/>
              </w:rPr>
            </w:pPr>
            <w:r w:rsidDel="00000000" w:rsidR="00000000" w:rsidRPr="00000000">
              <w:rPr>
                <w:b w:val="1"/>
                <w:i w:val="1"/>
                <w:sz w:val="18"/>
                <w:szCs w:val="18"/>
                <w:rtl w:val="0"/>
              </w:rPr>
              <w:t xml:space="preserve">Herramientas de gestión: </w:t>
            </w:r>
            <w:r w:rsidDel="00000000" w:rsidR="00000000" w:rsidRPr="00000000">
              <w:rPr>
                <w:i w:val="1"/>
                <w:sz w:val="18"/>
                <w:szCs w:val="18"/>
                <w:rtl w:val="0"/>
              </w:rPr>
              <w:t xml:space="preserve">Software Kanban (Trello, Jira) y comunicación (Slack, Google Meet).</w:t>
            </w:r>
          </w:p>
          <w:p w:rsidR="00000000" w:rsidDel="00000000" w:rsidP="00000000" w:rsidRDefault="00000000" w:rsidRPr="00000000" w14:paraId="00000038">
            <w:pPr>
              <w:jc w:val="both"/>
              <w:rPr>
                <w:i w:val="1"/>
                <w:sz w:val="18"/>
                <w:szCs w:val="18"/>
              </w:rPr>
            </w:pPr>
            <w:r w:rsidDel="00000000" w:rsidR="00000000" w:rsidRPr="00000000">
              <w:rPr>
                <w:b w:val="1"/>
                <w:i w:val="1"/>
                <w:sz w:val="18"/>
                <w:szCs w:val="18"/>
                <w:rtl w:val="0"/>
              </w:rPr>
              <w:t xml:space="preserve">Equipo de trabajo</w:t>
            </w:r>
            <w:r w:rsidDel="00000000" w:rsidR="00000000" w:rsidRPr="00000000">
              <w:rPr>
                <w:rtl w:val="0"/>
              </w:rPr>
            </w:r>
          </w:p>
          <w:p w:rsidR="00000000" w:rsidDel="00000000" w:rsidP="00000000" w:rsidRDefault="00000000" w:rsidRPr="00000000" w14:paraId="00000039">
            <w:pPr>
              <w:jc w:val="both"/>
              <w:rPr>
                <w:b w:val="1"/>
                <w:i w:val="1"/>
                <w:sz w:val="18"/>
                <w:szCs w:val="18"/>
              </w:rPr>
            </w:pPr>
            <w:r w:rsidDel="00000000" w:rsidR="00000000" w:rsidRPr="00000000">
              <w:rPr>
                <w:b w:val="1"/>
                <w:i w:val="1"/>
                <w:sz w:val="18"/>
                <w:szCs w:val="18"/>
                <w:rtl w:val="0"/>
              </w:rPr>
              <w:t xml:space="preserve">Documentos de planificación</w:t>
            </w:r>
          </w:p>
          <w:p w:rsidR="00000000" w:rsidDel="00000000" w:rsidP="00000000" w:rsidRDefault="00000000" w:rsidRPr="00000000" w14:paraId="0000003A">
            <w:pPr>
              <w:jc w:val="both"/>
              <w:rPr>
                <w:b w:val="1"/>
                <w:i w:val="1"/>
                <w:sz w:val="18"/>
                <w:szCs w:val="18"/>
              </w:rPr>
            </w:pPr>
            <w:r w:rsidDel="00000000" w:rsidR="00000000" w:rsidRPr="00000000">
              <w:rPr>
                <w:b w:val="1"/>
                <w:i w:val="1"/>
                <w:sz w:val="18"/>
                <w:szCs w:val="18"/>
                <w:rtl w:val="0"/>
              </w:rPr>
              <w:t xml:space="preserve">Equipo Profesional</w:t>
            </w:r>
          </w:p>
          <w:p w:rsidR="00000000" w:rsidDel="00000000" w:rsidP="00000000" w:rsidRDefault="00000000" w:rsidRPr="00000000" w14:paraId="0000003B">
            <w:pPr>
              <w:jc w:val="both"/>
              <w:rPr>
                <w:b w:val="1"/>
                <w:i w:val="1"/>
                <w:sz w:val="18"/>
                <w:szCs w:val="18"/>
              </w:rPr>
            </w:pPr>
            <w:r w:rsidDel="00000000" w:rsidR="00000000" w:rsidRPr="00000000">
              <w:rPr>
                <w:b w:val="1"/>
                <w:i w:val="1"/>
                <w:sz w:val="18"/>
                <w:szCs w:val="18"/>
                <w:rtl w:val="0"/>
              </w:rPr>
              <w:t xml:space="preserve">Competencia en diseño y usabilidad de plataformas</w:t>
            </w:r>
          </w:p>
          <w:p w:rsidR="00000000" w:rsidDel="00000000" w:rsidP="00000000" w:rsidRDefault="00000000" w:rsidRPr="00000000" w14:paraId="0000003C">
            <w:pPr>
              <w:jc w:val="both"/>
              <w:rPr>
                <w:i w:val="1"/>
                <w:sz w:val="18"/>
                <w:szCs w:val="18"/>
              </w:rPr>
            </w:pPr>
            <w:r w:rsidDel="00000000" w:rsidR="00000000" w:rsidRPr="00000000">
              <w:rPr>
                <w:b w:val="1"/>
                <w:i w:val="1"/>
                <w:sz w:val="18"/>
                <w:szCs w:val="18"/>
                <w:rtl w:val="0"/>
              </w:rPr>
              <w:t xml:space="preserve">Herramientas de diseño</w:t>
            </w:r>
            <w:r w:rsidDel="00000000" w:rsidR="00000000" w:rsidRPr="00000000">
              <w:rPr>
                <w:rtl w:val="0"/>
              </w:rPr>
            </w:r>
          </w:p>
          <w:p w:rsidR="00000000" w:rsidDel="00000000" w:rsidP="00000000" w:rsidRDefault="00000000" w:rsidRPr="00000000" w14:paraId="0000003D">
            <w:pPr>
              <w:jc w:val="both"/>
              <w:rPr>
                <w:b w:val="1"/>
                <w:i w:val="1"/>
                <w:sz w:val="18"/>
                <w:szCs w:val="18"/>
              </w:rPr>
            </w:pPr>
            <w:r w:rsidDel="00000000" w:rsidR="00000000" w:rsidRPr="00000000">
              <w:rPr>
                <w:b w:val="1"/>
                <w:i w:val="1"/>
                <w:sz w:val="18"/>
                <w:szCs w:val="18"/>
                <w:rtl w:val="0"/>
              </w:rPr>
              <w:t xml:space="preserve">Recursos de investigación</w:t>
            </w:r>
          </w:p>
          <w:p w:rsidR="00000000" w:rsidDel="00000000" w:rsidP="00000000" w:rsidRDefault="00000000" w:rsidRPr="00000000" w14:paraId="0000003E">
            <w:pPr>
              <w:jc w:val="both"/>
              <w:rPr>
                <w:b w:val="1"/>
                <w:i w:val="1"/>
                <w:sz w:val="18"/>
                <w:szCs w:val="18"/>
              </w:rPr>
            </w:pPr>
            <w:r w:rsidDel="00000000" w:rsidR="00000000" w:rsidRPr="00000000">
              <w:rPr>
                <w:b w:val="1"/>
                <w:i w:val="1"/>
                <w:sz w:val="18"/>
                <w:szCs w:val="18"/>
                <w:rtl w:val="0"/>
              </w:rPr>
              <w:t xml:space="preserve">Dispositivos de prueba</w:t>
            </w:r>
          </w:p>
          <w:p w:rsidR="00000000" w:rsidDel="00000000" w:rsidP="00000000" w:rsidRDefault="00000000" w:rsidRPr="00000000" w14:paraId="0000003F">
            <w:pPr>
              <w:jc w:val="both"/>
              <w:rPr>
                <w:b w:val="1"/>
                <w:i w:val="1"/>
                <w:sz w:val="18"/>
                <w:szCs w:val="18"/>
              </w:rPr>
            </w:pPr>
            <w:r w:rsidDel="00000000" w:rsidR="00000000" w:rsidRPr="00000000">
              <w:rPr>
                <w:b w:val="1"/>
                <w:i w:val="1"/>
                <w:sz w:val="18"/>
                <w:szCs w:val="18"/>
                <w:rtl w:val="0"/>
              </w:rPr>
              <w:t xml:space="preserve">Equipo de soporte</w:t>
            </w:r>
          </w:p>
          <w:p w:rsidR="00000000" w:rsidDel="00000000" w:rsidP="00000000" w:rsidRDefault="00000000" w:rsidRPr="00000000" w14:paraId="00000040">
            <w:pPr>
              <w:jc w:val="both"/>
              <w:rPr>
                <w:b w:val="1"/>
                <w:i w:val="1"/>
                <w:sz w:val="18"/>
                <w:szCs w:val="18"/>
              </w:rPr>
            </w:pPr>
            <w:r w:rsidDel="00000000" w:rsidR="00000000" w:rsidRPr="00000000">
              <w:rPr>
                <w:b w:val="1"/>
                <w:i w:val="1"/>
                <w:sz w:val="18"/>
                <w:szCs w:val="18"/>
                <w:rtl w:val="0"/>
              </w:rPr>
              <w:t xml:space="preserve">Conexión a Internet</w:t>
            </w:r>
          </w:p>
          <w:p w:rsidR="00000000" w:rsidDel="00000000" w:rsidP="00000000" w:rsidRDefault="00000000" w:rsidRPr="00000000" w14:paraId="00000041">
            <w:pPr>
              <w:jc w:val="both"/>
              <w:rPr>
                <w:b w:val="1"/>
                <w:sz w:val="18"/>
                <w:szCs w:val="18"/>
              </w:rPr>
            </w:pPr>
            <w:r w:rsidDel="00000000" w:rsidR="00000000" w:rsidRPr="00000000">
              <w:rPr>
                <w:rtl w:val="0"/>
              </w:rPr>
            </w:r>
          </w:p>
        </w:tc>
        <w:tc>
          <w:tcPr/>
          <w:p w:rsidR="00000000" w:rsidDel="00000000" w:rsidP="00000000" w:rsidRDefault="00000000" w:rsidRPr="00000000" w14:paraId="00000042">
            <w:pPr>
              <w:jc w:val="both"/>
              <w:rPr>
                <w:b w:val="1"/>
                <w:sz w:val="18"/>
                <w:szCs w:val="18"/>
              </w:rPr>
            </w:pPr>
            <w:r w:rsidDel="00000000" w:rsidR="00000000" w:rsidRPr="00000000">
              <w:rPr>
                <w:b w:val="1"/>
                <w:sz w:val="18"/>
                <w:szCs w:val="18"/>
                <w:rtl w:val="0"/>
              </w:rPr>
              <w:t xml:space="preserve">Competencia en gestión de proyectos digitales</w:t>
            </w:r>
          </w:p>
          <w:p w:rsidR="00000000" w:rsidDel="00000000" w:rsidP="00000000" w:rsidRDefault="00000000" w:rsidRPr="00000000" w14:paraId="00000043">
            <w:pPr>
              <w:jc w:val="both"/>
              <w:rPr>
                <w:b w:val="1"/>
                <w:sz w:val="18"/>
                <w:szCs w:val="18"/>
              </w:rPr>
            </w:pPr>
            <w:r w:rsidDel="00000000" w:rsidR="00000000" w:rsidRPr="00000000">
              <w:rPr>
                <w:b w:val="1"/>
                <w:sz w:val="18"/>
                <w:szCs w:val="18"/>
                <w:rtl w:val="0"/>
              </w:rPr>
              <w:t xml:space="preserve">Planificación de tareas y cronograma del proyecto: 1-2 semanas.</w:t>
            </w:r>
          </w:p>
          <w:p w:rsidR="00000000" w:rsidDel="00000000" w:rsidP="00000000" w:rsidRDefault="00000000" w:rsidRPr="00000000" w14:paraId="00000044">
            <w:pPr>
              <w:jc w:val="both"/>
              <w:rPr>
                <w:b w:val="1"/>
                <w:sz w:val="18"/>
                <w:szCs w:val="18"/>
              </w:rPr>
            </w:pPr>
            <w:r w:rsidDel="00000000" w:rsidR="00000000" w:rsidRPr="00000000">
              <w:rPr>
                <w:b w:val="1"/>
                <w:sz w:val="18"/>
                <w:szCs w:val="18"/>
                <w:rtl w:val="0"/>
              </w:rPr>
              <w:t xml:space="preserve">Monitoreo y actualización de la metodología Kanban: Actividad continua (revisiones semanales).</w:t>
            </w:r>
          </w:p>
          <w:p w:rsidR="00000000" w:rsidDel="00000000" w:rsidP="00000000" w:rsidRDefault="00000000" w:rsidRPr="00000000" w14:paraId="00000045">
            <w:pPr>
              <w:jc w:val="both"/>
              <w:rPr>
                <w:b w:val="1"/>
                <w:sz w:val="18"/>
                <w:szCs w:val="18"/>
              </w:rPr>
            </w:pPr>
            <w:r w:rsidDel="00000000" w:rsidR="00000000" w:rsidRPr="00000000">
              <w:rPr>
                <w:b w:val="1"/>
                <w:sz w:val="18"/>
                <w:szCs w:val="18"/>
                <w:rtl w:val="0"/>
              </w:rPr>
              <w:t xml:space="preserve">Revisión semanal del avance del proyecto: 1 hora por semana.</w:t>
            </w:r>
          </w:p>
          <w:p w:rsidR="00000000" w:rsidDel="00000000" w:rsidP="00000000" w:rsidRDefault="00000000" w:rsidRPr="00000000" w14:paraId="00000046">
            <w:pPr>
              <w:jc w:val="both"/>
              <w:rPr>
                <w:b w:val="1"/>
                <w:sz w:val="18"/>
                <w:szCs w:val="18"/>
              </w:rPr>
            </w:pPr>
            <w:r w:rsidDel="00000000" w:rsidR="00000000" w:rsidRPr="00000000">
              <w:rPr>
                <w:b w:val="1"/>
                <w:sz w:val="18"/>
                <w:szCs w:val="18"/>
                <w:rtl w:val="0"/>
              </w:rPr>
              <w:t xml:space="preserve">Documentación de actividades y ajustes: 1-2 horas por cada actividad completada o ajuste importante.</w:t>
            </w:r>
          </w:p>
          <w:p w:rsidR="00000000" w:rsidDel="00000000" w:rsidP="00000000" w:rsidRDefault="00000000" w:rsidRPr="00000000" w14:paraId="00000047">
            <w:pPr>
              <w:jc w:val="both"/>
              <w:rPr>
                <w:b w:val="1"/>
                <w:sz w:val="18"/>
                <w:szCs w:val="18"/>
              </w:rPr>
            </w:pPr>
            <w:r w:rsidDel="00000000" w:rsidR="00000000" w:rsidRPr="00000000">
              <w:rPr>
                <w:b w:val="1"/>
                <w:sz w:val="18"/>
                <w:szCs w:val="18"/>
                <w:rtl w:val="0"/>
              </w:rPr>
              <w:t xml:space="preserve">Competencia en diseño y usabilidad de plataformas</w:t>
            </w:r>
          </w:p>
          <w:p w:rsidR="00000000" w:rsidDel="00000000" w:rsidP="00000000" w:rsidRDefault="00000000" w:rsidRPr="00000000" w14:paraId="00000048">
            <w:pPr>
              <w:jc w:val="both"/>
              <w:rPr>
                <w:b w:val="1"/>
                <w:sz w:val="18"/>
                <w:szCs w:val="18"/>
              </w:rPr>
            </w:pPr>
            <w:r w:rsidDel="00000000" w:rsidR="00000000" w:rsidRPr="00000000">
              <w:rPr>
                <w:b w:val="1"/>
                <w:sz w:val="18"/>
                <w:szCs w:val="18"/>
                <w:rtl w:val="0"/>
              </w:rPr>
              <w:t xml:space="preserve">Investigación de usuarios: 1-2 semanas.</w:t>
            </w:r>
          </w:p>
          <w:p w:rsidR="00000000" w:rsidDel="00000000" w:rsidP="00000000" w:rsidRDefault="00000000" w:rsidRPr="00000000" w14:paraId="00000049">
            <w:pPr>
              <w:jc w:val="both"/>
              <w:rPr>
                <w:b w:val="1"/>
                <w:sz w:val="18"/>
                <w:szCs w:val="18"/>
              </w:rPr>
            </w:pPr>
            <w:r w:rsidDel="00000000" w:rsidR="00000000" w:rsidRPr="00000000">
              <w:rPr>
                <w:b w:val="1"/>
                <w:sz w:val="18"/>
                <w:szCs w:val="18"/>
                <w:rtl w:val="0"/>
              </w:rPr>
              <w:t xml:space="preserve">Diseño de prototipos de la interfaz de usuario: 2-3 semanas.</w:t>
            </w:r>
          </w:p>
          <w:p w:rsidR="00000000" w:rsidDel="00000000" w:rsidP="00000000" w:rsidRDefault="00000000" w:rsidRPr="00000000" w14:paraId="0000004A">
            <w:pPr>
              <w:jc w:val="both"/>
              <w:rPr>
                <w:b w:val="1"/>
                <w:sz w:val="18"/>
                <w:szCs w:val="18"/>
              </w:rPr>
            </w:pPr>
            <w:r w:rsidDel="00000000" w:rsidR="00000000" w:rsidRPr="00000000">
              <w:rPr>
                <w:b w:val="1"/>
                <w:sz w:val="18"/>
                <w:szCs w:val="18"/>
                <w:rtl w:val="0"/>
              </w:rPr>
              <w:t xml:space="preserve">Pruebas de usabilidad con usuarios reales: 1 semana por cada fase de prueba.</w:t>
            </w:r>
          </w:p>
          <w:p w:rsidR="00000000" w:rsidDel="00000000" w:rsidP="00000000" w:rsidRDefault="00000000" w:rsidRPr="00000000" w14:paraId="0000004B">
            <w:pPr>
              <w:jc w:val="both"/>
              <w:rPr>
                <w:b w:val="1"/>
                <w:sz w:val="18"/>
                <w:szCs w:val="18"/>
              </w:rPr>
            </w:pPr>
            <w:r w:rsidDel="00000000" w:rsidR="00000000" w:rsidRPr="00000000">
              <w:rPr>
                <w:b w:val="1"/>
                <w:sz w:val="18"/>
                <w:szCs w:val="18"/>
                <w:rtl w:val="0"/>
              </w:rPr>
              <w:t xml:space="preserve">Iteración y mejora de la interfaz: 1-2 semanas, según los resultados de la prueba</w:t>
            </w:r>
          </w:p>
          <w:p w:rsidR="00000000" w:rsidDel="00000000" w:rsidP="00000000" w:rsidRDefault="00000000" w:rsidRPr="00000000" w14:paraId="0000004C">
            <w:pPr>
              <w:jc w:val="both"/>
              <w:rPr>
                <w:b w:val="1"/>
                <w:sz w:val="18"/>
                <w:szCs w:val="18"/>
              </w:rPr>
            </w:pPr>
            <w:r w:rsidDel="00000000" w:rsidR="00000000" w:rsidRPr="00000000">
              <w:rPr>
                <w:rtl w:val="0"/>
              </w:rPr>
            </w:r>
          </w:p>
        </w:tc>
        <w:tc>
          <w:tcPr/>
          <w:p w:rsidR="00000000" w:rsidDel="00000000" w:rsidP="00000000" w:rsidRDefault="00000000" w:rsidRPr="00000000" w14:paraId="0000004D">
            <w:pPr>
              <w:jc w:val="both"/>
              <w:rPr>
                <w:i w:val="1"/>
                <w:sz w:val="18"/>
                <w:szCs w:val="18"/>
              </w:rPr>
            </w:pPr>
            <w:r w:rsidDel="00000000" w:rsidR="00000000" w:rsidRPr="00000000">
              <w:rPr>
                <w:b w:val="1"/>
                <w:i w:val="1"/>
                <w:sz w:val="18"/>
                <w:szCs w:val="18"/>
                <w:rtl w:val="0"/>
              </w:rPr>
              <w:t xml:space="preserve">Competencia en gestión de proyectos digitales</w:t>
            </w:r>
            <w:r w:rsidDel="00000000" w:rsidR="00000000" w:rsidRPr="00000000">
              <w:rPr>
                <w:i w:val="1"/>
                <w:sz w:val="18"/>
                <w:szCs w:val="18"/>
                <w:rtl w:val="0"/>
              </w:rPr>
              <w:t xml:space="preserve">: "El principal responsable es el encargado de la gestión y documentación del proyecto, quien asegura una administración organizada y detallada de cada fase para alcanzar una gestión eficiente y una documentación clara y completa."</w:t>
            </w:r>
          </w:p>
          <w:p w:rsidR="00000000" w:rsidDel="00000000" w:rsidP="00000000" w:rsidRDefault="00000000" w:rsidRPr="00000000" w14:paraId="0000004E">
            <w:pPr>
              <w:jc w:val="both"/>
              <w:rPr>
                <w:i w:val="1"/>
                <w:sz w:val="18"/>
                <w:szCs w:val="18"/>
              </w:rPr>
            </w:pPr>
            <w:r w:rsidDel="00000000" w:rsidR="00000000" w:rsidRPr="00000000">
              <w:rPr>
                <w:b w:val="1"/>
                <w:i w:val="1"/>
                <w:sz w:val="18"/>
                <w:szCs w:val="18"/>
                <w:rtl w:val="0"/>
              </w:rPr>
              <w:t xml:space="preserve">Competencia en diseño y usabilidad de plataformas</w:t>
            </w:r>
            <w:r w:rsidDel="00000000" w:rsidR="00000000" w:rsidRPr="00000000">
              <w:rPr>
                <w:i w:val="1"/>
                <w:sz w:val="18"/>
                <w:szCs w:val="18"/>
                <w:rtl w:val="0"/>
              </w:rPr>
              <w:t xml:space="preserve">: "Los responsables son los encargados de desarrollo backend y frontend, quienes trabajan en conjunto para crear una interfaz que cumpla con los requerimientos del cliente, garantizando accesibilidad y usabilidad."</w:t>
            </w:r>
          </w:p>
        </w:tc>
        <w:tc>
          <w:tcPr/>
          <w:p w:rsidR="00000000" w:rsidDel="00000000" w:rsidP="00000000" w:rsidRDefault="00000000" w:rsidRPr="00000000" w14:paraId="0000004F">
            <w:pPr>
              <w:jc w:val="both"/>
              <w:rPr>
                <w:b w:val="1"/>
                <w:i w:val="1"/>
                <w:sz w:val="18"/>
                <w:szCs w:val="18"/>
              </w:rPr>
            </w:pPr>
            <w:r w:rsidDel="00000000" w:rsidR="00000000" w:rsidRPr="00000000">
              <w:rPr>
                <w:b w:val="1"/>
                <w:i w:val="1"/>
                <w:sz w:val="18"/>
                <w:szCs w:val="18"/>
                <w:rtl w:val="0"/>
              </w:rPr>
              <w:t xml:space="preserve">Competencia en gestión de proyectos digitales</w:t>
            </w:r>
          </w:p>
          <w:p w:rsidR="00000000" w:rsidDel="00000000" w:rsidP="00000000" w:rsidRDefault="00000000" w:rsidRPr="00000000" w14:paraId="00000050">
            <w:pPr>
              <w:jc w:val="both"/>
              <w:rPr>
                <w:i w:val="1"/>
                <w:sz w:val="18"/>
                <w:szCs w:val="18"/>
              </w:rPr>
            </w:pPr>
            <w:r w:rsidDel="00000000" w:rsidR="00000000" w:rsidRPr="00000000">
              <w:rPr>
                <w:b w:val="1"/>
                <w:i w:val="1"/>
                <w:sz w:val="18"/>
                <w:szCs w:val="18"/>
                <w:rtl w:val="0"/>
              </w:rPr>
              <w:t xml:space="preserve">Dificultades</w:t>
            </w:r>
            <w:r w:rsidDel="00000000" w:rsidR="00000000" w:rsidRPr="00000000">
              <w:rPr>
                <w:i w:val="1"/>
                <w:sz w:val="18"/>
                <w:szCs w:val="18"/>
                <w:rtl w:val="0"/>
              </w:rPr>
              <w:t xml:space="preserve">: Falta de familiaridad del equipo con la metodología Kanban, lo que podría ralentizar el flujo de trabajo. Posibles dificultades en la comunicación si el equipo trabaja en remoto.</w:t>
            </w:r>
          </w:p>
          <w:p w:rsidR="00000000" w:rsidDel="00000000" w:rsidP="00000000" w:rsidRDefault="00000000" w:rsidRPr="00000000" w14:paraId="00000051">
            <w:pPr>
              <w:jc w:val="both"/>
              <w:rPr>
                <w:i w:val="1"/>
                <w:sz w:val="18"/>
                <w:szCs w:val="18"/>
              </w:rPr>
            </w:pPr>
            <w:r w:rsidDel="00000000" w:rsidR="00000000" w:rsidRPr="00000000">
              <w:rPr>
                <w:b w:val="1"/>
                <w:i w:val="1"/>
                <w:sz w:val="18"/>
                <w:szCs w:val="18"/>
                <w:rtl w:val="0"/>
              </w:rPr>
              <w:t xml:space="preserve">Facilitadores</w:t>
            </w:r>
            <w:r w:rsidDel="00000000" w:rsidR="00000000" w:rsidRPr="00000000">
              <w:rPr>
                <w:i w:val="1"/>
                <w:sz w:val="18"/>
                <w:szCs w:val="18"/>
                <w:rtl w:val="0"/>
              </w:rPr>
              <w:t xml:space="preserve">: Uso de herramientas digitales colaborativas que mejoran la organización y seguimiento de tareas, como Trello o Slack. Experiencia previa del equipo en gestión de proyectos.</w:t>
            </w:r>
          </w:p>
          <w:p w:rsidR="00000000" w:rsidDel="00000000" w:rsidP="00000000" w:rsidRDefault="00000000" w:rsidRPr="00000000" w14:paraId="00000052">
            <w:pPr>
              <w:jc w:val="both"/>
              <w:rPr>
                <w:b w:val="1"/>
                <w:i w:val="1"/>
                <w:sz w:val="18"/>
                <w:szCs w:val="18"/>
              </w:rPr>
            </w:pPr>
            <w:r w:rsidDel="00000000" w:rsidR="00000000" w:rsidRPr="00000000">
              <w:rPr>
                <w:b w:val="1"/>
                <w:i w:val="1"/>
                <w:sz w:val="18"/>
                <w:szCs w:val="18"/>
                <w:rtl w:val="0"/>
              </w:rPr>
              <w:t xml:space="preserve">Competencia en diseño y usabilidad de plataformas</w:t>
            </w:r>
          </w:p>
          <w:p w:rsidR="00000000" w:rsidDel="00000000" w:rsidP="00000000" w:rsidRDefault="00000000" w:rsidRPr="00000000" w14:paraId="00000053">
            <w:pPr>
              <w:jc w:val="both"/>
              <w:rPr>
                <w:i w:val="1"/>
                <w:sz w:val="18"/>
                <w:szCs w:val="18"/>
              </w:rPr>
            </w:pPr>
            <w:r w:rsidDel="00000000" w:rsidR="00000000" w:rsidRPr="00000000">
              <w:rPr>
                <w:b w:val="1"/>
                <w:i w:val="1"/>
                <w:sz w:val="18"/>
                <w:szCs w:val="18"/>
                <w:rtl w:val="0"/>
              </w:rPr>
              <w:t xml:space="preserve">Dificultades</w:t>
            </w:r>
            <w:r w:rsidDel="00000000" w:rsidR="00000000" w:rsidRPr="00000000">
              <w:rPr>
                <w:i w:val="1"/>
                <w:sz w:val="18"/>
                <w:szCs w:val="18"/>
                <w:rtl w:val="0"/>
              </w:rPr>
              <w:t xml:space="preserve">: Posibles problemas de usabilidad en los prototipos iniciales debido a las limitaciones tecnológicas de los artesanos. Retrasos por iteraciones necesarias si el feedback de usuarios requiere ajustes frecuentes.</w:t>
            </w:r>
          </w:p>
          <w:p w:rsidR="00000000" w:rsidDel="00000000" w:rsidP="00000000" w:rsidRDefault="00000000" w:rsidRPr="00000000" w14:paraId="00000054">
            <w:pPr>
              <w:jc w:val="both"/>
              <w:rPr>
                <w:i w:val="1"/>
                <w:sz w:val="18"/>
                <w:szCs w:val="18"/>
              </w:rPr>
            </w:pPr>
            <w:r w:rsidDel="00000000" w:rsidR="00000000" w:rsidRPr="00000000">
              <w:rPr>
                <w:b w:val="1"/>
                <w:i w:val="1"/>
                <w:sz w:val="18"/>
                <w:szCs w:val="18"/>
                <w:rtl w:val="0"/>
              </w:rPr>
              <w:t xml:space="preserve">Facilitadores</w:t>
            </w:r>
            <w:r w:rsidDel="00000000" w:rsidR="00000000" w:rsidRPr="00000000">
              <w:rPr>
                <w:i w:val="1"/>
                <w:sz w:val="18"/>
                <w:szCs w:val="18"/>
                <w:rtl w:val="0"/>
              </w:rPr>
              <w:t xml:space="preserve">: Acceso a herramientas de diseño intuitivas como Figma, y posibilidad de realizar pruebas de usabilidad directamente con el público objetivo, lo que asegura una interfaz más ajustada a sus necesidades.</w:t>
            </w:r>
          </w:p>
          <w:p w:rsidR="00000000" w:rsidDel="00000000" w:rsidP="00000000" w:rsidRDefault="00000000" w:rsidRPr="00000000" w14:paraId="00000055">
            <w:pPr>
              <w:jc w:val="both"/>
              <w:rPr>
                <w:i w:val="1"/>
                <w:sz w:val="18"/>
                <w:szCs w:val="18"/>
              </w:rPr>
            </w:pPr>
            <w:r w:rsidDel="00000000" w:rsidR="00000000" w:rsidRPr="00000000">
              <w:rPr>
                <w:rtl w:val="0"/>
              </w:rPr>
            </w:r>
          </w:p>
          <w:p w:rsidR="00000000" w:rsidDel="00000000" w:rsidP="00000000" w:rsidRDefault="00000000" w:rsidRPr="00000000" w14:paraId="00000056">
            <w:pPr>
              <w:jc w:val="both"/>
              <w:rPr>
                <w:i w:val="1"/>
                <w:sz w:val="18"/>
                <w:szCs w:val="18"/>
              </w:rPr>
            </w:pPr>
            <w:r w:rsidDel="00000000" w:rsidR="00000000" w:rsidRPr="00000000">
              <w:rPr>
                <w:rtl w:val="0"/>
              </w:rPr>
            </w:r>
          </w:p>
        </w:tc>
        <w:tc>
          <w:tcPr/>
          <w:p w:rsidR="00000000" w:rsidDel="00000000" w:rsidP="00000000" w:rsidRDefault="00000000" w:rsidRPr="00000000" w14:paraId="00000057">
            <w:pPr>
              <w:jc w:val="both"/>
              <w:rPr>
                <w:i w:val="1"/>
                <w:sz w:val="18"/>
                <w:szCs w:val="18"/>
              </w:rPr>
            </w:pPr>
            <w:r w:rsidDel="00000000" w:rsidR="00000000" w:rsidRPr="00000000">
              <w:rPr>
                <w:i w:val="1"/>
                <w:sz w:val="18"/>
                <w:szCs w:val="18"/>
                <w:rtl w:val="0"/>
              </w:rPr>
              <w:t xml:space="preserve">Gestión de Proyectos digitales: En curso</w:t>
            </w:r>
          </w:p>
          <w:p w:rsidR="00000000" w:rsidDel="00000000" w:rsidP="00000000" w:rsidRDefault="00000000" w:rsidRPr="00000000" w14:paraId="00000058">
            <w:pPr>
              <w:jc w:val="both"/>
              <w:rPr>
                <w:i w:val="1"/>
                <w:sz w:val="18"/>
                <w:szCs w:val="18"/>
              </w:rPr>
            </w:pPr>
            <w:r w:rsidDel="00000000" w:rsidR="00000000" w:rsidRPr="00000000">
              <w:rPr>
                <w:i w:val="1"/>
                <w:sz w:val="18"/>
                <w:szCs w:val="18"/>
                <w:rtl w:val="0"/>
              </w:rPr>
              <w:t xml:space="preserve">Diseño y usabilidad de plataformas: En curso</w:t>
            </w:r>
            <w:r w:rsidDel="00000000" w:rsidR="00000000" w:rsidRPr="00000000">
              <w:rPr>
                <w:rtl w:val="0"/>
              </w:rPr>
            </w:r>
          </w:p>
        </w:tc>
        <w:tc>
          <w:tcPr/>
          <w:p w:rsidR="00000000" w:rsidDel="00000000" w:rsidP="00000000" w:rsidRDefault="00000000" w:rsidRPr="00000000" w14:paraId="00000059">
            <w:pPr>
              <w:jc w:val="both"/>
              <w:rPr>
                <w:i w:val="1"/>
                <w:sz w:val="18"/>
                <w:szCs w:val="18"/>
              </w:rPr>
            </w:pPr>
            <w:r w:rsidDel="00000000" w:rsidR="00000000" w:rsidRPr="00000000">
              <w:rPr>
                <w:i w:val="1"/>
                <w:sz w:val="18"/>
                <w:szCs w:val="18"/>
                <w:rtl w:val="0"/>
              </w:rPr>
              <w:t xml:space="preserve">Ajuste en el uso de herramientas</w:t>
            </w:r>
          </w:p>
          <w:p w:rsidR="00000000" w:rsidDel="00000000" w:rsidP="00000000" w:rsidRDefault="00000000" w:rsidRPr="00000000" w14:paraId="0000005A">
            <w:pPr>
              <w:jc w:val="both"/>
              <w:rPr>
                <w:i w:val="1"/>
                <w:sz w:val="18"/>
                <w:szCs w:val="18"/>
              </w:rPr>
            </w:pPr>
            <w:r w:rsidDel="00000000" w:rsidR="00000000" w:rsidRPr="00000000">
              <w:rPr>
                <w:i w:val="1"/>
                <w:sz w:val="18"/>
                <w:szCs w:val="18"/>
                <w:rtl w:val="0"/>
              </w:rPr>
              <w:t xml:space="preserve">Frecuencia de reuniones</w:t>
            </w:r>
          </w:p>
          <w:p w:rsidR="00000000" w:rsidDel="00000000" w:rsidP="00000000" w:rsidRDefault="00000000" w:rsidRPr="00000000" w14:paraId="0000005B">
            <w:pPr>
              <w:jc w:val="both"/>
              <w:rPr>
                <w:i w:val="1"/>
                <w:sz w:val="18"/>
                <w:szCs w:val="18"/>
              </w:rPr>
            </w:pPr>
            <w:r w:rsidDel="00000000" w:rsidR="00000000" w:rsidRPr="00000000">
              <w:rPr>
                <w:i w:val="1"/>
                <w:sz w:val="18"/>
                <w:szCs w:val="18"/>
                <w:rtl w:val="0"/>
              </w:rPr>
              <w:t xml:space="preserve">Modificación de prototipos</w:t>
            </w:r>
          </w:p>
          <w:p w:rsidR="00000000" w:rsidDel="00000000" w:rsidP="00000000" w:rsidRDefault="00000000" w:rsidRPr="00000000" w14:paraId="0000005C">
            <w:pPr>
              <w:jc w:val="both"/>
              <w:rPr>
                <w:i w:val="1"/>
                <w:sz w:val="18"/>
                <w:szCs w:val="18"/>
              </w:rPr>
            </w:pPr>
            <w:r w:rsidDel="00000000" w:rsidR="00000000" w:rsidRPr="00000000">
              <w:rPr>
                <w:i w:val="1"/>
                <w:sz w:val="18"/>
                <w:szCs w:val="18"/>
                <w:rtl w:val="0"/>
              </w:rPr>
              <w:t xml:space="preserve">Iteraciones adicionales en pruebas de usabilidad</w:t>
            </w:r>
            <w:r w:rsidDel="00000000" w:rsidR="00000000" w:rsidRPr="00000000">
              <w:rPr>
                <w:rtl w:val="0"/>
              </w:rPr>
            </w:r>
          </w:p>
        </w:tc>
      </w:tr>
    </w:tbl>
    <w:p w:rsidR="00000000" w:rsidDel="00000000" w:rsidP="00000000" w:rsidRDefault="00000000" w:rsidRPr="00000000" w14:paraId="0000005D">
      <w:pPr>
        <w:rPr>
          <w:color w:val="595959"/>
          <w:sz w:val="24"/>
          <w:szCs w:val="24"/>
        </w:rPr>
      </w:pPr>
      <w:r w:rsidDel="00000000" w:rsidR="00000000" w:rsidRPr="00000000">
        <w:rPr>
          <w:rtl w:val="0"/>
        </w:rPr>
      </w:r>
    </w:p>
    <w:tbl>
      <w:tblPr>
        <w:tblStyle w:val="Table4"/>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5E">
            <w:pPr>
              <w:rPr>
                <w:b w:val="1"/>
                <w:color w:val="1f3864"/>
                <w:sz w:val="28"/>
                <w:szCs w:val="28"/>
              </w:rPr>
            </w:pPr>
            <w:r w:rsidDel="00000000" w:rsidR="00000000" w:rsidRPr="00000000">
              <w:rPr>
                <w:b w:val="1"/>
                <w:color w:val="1f3864"/>
                <w:sz w:val="28"/>
                <w:szCs w:val="28"/>
                <w:rtl w:val="0"/>
              </w:rPr>
              <w:t xml:space="preserve">3. Ajustes a partir del monitoreo </w:t>
            </w:r>
          </w:p>
        </w:tc>
      </w:tr>
      <w:tr>
        <w:trPr>
          <w:cantSplit w:val="0"/>
          <w:trHeight w:val="800" w:hRule="atLeast"/>
          <w:tblHeader w:val="0"/>
        </w:trPr>
        <w:tc>
          <w:tcPr>
            <w:shd w:fill="d9e2f3" w:val="clear"/>
            <w:vAlign w:val="cente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Profundiza en las observaciones de tu plan de trabajo. Analiza las actividades planificadas y señala qué aspectos facilitaron u obstaculizaron la ejecución del plan. Plantea cómo abordaste y/o </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abordarás</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 los obstáculos. Por último, señala los ajustes que realizaste al plan de trabajo a partir de este análisis.</w:t>
            </w:r>
          </w:p>
        </w:tc>
      </w:tr>
    </w:tbl>
    <w:p w:rsidR="00000000" w:rsidDel="00000000" w:rsidP="00000000" w:rsidRDefault="00000000" w:rsidRPr="00000000" w14:paraId="00000060">
      <w:pPr>
        <w:rPr>
          <w:color w:val="595959"/>
          <w:sz w:val="24"/>
          <w:szCs w:val="24"/>
        </w:rPr>
      </w:pPr>
      <w:r w:rsidDel="00000000" w:rsidR="00000000" w:rsidRPr="00000000">
        <w:rPr>
          <w:rtl w:val="0"/>
        </w:rPr>
      </w:r>
    </w:p>
    <w:tbl>
      <w:tblPr>
        <w:tblStyle w:val="Table5"/>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061">
            <w:pPr>
              <w:pStyle w:val="Heading3"/>
              <w:keepNext w:val="0"/>
              <w:keepLines w:val="0"/>
              <w:spacing w:after="80" w:before="280" w:lineRule="auto"/>
              <w:rPr>
                <w:b w:val="1"/>
                <w:color w:val="000000"/>
                <w:sz w:val="26"/>
                <w:szCs w:val="26"/>
              </w:rPr>
            </w:pPr>
            <w:bookmarkStart w:colFirst="0" w:colLast="0" w:name="_heading=h.91ck1iqqkla2" w:id="1"/>
            <w:bookmarkEnd w:id="1"/>
            <w:r w:rsidDel="00000000" w:rsidR="00000000" w:rsidRPr="00000000">
              <w:rPr>
                <w:b w:val="1"/>
                <w:color w:val="000000"/>
                <w:sz w:val="26"/>
                <w:szCs w:val="26"/>
                <w:rtl w:val="0"/>
              </w:rPr>
              <w:t xml:space="preserve">Factores que han facilitado el desarrollo del proyecto</w:t>
            </w:r>
          </w:p>
          <w:p w:rsidR="00000000" w:rsidDel="00000000" w:rsidP="00000000" w:rsidRDefault="00000000" w:rsidRPr="00000000" w14:paraId="00000062">
            <w:pPr>
              <w:numPr>
                <w:ilvl w:val="0"/>
                <w:numId w:val="1"/>
              </w:numPr>
              <w:spacing w:after="0" w:afterAutospacing="0" w:before="240" w:lineRule="auto"/>
              <w:ind w:left="720" w:hanging="360"/>
            </w:pPr>
            <w:r w:rsidDel="00000000" w:rsidR="00000000" w:rsidRPr="00000000">
              <w:rPr>
                <w:b w:val="1"/>
                <w:rtl w:val="0"/>
              </w:rPr>
              <w:t xml:space="preserve">Colaboración del equipo</w:t>
            </w:r>
            <w:r w:rsidDel="00000000" w:rsidR="00000000" w:rsidRPr="00000000">
              <w:rPr>
                <w:rtl w:val="0"/>
              </w:rPr>
              <w:t xml:space="preserve">: La buena comunicación entre los responsables de gestión y desarrollo ha facilitado la coordinación de tareas, manteniendo el proyecto en curso.</w:t>
            </w:r>
          </w:p>
          <w:p w:rsidR="00000000" w:rsidDel="00000000" w:rsidP="00000000" w:rsidRDefault="00000000" w:rsidRPr="00000000" w14:paraId="00000063">
            <w:pPr>
              <w:numPr>
                <w:ilvl w:val="0"/>
                <w:numId w:val="1"/>
              </w:numPr>
              <w:spacing w:after="0" w:afterAutospacing="0" w:before="0" w:beforeAutospacing="0" w:lineRule="auto"/>
              <w:ind w:left="720" w:hanging="360"/>
            </w:pPr>
            <w:r w:rsidDel="00000000" w:rsidR="00000000" w:rsidRPr="00000000">
              <w:rPr>
                <w:b w:val="1"/>
                <w:rtl w:val="0"/>
              </w:rPr>
              <w:t xml:space="preserve">Uso de herramientas digitales</w:t>
            </w:r>
            <w:r w:rsidDel="00000000" w:rsidR="00000000" w:rsidRPr="00000000">
              <w:rPr>
                <w:rtl w:val="0"/>
              </w:rPr>
              <w:t xml:space="preserve">: El uso de herramientas como Trello y Figma ha permitido organizar tareas y desarrollar prototipos de forma eficiente, optimizando tiempos y recursos.</w:t>
            </w:r>
          </w:p>
          <w:p w:rsidR="00000000" w:rsidDel="00000000" w:rsidP="00000000" w:rsidRDefault="00000000" w:rsidRPr="00000000" w14:paraId="00000064">
            <w:pPr>
              <w:numPr>
                <w:ilvl w:val="0"/>
                <w:numId w:val="1"/>
              </w:numPr>
              <w:spacing w:after="240" w:before="0" w:beforeAutospacing="0" w:lineRule="auto"/>
              <w:ind w:left="720" w:hanging="360"/>
            </w:pPr>
            <w:r w:rsidDel="00000000" w:rsidR="00000000" w:rsidRPr="00000000">
              <w:rPr>
                <w:b w:val="1"/>
                <w:rtl w:val="0"/>
              </w:rPr>
              <w:t xml:space="preserve">Feedback directo de usuarios</w:t>
            </w:r>
            <w:r w:rsidDel="00000000" w:rsidR="00000000" w:rsidRPr="00000000">
              <w:rPr>
                <w:rtl w:val="0"/>
              </w:rPr>
              <w:t xml:space="preserve">: Contar con pruebas de usabilidad con los artesanos ha sido un facilitador clave para ajustar la plataforma a las necesidades reales del usuario final.</w:t>
            </w:r>
          </w:p>
          <w:p w:rsidR="00000000" w:rsidDel="00000000" w:rsidP="00000000" w:rsidRDefault="00000000" w:rsidRPr="00000000" w14:paraId="00000065">
            <w:pPr>
              <w:pStyle w:val="Heading3"/>
              <w:keepNext w:val="0"/>
              <w:keepLines w:val="0"/>
              <w:spacing w:after="80" w:before="280" w:lineRule="auto"/>
              <w:rPr>
                <w:b w:val="1"/>
                <w:color w:val="000000"/>
                <w:sz w:val="26"/>
                <w:szCs w:val="26"/>
              </w:rPr>
            </w:pPr>
            <w:bookmarkStart w:colFirst="0" w:colLast="0" w:name="_heading=h.o3use5pyjm4h" w:id="2"/>
            <w:bookmarkEnd w:id="2"/>
            <w:r w:rsidDel="00000000" w:rsidR="00000000" w:rsidRPr="00000000">
              <w:rPr>
                <w:b w:val="1"/>
                <w:color w:val="000000"/>
                <w:sz w:val="26"/>
                <w:szCs w:val="26"/>
                <w:rtl w:val="0"/>
              </w:rPr>
              <w:t xml:space="preserve">Factores que han dificultado el desarrollo del proyecto</w:t>
            </w:r>
          </w:p>
          <w:p w:rsidR="00000000" w:rsidDel="00000000" w:rsidP="00000000" w:rsidRDefault="00000000" w:rsidRPr="00000000" w14:paraId="00000066">
            <w:pPr>
              <w:numPr>
                <w:ilvl w:val="0"/>
                <w:numId w:val="2"/>
              </w:numPr>
              <w:spacing w:after="0" w:afterAutospacing="0" w:before="240" w:lineRule="auto"/>
              <w:ind w:left="720" w:hanging="360"/>
            </w:pPr>
            <w:r w:rsidDel="00000000" w:rsidR="00000000" w:rsidRPr="00000000">
              <w:rPr>
                <w:b w:val="1"/>
                <w:rtl w:val="0"/>
              </w:rPr>
              <w:t xml:space="preserve">Resistencia a la tecnología de algunos artesanos</w:t>
            </w:r>
            <w:r w:rsidDel="00000000" w:rsidR="00000000" w:rsidRPr="00000000">
              <w:rPr>
                <w:rtl w:val="0"/>
              </w:rPr>
              <w:t xml:space="preserve">: Algunos usuarios han mostrado dificultades para adaptarse al uso de la plataforma debido a sus limitados conocimientos tecnológicos.</w:t>
            </w:r>
          </w:p>
          <w:p w:rsidR="00000000" w:rsidDel="00000000" w:rsidP="00000000" w:rsidRDefault="00000000" w:rsidRPr="00000000" w14:paraId="00000067">
            <w:pPr>
              <w:numPr>
                <w:ilvl w:val="1"/>
                <w:numId w:val="2"/>
              </w:numPr>
              <w:spacing w:after="0" w:afterAutospacing="0" w:before="0" w:beforeAutospacing="0" w:lineRule="auto"/>
              <w:ind w:left="1440" w:hanging="360"/>
            </w:pPr>
            <w:r w:rsidDel="00000000" w:rsidR="00000000" w:rsidRPr="00000000">
              <w:rPr>
                <w:b w:val="1"/>
                <w:rtl w:val="0"/>
              </w:rPr>
              <w:t xml:space="preserve">Acción tomada</w:t>
            </w:r>
            <w:r w:rsidDel="00000000" w:rsidR="00000000" w:rsidRPr="00000000">
              <w:rPr>
                <w:rtl w:val="0"/>
              </w:rPr>
              <w:t xml:space="preserve">: Se planean sesiones de capacitación personalizadas para facilitarles el uso de la plataforma y aumentar su confianza tecnológica.</w:t>
            </w:r>
          </w:p>
          <w:p w:rsidR="00000000" w:rsidDel="00000000" w:rsidP="00000000" w:rsidRDefault="00000000" w:rsidRPr="00000000" w14:paraId="00000068">
            <w:pPr>
              <w:numPr>
                <w:ilvl w:val="0"/>
                <w:numId w:val="2"/>
              </w:numPr>
              <w:spacing w:after="0" w:afterAutospacing="0" w:before="0" w:beforeAutospacing="0" w:lineRule="auto"/>
              <w:ind w:left="720" w:hanging="360"/>
            </w:pPr>
            <w:r w:rsidDel="00000000" w:rsidR="00000000" w:rsidRPr="00000000">
              <w:rPr>
                <w:b w:val="1"/>
                <w:rtl w:val="0"/>
              </w:rPr>
              <w:t xml:space="preserve">Iteraciones de diseño prolongadas</w:t>
            </w:r>
            <w:r w:rsidDel="00000000" w:rsidR="00000000" w:rsidRPr="00000000">
              <w:rPr>
                <w:rtl w:val="0"/>
              </w:rPr>
              <w:t xml:space="preserve">: Las rondas de feedback han requerido ajustes adicionales, aumentando el tiempo de desarrollo de la interfaz.</w:t>
            </w:r>
          </w:p>
          <w:p w:rsidR="00000000" w:rsidDel="00000000" w:rsidP="00000000" w:rsidRDefault="00000000" w:rsidRPr="00000000" w14:paraId="00000069">
            <w:pPr>
              <w:numPr>
                <w:ilvl w:val="1"/>
                <w:numId w:val="2"/>
              </w:numPr>
              <w:spacing w:after="0" w:afterAutospacing="0" w:before="0" w:beforeAutospacing="0" w:lineRule="auto"/>
              <w:ind w:left="1440" w:hanging="360"/>
            </w:pPr>
            <w:r w:rsidDel="00000000" w:rsidR="00000000" w:rsidRPr="00000000">
              <w:rPr>
                <w:b w:val="1"/>
                <w:rtl w:val="0"/>
              </w:rPr>
              <w:t xml:space="preserve">Acción tomada</w:t>
            </w:r>
            <w:r w:rsidDel="00000000" w:rsidR="00000000" w:rsidRPr="00000000">
              <w:rPr>
                <w:rtl w:val="0"/>
              </w:rPr>
              <w:t xml:space="preserve">: Se estableció un límite en la cantidad de iteraciones antes del lanzamiento de la versión inicial, con planes de mejorar en versiones posteriores según el feedback de usuarios.</w:t>
            </w:r>
          </w:p>
          <w:p w:rsidR="00000000" w:rsidDel="00000000" w:rsidP="00000000" w:rsidRDefault="00000000" w:rsidRPr="00000000" w14:paraId="0000006A">
            <w:pPr>
              <w:numPr>
                <w:ilvl w:val="0"/>
                <w:numId w:val="2"/>
              </w:numPr>
              <w:spacing w:after="0" w:afterAutospacing="0" w:before="0" w:beforeAutospacing="0" w:lineRule="auto"/>
              <w:ind w:left="720" w:hanging="360"/>
            </w:pPr>
            <w:r w:rsidDel="00000000" w:rsidR="00000000" w:rsidRPr="00000000">
              <w:rPr>
                <w:b w:val="1"/>
                <w:rtl w:val="0"/>
              </w:rPr>
              <w:t xml:space="preserve">Desafíos en la adopción de Kanban</w:t>
            </w:r>
            <w:r w:rsidDel="00000000" w:rsidR="00000000" w:rsidRPr="00000000">
              <w:rPr>
                <w:rtl w:val="0"/>
              </w:rPr>
              <w:t xml:space="preserve">: Algunos miembros del equipo están menos familiarizados con la metodología Kanban, lo que ha afectado el seguimiento de tareas.</w:t>
            </w:r>
          </w:p>
          <w:p w:rsidR="00000000" w:rsidDel="00000000" w:rsidP="00000000" w:rsidRDefault="00000000" w:rsidRPr="00000000" w14:paraId="0000006B">
            <w:pPr>
              <w:numPr>
                <w:ilvl w:val="1"/>
                <w:numId w:val="2"/>
              </w:numPr>
              <w:spacing w:after="240" w:before="0" w:beforeAutospacing="0" w:lineRule="auto"/>
              <w:ind w:left="1440" w:hanging="360"/>
            </w:pPr>
            <w:r w:rsidDel="00000000" w:rsidR="00000000" w:rsidRPr="00000000">
              <w:rPr>
                <w:b w:val="1"/>
                <w:rtl w:val="0"/>
              </w:rPr>
              <w:t xml:space="preserve">Acción tomada</w:t>
            </w:r>
            <w:r w:rsidDel="00000000" w:rsidR="00000000" w:rsidRPr="00000000">
              <w:rPr>
                <w:rtl w:val="0"/>
              </w:rPr>
              <w:t xml:space="preserve">: Se realizó una capacitación rápida en Kanban para asegurar que todos puedan adaptarse y mejorar el flujo de trabajo.</w:t>
            </w:r>
            <w:r w:rsidDel="00000000" w:rsidR="00000000" w:rsidRPr="00000000">
              <w:rPr>
                <w:rtl w:val="0"/>
              </w:rPr>
            </w:r>
          </w:p>
        </w:tc>
      </w:tr>
    </w:tbl>
    <w:p w:rsidR="00000000" w:rsidDel="00000000" w:rsidP="00000000" w:rsidRDefault="00000000" w:rsidRPr="00000000" w14:paraId="0000006C">
      <w:pPr>
        <w:rPr>
          <w:color w:val="595959"/>
          <w:sz w:val="24"/>
          <w:szCs w:val="24"/>
        </w:rPr>
      </w:pPr>
      <w:r w:rsidDel="00000000" w:rsidR="00000000" w:rsidRPr="00000000">
        <w:rPr>
          <w:rtl w:val="0"/>
        </w:rPr>
      </w:r>
    </w:p>
    <w:tbl>
      <w:tblPr>
        <w:tblStyle w:val="Table6"/>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6D">
            <w:pPr>
              <w:pStyle w:val="Heading3"/>
              <w:keepNext w:val="0"/>
              <w:keepLines w:val="0"/>
              <w:spacing w:after="80" w:before="280" w:lineRule="auto"/>
              <w:jc w:val="both"/>
              <w:rPr>
                <w:b w:val="1"/>
                <w:i w:val="1"/>
                <w:color w:val="000000"/>
                <w:sz w:val="26"/>
                <w:szCs w:val="26"/>
              </w:rPr>
            </w:pPr>
            <w:bookmarkStart w:colFirst="0" w:colLast="0" w:name="_heading=h.30ydu9rrd4o5" w:id="3"/>
            <w:bookmarkEnd w:id="3"/>
            <w:r w:rsidDel="00000000" w:rsidR="00000000" w:rsidRPr="00000000">
              <w:rPr>
                <w:b w:val="1"/>
                <w:i w:val="1"/>
                <w:color w:val="000000"/>
                <w:sz w:val="26"/>
                <w:szCs w:val="26"/>
                <w:rtl w:val="0"/>
              </w:rPr>
              <w:t xml:space="preserve">Actividades ajustadas</w:t>
            </w:r>
          </w:p>
          <w:p w:rsidR="00000000" w:rsidDel="00000000" w:rsidP="00000000" w:rsidRDefault="00000000" w:rsidRPr="00000000" w14:paraId="0000006E">
            <w:pPr>
              <w:numPr>
                <w:ilvl w:val="0"/>
                <w:numId w:val="3"/>
              </w:numPr>
              <w:spacing w:after="0" w:afterAutospacing="0" w:before="240" w:lineRule="auto"/>
              <w:ind w:left="720" w:hanging="360"/>
              <w:rPr>
                <w:i w:val="1"/>
                <w:sz w:val="20"/>
                <w:szCs w:val="20"/>
              </w:rPr>
            </w:pPr>
            <w:r w:rsidDel="00000000" w:rsidR="00000000" w:rsidRPr="00000000">
              <w:rPr>
                <w:b w:val="1"/>
                <w:i w:val="1"/>
                <w:sz w:val="20"/>
                <w:szCs w:val="20"/>
                <w:rtl w:val="0"/>
              </w:rPr>
              <w:t xml:space="preserve">Capacitación adicional en el uso de la plataforma para artesanos</w:t>
            </w:r>
            <w:r w:rsidDel="00000000" w:rsidR="00000000" w:rsidRPr="00000000">
              <w:rPr>
                <w:i w:val="1"/>
                <w:sz w:val="20"/>
                <w:szCs w:val="20"/>
                <w:rtl w:val="0"/>
              </w:rPr>
              <w:t xml:space="preserve">: Se ajustó el plan inicial para incluir sesiones de capacitación personalizadas, debido a la resistencia de algunos artesanos a usar la tecnología. Este cambio fue necesario para asegurar que los usuarios finales puedan utilizar la plataforma de forma autónoma.</w:t>
            </w:r>
          </w:p>
          <w:p w:rsidR="00000000" w:rsidDel="00000000" w:rsidP="00000000" w:rsidRDefault="00000000" w:rsidRPr="00000000" w14:paraId="0000006F">
            <w:pPr>
              <w:numPr>
                <w:ilvl w:val="0"/>
                <w:numId w:val="3"/>
              </w:numPr>
              <w:spacing w:after="0" w:afterAutospacing="0" w:before="0" w:beforeAutospacing="0" w:lineRule="auto"/>
              <w:ind w:left="720" w:hanging="360"/>
              <w:rPr>
                <w:i w:val="1"/>
                <w:sz w:val="20"/>
                <w:szCs w:val="20"/>
              </w:rPr>
            </w:pPr>
            <w:r w:rsidDel="00000000" w:rsidR="00000000" w:rsidRPr="00000000">
              <w:rPr>
                <w:b w:val="1"/>
                <w:i w:val="1"/>
                <w:sz w:val="20"/>
                <w:szCs w:val="20"/>
                <w:rtl w:val="0"/>
              </w:rPr>
              <w:t xml:space="preserve">Reducción de iteraciones en el diseño</w:t>
            </w:r>
            <w:r w:rsidDel="00000000" w:rsidR="00000000" w:rsidRPr="00000000">
              <w:rPr>
                <w:i w:val="1"/>
                <w:sz w:val="20"/>
                <w:szCs w:val="20"/>
                <w:rtl w:val="0"/>
              </w:rPr>
              <w:t xml:space="preserve">: Originalmente, el plan contemplaba múltiples rondas de feedback en el diseño de la interfaz. Sin embargo, para mantener el cronograma, se limitó el número de iteraciones previas al lanzamiento de la versión inicial, con mejoras planificadas en actualizaciones futuras. Esto permite avanzar en el desarrollo sin perder de vista los plazos.</w:t>
            </w:r>
          </w:p>
          <w:p w:rsidR="00000000" w:rsidDel="00000000" w:rsidP="00000000" w:rsidRDefault="00000000" w:rsidRPr="00000000" w14:paraId="00000070">
            <w:pPr>
              <w:numPr>
                <w:ilvl w:val="0"/>
                <w:numId w:val="3"/>
              </w:numPr>
              <w:spacing w:after="240" w:before="0" w:beforeAutospacing="0" w:lineRule="auto"/>
              <w:ind w:left="720" w:hanging="360"/>
              <w:rPr>
                <w:i w:val="1"/>
                <w:sz w:val="20"/>
                <w:szCs w:val="20"/>
                <w:u w:val="none"/>
              </w:rPr>
            </w:pPr>
            <w:r w:rsidDel="00000000" w:rsidR="00000000" w:rsidRPr="00000000">
              <w:rPr>
                <w:rtl w:val="0"/>
              </w:rPr>
            </w:r>
          </w:p>
          <w:p w:rsidR="00000000" w:rsidDel="00000000" w:rsidP="00000000" w:rsidRDefault="00000000" w:rsidRPr="00000000" w14:paraId="00000071">
            <w:pPr>
              <w:pStyle w:val="Heading3"/>
              <w:keepNext w:val="0"/>
              <w:keepLines w:val="0"/>
              <w:spacing w:after="80" w:before="280" w:lineRule="auto"/>
              <w:jc w:val="both"/>
              <w:rPr>
                <w:b w:val="1"/>
                <w:i w:val="1"/>
                <w:color w:val="000000"/>
                <w:sz w:val="26"/>
                <w:szCs w:val="26"/>
              </w:rPr>
            </w:pPr>
            <w:bookmarkStart w:colFirst="0" w:colLast="0" w:name="_heading=h.oe6zlxkw61vj" w:id="4"/>
            <w:bookmarkEnd w:id="4"/>
            <w:r w:rsidDel="00000000" w:rsidR="00000000" w:rsidRPr="00000000">
              <w:rPr>
                <w:b w:val="1"/>
                <w:i w:val="1"/>
                <w:color w:val="000000"/>
                <w:sz w:val="26"/>
                <w:szCs w:val="26"/>
                <w:rtl w:val="0"/>
              </w:rPr>
              <w:t xml:space="preserve">Actividades eliminadas</w:t>
            </w:r>
          </w:p>
          <w:p w:rsidR="00000000" w:rsidDel="00000000" w:rsidP="00000000" w:rsidRDefault="00000000" w:rsidRPr="00000000" w14:paraId="00000072">
            <w:pPr>
              <w:spacing w:after="240" w:before="240" w:lineRule="auto"/>
              <w:jc w:val="both"/>
              <w:rPr>
                <w:rFonts w:ascii="Calibri" w:cs="Calibri" w:eastAsia="Calibri" w:hAnsi="Calibri"/>
                <w:i w:val="1"/>
                <w:color w:val="548dd4"/>
                <w:sz w:val="20"/>
                <w:szCs w:val="20"/>
              </w:rPr>
            </w:pPr>
            <w:r w:rsidDel="00000000" w:rsidR="00000000" w:rsidRPr="00000000">
              <w:rPr>
                <w:i w:val="1"/>
                <w:sz w:val="20"/>
                <w:szCs w:val="20"/>
                <w:rtl w:val="0"/>
              </w:rPr>
              <w:t xml:space="preserve">No se eliminaron actividades del plan de trabajo, ya que cada actividad es crucial para alcanzar los objetivos del proyecto. La buena coordinación del equipo y el uso efectivo de herramientas digitales han permitido seguir el plan sin mayores desviaciones.</w:t>
            </w:r>
            <w:r w:rsidDel="00000000" w:rsidR="00000000" w:rsidRPr="00000000">
              <w:rPr>
                <w:rtl w:val="0"/>
              </w:rPr>
            </w:r>
          </w:p>
        </w:tc>
      </w:tr>
    </w:tbl>
    <w:p w:rsidR="00000000" w:rsidDel="00000000" w:rsidP="00000000" w:rsidRDefault="00000000" w:rsidRPr="00000000" w14:paraId="00000073">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74">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7"/>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075">
            <w:pPr>
              <w:jc w:val="both"/>
              <w:rPr>
                <w:rFonts w:ascii="Calibri" w:cs="Calibri" w:eastAsia="Calibri" w:hAnsi="Calibri"/>
                <w:sz w:val="20"/>
                <w:szCs w:val="20"/>
              </w:rPr>
            </w:pPr>
            <w:r w:rsidDel="00000000" w:rsidR="00000000" w:rsidRPr="00000000">
              <w:rPr>
                <w:color w:val="1f3864"/>
                <w:rtl w:val="0"/>
              </w:rPr>
              <w:t xml:space="preserve">No hemos tenido actividades atrasadas o retrasadas, afortunadamente todo el equipo ha desempeñado un trabajo impecable, ya que cada dia a una hora específica, nos reunimos para realizar avances y discutir sobre nuevas ideas que pueden ser favorecedoras para el proyecto</w:t>
            </w:r>
            <w:r w:rsidDel="00000000" w:rsidR="00000000" w:rsidRPr="00000000">
              <w:rPr>
                <w:rtl w:val="0"/>
              </w:rPr>
            </w:r>
          </w:p>
        </w:tc>
      </w:tr>
    </w:tbl>
    <w:p w:rsidR="00000000" w:rsidDel="00000000" w:rsidP="00000000" w:rsidRDefault="00000000" w:rsidRPr="00000000" w14:paraId="00000076">
      <w:pPr>
        <w:rPr/>
      </w:pPr>
      <w:r w:rsidDel="00000000" w:rsidR="00000000" w:rsidRPr="00000000">
        <w:rPr>
          <w:rtl w:val="0"/>
        </w:rPr>
      </w:r>
    </w:p>
    <w:sectPr>
      <w:headerReference r:id="rId10"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595959"/>
          <w:sz w:val="20"/>
          <w:szCs w:val="20"/>
          <w:u w:val="none"/>
          <w:shd w:fill="auto" w:val="clear"/>
          <w:vertAlign w:val="baseline"/>
          <w:rtl w:val="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8"/>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9">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07A">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B">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29"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y2QKZy9IkDX2xkN5/yXupYN+tg==">CgMxLjAyCGguZ2pkZ3hzMg5oLjkxY2sxaXFxa2xhMjIOaC5vM3VzZTVweWptNGgyDmguMzB5ZHU5cnJkNG81Mg5oLm9lNnpseGt3NjF2ajgAciExR1diRFU2eVBFeFFSUW9XbmdmMWZUSWlDNnFYRXBYS2M=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