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C341" w14:textId="77777777" w:rsidR="00E63D2B" w:rsidRDefault="00E63D2B"/>
    <w:p w14:paraId="3B735367" w14:textId="77777777" w:rsidR="00E63D2B" w:rsidRDefault="00E63D2B"/>
    <w:p w14:paraId="52537880" w14:textId="77777777" w:rsidR="00E63D2B" w:rsidRDefault="00E63D2B"/>
    <w:p w14:paraId="6742976C" w14:textId="77777777" w:rsidR="00E63D2B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1F2937"/>
          <w:sz w:val="44"/>
          <w:lang w:eastAsia="zh-CN"/>
        </w:rPr>
        <w:t>《人工智能</w:t>
      </w:r>
      <w:r>
        <w:rPr>
          <w:rFonts w:ascii="Arial" w:eastAsia="黑体" w:hAnsi="Arial"/>
          <w:b/>
          <w:color w:val="1F2937"/>
          <w:sz w:val="44"/>
          <w:lang w:eastAsia="zh-CN"/>
        </w:rPr>
        <w:t>——</w:t>
      </w:r>
      <w:r>
        <w:rPr>
          <w:rFonts w:ascii="Arial" w:eastAsia="黑体" w:hAnsi="Arial"/>
          <w:b/>
          <w:color w:val="1F2937"/>
          <w:sz w:val="44"/>
          <w:lang w:eastAsia="zh-CN"/>
        </w:rPr>
        <w:t>深度学习大模型智能体》</w:t>
      </w:r>
    </w:p>
    <w:p w14:paraId="00B7EAAC" w14:textId="77777777" w:rsidR="00E63D2B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4B5563"/>
          <w:sz w:val="36"/>
          <w:lang w:eastAsia="zh-CN"/>
        </w:rPr>
        <w:t>实验报告</w:t>
      </w:r>
    </w:p>
    <w:p w14:paraId="2AB27332" w14:textId="77777777" w:rsidR="00E63D2B" w:rsidRDefault="00E63D2B">
      <w:pPr>
        <w:rPr>
          <w:lang w:eastAsia="zh-CN"/>
        </w:rPr>
      </w:pPr>
    </w:p>
    <w:p w14:paraId="1AFA0D2D" w14:textId="77777777" w:rsidR="00E63D2B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0E8A5F"/>
          <w:sz w:val="32"/>
          <w:lang w:eastAsia="zh-CN"/>
        </w:rPr>
        <w:t>实验作业二</w:t>
      </w:r>
    </w:p>
    <w:p w14:paraId="05D82552" w14:textId="77777777" w:rsidR="00E63D2B" w:rsidRDefault="00000000">
      <w:pPr>
        <w:spacing w:after="120" w:line="312" w:lineRule="auto"/>
        <w:jc w:val="center"/>
        <w:rPr>
          <w:lang w:eastAsia="zh-CN"/>
        </w:rPr>
      </w:pPr>
      <w:proofErr w:type="spellStart"/>
      <w:r>
        <w:rPr>
          <w:rFonts w:ascii="Arial" w:eastAsia="黑体" w:hAnsi="Arial"/>
          <w:b/>
          <w:color w:val="1F2937"/>
          <w:sz w:val="40"/>
          <w:lang w:eastAsia="zh-CN"/>
        </w:rPr>
        <w:t>ConvLSTM</w:t>
      </w:r>
      <w:proofErr w:type="spellEnd"/>
      <w:r>
        <w:rPr>
          <w:rFonts w:ascii="Arial" w:eastAsia="黑体" w:hAnsi="Arial"/>
          <w:b/>
          <w:color w:val="1F2937"/>
          <w:sz w:val="40"/>
          <w:lang w:eastAsia="zh-CN"/>
        </w:rPr>
        <w:t xml:space="preserve"> </w:t>
      </w:r>
      <w:r>
        <w:rPr>
          <w:rFonts w:ascii="Arial" w:eastAsia="黑体" w:hAnsi="Arial"/>
          <w:b/>
          <w:color w:val="1F2937"/>
          <w:sz w:val="40"/>
          <w:lang w:eastAsia="zh-CN"/>
        </w:rPr>
        <w:t>的算法应用与改进</w:t>
      </w:r>
    </w:p>
    <w:p w14:paraId="501C6BD4" w14:textId="77777777" w:rsidR="00E63D2B" w:rsidRDefault="00E63D2B">
      <w:pPr>
        <w:rPr>
          <w:lang w:eastAsia="zh-CN"/>
        </w:rPr>
      </w:pPr>
    </w:p>
    <w:p w14:paraId="6D618C93" w14:textId="77777777" w:rsidR="00E63D2B" w:rsidRDefault="00E63D2B">
      <w:pPr>
        <w:spacing w:after="120" w:line="312" w:lineRule="auto"/>
        <w:jc w:val="center"/>
        <w:rPr>
          <w:lang w:eastAsia="zh-CN"/>
        </w:rPr>
      </w:pPr>
    </w:p>
    <w:p w14:paraId="525AE2C8" w14:textId="77777777" w:rsidR="00E63D2B" w:rsidRDefault="00E63D2B">
      <w:pPr>
        <w:rPr>
          <w:lang w:eastAsia="zh-CN"/>
        </w:rPr>
      </w:pPr>
    </w:p>
    <w:p w14:paraId="03BAE468" w14:textId="77777777" w:rsidR="00E63D2B" w:rsidRDefault="00E63D2B">
      <w:pPr>
        <w:rPr>
          <w:lang w:eastAsia="zh-CN"/>
        </w:rPr>
      </w:pPr>
    </w:p>
    <w:p w14:paraId="33D923C7" w14:textId="77777777" w:rsidR="00E63D2B" w:rsidRDefault="00E63D2B">
      <w:pPr>
        <w:rPr>
          <w:lang w:eastAsia="zh-CN"/>
        </w:rPr>
      </w:pPr>
    </w:p>
    <w:p w14:paraId="2C3E5366" w14:textId="77777777" w:rsidR="00E63D2B" w:rsidRDefault="00E63D2B">
      <w:pPr>
        <w:rPr>
          <w:lang w:eastAsia="zh-CN"/>
        </w:rPr>
      </w:pPr>
    </w:p>
    <w:p w14:paraId="6E123C2E" w14:textId="42CCA689" w:rsidR="00E63D2B" w:rsidRDefault="00000000">
      <w:pPr>
        <w:spacing w:after="280" w:line="312" w:lineRule="auto"/>
        <w:jc w:val="center"/>
        <w:rPr>
          <w:lang w:eastAsia="zh-CN"/>
        </w:rPr>
      </w:pPr>
      <w:proofErr w:type="gramStart"/>
      <w:r>
        <w:rPr>
          <w:rFonts w:ascii="Times New Roman" w:eastAsia="宋体" w:hAnsi="Times New Roman"/>
          <w:sz w:val="26"/>
          <w:lang w:eastAsia="zh-CN"/>
        </w:rPr>
        <w:t>姓　　名</w:t>
      </w:r>
      <w:proofErr w:type="gramEnd"/>
      <w:r>
        <w:rPr>
          <w:rFonts w:ascii="Times New Roman" w:eastAsia="宋体" w:hAnsi="Times New Roman"/>
          <w:sz w:val="26"/>
          <w:lang w:eastAsia="zh-CN"/>
        </w:rPr>
        <w:t>：</w:t>
      </w:r>
      <w:r w:rsidR="009940D3">
        <w:rPr>
          <w:rFonts w:ascii="Times New Roman" w:eastAsia="宋体" w:hAnsi="Times New Roman" w:hint="eastAsia"/>
          <w:sz w:val="26"/>
          <w:lang w:eastAsia="zh-CN"/>
        </w:rPr>
        <w:t>利海鹏</w:t>
      </w:r>
    </w:p>
    <w:p w14:paraId="4C9B9F88" w14:textId="4CC45407" w:rsidR="00E63D2B" w:rsidRDefault="00000000">
      <w:pPr>
        <w:spacing w:after="280" w:line="312" w:lineRule="auto"/>
        <w:jc w:val="center"/>
        <w:rPr>
          <w:rFonts w:hint="eastAsia"/>
          <w:lang w:eastAsia="zh-CN"/>
        </w:rPr>
      </w:pPr>
      <w:proofErr w:type="gramStart"/>
      <w:r>
        <w:rPr>
          <w:rFonts w:ascii="Times New Roman" w:eastAsia="宋体" w:hAnsi="Times New Roman"/>
          <w:sz w:val="26"/>
          <w:lang w:eastAsia="zh-CN"/>
        </w:rPr>
        <w:t>学　　号</w:t>
      </w:r>
      <w:proofErr w:type="gramEnd"/>
      <w:r>
        <w:rPr>
          <w:rFonts w:ascii="Times New Roman" w:eastAsia="宋体" w:hAnsi="Times New Roman"/>
          <w:sz w:val="26"/>
          <w:lang w:eastAsia="zh-CN"/>
        </w:rPr>
        <w:t>：</w:t>
      </w:r>
      <w:r w:rsidR="009940D3">
        <w:rPr>
          <w:rFonts w:ascii="Times New Roman" w:eastAsia="宋体" w:hAnsi="Times New Roman" w:hint="eastAsia"/>
          <w:sz w:val="26"/>
          <w:lang w:eastAsia="zh-CN"/>
        </w:rPr>
        <w:t>2025310417</w:t>
      </w:r>
    </w:p>
    <w:p w14:paraId="0943F0C3" w14:textId="7F2A90FD" w:rsidR="00E63D2B" w:rsidRDefault="00000000">
      <w:pPr>
        <w:spacing w:after="280" w:line="312" w:lineRule="auto"/>
        <w:jc w:val="center"/>
        <w:rPr>
          <w:rFonts w:hint="eastAsia"/>
          <w:lang w:eastAsia="zh-CN"/>
        </w:rPr>
      </w:pPr>
      <w:proofErr w:type="gramStart"/>
      <w:r>
        <w:rPr>
          <w:rFonts w:ascii="Times New Roman" w:eastAsia="宋体" w:hAnsi="Times New Roman"/>
          <w:sz w:val="26"/>
          <w:lang w:eastAsia="zh-CN"/>
        </w:rPr>
        <w:t>班　　级</w:t>
      </w:r>
      <w:proofErr w:type="gramEnd"/>
      <w:r>
        <w:rPr>
          <w:rFonts w:ascii="Times New Roman" w:eastAsia="宋体" w:hAnsi="Times New Roman"/>
          <w:sz w:val="26"/>
          <w:lang w:eastAsia="zh-CN"/>
        </w:rPr>
        <w:t>：</w:t>
      </w:r>
      <w:r w:rsidR="009940D3">
        <w:rPr>
          <w:rFonts w:ascii="Times New Roman" w:eastAsia="宋体" w:hAnsi="Times New Roman" w:hint="eastAsia"/>
          <w:sz w:val="26"/>
          <w:lang w:eastAsia="zh-CN"/>
        </w:rPr>
        <w:t>25</w:t>
      </w:r>
      <w:r w:rsidR="009940D3">
        <w:rPr>
          <w:rFonts w:ascii="Times New Roman" w:eastAsia="宋体" w:hAnsi="Times New Roman" w:hint="eastAsia"/>
          <w:sz w:val="26"/>
          <w:lang w:eastAsia="zh-CN"/>
        </w:rPr>
        <w:t>计信集群（预计算机）</w:t>
      </w:r>
      <w:r w:rsidR="009940D3">
        <w:rPr>
          <w:rFonts w:ascii="Times New Roman" w:eastAsia="宋体" w:hAnsi="Times New Roman" w:hint="eastAsia"/>
          <w:sz w:val="26"/>
          <w:lang w:eastAsia="zh-CN"/>
        </w:rPr>
        <w:t>7</w:t>
      </w:r>
      <w:r w:rsidR="009940D3">
        <w:rPr>
          <w:rFonts w:ascii="Times New Roman" w:eastAsia="宋体" w:hAnsi="Times New Roman" w:hint="eastAsia"/>
          <w:sz w:val="26"/>
          <w:lang w:eastAsia="zh-CN"/>
        </w:rPr>
        <w:t>班</w:t>
      </w:r>
    </w:p>
    <w:p w14:paraId="0E781FD7" w14:textId="35457370" w:rsidR="00E63D2B" w:rsidRDefault="00000000">
      <w:pPr>
        <w:spacing w:after="280" w:line="312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6"/>
          <w:lang w:eastAsia="zh-CN"/>
        </w:rPr>
        <w:t>完成日期：</w:t>
      </w:r>
      <w:r>
        <w:rPr>
          <w:rFonts w:ascii="Times New Roman" w:eastAsia="宋体" w:hAnsi="Times New Roman"/>
          <w:sz w:val="26"/>
          <w:lang w:eastAsia="zh-CN"/>
        </w:rPr>
        <w:t>2026</w:t>
      </w:r>
      <w:r>
        <w:rPr>
          <w:rFonts w:ascii="Times New Roman" w:eastAsia="宋体" w:hAnsi="Times New Roman"/>
          <w:sz w:val="26"/>
          <w:lang w:eastAsia="zh-CN"/>
        </w:rPr>
        <w:t>年</w:t>
      </w:r>
      <w:r>
        <w:rPr>
          <w:rFonts w:ascii="Times New Roman" w:eastAsia="宋体" w:hAnsi="Times New Roman"/>
          <w:sz w:val="26"/>
          <w:lang w:eastAsia="zh-CN"/>
        </w:rPr>
        <w:t>9</w:t>
      </w:r>
      <w:r>
        <w:rPr>
          <w:rFonts w:ascii="Times New Roman" w:eastAsia="宋体" w:hAnsi="Times New Roman"/>
          <w:sz w:val="26"/>
          <w:lang w:eastAsia="zh-CN"/>
        </w:rPr>
        <w:t>月</w:t>
      </w:r>
      <w:r w:rsidR="009940D3">
        <w:rPr>
          <w:rFonts w:ascii="Times New Roman" w:eastAsia="宋体" w:hAnsi="Times New Roman" w:hint="eastAsia"/>
          <w:sz w:val="26"/>
          <w:lang w:eastAsia="zh-CN"/>
        </w:rPr>
        <w:t>20</w:t>
      </w:r>
      <w:r>
        <w:rPr>
          <w:rFonts w:ascii="Times New Roman" w:eastAsia="宋体" w:hAnsi="Times New Roman"/>
          <w:sz w:val="26"/>
          <w:lang w:eastAsia="zh-CN"/>
        </w:rPr>
        <w:t>日</w:t>
      </w:r>
    </w:p>
    <w:p w14:paraId="316A3B05" w14:textId="77777777" w:rsidR="00E63D2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3670655" w14:textId="77777777" w:rsidR="00E63D2B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lastRenderedPageBreak/>
        <w:t xml:space="preserve">1  </w:t>
      </w:r>
      <w:r>
        <w:rPr>
          <w:rFonts w:ascii="Arial" w:eastAsia="黑体" w:hAnsi="Arial"/>
          <w:b/>
          <w:color w:val="1F2937"/>
          <w:sz w:val="30"/>
          <w:lang w:eastAsia="zh-CN"/>
        </w:rPr>
        <w:t>实验概述</w:t>
      </w:r>
      <w:proofErr w:type="gramEnd"/>
    </w:p>
    <w:p w14:paraId="326ACAB7" w14:textId="77777777" w:rsidR="00E63D2B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1.1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实验目的</w:t>
      </w:r>
      <w:proofErr w:type="gramEnd"/>
    </w:p>
    <w:p w14:paraId="45EF8E2B" w14:textId="77777777" w:rsidR="00E63D2B" w:rsidRDefault="00000000">
      <w:pPr>
        <w:spacing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）理解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将</w:t>
      </w:r>
      <w:r>
        <w:rPr>
          <w:rFonts w:ascii="Times New Roman" w:eastAsia="宋体" w:hAnsi="Times New Roman"/>
          <w:sz w:val="24"/>
          <w:lang w:eastAsia="zh-CN"/>
        </w:rPr>
        <w:t xml:space="preserve"> LSTM </w:t>
      </w:r>
      <w:r>
        <w:rPr>
          <w:rFonts w:ascii="Times New Roman" w:eastAsia="宋体" w:hAnsi="Times New Roman"/>
          <w:sz w:val="24"/>
          <w:lang w:eastAsia="zh-CN"/>
        </w:rPr>
        <w:t>中的全连接矩阵乘法替换为二维卷积的核心思想，掌握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看过去若干帧、预测下一帧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的时空序列预测建模流程；（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）掌握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细胞参数量的手算公式，能按给定配置逐项展开代入并与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PyTorch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自动统计结果核对；（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）在自合成的弹跳小球序列上独立完成基线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的帧预测任务，记录测试</w:t>
      </w:r>
      <w:r>
        <w:rPr>
          <w:rFonts w:ascii="Times New Roman" w:eastAsia="宋体" w:hAnsi="Times New Roman"/>
          <w:sz w:val="24"/>
          <w:lang w:eastAsia="zh-CN"/>
        </w:rPr>
        <w:t xml:space="preserve"> MSE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MAE </w:t>
      </w:r>
      <w:r>
        <w:rPr>
          <w:rFonts w:ascii="Times New Roman" w:eastAsia="宋体" w:hAnsi="Times New Roman"/>
          <w:sz w:val="24"/>
          <w:lang w:eastAsia="zh-CN"/>
        </w:rPr>
        <w:t>与训练耗时；（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）通过严格控制变量的六组对照实验，定量认识网络层数、隐藏通道、卷积核、输入帧数与网络结构对预测质量的影响；（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）熟练使用</w:t>
      </w:r>
      <w:r>
        <w:rPr>
          <w:rFonts w:ascii="Times New Roman" w:eastAsia="宋体" w:hAnsi="Times New Roman"/>
          <w:sz w:val="24"/>
          <w:lang w:eastAsia="zh-CN"/>
        </w:rPr>
        <w:t xml:space="preserve"> TRAE IDE 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sz w:val="24"/>
          <w:lang w:eastAsia="zh-CN"/>
        </w:rPr>
        <w:t>对话、代码解释与错误修复能力，并规范、完整地记录人机协作过程。</w:t>
      </w:r>
    </w:p>
    <w:p w14:paraId="122DF099" w14:textId="77777777" w:rsidR="00E63D2B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1.2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实验环境</w:t>
      </w:r>
      <w:proofErr w:type="gramEnd"/>
    </w:p>
    <w:p w14:paraId="0773E36B" w14:textId="77777777" w:rsidR="00E63D2B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1  </w:t>
      </w:r>
      <w:r>
        <w:rPr>
          <w:rFonts w:ascii="Arial" w:eastAsia="黑体" w:hAnsi="Arial"/>
          <w:b/>
          <w:sz w:val="21"/>
          <w:lang w:eastAsia="zh-CN"/>
        </w:rPr>
        <w:t>实验环境清单</w:t>
      </w:r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3849"/>
        <w:gridCol w:w="2669"/>
      </w:tblGrid>
      <w:tr w:rsidR="00E63D2B" w14:paraId="384D226C" w14:textId="77777777">
        <w:trPr>
          <w:jc w:val="center"/>
        </w:trPr>
        <w:tc>
          <w:tcPr>
            <w:tcW w:w="2494" w:type="dxa"/>
            <w:shd w:val="clear" w:color="auto" w:fill="ECFDF5"/>
          </w:tcPr>
          <w:p w14:paraId="03E83E71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类别</w:t>
            </w:r>
            <w:proofErr w:type="spellEnd"/>
          </w:p>
        </w:tc>
        <w:tc>
          <w:tcPr>
            <w:tcW w:w="3969" w:type="dxa"/>
            <w:shd w:val="clear" w:color="auto" w:fill="ECFDF5"/>
          </w:tcPr>
          <w:p w14:paraId="7FB01BDC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名称</w:t>
            </w:r>
            <w:proofErr w:type="spellEnd"/>
            <w:r>
              <w:rPr>
                <w:rFonts w:ascii="Arial" w:eastAsia="黑体" w:hAnsi="Arial"/>
                <w:b/>
                <w:sz w:val="21"/>
              </w:rPr>
              <w:t xml:space="preserve"> / </w:t>
            </w:r>
            <w:proofErr w:type="spellStart"/>
            <w:r>
              <w:rPr>
                <w:rFonts w:ascii="Arial" w:eastAsia="黑体" w:hAnsi="Arial"/>
                <w:b/>
                <w:sz w:val="21"/>
              </w:rPr>
              <w:t>版本</w:t>
            </w:r>
            <w:proofErr w:type="spellEnd"/>
          </w:p>
        </w:tc>
        <w:tc>
          <w:tcPr>
            <w:tcW w:w="2721" w:type="dxa"/>
            <w:shd w:val="clear" w:color="auto" w:fill="ECFDF5"/>
          </w:tcPr>
          <w:p w14:paraId="2229CA93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备注</w:t>
            </w:r>
            <w:proofErr w:type="spellEnd"/>
          </w:p>
        </w:tc>
      </w:tr>
      <w:tr w:rsidR="00E63D2B" w14:paraId="2D05C1B3" w14:textId="77777777">
        <w:trPr>
          <w:jc w:val="center"/>
        </w:trPr>
        <w:tc>
          <w:tcPr>
            <w:tcW w:w="2494" w:type="dxa"/>
          </w:tcPr>
          <w:p w14:paraId="022E6BD8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操作系统</w:t>
            </w:r>
            <w:proofErr w:type="spellEnd"/>
          </w:p>
        </w:tc>
        <w:tc>
          <w:tcPr>
            <w:tcW w:w="3969" w:type="dxa"/>
          </w:tcPr>
          <w:p w14:paraId="49EBF271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Linux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CPU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2 </w:t>
            </w:r>
            <w:r>
              <w:rPr>
                <w:rFonts w:ascii="Times New Roman" w:eastAsia="宋体" w:hAnsi="Times New Roman"/>
                <w:sz w:val="21"/>
              </w:rPr>
              <w:t>核</w:t>
            </w:r>
            <w:r>
              <w:rPr>
                <w:rFonts w:ascii="Times New Roman" w:eastAsia="宋体" w:hAnsi="Times New Roman"/>
                <w:sz w:val="21"/>
              </w:rPr>
              <w:t xml:space="preserve"> / 3 GB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2721" w:type="dxa"/>
          </w:tcPr>
          <w:p w14:paraId="7BC0C300" w14:textId="77777777" w:rsidR="00E63D2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GPU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，全程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CPU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训练</w:t>
            </w:r>
          </w:p>
        </w:tc>
      </w:tr>
      <w:tr w:rsidR="00E63D2B" w14:paraId="2DDD7953" w14:textId="77777777">
        <w:trPr>
          <w:jc w:val="center"/>
        </w:trPr>
        <w:tc>
          <w:tcPr>
            <w:tcW w:w="2494" w:type="dxa"/>
          </w:tcPr>
          <w:p w14:paraId="50E4BCAE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Python /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PyTorch</w:t>
            </w:r>
            <w:proofErr w:type="spellEnd"/>
          </w:p>
        </w:tc>
        <w:tc>
          <w:tcPr>
            <w:tcW w:w="3969" w:type="dxa"/>
          </w:tcPr>
          <w:p w14:paraId="72273214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Python 3.12.11 +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PyTorch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2.14.0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 xml:space="preserve">CPU </w:t>
            </w:r>
            <w:r>
              <w:rPr>
                <w:rFonts w:ascii="Times New Roman" w:eastAsia="宋体" w:hAnsi="Times New Roman"/>
                <w:sz w:val="21"/>
              </w:rPr>
              <w:t>版）</w:t>
            </w:r>
          </w:p>
        </w:tc>
        <w:tc>
          <w:tcPr>
            <w:tcW w:w="2721" w:type="dxa"/>
          </w:tcPr>
          <w:p w14:paraId="64B9256B" w14:textId="77777777" w:rsidR="00E63D2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GPU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：无（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CPU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训练）</w:t>
            </w:r>
          </w:p>
        </w:tc>
      </w:tr>
      <w:tr w:rsidR="00E63D2B" w14:paraId="7FDA3384" w14:textId="77777777">
        <w:trPr>
          <w:jc w:val="center"/>
        </w:trPr>
        <w:tc>
          <w:tcPr>
            <w:tcW w:w="2494" w:type="dxa"/>
          </w:tcPr>
          <w:p w14:paraId="24843DDF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数据集</w:t>
            </w:r>
            <w:proofErr w:type="spellEnd"/>
          </w:p>
        </w:tc>
        <w:tc>
          <w:tcPr>
            <w:tcW w:w="3969" w:type="dxa"/>
          </w:tcPr>
          <w:p w14:paraId="004649E4" w14:textId="77777777" w:rsidR="00E63D2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弹跳小球序列（脚本自动生成）</w:t>
            </w:r>
          </w:p>
        </w:tc>
        <w:tc>
          <w:tcPr>
            <w:tcW w:w="2721" w:type="dxa"/>
          </w:tcPr>
          <w:p w14:paraId="238D53F2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n_seq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=2200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train 2000 / test 200</w:t>
            </w:r>
            <w:r>
              <w:rPr>
                <w:rFonts w:ascii="Times New Roman" w:eastAsia="宋体" w:hAnsi="Times New Roman"/>
                <w:sz w:val="21"/>
              </w:rPr>
              <w:t>，无需联网</w:t>
            </w:r>
          </w:p>
        </w:tc>
      </w:tr>
      <w:tr w:rsidR="00E63D2B" w14:paraId="688D9F32" w14:textId="77777777">
        <w:trPr>
          <w:jc w:val="center"/>
        </w:trPr>
        <w:tc>
          <w:tcPr>
            <w:tcW w:w="2494" w:type="dxa"/>
          </w:tcPr>
          <w:p w14:paraId="70F75DEA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TRAE IDE</w:t>
            </w:r>
          </w:p>
        </w:tc>
        <w:tc>
          <w:tcPr>
            <w:tcW w:w="3969" w:type="dxa"/>
          </w:tcPr>
          <w:p w14:paraId="5CDAC9B9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TRAE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IDE</w:t>
            </w:r>
            <w:r>
              <w:rPr>
                <w:rFonts w:ascii="Times New Roman" w:eastAsia="宋体" w:hAnsi="Times New Roman"/>
                <w:sz w:val="21"/>
              </w:rPr>
              <w:t>（含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AI Chat / Builder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2721" w:type="dxa"/>
          </w:tcPr>
          <w:p w14:paraId="5079B7D1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使用功能：</w:t>
            </w:r>
            <w:r>
              <w:rPr>
                <w:rFonts w:ascii="Times New Roman" w:eastAsia="宋体" w:hAnsi="Times New Roman"/>
                <w:sz w:val="21"/>
              </w:rPr>
              <w:t>AI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Chat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代码解释、</w:t>
            </w:r>
            <w:r>
              <w:rPr>
                <w:rFonts w:ascii="Times New Roman" w:eastAsia="宋体" w:hAnsi="Times New Roman"/>
                <w:sz w:val="21"/>
              </w:rPr>
              <w:t>Builder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生成训练框架、智能修复形状报错</w:t>
            </w:r>
            <w:proofErr w:type="spellEnd"/>
          </w:p>
        </w:tc>
      </w:tr>
    </w:tbl>
    <w:p w14:paraId="1C212BF0" w14:textId="77777777" w:rsidR="00E63D2B" w:rsidRDefault="00000000">
      <w:pPr>
        <w:spacing w:before="280" w:after="160"/>
      </w:pPr>
      <w:proofErr w:type="gramStart"/>
      <w:r>
        <w:rPr>
          <w:rFonts w:ascii="Arial" w:eastAsia="黑体" w:hAnsi="Arial"/>
          <w:b/>
          <w:color w:val="1F2937"/>
          <w:sz w:val="30"/>
        </w:rPr>
        <w:t xml:space="preserve">2  </w:t>
      </w:r>
      <w:proofErr w:type="spellStart"/>
      <w:r>
        <w:rPr>
          <w:rFonts w:ascii="Arial" w:eastAsia="黑体" w:hAnsi="Arial"/>
          <w:b/>
          <w:color w:val="1F2937"/>
          <w:sz w:val="30"/>
        </w:rPr>
        <w:t>基线实验</w:t>
      </w:r>
      <w:proofErr w:type="spellEnd"/>
      <w:proofErr w:type="gramEnd"/>
    </w:p>
    <w:p w14:paraId="3F9F69CF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2.1  </w:t>
      </w:r>
      <w:proofErr w:type="spellStart"/>
      <w:r>
        <w:rPr>
          <w:rFonts w:ascii="Arial" w:eastAsia="黑体" w:hAnsi="Arial"/>
          <w:b/>
          <w:color w:val="1F2937"/>
          <w:sz w:val="26"/>
        </w:rPr>
        <w:t>基线设置</w:t>
      </w:r>
      <w:proofErr w:type="spellEnd"/>
      <w:proofErr w:type="gramEnd"/>
    </w:p>
    <w:p w14:paraId="61AAF8F2" w14:textId="77777777" w:rsidR="00E63D2B" w:rsidRDefault="00000000">
      <w:pPr>
        <w:spacing w:before="160" w:after="80"/>
        <w:jc w:val="center"/>
      </w:pPr>
      <w:r>
        <w:rPr>
          <w:rFonts w:ascii="Arial" w:eastAsia="黑体" w:hAnsi="Arial"/>
          <w:b/>
          <w:sz w:val="21"/>
        </w:rPr>
        <w:t>表</w:t>
      </w:r>
      <w:r>
        <w:rPr>
          <w:rFonts w:ascii="Arial" w:eastAsia="黑体" w:hAnsi="Arial"/>
          <w:b/>
          <w:sz w:val="21"/>
        </w:rPr>
        <w:t xml:space="preserve"> </w:t>
      </w:r>
      <w:proofErr w:type="gramStart"/>
      <w:r>
        <w:rPr>
          <w:rFonts w:ascii="Arial" w:eastAsia="黑体" w:hAnsi="Arial"/>
          <w:b/>
          <w:sz w:val="21"/>
        </w:rPr>
        <w:t xml:space="preserve">2  </w:t>
      </w:r>
      <w:proofErr w:type="spellStart"/>
      <w:r>
        <w:rPr>
          <w:rFonts w:ascii="Arial" w:eastAsia="黑体" w:hAnsi="Arial"/>
          <w:b/>
          <w:sz w:val="21"/>
        </w:rPr>
        <w:t>基线</w:t>
      </w:r>
      <w:proofErr w:type="spellEnd"/>
      <w:proofErr w:type="gramEnd"/>
      <w:r>
        <w:rPr>
          <w:rFonts w:ascii="Arial" w:eastAsia="黑体" w:hAnsi="Arial"/>
          <w:b/>
          <w:sz w:val="21"/>
        </w:rPr>
        <w:t xml:space="preserve"> </w:t>
      </w:r>
      <w:proofErr w:type="spellStart"/>
      <w:r>
        <w:rPr>
          <w:rFonts w:ascii="Arial" w:eastAsia="黑体" w:hAnsi="Arial"/>
          <w:b/>
          <w:sz w:val="21"/>
        </w:rPr>
        <w:t>ConvLSTM</w:t>
      </w:r>
      <w:proofErr w:type="spellEnd"/>
      <w:r>
        <w:rPr>
          <w:rFonts w:ascii="Arial" w:eastAsia="黑体" w:hAnsi="Arial"/>
          <w:b/>
          <w:sz w:val="21"/>
        </w:rPr>
        <w:t xml:space="preserve"> </w:t>
      </w:r>
      <w:proofErr w:type="spellStart"/>
      <w:r>
        <w:rPr>
          <w:rFonts w:ascii="Arial" w:eastAsia="黑体" w:hAnsi="Arial"/>
          <w:b/>
          <w:sz w:val="21"/>
        </w:rPr>
        <w:t>配置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6719"/>
      </w:tblGrid>
      <w:tr w:rsidR="00E63D2B" w14:paraId="3DCBC1DD" w14:textId="77777777">
        <w:trPr>
          <w:jc w:val="center"/>
        </w:trPr>
        <w:tc>
          <w:tcPr>
            <w:tcW w:w="2268" w:type="dxa"/>
            <w:shd w:val="clear" w:color="auto" w:fill="ECFDF5"/>
          </w:tcPr>
          <w:p w14:paraId="771D5871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项目</w:t>
            </w:r>
            <w:proofErr w:type="spellEnd"/>
          </w:p>
        </w:tc>
        <w:tc>
          <w:tcPr>
            <w:tcW w:w="6917" w:type="dxa"/>
            <w:shd w:val="clear" w:color="auto" w:fill="ECFDF5"/>
          </w:tcPr>
          <w:p w14:paraId="3BD6E2E8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配置</w:t>
            </w:r>
            <w:proofErr w:type="spellEnd"/>
          </w:p>
        </w:tc>
      </w:tr>
      <w:tr w:rsidR="00E63D2B" w14:paraId="154DC691" w14:textId="77777777">
        <w:trPr>
          <w:jc w:val="center"/>
        </w:trPr>
        <w:tc>
          <w:tcPr>
            <w:tcW w:w="2268" w:type="dxa"/>
          </w:tcPr>
          <w:p w14:paraId="4CD8FE1F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任务设定</w:t>
            </w:r>
            <w:proofErr w:type="spellEnd"/>
          </w:p>
        </w:tc>
        <w:tc>
          <w:tcPr>
            <w:tcW w:w="6917" w:type="dxa"/>
          </w:tcPr>
          <w:p w14:paraId="3B99C600" w14:textId="77777777" w:rsidR="00E63D2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看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前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4 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帧（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32×32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），预测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第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5 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帧</w:t>
            </w:r>
          </w:p>
        </w:tc>
      </w:tr>
      <w:tr w:rsidR="00E63D2B" w14:paraId="16F5C75B" w14:textId="77777777">
        <w:trPr>
          <w:jc w:val="center"/>
        </w:trPr>
        <w:tc>
          <w:tcPr>
            <w:tcW w:w="2268" w:type="dxa"/>
          </w:tcPr>
          <w:p w14:paraId="63C776F9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ConvLSTM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细胞</w:t>
            </w:r>
            <w:proofErr w:type="spellEnd"/>
          </w:p>
        </w:tc>
        <w:tc>
          <w:tcPr>
            <w:tcW w:w="6917" w:type="dxa"/>
          </w:tcPr>
          <w:p w14:paraId="762C278A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C_in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=1,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C_h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=32, K=3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r>
              <w:rPr>
                <w:rFonts w:ascii="Times New Roman" w:eastAsia="宋体" w:hAnsi="Times New Roman"/>
                <w:sz w:val="20"/>
              </w:rPr>
              <w:t xml:space="preserve">1 </w:t>
            </w:r>
            <w:r>
              <w:rPr>
                <w:rFonts w:ascii="Times New Roman" w:eastAsia="宋体" w:hAnsi="Times New Roman"/>
                <w:sz w:val="20"/>
              </w:rPr>
              <w:t>层</w:t>
            </w:r>
          </w:p>
        </w:tc>
      </w:tr>
      <w:tr w:rsidR="00E63D2B" w14:paraId="5B62E3A8" w14:textId="77777777">
        <w:trPr>
          <w:jc w:val="center"/>
        </w:trPr>
        <w:tc>
          <w:tcPr>
            <w:tcW w:w="2268" w:type="dxa"/>
          </w:tcPr>
          <w:p w14:paraId="6DEDA906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输出卷积</w:t>
            </w:r>
            <w:proofErr w:type="spellEnd"/>
          </w:p>
        </w:tc>
        <w:tc>
          <w:tcPr>
            <w:tcW w:w="6917" w:type="dxa"/>
          </w:tcPr>
          <w:p w14:paraId="517A4982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Conv2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d(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32→1, 3×3, padding=1)</w:t>
            </w:r>
          </w:p>
        </w:tc>
      </w:tr>
      <w:tr w:rsidR="00E63D2B" w14:paraId="07A3DFF7" w14:textId="77777777">
        <w:trPr>
          <w:jc w:val="center"/>
        </w:trPr>
        <w:tc>
          <w:tcPr>
            <w:tcW w:w="2268" w:type="dxa"/>
          </w:tcPr>
          <w:p w14:paraId="7BC47F4A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损失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优化器</w:t>
            </w:r>
            <w:proofErr w:type="spellEnd"/>
          </w:p>
        </w:tc>
        <w:tc>
          <w:tcPr>
            <w:tcW w:w="6917" w:type="dxa"/>
          </w:tcPr>
          <w:p w14:paraId="3C54433A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 xml:space="preserve">MSE / 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Adam(0.001)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批</w:t>
            </w:r>
            <w:r>
              <w:rPr>
                <w:rFonts w:ascii="Times New Roman" w:eastAsia="宋体" w:hAnsi="Times New Roman"/>
                <w:sz w:val="20"/>
              </w:rPr>
              <w:t xml:space="preserve"> 64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r>
              <w:rPr>
                <w:rFonts w:ascii="Times New Roman" w:eastAsia="宋体" w:hAnsi="Times New Roman"/>
                <w:sz w:val="20"/>
              </w:rPr>
              <w:t>5 epoch</w:t>
            </w:r>
          </w:p>
        </w:tc>
      </w:tr>
      <w:tr w:rsidR="00E63D2B" w14:paraId="4E2987E1" w14:textId="77777777">
        <w:trPr>
          <w:jc w:val="center"/>
        </w:trPr>
        <w:tc>
          <w:tcPr>
            <w:tcW w:w="2268" w:type="dxa"/>
          </w:tcPr>
          <w:p w14:paraId="34D3BCAE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随机种子</w:t>
            </w:r>
            <w:proofErr w:type="spellEnd"/>
          </w:p>
        </w:tc>
        <w:tc>
          <w:tcPr>
            <w:tcW w:w="6917" w:type="dxa"/>
          </w:tcPr>
          <w:p w14:paraId="39FA30A9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42</w:t>
            </w:r>
          </w:p>
        </w:tc>
      </w:tr>
    </w:tbl>
    <w:p w14:paraId="2A4E9D54" w14:textId="77777777" w:rsidR="00E63D2B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2.2  </w:t>
      </w:r>
      <w:r>
        <w:rPr>
          <w:rFonts w:ascii="Arial" w:eastAsia="黑体" w:hAnsi="Arial"/>
          <w:b/>
          <w:color w:val="1F2937"/>
          <w:sz w:val="26"/>
          <w:lang w:eastAsia="zh-CN"/>
        </w:rPr>
        <w:t>参数量手算验证</w:t>
      </w:r>
      <w:proofErr w:type="gramEnd"/>
      <w:r>
        <w:rPr>
          <w:rFonts w:ascii="Arial" w:eastAsia="黑体" w:hAnsi="Arial"/>
          <w:b/>
          <w:color w:val="1F2937"/>
          <w:sz w:val="26"/>
          <w:lang w:eastAsia="zh-CN"/>
        </w:rPr>
        <w:t>（必做）</w:t>
      </w:r>
    </w:p>
    <w:p w14:paraId="24F66A25" w14:textId="77777777" w:rsidR="00E63D2B" w:rsidRDefault="00000000">
      <w:pPr>
        <w:spacing w:before="160" w:after="80"/>
        <w:jc w:val="center"/>
      </w:pPr>
      <w:r>
        <w:rPr>
          <w:rFonts w:ascii="Arial" w:eastAsia="黑体" w:hAnsi="Arial"/>
          <w:b/>
          <w:sz w:val="21"/>
        </w:rPr>
        <w:t>表</w:t>
      </w:r>
      <w:r>
        <w:rPr>
          <w:rFonts w:ascii="Arial" w:eastAsia="黑体" w:hAnsi="Arial"/>
          <w:b/>
          <w:sz w:val="21"/>
        </w:rPr>
        <w:t xml:space="preserve"> </w:t>
      </w:r>
      <w:proofErr w:type="gramStart"/>
      <w:r>
        <w:rPr>
          <w:rFonts w:ascii="Arial" w:eastAsia="黑体" w:hAnsi="Arial"/>
          <w:b/>
          <w:sz w:val="21"/>
        </w:rPr>
        <w:t xml:space="preserve">3  </w:t>
      </w:r>
      <w:proofErr w:type="spellStart"/>
      <w:r>
        <w:rPr>
          <w:rFonts w:ascii="Arial" w:eastAsia="黑体" w:hAnsi="Arial"/>
          <w:b/>
          <w:sz w:val="21"/>
        </w:rPr>
        <w:t>参数量手算与核对</w:t>
      </w:r>
      <w:proofErr w:type="spellEnd"/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3433"/>
        <w:gridCol w:w="1764"/>
        <w:gridCol w:w="1965"/>
      </w:tblGrid>
      <w:tr w:rsidR="00E63D2B" w14:paraId="446C143E" w14:textId="77777777">
        <w:trPr>
          <w:jc w:val="center"/>
        </w:trPr>
        <w:tc>
          <w:tcPr>
            <w:tcW w:w="1814" w:type="dxa"/>
            <w:shd w:val="clear" w:color="auto" w:fill="ECFDF5"/>
          </w:tcPr>
          <w:p w14:paraId="1C52E3FC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模块</w:t>
            </w:r>
            <w:proofErr w:type="spellEnd"/>
          </w:p>
        </w:tc>
        <w:tc>
          <w:tcPr>
            <w:tcW w:w="3515" w:type="dxa"/>
            <w:shd w:val="clear" w:color="auto" w:fill="ECFDF5"/>
          </w:tcPr>
          <w:p w14:paraId="33010C85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公式代入过程</w:t>
            </w:r>
            <w:proofErr w:type="spellEnd"/>
          </w:p>
        </w:tc>
        <w:tc>
          <w:tcPr>
            <w:tcW w:w="1814" w:type="dxa"/>
            <w:shd w:val="clear" w:color="auto" w:fill="ECFDF5"/>
          </w:tcPr>
          <w:p w14:paraId="4A4A1937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手算结果</w:t>
            </w:r>
            <w:proofErr w:type="spellEnd"/>
          </w:p>
        </w:tc>
        <w:tc>
          <w:tcPr>
            <w:tcW w:w="2041" w:type="dxa"/>
            <w:shd w:val="clear" w:color="auto" w:fill="ECFDF5"/>
          </w:tcPr>
          <w:p w14:paraId="17B63716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代码核对</w:t>
            </w:r>
            <w:proofErr w:type="spellEnd"/>
          </w:p>
        </w:tc>
      </w:tr>
      <w:tr w:rsidR="00E63D2B" w14:paraId="01F61A11" w14:textId="77777777">
        <w:trPr>
          <w:jc w:val="center"/>
        </w:trPr>
        <w:tc>
          <w:tcPr>
            <w:tcW w:w="1814" w:type="dxa"/>
          </w:tcPr>
          <w:p w14:paraId="015172C8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ConvLSTM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细胞</w:t>
            </w:r>
            <w:proofErr w:type="spellEnd"/>
          </w:p>
        </w:tc>
        <w:tc>
          <w:tcPr>
            <w:tcW w:w="3515" w:type="dxa"/>
          </w:tcPr>
          <w:p w14:paraId="2CAD177B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</w:t>
            </w:r>
            <w:proofErr w:type="gramStart"/>
            <w:r>
              <w:rPr>
                <w:rFonts w:ascii="Times New Roman" w:eastAsia="宋体" w:hAnsi="Times New Roman"/>
                <w:sz w:val="21"/>
              </w:rPr>
              <w:t>×(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 xml:space="preserve">3×3×1×32 + 3×3×32×32 + 32) = </w:t>
            </w:r>
            <w:r>
              <w:rPr>
                <w:rFonts w:ascii="Times New Roman" w:eastAsia="宋体" w:hAnsi="Times New Roman"/>
                <w:sz w:val="21"/>
              </w:rPr>
              <w:lastRenderedPageBreak/>
              <w:t>4</w:t>
            </w:r>
            <w:proofErr w:type="gramStart"/>
            <w:r>
              <w:rPr>
                <w:rFonts w:ascii="Times New Roman" w:eastAsia="宋体" w:hAnsi="Times New Roman"/>
                <w:sz w:val="21"/>
              </w:rPr>
              <w:t>×(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>288+9216+32) = 4×9536</w:t>
            </w:r>
          </w:p>
        </w:tc>
        <w:tc>
          <w:tcPr>
            <w:tcW w:w="1814" w:type="dxa"/>
          </w:tcPr>
          <w:p w14:paraId="076AA5B3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38144</w:t>
            </w:r>
          </w:p>
        </w:tc>
        <w:tc>
          <w:tcPr>
            <w:tcW w:w="2041" w:type="dxa"/>
          </w:tcPr>
          <w:p w14:paraId="2163851B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✓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一致</w:t>
            </w:r>
            <w:proofErr w:type="spellEnd"/>
          </w:p>
        </w:tc>
      </w:tr>
      <w:tr w:rsidR="00E63D2B" w14:paraId="6C2B875D" w14:textId="77777777">
        <w:trPr>
          <w:jc w:val="center"/>
        </w:trPr>
        <w:tc>
          <w:tcPr>
            <w:tcW w:w="1814" w:type="dxa"/>
          </w:tcPr>
          <w:p w14:paraId="5952B150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输出卷积</w:t>
            </w:r>
            <w:proofErr w:type="spellEnd"/>
          </w:p>
        </w:tc>
        <w:tc>
          <w:tcPr>
            <w:tcW w:w="3515" w:type="dxa"/>
          </w:tcPr>
          <w:p w14:paraId="546935EC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3×3×32×1 + 1 = 288 + 1</w:t>
            </w:r>
          </w:p>
        </w:tc>
        <w:tc>
          <w:tcPr>
            <w:tcW w:w="1814" w:type="dxa"/>
          </w:tcPr>
          <w:p w14:paraId="63468E73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289</w:t>
            </w:r>
          </w:p>
        </w:tc>
        <w:tc>
          <w:tcPr>
            <w:tcW w:w="2041" w:type="dxa"/>
          </w:tcPr>
          <w:p w14:paraId="24D3CB50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✓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一致</w:t>
            </w:r>
            <w:proofErr w:type="spellEnd"/>
          </w:p>
        </w:tc>
      </w:tr>
      <w:tr w:rsidR="00E63D2B" w14:paraId="304EAC03" w14:textId="77777777">
        <w:trPr>
          <w:jc w:val="center"/>
        </w:trPr>
        <w:tc>
          <w:tcPr>
            <w:tcW w:w="1814" w:type="dxa"/>
          </w:tcPr>
          <w:p w14:paraId="5CF4E9AD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总参数量</w:t>
            </w:r>
            <w:proofErr w:type="spellEnd"/>
          </w:p>
        </w:tc>
        <w:tc>
          <w:tcPr>
            <w:tcW w:w="3515" w:type="dxa"/>
          </w:tcPr>
          <w:p w14:paraId="3AB58B75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38144 + 289</w:t>
            </w:r>
          </w:p>
        </w:tc>
        <w:tc>
          <w:tcPr>
            <w:tcW w:w="1814" w:type="dxa"/>
          </w:tcPr>
          <w:p w14:paraId="61B3D9C6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38433</w:t>
            </w:r>
          </w:p>
        </w:tc>
        <w:tc>
          <w:tcPr>
            <w:tcW w:w="2041" w:type="dxa"/>
          </w:tcPr>
          <w:p w14:paraId="4BB66BB4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✓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一致</w:t>
            </w:r>
            <w:proofErr w:type="spellEnd"/>
          </w:p>
        </w:tc>
      </w:tr>
    </w:tbl>
    <w:p w14:paraId="5529BDD7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2.3  </w:t>
      </w:r>
      <w:proofErr w:type="spellStart"/>
      <w:r>
        <w:rPr>
          <w:rFonts w:ascii="Arial" w:eastAsia="黑体" w:hAnsi="Arial"/>
          <w:b/>
          <w:color w:val="1F2937"/>
          <w:sz w:val="26"/>
        </w:rPr>
        <w:t>基线结果</w:t>
      </w:r>
      <w:proofErr w:type="spellEnd"/>
      <w:proofErr w:type="gramEnd"/>
    </w:p>
    <w:p w14:paraId="3D64B746" w14:textId="77777777" w:rsidR="00E63D2B" w:rsidRDefault="00000000">
      <w:pPr>
        <w:spacing w:after="160" w:line="312" w:lineRule="auto"/>
        <w:jc w:val="both"/>
      </w:pPr>
      <w:proofErr w:type="spellStart"/>
      <w:r>
        <w:rPr>
          <w:rFonts w:ascii="Times New Roman" w:eastAsia="宋体" w:hAnsi="Times New Roman"/>
          <w:sz w:val="24"/>
        </w:rPr>
        <w:t>测试</w:t>
      </w:r>
      <w:proofErr w:type="spellEnd"/>
      <w:r>
        <w:rPr>
          <w:rFonts w:ascii="Times New Roman" w:eastAsia="宋体" w:hAnsi="Times New Roman"/>
          <w:sz w:val="24"/>
        </w:rPr>
        <w:t xml:space="preserve"> MSE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0.</w:t>
      </w:r>
      <w:proofErr w:type="gramStart"/>
      <w:r>
        <w:rPr>
          <w:rFonts w:ascii="Times New Roman" w:eastAsia="宋体" w:hAnsi="Times New Roman"/>
          <w:sz w:val="24"/>
        </w:rPr>
        <w:t>00456</w:t>
      </w:r>
      <w:r>
        <w:rPr>
          <w:rFonts w:ascii="Times New Roman" w:eastAsia="宋体" w:hAnsi="Times New Roman"/>
          <w:sz w:val="24"/>
        </w:rPr>
        <w:t xml:space="preserve">　　</w:t>
      </w:r>
      <w:proofErr w:type="spellStart"/>
      <w:r>
        <w:rPr>
          <w:rFonts w:ascii="Times New Roman" w:eastAsia="宋体" w:hAnsi="Times New Roman"/>
          <w:sz w:val="24"/>
        </w:rPr>
        <w:t>测试</w:t>
      </w:r>
      <w:proofErr w:type="spellEnd"/>
      <w:proofErr w:type="gramEnd"/>
      <w:r>
        <w:rPr>
          <w:rFonts w:ascii="Times New Roman" w:eastAsia="宋体" w:hAnsi="Times New Roman"/>
          <w:sz w:val="24"/>
        </w:rPr>
        <w:t xml:space="preserve"> MAE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0.</w:t>
      </w:r>
      <w:proofErr w:type="gramStart"/>
      <w:r>
        <w:rPr>
          <w:rFonts w:ascii="Times New Roman" w:eastAsia="宋体" w:hAnsi="Times New Roman"/>
          <w:sz w:val="24"/>
        </w:rPr>
        <w:t>01581</w:t>
      </w:r>
      <w:r>
        <w:rPr>
          <w:rFonts w:ascii="Times New Roman" w:eastAsia="宋体" w:hAnsi="Times New Roman"/>
          <w:sz w:val="24"/>
        </w:rPr>
        <w:t xml:space="preserve">　　耗时</w:t>
      </w:r>
      <w:proofErr w:type="gramEnd"/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189.3 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E63D2B" w14:paraId="0103BA3E" w14:textId="77777777">
        <w:trPr>
          <w:jc w:val="center"/>
        </w:trPr>
        <w:tc>
          <w:tcPr>
            <w:tcW w:w="8958" w:type="dxa"/>
          </w:tcPr>
          <w:p w14:paraId="5BD7CDEC" w14:textId="77777777" w:rsidR="00E63D2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0F9B32" wp14:editId="36C180DE">
                  <wp:extent cx="4860000" cy="3189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baselin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1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C9865" w14:textId="77777777" w:rsidR="00E63D2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1  </w:t>
      </w:r>
      <w:r>
        <w:rPr>
          <w:rFonts w:ascii="Arial" w:eastAsia="黑体" w:hAnsi="Arial"/>
          <w:b/>
          <w:sz w:val="21"/>
          <w:lang w:eastAsia="zh-CN"/>
        </w:rPr>
        <w:t>基线训练损失与测试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MSE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result_baseline.png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093F1331" w14:textId="77777777" w:rsidR="00E63D2B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t xml:space="preserve">3  </w:t>
      </w:r>
      <w:r>
        <w:rPr>
          <w:rFonts w:ascii="Arial" w:eastAsia="黑体" w:hAnsi="Arial"/>
          <w:b/>
          <w:color w:val="1F2937"/>
          <w:sz w:val="30"/>
          <w:lang w:eastAsia="zh-CN"/>
        </w:rPr>
        <w:t>对照实验</w:t>
      </w:r>
      <w:proofErr w:type="gramEnd"/>
      <w:r>
        <w:rPr>
          <w:rFonts w:ascii="Arial" w:eastAsia="黑体" w:hAnsi="Arial"/>
          <w:b/>
          <w:color w:val="1F2937"/>
          <w:sz w:val="30"/>
          <w:lang w:eastAsia="zh-CN"/>
        </w:rPr>
        <w:t>（控制变量）</w:t>
      </w:r>
    </w:p>
    <w:p w14:paraId="53CFFC21" w14:textId="77777777" w:rsidR="00E63D2B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4  </w:t>
      </w:r>
      <w:r>
        <w:rPr>
          <w:rFonts w:ascii="Arial" w:eastAsia="黑体" w:hAnsi="Arial"/>
          <w:b/>
          <w:sz w:val="21"/>
          <w:lang w:eastAsia="zh-CN"/>
        </w:rPr>
        <w:t>对照实验设计与结果记录表</w:t>
      </w:r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06"/>
        <w:gridCol w:w="1324"/>
        <w:gridCol w:w="1972"/>
        <w:gridCol w:w="1059"/>
        <w:gridCol w:w="1059"/>
        <w:gridCol w:w="1047"/>
        <w:gridCol w:w="1881"/>
      </w:tblGrid>
      <w:tr w:rsidR="00E63D2B" w14:paraId="15486091" w14:textId="77777777">
        <w:trPr>
          <w:jc w:val="center"/>
        </w:trPr>
        <w:tc>
          <w:tcPr>
            <w:tcW w:w="624" w:type="dxa"/>
            <w:shd w:val="clear" w:color="auto" w:fill="ECFDF5"/>
          </w:tcPr>
          <w:p w14:paraId="6D085E75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组号</w:t>
            </w:r>
            <w:proofErr w:type="spellEnd"/>
          </w:p>
        </w:tc>
        <w:tc>
          <w:tcPr>
            <w:tcW w:w="1361" w:type="dxa"/>
            <w:shd w:val="clear" w:color="auto" w:fill="ECFDF5"/>
          </w:tcPr>
          <w:p w14:paraId="751C9634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实验名称</w:t>
            </w:r>
            <w:proofErr w:type="spellEnd"/>
          </w:p>
        </w:tc>
        <w:tc>
          <w:tcPr>
            <w:tcW w:w="2041" w:type="dxa"/>
            <w:shd w:val="clear" w:color="auto" w:fill="ECFDF5"/>
          </w:tcPr>
          <w:p w14:paraId="64BB31B7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改动内容</w:t>
            </w:r>
            <w:proofErr w:type="spellEnd"/>
          </w:p>
        </w:tc>
        <w:tc>
          <w:tcPr>
            <w:tcW w:w="1077" w:type="dxa"/>
            <w:shd w:val="clear" w:color="auto" w:fill="ECFDF5"/>
          </w:tcPr>
          <w:p w14:paraId="7C6F17D0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MSE</w:t>
            </w:r>
          </w:p>
        </w:tc>
        <w:tc>
          <w:tcPr>
            <w:tcW w:w="1077" w:type="dxa"/>
            <w:shd w:val="clear" w:color="auto" w:fill="ECFDF5"/>
          </w:tcPr>
          <w:p w14:paraId="4CF17AB3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MAE</w:t>
            </w:r>
          </w:p>
        </w:tc>
        <w:tc>
          <w:tcPr>
            <w:tcW w:w="1077" w:type="dxa"/>
            <w:shd w:val="clear" w:color="auto" w:fill="ECFDF5"/>
          </w:tcPr>
          <w:p w14:paraId="66FD13D8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耗时（</w:t>
            </w:r>
            <w:r>
              <w:rPr>
                <w:rFonts w:ascii="Arial" w:eastAsia="黑体" w:hAnsi="Arial"/>
                <w:b/>
                <w:sz w:val="18"/>
              </w:rPr>
              <w:t>s</w:t>
            </w:r>
            <w:proofErr w:type="spellEnd"/>
            <w:r>
              <w:rPr>
                <w:rFonts w:ascii="Arial" w:eastAsia="黑体" w:hAnsi="Arial"/>
                <w:b/>
                <w:sz w:val="18"/>
              </w:rPr>
              <w:t>）</w:t>
            </w:r>
          </w:p>
        </w:tc>
        <w:tc>
          <w:tcPr>
            <w:tcW w:w="1928" w:type="dxa"/>
            <w:shd w:val="clear" w:color="auto" w:fill="ECFDF5"/>
          </w:tcPr>
          <w:p w14:paraId="15EF381D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观察结论</w:t>
            </w:r>
            <w:proofErr w:type="spellEnd"/>
          </w:p>
        </w:tc>
      </w:tr>
      <w:tr w:rsidR="00E63D2B" w14:paraId="2650C77C" w14:textId="77777777">
        <w:trPr>
          <w:jc w:val="center"/>
        </w:trPr>
        <w:tc>
          <w:tcPr>
            <w:tcW w:w="624" w:type="dxa"/>
          </w:tcPr>
          <w:p w14:paraId="14AD5EB7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1361" w:type="dxa"/>
          </w:tcPr>
          <w:p w14:paraId="5A174342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基线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Baseline</w:t>
            </w:r>
          </w:p>
        </w:tc>
        <w:tc>
          <w:tcPr>
            <w:tcW w:w="2041" w:type="dxa"/>
          </w:tcPr>
          <w:p w14:paraId="497C1E55" w14:textId="77777777" w:rsidR="00E63D2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sz w:val="19"/>
              </w:rPr>
              <w:t xml:space="preserve">1 </w:t>
            </w:r>
            <w:r>
              <w:rPr>
                <w:rFonts w:ascii="Times New Roman" w:eastAsia="宋体" w:hAnsi="Times New Roman"/>
                <w:sz w:val="19"/>
              </w:rPr>
              <w:t>层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C_h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=32 / K=3 / </w:t>
            </w:r>
            <w:r>
              <w:rPr>
                <w:rFonts w:ascii="Times New Roman" w:eastAsia="宋体" w:hAnsi="Times New Roman"/>
                <w:sz w:val="19"/>
              </w:rPr>
              <w:t>看</w:t>
            </w:r>
            <w:r>
              <w:rPr>
                <w:rFonts w:ascii="Times New Roman" w:eastAsia="宋体" w:hAnsi="Times New Roman"/>
                <w:sz w:val="19"/>
              </w:rPr>
              <w:t xml:space="preserve"> 4 </w:t>
            </w:r>
            <w:r>
              <w:rPr>
                <w:rFonts w:ascii="Times New Roman" w:eastAsia="宋体" w:hAnsi="Times New Roman"/>
                <w:sz w:val="19"/>
              </w:rPr>
              <w:t>帧</w:t>
            </w:r>
            <w:r>
              <w:rPr>
                <w:rFonts w:ascii="Times New Roman" w:eastAsia="宋体" w:hAnsi="Times New Roman"/>
                <w:sz w:val="19"/>
              </w:rPr>
              <w:t xml:space="preserve"> / MSE</w:t>
            </w:r>
          </w:p>
        </w:tc>
        <w:tc>
          <w:tcPr>
            <w:tcW w:w="1077" w:type="dxa"/>
          </w:tcPr>
          <w:p w14:paraId="39A4772D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0.00456</w:t>
            </w:r>
          </w:p>
        </w:tc>
        <w:tc>
          <w:tcPr>
            <w:tcW w:w="1077" w:type="dxa"/>
          </w:tcPr>
          <w:p w14:paraId="757CBA15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0.01581</w:t>
            </w:r>
          </w:p>
        </w:tc>
        <w:tc>
          <w:tcPr>
            <w:tcW w:w="1077" w:type="dxa"/>
          </w:tcPr>
          <w:p w14:paraId="4CFBB56F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189.3</w:t>
            </w:r>
          </w:p>
        </w:tc>
        <w:tc>
          <w:tcPr>
            <w:tcW w:w="1928" w:type="dxa"/>
          </w:tcPr>
          <w:p w14:paraId="6F6C3C43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1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层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proofErr w:type="spellStart"/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C_h</w:t>
            </w:r>
            <w:proofErr w:type="spellEnd"/>
            <w:r>
              <w:rPr>
                <w:rFonts w:ascii="Times New Roman" w:eastAsia="宋体" w:hAnsi="Times New Roman"/>
                <w:sz w:val="19"/>
                <w:lang w:eastAsia="zh-CN"/>
              </w:rPr>
              <w:t>=32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、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K=3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、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看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4 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帧的基准线，作为后续各组对照的锚点。</w:t>
            </w:r>
          </w:p>
        </w:tc>
      </w:tr>
      <w:tr w:rsidR="00E63D2B" w14:paraId="1C68E654" w14:textId="77777777">
        <w:trPr>
          <w:jc w:val="center"/>
        </w:trPr>
        <w:tc>
          <w:tcPr>
            <w:tcW w:w="624" w:type="dxa"/>
          </w:tcPr>
          <w:p w14:paraId="04019E51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361" w:type="dxa"/>
          </w:tcPr>
          <w:p w14:paraId="4D233ABA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加深层数</w:t>
            </w:r>
            <w:proofErr w:type="spellEnd"/>
          </w:p>
        </w:tc>
        <w:tc>
          <w:tcPr>
            <w:tcW w:w="2041" w:type="dxa"/>
          </w:tcPr>
          <w:p w14:paraId="5B90DF57" w14:textId="77777777" w:rsidR="00E63D2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sz w:val="19"/>
              </w:rPr>
              <w:t xml:space="preserve">2 </w:t>
            </w:r>
            <w:r>
              <w:rPr>
                <w:rFonts w:ascii="Times New Roman" w:eastAsia="宋体" w:hAnsi="Times New Roman"/>
                <w:sz w:val="19"/>
              </w:rPr>
              <w:t>层</w:t>
            </w:r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ConvLSTM</w:t>
            </w:r>
            <w:proofErr w:type="spellEnd"/>
          </w:p>
        </w:tc>
        <w:tc>
          <w:tcPr>
            <w:tcW w:w="1077" w:type="dxa"/>
          </w:tcPr>
          <w:p w14:paraId="5FD4EA6A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0.00379</w:t>
            </w:r>
          </w:p>
        </w:tc>
        <w:tc>
          <w:tcPr>
            <w:tcW w:w="1077" w:type="dxa"/>
          </w:tcPr>
          <w:p w14:paraId="0631CE3C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0.01247</w:t>
            </w:r>
          </w:p>
        </w:tc>
        <w:tc>
          <w:tcPr>
            <w:tcW w:w="1077" w:type="dxa"/>
          </w:tcPr>
          <w:p w14:paraId="3FC19296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382.5</w:t>
            </w:r>
          </w:p>
        </w:tc>
        <w:tc>
          <w:tcPr>
            <w:tcW w:w="1928" w:type="dxa"/>
          </w:tcPr>
          <w:p w14:paraId="00216694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1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层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→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2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层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MSE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下降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约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17%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，更深网络学到更抽象运动特征，但训练耗时翻倍。</w:t>
            </w:r>
          </w:p>
        </w:tc>
      </w:tr>
      <w:tr w:rsidR="00E63D2B" w14:paraId="19F1C891" w14:textId="77777777">
        <w:trPr>
          <w:jc w:val="center"/>
        </w:trPr>
        <w:tc>
          <w:tcPr>
            <w:tcW w:w="624" w:type="dxa"/>
          </w:tcPr>
          <w:p w14:paraId="7F58DE95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</w:t>
            </w:r>
          </w:p>
        </w:tc>
        <w:tc>
          <w:tcPr>
            <w:tcW w:w="1361" w:type="dxa"/>
          </w:tcPr>
          <w:p w14:paraId="0F5FFFF4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隐藏通道</w:t>
            </w:r>
            <w:proofErr w:type="spellEnd"/>
          </w:p>
        </w:tc>
        <w:tc>
          <w:tcPr>
            <w:tcW w:w="2041" w:type="dxa"/>
          </w:tcPr>
          <w:p w14:paraId="70EAF700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C_h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32 → 64</w:t>
            </w:r>
          </w:p>
        </w:tc>
        <w:tc>
          <w:tcPr>
            <w:tcW w:w="1077" w:type="dxa"/>
          </w:tcPr>
          <w:p w14:paraId="0112A028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0.00423</w:t>
            </w:r>
          </w:p>
        </w:tc>
        <w:tc>
          <w:tcPr>
            <w:tcW w:w="1077" w:type="dxa"/>
          </w:tcPr>
          <w:p w14:paraId="4296DA66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0.01621</w:t>
            </w:r>
          </w:p>
        </w:tc>
        <w:tc>
          <w:tcPr>
            <w:tcW w:w="1077" w:type="dxa"/>
          </w:tcPr>
          <w:p w14:paraId="304559EB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550.2</w:t>
            </w:r>
          </w:p>
        </w:tc>
        <w:tc>
          <w:tcPr>
            <w:tcW w:w="1928" w:type="dxa"/>
          </w:tcPr>
          <w:p w14:paraId="6F9749A9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C_h64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仅降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约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7% 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且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MAE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反略升，简单任务容量过剩、性价比最低。</w:t>
            </w:r>
          </w:p>
        </w:tc>
      </w:tr>
      <w:tr w:rsidR="00E63D2B" w14:paraId="0F7DA8D7" w14:textId="77777777">
        <w:trPr>
          <w:jc w:val="center"/>
        </w:trPr>
        <w:tc>
          <w:tcPr>
            <w:tcW w:w="624" w:type="dxa"/>
          </w:tcPr>
          <w:p w14:paraId="6BA81301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</w:t>
            </w:r>
          </w:p>
        </w:tc>
        <w:tc>
          <w:tcPr>
            <w:tcW w:w="1361" w:type="dxa"/>
          </w:tcPr>
          <w:p w14:paraId="29EDED46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卷积核</w:t>
            </w:r>
            <w:proofErr w:type="spellEnd"/>
          </w:p>
        </w:tc>
        <w:tc>
          <w:tcPr>
            <w:tcW w:w="2041" w:type="dxa"/>
          </w:tcPr>
          <w:p w14:paraId="27B45D17" w14:textId="77777777" w:rsidR="00E63D2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sz w:val="19"/>
              </w:rPr>
              <w:t>K=3 → 5</w:t>
            </w:r>
          </w:p>
        </w:tc>
        <w:tc>
          <w:tcPr>
            <w:tcW w:w="1077" w:type="dxa"/>
          </w:tcPr>
          <w:p w14:paraId="4D63F9D8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0.00360</w:t>
            </w:r>
          </w:p>
        </w:tc>
        <w:tc>
          <w:tcPr>
            <w:tcW w:w="1077" w:type="dxa"/>
          </w:tcPr>
          <w:p w14:paraId="0F74C00B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0.01322</w:t>
            </w:r>
          </w:p>
        </w:tc>
        <w:tc>
          <w:tcPr>
            <w:tcW w:w="1077" w:type="dxa"/>
          </w:tcPr>
          <w:p w14:paraId="0CF8210B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360.2</w:t>
            </w:r>
          </w:p>
        </w:tc>
        <w:tc>
          <w:tcPr>
            <w:tcW w:w="1928" w:type="dxa"/>
          </w:tcPr>
          <w:p w14:paraId="26185B92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K=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5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感受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野更大、单组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MSE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最低，更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lastRenderedPageBreak/>
              <w:t>好捕捉邻帧位移。</w:t>
            </w:r>
          </w:p>
        </w:tc>
      </w:tr>
      <w:tr w:rsidR="00E63D2B" w14:paraId="44ADB616" w14:textId="77777777">
        <w:trPr>
          <w:jc w:val="center"/>
        </w:trPr>
        <w:tc>
          <w:tcPr>
            <w:tcW w:w="624" w:type="dxa"/>
          </w:tcPr>
          <w:p w14:paraId="62C2E771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lastRenderedPageBreak/>
              <w:t>4</w:t>
            </w:r>
          </w:p>
        </w:tc>
        <w:tc>
          <w:tcPr>
            <w:tcW w:w="1361" w:type="dxa"/>
          </w:tcPr>
          <w:p w14:paraId="6A35C1C0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输入帧数</w:t>
            </w:r>
            <w:proofErr w:type="spellEnd"/>
          </w:p>
        </w:tc>
        <w:tc>
          <w:tcPr>
            <w:tcW w:w="2041" w:type="dxa"/>
          </w:tcPr>
          <w:p w14:paraId="2B56CB94" w14:textId="77777777" w:rsidR="00E63D2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sz w:val="19"/>
              </w:rPr>
              <w:t>看</w:t>
            </w:r>
            <w:r>
              <w:rPr>
                <w:rFonts w:ascii="Times New Roman" w:eastAsia="宋体" w:hAnsi="Times New Roman"/>
                <w:sz w:val="19"/>
              </w:rPr>
              <w:t xml:space="preserve"> 4 → 8 </w:t>
            </w:r>
            <w:r>
              <w:rPr>
                <w:rFonts w:ascii="Times New Roman" w:eastAsia="宋体" w:hAnsi="Times New Roman"/>
                <w:sz w:val="19"/>
              </w:rPr>
              <w:t>帧</w:t>
            </w:r>
          </w:p>
        </w:tc>
        <w:tc>
          <w:tcPr>
            <w:tcW w:w="1077" w:type="dxa"/>
          </w:tcPr>
          <w:p w14:paraId="3BCCA4AA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0.00465</w:t>
            </w:r>
          </w:p>
        </w:tc>
        <w:tc>
          <w:tcPr>
            <w:tcW w:w="1077" w:type="dxa"/>
          </w:tcPr>
          <w:p w14:paraId="34D5D491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0.01454</w:t>
            </w:r>
          </w:p>
        </w:tc>
        <w:tc>
          <w:tcPr>
            <w:tcW w:w="1077" w:type="dxa"/>
          </w:tcPr>
          <w:p w14:paraId="0A488B1B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335.3</w:t>
            </w:r>
          </w:p>
        </w:tc>
        <w:tc>
          <w:tcPr>
            <w:tcW w:w="1928" w:type="dxa"/>
          </w:tcPr>
          <w:p w14:paraId="1C0D48C7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看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8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帧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MSE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未降反略升，小球近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匀速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4 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帧已够，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8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帧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引入冗余且更慢。</w:t>
            </w:r>
          </w:p>
        </w:tc>
      </w:tr>
      <w:tr w:rsidR="00E63D2B" w14:paraId="7EA7FFE1" w14:textId="77777777">
        <w:trPr>
          <w:jc w:val="center"/>
        </w:trPr>
        <w:tc>
          <w:tcPr>
            <w:tcW w:w="624" w:type="dxa"/>
          </w:tcPr>
          <w:p w14:paraId="572F41E2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</w:t>
            </w:r>
          </w:p>
        </w:tc>
        <w:tc>
          <w:tcPr>
            <w:tcW w:w="1361" w:type="dxa"/>
          </w:tcPr>
          <w:p w14:paraId="4AFF576A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结构对照</w:t>
            </w:r>
            <w:proofErr w:type="spellEnd"/>
          </w:p>
        </w:tc>
        <w:tc>
          <w:tcPr>
            <w:tcW w:w="2041" w:type="dxa"/>
          </w:tcPr>
          <w:p w14:paraId="40C94EF5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全连接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LSTM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展平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  <w:tc>
          <w:tcPr>
            <w:tcW w:w="1077" w:type="dxa"/>
          </w:tcPr>
          <w:p w14:paraId="05E6D17E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0.00726</w:t>
            </w:r>
          </w:p>
        </w:tc>
        <w:tc>
          <w:tcPr>
            <w:tcW w:w="1077" w:type="dxa"/>
          </w:tcPr>
          <w:p w14:paraId="02FF8301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0.03361</w:t>
            </w:r>
          </w:p>
        </w:tc>
        <w:tc>
          <w:tcPr>
            <w:tcW w:w="1077" w:type="dxa"/>
          </w:tcPr>
          <w:p w14:paraId="1F5161A2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8.8</w:t>
            </w:r>
          </w:p>
        </w:tc>
        <w:tc>
          <w:tcPr>
            <w:tcW w:w="1928" w:type="dxa"/>
          </w:tcPr>
          <w:p w14:paraId="101B3409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rFonts w:ascii="Times New Roman" w:eastAsia="宋体" w:hAnsi="Times New Roman"/>
                <w:sz w:val="19"/>
                <w:lang w:eastAsia="zh-CN"/>
              </w:rPr>
              <w:t>FlattenLSTM</w:t>
            </w:r>
            <w:proofErr w:type="spellEnd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参数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约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1575936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（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基线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41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倍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）却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MSE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最差，展平破坏二维局部性、参数浪费。</w:t>
            </w:r>
          </w:p>
        </w:tc>
      </w:tr>
      <w:tr w:rsidR="00E63D2B" w14:paraId="58CAF7E9" w14:textId="77777777">
        <w:trPr>
          <w:jc w:val="center"/>
        </w:trPr>
        <w:tc>
          <w:tcPr>
            <w:tcW w:w="624" w:type="dxa"/>
          </w:tcPr>
          <w:p w14:paraId="0E1046F0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</w:t>
            </w:r>
          </w:p>
        </w:tc>
        <w:tc>
          <w:tcPr>
            <w:tcW w:w="1361" w:type="dxa"/>
          </w:tcPr>
          <w:p w14:paraId="217E23C1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损失函数</w:t>
            </w:r>
            <w:proofErr w:type="spellEnd"/>
          </w:p>
        </w:tc>
        <w:tc>
          <w:tcPr>
            <w:tcW w:w="2041" w:type="dxa"/>
          </w:tcPr>
          <w:p w14:paraId="7F2E7049" w14:textId="77777777" w:rsidR="00E63D2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sz w:val="19"/>
              </w:rPr>
              <w:t>MSE → L1</w:t>
            </w:r>
          </w:p>
        </w:tc>
        <w:tc>
          <w:tcPr>
            <w:tcW w:w="1077" w:type="dxa"/>
          </w:tcPr>
          <w:p w14:paraId="3396A42B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0.01187</w:t>
            </w:r>
          </w:p>
        </w:tc>
        <w:tc>
          <w:tcPr>
            <w:tcW w:w="1077" w:type="dxa"/>
          </w:tcPr>
          <w:p w14:paraId="3524E501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0.01264</w:t>
            </w:r>
          </w:p>
        </w:tc>
        <w:tc>
          <w:tcPr>
            <w:tcW w:w="1077" w:type="dxa"/>
          </w:tcPr>
          <w:p w14:paraId="637239F8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189.1</w:t>
            </w:r>
          </w:p>
        </w:tc>
        <w:tc>
          <w:tcPr>
            <w:tcW w:w="1928" w:type="dxa"/>
          </w:tcPr>
          <w:p w14:paraId="3026BA6F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L1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使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MAE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略降但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MSE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升高，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因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L1 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直接优化绝对误差、不平方惩罚大误差。</w:t>
            </w:r>
          </w:p>
        </w:tc>
      </w:tr>
      <w:tr w:rsidR="00E63D2B" w14:paraId="588582E2" w14:textId="77777777">
        <w:trPr>
          <w:jc w:val="center"/>
        </w:trPr>
        <w:tc>
          <w:tcPr>
            <w:tcW w:w="624" w:type="dxa"/>
          </w:tcPr>
          <w:p w14:paraId="7D957956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7</w:t>
            </w:r>
          </w:p>
        </w:tc>
        <w:tc>
          <w:tcPr>
            <w:tcW w:w="1361" w:type="dxa"/>
          </w:tcPr>
          <w:p w14:paraId="6A5CD452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最优组合</w:t>
            </w:r>
            <w:proofErr w:type="spellEnd"/>
          </w:p>
        </w:tc>
        <w:tc>
          <w:tcPr>
            <w:tcW w:w="2041" w:type="dxa"/>
          </w:tcPr>
          <w:p w14:paraId="064A4634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2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层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+ K=5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（综合有效改进）</w:t>
            </w:r>
          </w:p>
        </w:tc>
        <w:tc>
          <w:tcPr>
            <w:tcW w:w="1077" w:type="dxa"/>
          </w:tcPr>
          <w:p w14:paraId="6A73E865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0.00286</w:t>
            </w:r>
          </w:p>
        </w:tc>
        <w:tc>
          <w:tcPr>
            <w:tcW w:w="1077" w:type="dxa"/>
          </w:tcPr>
          <w:p w14:paraId="7BA74AAC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0.01017</w:t>
            </w:r>
          </w:p>
        </w:tc>
        <w:tc>
          <w:tcPr>
            <w:tcW w:w="1077" w:type="dxa"/>
          </w:tcPr>
          <w:p w14:paraId="5BE89C79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433.0</w:t>
            </w:r>
          </w:p>
        </w:tc>
        <w:tc>
          <w:tcPr>
            <w:tcW w:w="1928" w:type="dxa"/>
          </w:tcPr>
          <w:p w14:paraId="05C7AEB1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2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层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+ K=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5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组合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单跑最优（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seed42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），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3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次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平均见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表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6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。</w:t>
            </w:r>
          </w:p>
        </w:tc>
      </w:tr>
    </w:tbl>
    <w:p w14:paraId="14FAF5FD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3.1  </w:t>
      </w:r>
      <w:proofErr w:type="spellStart"/>
      <w:r>
        <w:rPr>
          <w:rFonts w:ascii="Arial" w:eastAsia="黑体" w:hAnsi="Arial"/>
          <w:b/>
          <w:color w:val="1F2937"/>
          <w:sz w:val="26"/>
        </w:rPr>
        <w:t>实验</w:t>
      </w:r>
      <w:proofErr w:type="spellEnd"/>
      <w:proofErr w:type="gramEnd"/>
      <w:r>
        <w:rPr>
          <w:rFonts w:ascii="Arial" w:eastAsia="黑体" w:hAnsi="Arial"/>
          <w:b/>
          <w:color w:val="1F2937"/>
          <w:sz w:val="26"/>
        </w:rPr>
        <w:t xml:space="preserve"> 1</w:t>
      </w:r>
      <w:r>
        <w:rPr>
          <w:rFonts w:ascii="Arial" w:eastAsia="黑体" w:hAnsi="Arial"/>
          <w:b/>
          <w:color w:val="1F2937"/>
          <w:sz w:val="26"/>
        </w:rPr>
        <w:t>：加深层数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E63D2B" w14:paraId="0E24C632" w14:textId="77777777">
        <w:trPr>
          <w:jc w:val="center"/>
        </w:trPr>
        <w:tc>
          <w:tcPr>
            <w:tcW w:w="8958" w:type="dxa"/>
          </w:tcPr>
          <w:p w14:paraId="7ABBB53C" w14:textId="77777777" w:rsidR="00E63D2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7984DD" wp14:editId="28EADF50">
                  <wp:extent cx="4860000" cy="31893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1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42855" w14:textId="77777777" w:rsidR="00E63D2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2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1 </w:t>
      </w:r>
      <w:r>
        <w:rPr>
          <w:rFonts w:ascii="Arial" w:eastAsia="黑体" w:hAnsi="Arial"/>
          <w:b/>
          <w:sz w:val="21"/>
          <w:lang w:eastAsia="zh-CN"/>
        </w:rPr>
        <w:t>曲线</w:t>
      </w:r>
      <w:proofErr w:type="gramEnd"/>
      <w:r>
        <w:rPr>
          <w:rFonts w:ascii="Arial" w:eastAsia="黑体" w:hAnsi="Arial"/>
          <w:b/>
          <w:sz w:val="21"/>
          <w:lang w:eastAsia="zh-CN"/>
        </w:rPr>
        <w:t>（</w:t>
      </w:r>
      <w:r>
        <w:rPr>
          <w:rFonts w:ascii="Arial" w:eastAsia="黑体" w:hAnsi="Arial"/>
          <w:b/>
          <w:sz w:val="21"/>
          <w:lang w:eastAsia="zh-CN"/>
        </w:rPr>
        <w:t>result_exp1.png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6D1C193F" w14:textId="77777777" w:rsidR="00E63D2B" w:rsidRDefault="00000000">
      <w:pPr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对比基线（</w:t>
      </w:r>
      <w:r>
        <w:rPr>
          <w:rFonts w:ascii="Times New Roman" w:eastAsia="宋体" w:hAnsi="Times New Roman"/>
          <w:sz w:val="24"/>
          <w:lang w:eastAsia="zh-CN"/>
        </w:rPr>
        <w:t>MSE=0.00456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MAE=0.01581</w:t>
      </w:r>
      <w:r>
        <w:rPr>
          <w:rFonts w:ascii="Times New Roman" w:eastAsia="宋体" w:hAnsi="Times New Roman"/>
          <w:sz w:val="24"/>
          <w:lang w:eastAsia="zh-CN"/>
        </w:rPr>
        <w:t>），把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1 </w:t>
      </w:r>
      <w:proofErr w:type="gramEnd"/>
      <w:r>
        <w:rPr>
          <w:rFonts w:ascii="Times New Roman" w:eastAsia="宋体" w:hAnsi="Times New Roman"/>
          <w:sz w:val="24"/>
          <w:lang w:eastAsia="zh-CN"/>
        </w:rPr>
        <w:t>层加深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为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proofErr w:type="gramEnd"/>
      <w:r>
        <w:rPr>
          <w:rFonts w:ascii="Times New Roman" w:eastAsia="宋体" w:hAnsi="Times New Roman"/>
          <w:sz w:val="24"/>
          <w:lang w:eastAsia="zh-CN"/>
        </w:rPr>
        <w:t>层后，测试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0.00379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MAE </w:t>
      </w:r>
      <w:r>
        <w:rPr>
          <w:rFonts w:ascii="Times New Roman" w:eastAsia="宋体" w:hAnsi="Times New Roman"/>
          <w:sz w:val="24"/>
          <w:lang w:eastAsia="zh-CN"/>
        </w:rPr>
        <w:t>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0.01247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 xml:space="preserve">MSE </w:t>
      </w:r>
      <w:r>
        <w:rPr>
          <w:rFonts w:ascii="Times New Roman" w:eastAsia="宋体" w:hAnsi="Times New Roman"/>
          <w:sz w:val="24"/>
          <w:lang w:eastAsia="zh-CN"/>
        </w:rPr>
        <w:t>相对下降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17%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，是仅次于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加大卷积核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的单维改进。从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图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proofErr w:type="gramEnd"/>
      <w:r>
        <w:rPr>
          <w:rFonts w:ascii="Times New Roman" w:eastAsia="宋体" w:hAnsi="Times New Roman"/>
          <w:sz w:val="24"/>
          <w:lang w:eastAsia="zh-CN"/>
        </w:rPr>
        <w:t>的双轴曲线看，两层结构收敛后测试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整体平台更低、波动更小，说明在第一层抽取局部运动方向的基础上，第二层叠加了更抽象的时空运动特征，对小球下一帧位置的定位更准。代价也很明显：沿时间步需串联调用两个细</w:t>
      </w:r>
      <w:r>
        <w:rPr>
          <w:rFonts w:ascii="Times New Roman" w:eastAsia="宋体" w:hAnsi="Times New Roman"/>
          <w:sz w:val="24"/>
          <w:lang w:eastAsia="zh-CN"/>
        </w:rPr>
        <w:lastRenderedPageBreak/>
        <w:t>胞，耗时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189.3 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s </w:t>
      </w:r>
      <w:r>
        <w:rPr>
          <w:rFonts w:ascii="Times New Roman" w:eastAsia="宋体" w:hAnsi="Times New Roman"/>
          <w:sz w:val="24"/>
          <w:lang w:eastAsia="zh-CN"/>
        </w:rPr>
        <w:t>增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382.5 </w:t>
      </w:r>
      <w:proofErr w:type="gramEnd"/>
      <w:r>
        <w:rPr>
          <w:rFonts w:ascii="Times New Roman" w:eastAsia="宋体" w:hAnsi="Times New Roman"/>
          <w:sz w:val="24"/>
          <w:lang w:eastAsia="zh-CN"/>
        </w:rPr>
        <w:t>s</w:t>
      </w:r>
      <w:r>
        <w:rPr>
          <w:rFonts w:ascii="Times New Roman" w:eastAsia="宋体" w:hAnsi="Times New Roman"/>
          <w:sz w:val="24"/>
          <w:lang w:eastAsia="zh-CN"/>
        </w:rPr>
        <w:t>、几乎翻倍，参数量也随之翻倍。可见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加深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确实有效，但收益非线性，训练成本要同步计入。</w:t>
      </w:r>
    </w:p>
    <w:p w14:paraId="6A0173F4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3.2  </w:t>
      </w:r>
      <w:proofErr w:type="spellStart"/>
      <w:r>
        <w:rPr>
          <w:rFonts w:ascii="Arial" w:eastAsia="黑体" w:hAnsi="Arial"/>
          <w:b/>
          <w:color w:val="1F2937"/>
          <w:sz w:val="26"/>
        </w:rPr>
        <w:t>实验</w:t>
      </w:r>
      <w:proofErr w:type="spellEnd"/>
      <w:proofErr w:type="gramEnd"/>
      <w:r>
        <w:rPr>
          <w:rFonts w:ascii="Arial" w:eastAsia="黑体" w:hAnsi="Arial"/>
          <w:b/>
          <w:color w:val="1F2937"/>
          <w:sz w:val="26"/>
        </w:rPr>
        <w:t xml:space="preserve"> 2</w:t>
      </w:r>
      <w:r>
        <w:rPr>
          <w:rFonts w:ascii="Arial" w:eastAsia="黑体" w:hAnsi="Arial"/>
          <w:b/>
          <w:color w:val="1F2937"/>
          <w:sz w:val="26"/>
        </w:rPr>
        <w:t>：隐藏通道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E63D2B" w14:paraId="70A19643" w14:textId="77777777">
        <w:trPr>
          <w:jc w:val="center"/>
        </w:trPr>
        <w:tc>
          <w:tcPr>
            <w:tcW w:w="8958" w:type="dxa"/>
          </w:tcPr>
          <w:p w14:paraId="54CA5166" w14:textId="77777777" w:rsidR="00E63D2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585CF69" wp14:editId="0972D6B3">
                  <wp:extent cx="4860000" cy="31893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1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0E6AE0" w14:textId="77777777" w:rsidR="00E63D2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3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2 </w:t>
      </w:r>
      <w:r>
        <w:rPr>
          <w:rFonts w:ascii="Arial" w:eastAsia="黑体" w:hAnsi="Arial"/>
          <w:b/>
          <w:sz w:val="21"/>
          <w:lang w:eastAsia="zh-CN"/>
        </w:rPr>
        <w:t>曲线</w:t>
      </w:r>
      <w:proofErr w:type="gramEnd"/>
      <w:r>
        <w:rPr>
          <w:rFonts w:ascii="Arial" w:eastAsia="黑体" w:hAnsi="Arial"/>
          <w:b/>
          <w:sz w:val="21"/>
          <w:lang w:eastAsia="zh-CN"/>
        </w:rPr>
        <w:t>（</w:t>
      </w:r>
      <w:r>
        <w:rPr>
          <w:rFonts w:ascii="Arial" w:eastAsia="黑体" w:hAnsi="Arial"/>
          <w:b/>
          <w:sz w:val="21"/>
          <w:lang w:eastAsia="zh-CN"/>
        </w:rPr>
        <w:t>result_exp2.png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7E26C174" w14:textId="77777777" w:rsidR="00E63D2B" w:rsidRDefault="00000000">
      <w:pPr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将隐藏通道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C_h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32 </w:t>
      </w:r>
      <w:proofErr w:type="gramEnd"/>
      <w:r>
        <w:rPr>
          <w:rFonts w:ascii="Times New Roman" w:eastAsia="宋体" w:hAnsi="Times New Roman"/>
          <w:sz w:val="24"/>
          <w:lang w:eastAsia="zh-CN"/>
        </w:rPr>
        <w:t>加倍到</w:t>
      </w:r>
      <w:r>
        <w:rPr>
          <w:rFonts w:ascii="Times New Roman" w:eastAsia="宋体" w:hAnsi="Times New Roman"/>
          <w:sz w:val="24"/>
          <w:lang w:eastAsia="zh-CN"/>
        </w:rPr>
        <w:t xml:space="preserve"> 64</w:t>
      </w:r>
      <w:r>
        <w:rPr>
          <w:rFonts w:ascii="Times New Roman" w:eastAsia="宋体" w:hAnsi="Times New Roman"/>
          <w:sz w:val="24"/>
          <w:lang w:eastAsia="zh-CN"/>
        </w:rPr>
        <w:t>，单细胞参数量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38144 </w:t>
      </w:r>
      <w:proofErr w:type="gramEnd"/>
      <w:r>
        <w:rPr>
          <w:rFonts w:ascii="Times New Roman" w:eastAsia="宋体" w:hAnsi="Times New Roman"/>
          <w:sz w:val="24"/>
          <w:lang w:eastAsia="zh-CN"/>
        </w:rPr>
        <w:t>升至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150016</w:t>
      </w:r>
      <w:proofErr w:type="gramEnd"/>
      <w:r>
        <w:rPr>
          <w:rFonts w:ascii="Times New Roman" w:eastAsia="宋体" w:hAnsi="Times New Roman"/>
          <w:sz w:val="24"/>
          <w:lang w:eastAsia="zh-CN"/>
        </w:rPr>
        <w:t>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3.93 </w:t>
      </w:r>
      <w:r>
        <w:rPr>
          <w:rFonts w:ascii="Times New Roman" w:eastAsia="宋体" w:hAnsi="Times New Roman"/>
          <w:sz w:val="24"/>
          <w:lang w:eastAsia="zh-CN"/>
        </w:rPr>
        <w:t>倍</w:t>
      </w:r>
      <w:proofErr w:type="gramEnd"/>
      <w:r>
        <w:rPr>
          <w:rFonts w:ascii="Times New Roman" w:eastAsia="宋体" w:hAnsi="Times New Roman"/>
          <w:sz w:val="24"/>
          <w:lang w:eastAsia="zh-CN"/>
        </w:rPr>
        <w:t>），整网耗时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189.3 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s </w:t>
      </w:r>
      <w:r>
        <w:rPr>
          <w:rFonts w:ascii="Times New Roman" w:eastAsia="宋体" w:hAnsi="Times New Roman"/>
          <w:sz w:val="24"/>
          <w:lang w:eastAsia="zh-CN"/>
        </w:rPr>
        <w:t>拉长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550.2 </w:t>
      </w:r>
      <w:proofErr w:type="gramEnd"/>
      <w:r>
        <w:rPr>
          <w:rFonts w:ascii="Times New Roman" w:eastAsia="宋体" w:hAnsi="Times New Roman"/>
          <w:sz w:val="24"/>
          <w:lang w:eastAsia="zh-CN"/>
        </w:rPr>
        <w:t>s</w:t>
      </w:r>
      <w:r>
        <w:rPr>
          <w:rFonts w:ascii="Times New Roman" w:eastAsia="宋体" w:hAnsi="Times New Roman"/>
          <w:sz w:val="24"/>
          <w:lang w:eastAsia="zh-CN"/>
        </w:rPr>
        <w:t>。然而测试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0.00456 </w:t>
      </w:r>
      <w:proofErr w:type="gramEnd"/>
      <w:r>
        <w:rPr>
          <w:rFonts w:ascii="Times New Roman" w:eastAsia="宋体" w:hAnsi="Times New Roman"/>
          <w:sz w:val="24"/>
          <w:lang w:eastAsia="zh-CN"/>
        </w:rPr>
        <w:t>降到</w:t>
      </w:r>
      <w:r>
        <w:rPr>
          <w:rFonts w:ascii="Times New Roman" w:eastAsia="宋体" w:hAnsi="Times New Roman"/>
          <w:sz w:val="24"/>
          <w:lang w:eastAsia="zh-CN"/>
        </w:rPr>
        <w:t xml:space="preserve"> 0.00423</w:t>
      </w:r>
      <w:r>
        <w:rPr>
          <w:rFonts w:ascii="Times New Roman" w:eastAsia="宋体" w:hAnsi="Times New Roman"/>
          <w:sz w:val="24"/>
          <w:lang w:eastAsia="zh-CN"/>
        </w:rPr>
        <w:t>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7%</w:t>
      </w:r>
      <w:proofErr w:type="gramEnd"/>
      <w:r>
        <w:rPr>
          <w:rFonts w:ascii="Times New Roman" w:eastAsia="宋体" w:hAnsi="Times New Roman"/>
          <w:sz w:val="24"/>
          <w:lang w:eastAsia="zh-CN"/>
        </w:rPr>
        <w:t>），</w:t>
      </w:r>
      <w:r>
        <w:rPr>
          <w:rFonts w:ascii="Times New Roman" w:eastAsia="宋体" w:hAnsi="Times New Roman"/>
          <w:sz w:val="24"/>
          <w:lang w:eastAsia="zh-CN"/>
        </w:rPr>
        <w:t xml:space="preserve">MAE </w:t>
      </w:r>
      <w:r>
        <w:rPr>
          <w:rFonts w:ascii="Times New Roman" w:eastAsia="宋体" w:hAnsi="Times New Roman"/>
          <w:sz w:val="24"/>
          <w:lang w:eastAsia="zh-CN"/>
        </w:rPr>
        <w:t>甚至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0.01581 </w:t>
      </w:r>
      <w:proofErr w:type="gramEnd"/>
      <w:r>
        <w:rPr>
          <w:rFonts w:ascii="Times New Roman" w:eastAsia="宋体" w:hAnsi="Times New Roman"/>
          <w:sz w:val="24"/>
          <w:lang w:eastAsia="zh-CN"/>
        </w:rPr>
        <w:t>微升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0.01621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图</w:t>
      </w:r>
      <w:r>
        <w:rPr>
          <w:rFonts w:ascii="Times New Roman" w:eastAsia="宋体" w:hAnsi="Times New Roman"/>
          <w:sz w:val="24"/>
          <w:lang w:eastAsia="zh-CN"/>
        </w:rPr>
        <w:t xml:space="preserve"> 3 </w:t>
      </w:r>
      <w:r>
        <w:rPr>
          <w:rFonts w:ascii="Times New Roman" w:eastAsia="宋体" w:hAnsi="Times New Roman"/>
          <w:sz w:val="24"/>
          <w:lang w:eastAsia="zh-CN"/>
        </w:rPr>
        <w:t>显示</w:t>
      </w:r>
      <w:proofErr w:type="gramEnd"/>
      <w:r>
        <w:rPr>
          <w:rFonts w:ascii="Times New Roman" w:eastAsia="宋体" w:hAnsi="Times New Roman"/>
          <w:sz w:val="24"/>
          <w:lang w:eastAsia="zh-CN"/>
        </w:rPr>
        <w:t>其测试曲线平台与基线接近，未见更稳定的下降。原因在于弹跳小球是极简单的近匀速运动任务，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32 </w:t>
      </w:r>
      <w:r>
        <w:rPr>
          <w:rFonts w:ascii="Times New Roman" w:eastAsia="宋体" w:hAnsi="Times New Roman"/>
          <w:sz w:val="24"/>
          <w:lang w:eastAsia="zh-CN"/>
        </w:rPr>
        <w:t>通道</w:t>
      </w:r>
      <w:proofErr w:type="gramEnd"/>
      <w:r>
        <w:rPr>
          <w:rFonts w:ascii="Times New Roman" w:eastAsia="宋体" w:hAnsi="Times New Roman"/>
          <w:sz w:val="24"/>
          <w:lang w:eastAsia="zh-CN"/>
        </w:rPr>
        <w:t>已足够表达，盲目加宽通道造成容量过剩、参数浪费，有限训练数据下反而易拟合噪声。结论：单纯加宽通道性价比最低，不如加深或加大卷积核划算。</w:t>
      </w:r>
    </w:p>
    <w:p w14:paraId="2FD8742F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3.3  </w:t>
      </w:r>
      <w:proofErr w:type="spellStart"/>
      <w:r>
        <w:rPr>
          <w:rFonts w:ascii="Arial" w:eastAsia="黑体" w:hAnsi="Arial"/>
          <w:b/>
          <w:color w:val="1F2937"/>
          <w:sz w:val="26"/>
        </w:rPr>
        <w:t>实验</w:t>
      </w:r>
      <w:proofErr w:type="spellEnd"/>
      <w:proofErr w:type="gramEnd"/>
      <w:r>
        <w:rPr>
          <w:rFonts w:ascii="Arial" w:eastAsia="黑体" w:hAnsi="Arial"/>
          <w:b/>
          <w:color w:val="1F2937"/>
          <w:sz w:val="26"/>
        </w:rPr>
        <w:t xml:space="preserve"> 3</w:t>
      </w:r>
      <w:r>
        <w:rPr>
          <w:rFonts w:ascii="Arial" w:eastAsia="黑体" w:hAnsi="Arial"/>
          <w:b/>
          <w:color w:val="1F2937"/>
          <w:sz w:val="26"/>
        </w:rPr>
        <w:t>：卷积核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E63D2B" w14:paraId="4BF6376D" w14:textId="77777777">
        <w:trPr>
          <w:jc w:val="center"/>
        </w:trPr>
        <w:tc>
          <w:tcPr>
            <w:tcW w:w="8958" w:type="dxa"/>
          </w:tcPr>
          <w:p w14:paraId="1DEDEEFE" w14:textId="77777777" w:rsidR="00E63D2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5A3458E" wp14:editId="33B018BA">
                  <wp:extent cx="4860000" cy="31893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1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9306E" w14:textId="77777777" w:rsidR="00E63D2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4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3 </w:t>
      </w:r>
      <w:r>
        <w:rPr>
          <w:rFonts w:ascii="Arial" w:eastAsia="黑体" w:hAnsi="Arial"/>
          <w:b/>
          <w:sz w:val="21"/>
          <w:lang w:eastAsia="zh-CN"/>
        </w:rPr>
        <w:t>曲线</w:t>
      </w:r>
      <w:proofErr w:type="gramEnd"/>
      <w:r>
        <w:rPr>
          <w:rFonts w:ascii="Arial" w:eastAsia="黑体" w:hAnsi="Arial"/>
          <w:b/>
          <w:sz w:val="21"/>
          <w:lang w:eastAsia="zh-CN"/>
        </w:rPr>
        <w:t>（</w:t>
      </w:r>
      <w:r>
        <w:rPr>
          <w:rFonts w:ascii="Arial" w:eastAsia="黑体" w:hAnsi="Arial"/>
          <w:b/>
          <w:sz w:val="21"/>
          <w:lang w:eastAsia="zh-CN"/>
        </w:rPr>
        <w:t>result_exp3.png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3E83D204" w14:textId="77777777" w:rsidR="00E63D2B" w:rsidRDefault="00000000">
      <w:pPr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把卷积核由</w:t>
      </w:r>
      <w:r>
        <w:rPr>
          <w:rFonts w:ascii="Times New Roman" w:eastAsia="宋体" w:hAnsi="Times New Roman"/>
          <w:sz w:val="24"/>
          <w:lang w:eastAsia="zh-CN"/>
        </w:rPr>
        <w:t xml:space="preserve"> K=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3 </w:t>
      </w:r>
      <w:r>
        <w:rPr>
          <w:rFonts w:ascii="Times New Roman" w:eastAsia="宋体" w:hAnsi="Times New Roman"/>
          <w:sz w:val="24"/>
          <w:lang w:eastAsia="zh-CN"/>
        </w:rPr>
        <w:t>扩大</w:t>
      </w:r>
      <w:proofErr w:type="gramEnd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K=5</w:t>
      </w:r>
      <w:r>
        <w:rPr>
          <w:rFonts w:ascii="Times New Roman" w:eastAsia="宋体" w:hAnsi="Times New Roman"/>
          <w:sz w:val="24"/>
          <w:lang w:eastAsia="zh-CN"/>
        </w:rPr>
        <w:t>，感受野覆盖邻域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从</w:t>
      </w:r>
      <w:r>
        <w:rPr>
          <w:rFonts w:ascii="Times New Roman" w:eastAsia="宋体" w:hAnsi="Times New Roman"/>
          <w:sz w:val="24"/>
          <w:lang w:eastAsia="zh-CN"/>
        </w:rPr>
        <w:t xml:space="preserve"> 3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×3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变为</w:t>
      </w:r>
      <w:r>
        <w:rPr>
          <w:rFonts w:ascii="Times New Roman" w:eastAsia="宋体" w:hAnsi="Times New Roman"/>
          <w:sz w:val="24"/>
          <w:lang w:eastAsia="zh-CN"/>
        </w:rPr>
        <w:t xml:space="preserve"> 5</w:t>
      </w:r>
      <w:proofErr w:type="gramEnd"/>
      <w:r>
        <w:rPr>
          <w:rFonts w:ascii="Times New Roman" w:eastAsia="宋体" w:hAnsi="Times New Roman"/>
          <w:sz w:val="24"/>
          <w:lang w:eastAsia="zh-CN"/>
        </w:rPr>
        <w:t>×5</w:t>
      </w:r>
      <w:r>
        <w:rPr>
          <w:rFonts w:ascii="Times New Roman" w:eastAsia="宋体" w:hAnsi="Times New Roman"/>
          <w:sz w:val="24"/>
          <w:lang w:eastAsia="zh-CN"/>
        </w:rPr>
        <w:t>，测试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0.00360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MAE </w:t>
      </w:r>
      <w:r>
        <w:rPr>
          <w:rFonts w:ascii="Times New Roman" w:eastAsia="宋体" w:hAnsi="Times New Roman"/>
          <w:sz w:val="24"/>
          <w:lang w:eastAsia="zh-CN"/>
        </w:rPr>
        <w:t>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0.01322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，是六组单变量实验中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最低的一组。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图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sz w:val="24"/>
          <w:lang w:eastAsia="zh-CN"/>
        </w:rPr>
        <w:t>的</w:t>
      </w:r>
      <w:proofErr w:type="gramEnd"/>
      <w:r>
        <w:rPr>
          <w:rFonts w:ascii="Times New Roman" w:eastAsia="宋体" w:hAnsi="Times New Roman"/>
          <w:sz w:val="24"/>
          <w:lang w:eastAsia="zh-CN"/>
        </w:rPr>
        <w:t>测试曲线在各</w:t>
      </w:r>
      <w:r>
        <w:rPr>
          <w:rFonts w:ascii="Times New Roman" w:eastAsia="宋体" w:hAnsi="Times New Roman"/>
          <w:sz w:val="24"/>
          <w:lang w:eastAsia="zh-CN"/>
        </w:rPr>
        <w:t xml:space="preserve"> epoch </w:t>
      </w:r>
      <w:r>
        <w:rPr>
          <w:rFonts w:ascii="Times New Roman" w:eastAsia="宋体" w:hAnsi="Times New Roman"/>
          <w:sz w:val="24"/>
          <w:lang w:eastAsia="zh-CN"/>
        </w:rPr>
        <w:t>都低于基线平台，说明更大感受野能一次捕获跨相邻帧的位移信息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小球半径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仅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proofErr w:type="gramEnd"/>
      <w:r>
        <w:rPr>
          <w:rFonts w:ascii="Times New Roman" w:eastAsia="宋体" w:hAnsi="Times New Roman"/>
          <w:sz w:val="24"/>
          <w:lang w:eastAsia="zh-CN"/>
        </w:rPr>
        <w:t>像素、每帧移动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0.8~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1.6 </w:t>
      </w:r>
      <w:r>
        <w:rPr>
          <w:rFonts w:ascii="Times New Roman" w:eastAsia="宋体" w:hAnsi="Times New Roman"/>
          <w:sz w:val="24"/>
          <w:lang w:eastAsia="zh-CN"/>
        </w:rPr>
        <w:t>像素，</w:t>
      </w:r>
      <w:r>
        <w:rPr>
          <w:rFonts w:ascii="Times New Roman" w:eastAsia="宋体" w:hAnsi="Times New Roman"/>
          <w:sz w:val="24"/>
          <w:lang w:eastAsia="zh-CN"/>
        </w:rPr>
        <w:t>5×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5 </w:t>
      </w:r>
      <w:r>
        <w:rPr>
          <w:rFonts w:ascii="Times New Roman" w:eastAsia="宋体" w:hAnsi="Times New Roman"/>
          <w:sz w:val="24"/>
          <w:lang w:eastAsia="zh-CN"/>
        </w:rPr>
        <w:t>窗口</w:t>
      </w:r>
      <w:proofErr w:type="gramEnd"/>
      <w:r>
        <w:rPr>
          <w:rFonts w:ascii="Times New Roman" w:eastAsia="宋体" w:hAnsi="Times New Roman"/>
          <w:sz w:val="24"/>
          <w:lang w:eastAsia="zh-CN"/>
        </w:rPr>
        <w:t>正好覆盖两帧间的运动矢量，从而更准确推断下一帧中心。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耗时</w:t>
      </w:r>
      <w:r>
        <w:rPr>
          <w:rFonts w:ascii="Times New Roman" w:eastAsia="宋体" w:hAnsi="Times New Roman"/>
          <w:sz w:val="24"/>
          <w:lang w:eastAsia="zh-CN"/>
        </w:rPr>
        <w:t xml:space="preserve"> 360.2 s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，比加深一层还低。这印证了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针对运动任务增大感受野比单纯堆通道更有效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，也成为最优组合采纳的两项改动之一。</w:t>
      </w:r>
    </w:p>
    <w:p w14:paraId="621CA610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3.4  </w:t>
      </w:r>
      <w:proofErr w:type="spellStart"/>
      <w:r>
        <w:rPr>
          <w:rFonts w:ascii="Arial" w:eastAsia="黑体" w:hAnsi="Arial"/>
          <w:b/>
          <w:color w:val="1F2937"/>
          <w:sz w:val="26"/>
        </w:rPr>
        <w:t>实验</w:t>
      </w:r>
      <w:proofErr w:type="spellEnd"/>
      <w:proofErr w:type="gramEnd"/>
      <w:r>
        <w:rPr>
          <w:rFonts w:ascii="Arial" w:eastAsia="黑体" w:hAnsi="Arial"/>
          <w:b/>
          <w:color w:val="1F2937"/>
          <w:sz w:val="26"/>
        </w:rPr>
        <w:t xml:space="preserve"> 4</w:t>
      </w:r>
      <w:r>
        <w:rPr>
          <w:rFonts w:ascii="Arial" w:eastAsia="黑体" w:hAnsi="Arial"/>
          <w:b/>
          <w:color w:val="1F2937"/>
          <w:sz w:val="26"/>
        </w:rPr>
        <w:t>：输入帧数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E63D2B" w14:paraId="3ED651A8" w14:textId="77777777">
        <w:trPr>
          <w:jc w:val="center"/>
        </w:trPr>
        <w:tc>
          <w:tcPr>
            <w:tcW w:w="8958" w:type="dxa"/>
          </w:tcPr>
          <w:p w14:paraId="001BA003" w14:textId="77777777" w:rsidR="00E63D2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5B15DA2" wp14:editId="0061BCF6">
                  <wp:extent cx="4860000" cy="31893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1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76736" w14:textId="77777777" w:rsidR="00E63D2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5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4 </w:t>
      </w:r>
      <w:r>
        <w:rPr>
          <w:rFonts w:ascii="Arial" w:eastAsia="黑体" w:hAnsi="Arial"/>
          <w:b/>
          <w:sz w:val="21"/>
          <w:lang w:eastAsia="zh-CN"/>
        </w:rPr>
        <w:t>曲线</w:t>
      </w:r>
      <w:proofErr w:type="gramEnd"/>
      <w:r>
        <w:rPr>
          <w:rFonts w:ascii="Arial" w:eastAsia="黑体" w:hAnsi="Arial"/>
          <w:b/>
          <w:sz w:val="21"/>
          <w:lang w:eastAsia="zh-CN"/>
        </w:rPr>
        <w:t>（</w:t>
      </w:r>
      <w:r>
        <w:rPr>
          <w:rFonts w:ascii="Arial" w:eastAsia="黑体" w:hAnsi="Arial"/>
          <w:b/>
          <w:sz w:val="21"/>
          <w:lang w:eastAsia="zh-CN"/>
        </w:rPr>
        <w:t>result_exp4.png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1A0F47EE" w14:textId="77777777" w:rsidR="00E63D2B" w:rsidRDefault="00000000">
      <w:pPr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把输入由看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前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帧增加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8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帧，运动信息看似更充分，但测试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反而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0.00456 </w:t>
      </w:r>
      <w:proofErr w:type="gramEnd"/>
      <w:r>
        <w:rPr>
          <w:rFonts w:ascii="Times New Roman" w:eastAsia="宋体" w:hAnsi="Times New Roman"/>
          <w:sz w:val="24"/>
          <w:lang w:eastAsia="zh-CN"/>
        </w:rPr>
        <w:t>微升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0.00465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 xml:space="preserve">MAE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降到</w:t>
      </w:r>
      <w:r>
        <w:rPr>
          <w:rFonts w:ascii="Times New Roman" w:eastAsia="宋体" w:hAnsi="Times New Roman"/>
          <w:sz w:val="24"/>
          <w:lang w:eastAsia="zh-CN"/>
        </w:rPr>
        <w:t xml:space="preserve"> 0.01454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，耗时增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335.3 </w:t>
      </w:r>
      <w:proofErr w:type="gramEnd"/>
      <w:r>
        <w:rPr>
          <w:rFonts w:ascii="Times New Roman" w:eastAsia="宋体" w:hAnsi="Times New Roman"/>
          <w:sz w:val="24"/>
          <w:lang w:eastAsia="zh-CN"/>
        </w:rPr>
        <w:t>s</w:t>
      </w:r>
      <w:r>
        <w:rPr>
          <w:rFonts w:ascii="Times New Roman" w:eastAsia="宋体" w:hAnsi="Times New Roman"/>
          <w:sz w:val="24"/>
          <w:lang w:eastAsia="zh-CN"/>
        </w:rPr>
        <w:t>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图</w:t>
      </w:r>
      <w:r>
        <w:rPr>
          <w:rFonts w:ascii="Times New Roman" w:eastAsia="宋体" w:hAnsi="Times New Roman"/>
          <w:sz w:val="24"/>
          <w:lang w:eastAsia="zh-CN"/>
        </w:rPr>
        <w:t xml:space="preserve"> 5 </w:t>
      </w:r>
      <w:r>
        <w:rPr>
          <w:rFonts w:ascii="Times New Roman" w:eastAsia="宋体" w:hAnsi="Times New Roman"/>
          <w:sz w:val="24"/>
          <w:lang w:eastAsia="zh-CN"/>
        </w:rPr>
        <w:t>曲线</w:t>
      </w:r>
      <w:proofErr w:type="gramEnd"/>
      <w:r>
        <w:rPr>
          <w:rFonts w:ascii="Times New Roman" w:eastAsia="宋体" w:hAnsi="Times New Roman"/>
          <w:sz w:val="24"/>
          <w:lang w:eastAsia="zh-CN"/>
        </w:rPr>
        <w:t>平台与基线基本持平，未见更稳定的改善。原因在于小球做近匀速直线运动加边界反弹，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前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帧已足以确定速度向量；再往前的帧与预测帧（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第</w:t>
      </w:r>
      <w:r>
        <w:rPr>
          <w:rFonts w:ascii="Times New Roman" w:eastAsia="宋体" w:hAnsi="Times New Roman"/>
          <w:sz w:val="24"/>
          <w:lang w:eastAsia="zh-CN"/>
        </w:rPr>
        <w:t xml:space="preserve"> 5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帧）距离更远，引入的是与目标无关的历史冗余，反而拉长时间步、增加训练难度。这说明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帧数越多越好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并不成立，帧数应与运动的可预测尺度匹配；若继续加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16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帧，序列冗余与梯度衰减会更突出。</w:t>
      </w:r>
    </w:p>
    <w:p w14:paraId="5747299C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3.5  </w:t>
      </w:r>
      <w:proofErr w:type="spellStart"/>
      <w:r>
        <w:rPr>
          <w:rFonts w:ascii="Arial" w:eastAsia="黑体" w:hAnsi="Arial"/>
          <w:b/>
          <w:color w:val="1F2937"/>
          <w:sz w:val="26"/>
        </w:rPr>
        <w:t>实验</w:t>
      </w:r>
      <w:proofErr w:type="spellEnd"/>
      <w:proofErr w:type="gramEnd"/>
      <w:r>
        <w:rPr>
          <w:rFonts w:ascii="Arial" w:eastAsia="黑体" w:hAnsi="Arial"/>
          <w:b/>
          <w:color w:val="1F2937"/>
          <w:sz w:val="26"/>
        </w:rPr>
        <w:t xml:space="preserve"> 5</w:t>
      </w:r>
      <w:r>
        <w:rPr>
          <w:rFonts w:ascii="Arial" w:eastAsia="黑体" w:hAnsi="Arial"/>
          <w:b/>
          <w:color w:val="1F2937"/>
          <w:sz w:val="26"/>
        </w:rPr>
        <w:t>：结构对照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E63D2B" w14:paraId="01769A55" w14:textId="77777777">
        <w:trPr>
          <w:jc w:val="center"/>
        </w:trPr>
        <w:tc>
          <w:tcPr>
            <w:tcW w:w="8958" w:type="dxa"/>
          </w:tcPr>
          <w:p w14:paraId="60142FB2" w14:textId="77777777" w:rsidR="00E63D2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9AEA2E" wp14:editId="1216C520">
                  <wp:extent cx="4860000" cy="31893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1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0B5A1D" w14:textId="77777777" w:rsidR="00E63D2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6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5 </w:t>
      </w:r>
      <w:r>
        <w:rPr>
          <w:rFonts w:ascii="Arial" w:eastAsia="黑体" w:hAnsi="Arial"/>
          <w:b/>
          <w:sz w:val="21"/>
          <w:lang w:eastAsia="zh-CN"/>
        </w:rPr>
        <w:t>曲线</w:t>
      </w:r>
      <w:proofErr w:type="gramEnd"/>
      <w:r>
        <w:rPr>
          <w:rFonts w:ascii="Arial" w:eastAsia="黑体" w:hAnsi="Arial"/>
          <w:b/>
          <w:sz w:val="21"/>
          <w:lang w:eastAsia="zh-CN"/>
        </w:rPr>
        <w:t>（</w:t>
      </w:r>
      <w:r>
        <w:rPr>
          <w:rFonts w:ascii="Arial" w:eastAsia="黑体" w:hAnsi="Arial"/>
          <w:b/>
          <w:sz w:val="21"/>
          <w:lang w:eastAsia="zh-CN"/>
        </w:rPr>
        <w:t>result_exp5.png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548CDCF5" w14:textId="77777777" w:rsidR="00E63D2B" w:rsidRDefault="00000000">
      <w:pPr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结构对照组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把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帧展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平成</w:t>
      </w:r>
      <w:r>
        <w:rPr>
          <w:rFonts w:ascii="Times New Roman" w:eastAsia="宋体" w:hAnsi="Times New Roman"/>
          <w:sz w:val="24"/>
          <w:lang w:eastAsia="zh-CN"/>
        </w:rPr>
        <w:t xml:space="preserve"> 4</w:t>
      </w:r>
      <w:proofErr w:type="gramEnd"/>
      <w:r>
        <w:rPr>
          <w:rFonts w:ascii="Times New Roman" w:eastAsia="宋体" w:hAnsi="Times New Roman"/>
          <w:sz w:val="24"/>
          <w:lang w:eastAsia="zh-CN"/>
        </w:rPr>
        <w:t>×1024=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4096 </w:t>
      </w:r>
      <w:r>
        <w:rPr>
          <w:rFonts w:ascii="Times New Roman" w:eastAsia="宋体" w:hAnsi="Times New Roman"/>
          <w:sz w:val="24"/>
          <w:lang w:eastAsia="zh-CN"/>
        </w:rPr>
        <w:t>维</w:t>
      </w:r>
      <w:proofErr w:type="gramEnd"/>
      <w:r>
        <w:rPr>
          <w:rFonts w:ascii="Times New Roman" w:eastAsia="宋体" w:hAnsi="Times New Roman"/>
          <w:sz w:val="24"/>
          <w:lang w:eastAsia="zh-CN"/>
        </w:rPr>
        <w:t>向量送入普通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nn.LSTM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>(1024,</w:t>
      </w:r>
      <w:proofErr w:type="gramStart"/>
      <w:r>
        <w:rPr>
          <w:rFonts w:ascii="Times New Roman" w:eastAsia="宋体" w:hAnsi="Times New Roman"/>
          <w:sz w:val="24"/>
          <w:lang w:eastAsia="zh-CN"/>
        </w:rPr>
        <w:t>256)</w:t>
      </w:r>
      <w:r>
        <w:rPr>
          <w:rFonts w:ascii="Times New Roman" w:eastAsia="宋体" w:hAnsi="Times New Roman"/>
          <w:sz w:val="24"/>
          <w:lang w:eastAsia="zh-CN"/>
        </w:rPr>
        <w:t>，</w:t>
      </w:r>
      <w:proofErr w:type="gramEnd"/>
      <w:r>
        <w:rPr>
          <w:rFonts w:ascii="Times New Roman" w:eastAsia="宋体" w:hAnsi="Times New Roman"/>
          <w:sz w:val="24"/>
          <w:lang w:eastAsia="zh-CN"/>
        </w:rPr>
        <w:t>再线性映射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回</w:t>
      </w:r>
      <w:r>
        <w:rPr>
          <w:rFonts w:ascii="Times New Roman" w:eastAsia="宋体" w:hAnsi="Times New Roman"/>
          <w:sz w:val="24"/>
          <w:lang w:eastAsia="zh-CN"/>
        </w:rPr>
        <w:t xml:space="preserve"> 32</w:t>
      </w:r>
      <w:proofErr w:type="gramEnd"/>
      <w:r>
        <w:rPr>
          <w:rFonts w:ascii="Times New Roman" w:eastAsia="宋体" w:hAnsi="Times New Roman"/>
          <w:sz w:val="24"/>
          <w:lang w:eastAsia="zh-CN"/>
        </w:rPr>
        <w:t>×32</w:t>
      </w:r>
      <w:r>
        <w:rPr>
          <w:rFonts w:ascii="Times New Roman" w:eastAsia="宋体" w:hAnsi="Times New Roman"/>
          <w:sz w:val="24"/>
          <w:lang w:eastAsia="zh-CN"/>
        </w:rPr>
        <w:t>。其参数量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高达</w:t>
      </w:r>
      <w:r>
        <w:rPr>
          <w:rFonts w:ascii="Times New Roman" w:eastAsia="宋体" w:hAnsi="Times New Roman"/>
          <w:sz w:val="24"/>
          <w:lang w:eastAsia="zh-CN"/>
        </w:rPr>
        <w:t xml:space="preserve"> 1575936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，约为基线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38433</w:t>
      </w:r>
      <w:r>
        <w:rPr>
          <w:rFonts w:ascii="Times New Roman" w:eastAsia="宋体" w:hAnsi="Times New Roman"/>
          <w:sz w:val="24"/>
          <w:lang w:eastAsia="zh-CN"/>
        </w:rPr>
        <w:t>）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41 </w:t>
      </w:r>
      <w:proofErr w:type="gramEnd"/>
      <w:r>
        <w:rPr>
          <w:rFonts w:ascii="Times New Roman" w:eastAsia="宋体" w:hAnsi="Times New Roman"/>
          <w:sz w:val="24"/>
          <w:lang w:eastAsia="zh-CN"/>
        </w:rPr>
        <w:t>倍，但测试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却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高达</w:t>
      </w:r>
      <w:r>
        <w:rPr>
          <w:rFonts w:ascii="Times New Roman" w:eastAsia="宋体" w:hAnsi="Times New Roman"/>
          <w:sz w:val="24"/>
          <w:lang w:eastAsia="zh-CN"/>
        </w:rPr>
        <w:t xml:space="preserve"> 0.00726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MAE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高达</w:t>
      </w:r>
      <w:r>
        <w:rPr>
          <w:rFonts w:ascii="Times New Roman" w:eastAsia="宋体" w:hAnsi="Times New Roman"/>
          <w:sz w:val="24"/>
          <w:lang w:eastAsia="zh-CN"/>
        </w:rPr>
        <w:t xml:space="preserve"> 0.03361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，是所有组中最差的，耗时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仅</w:t>
      </w:r>
      <w:r>
        <w:rPr>
          <w:rFonts w:ascii="Times New Roman" w:eastAsia="宋体" w:hAnsi="Times New Roman"/>
          <w:sz w:val="24"/>
          <w:lang w:eastAsia="zh-CN"/>
        </w:rPr>
        <w:t xml:space="preserve"> 8.8 </w:t>
      </w:r>
      <w:proofErr w:type="gramEnd"/>
      <w:r>
        <w:rPr>
          <w:rFonts w:ascii="Times New Roman" w:eastAsia="宋体" w:hAnsi="Times New Roman"/>
          <w:sz w:val="24"/>
          <w:lang w:eastAsia="zh-CN"/>
        </w:rPr>
        <w:t>s</w:t>
      </w:r>
      <w:r>
        <w:rPr>
          <w:rFonts w:ascii="Times New Roman" w:eastAsia="宋体" w:hAnsi="Times New Roman"/>
          <w:sz w:val="24"/>
          <w:lang w:eastAsia="zh-CN"/>
        </w:rPr>
        <w:t>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图</w:t>
      </w:r>
      <w:r>
        <w:rPr>
          <w:rFonts w:ascii="Times New Roman" w:eastAsia="宋体" w:hAnsi="Times New Roman"/>
          <w:sz w:val="24"/>
          <w:lang w:eastAsia="zh-CN"/>
        </w:rPr>
        <w:t xml:space="preserve"> 6 </w:t>
      </w:r>
      <w:r>
        <w:rPr>
          <w:rFonts w:ascii="Times New Roman" w:eastAsia="宋体" w:hAnsi="Times New Roman"/>
          <w:sz w:val="24"/>
          <w:lang w:eastAsia="zh-CN"/>
        </w:rPr>
        <w:t>显示</w:t>
      </w:r>
      <w:proofErr w:type="gramEnd"/>
      <w:r>
        <w:rPr>
          <w:rFonts w:ascii="Times New Roman" w:eastAsia="宋体" w:hAnsi="Times New Roman"/>
          <w:sz w:val="24"/>
          <w:lang w:eastAsia="zh-CN"/>
        </w:rPr>
        <w:t>其测试曲线始终在高位震荡。根本原因是展平破坏了像素间的二维空间局部性，全连接权重无法利用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邻帧位移发生在相邻像素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这一先验，海量参数实际被浪费在学习全局位置映射上。这组对照有力证明：在时空图像预测任务中，卷积保留二维结构与参数共享的归纳偏置远优于展平全连接。</w:t>
      </w:r>
    </w:p>
    <w:p w14:paraId="3B0580D1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3.6  </w:t>
      </w:r>
      <w:proofErr w:type="spellStart"/>
      <w:r>
        <w:rPr>
          <w:rFonts w:ascii="Arial" w:eastAsia="黑体" w:hAnsi="Arial"/>
          <w:b/>
          <w:color w:val="1F2937"/>
          <w:sz w:val="26"/>
        </w:rPr>
        <w:t>实验</w:t>
      </w:r>
      <w:proofErr w:type="spellEnd"/>
      <w:proofErr w:type="gramEnd"/>
      <w:r>
        <w:rPr>
          <w:rFonts w:ascii="Arial" w:eastAsia="黑体" w:hAnsi="Arial"/>
          <w:b/>
          <w:color w:val="1F2937"/>
          <w:sz w:val="26"/>
        </w:rPr>
        <w:t xml:space="preserve"> 6</w:t>
      </w:r>
      <w:r>
        <w:rPr>
          <w:rFonts w:ascii="Arial" w:eastAsia="黑体" w:hAnsi="Arial"/>
          <w:b/>
          <w:color w:val="1F2937"/>
          <w:sz w:val="26"/>
        </w:rPr>
        <w:t>：损失函数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E63D2B" w14:paraId="6C0AF6AC" w14:textId="77777777">
        <w:trPr>
          <w:jc w:val="center"/>
        </w:trPr>
        <w:tc>
          <w:tcPr>
            <w:tcW w:w="8958" w:type="dxa"/>
          </w:tcPr>
          <w:p w14:paraId="5D2B9549" w14:textId="77777777" w:rsidR="00E63D2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951965" wp14:editId="08FBF716">
                  <wp:extent cx="4860000" cy="31893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1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60690" w14:textId="77777777" w:rsidR="00E63D2B" w:rsidRDefault="00000000">
      <w:pPr>
        <w:jc w:val="center"/>
      </w:pPr>
      <w:r>
        <w:rPr>
          <w:rFonts w:ascii="Arial" w:eastAsia="黑体" w:hAnsi="Arial"/>
          <w:b/>
          <w:sz w:val="21"/>
        </w:rPr>
        <w:t>图</w:t>
      </w:r>
      <w:r>
        <w:rPr>
          <w:rFonts w:ascii="Arial" w:eastAsia="黑体" w:hAnsi="Arial"/>
          <w:b/>
          <w:sz w:val="21"/>
        </w:rPr>
        <w:t xml:space="preserve"> </w:t>
      </w:r>
      <w:proofErr w:type="gramStart"/>
      <w:r>
        <w:rPr>
          <w:rFonts w:ascii="Arial" w:eastAsia="黑体" w:hAnsi="Arial"/>
          <w:b/>
          <w:sz w:val="21"/>
        </w:rPr>
        <w:t xml:space="preserve">7  </w:t>
      </w:r>
      <w:proofErr w:type="spellStart"/>
      <w:r>
        <w:rPr>
          <w:rFonts w:ascii="Arial" w:eastAsia="黑体" w:hAnsi="Arial"/>
          <w:b/>
          <w:sz w:val="21"/>
        </w:rPr>
        <w:t>实验</w:t>
      </w:r>
      <w:proofErr w:type="spellEnd"/>
      <w:proofErr w:type="gramEnd"/>
      <w:r>
        <w:rPr>
          <w:rFonts w:ascii="Arial" w:eastAsia="黑体" w:hAnsi="Arial"/>
          <w:b/>
          <w:sz w:val="21"/>
        </w:rPr>
        <w:t xml:space="preserve"> 6 </w:t>
      </w:r>
      <w:r>
        <w:rPr>
          <w:rFonts w:ascii="Arial" w:eastAsia="黑体" w:hAnsi="Arial"/>
          <w:b/>
          <w:sz w:val="21"/>
        </w:rPr>
        <w:t>曲线（</w:t>
      </w:r>
      <w:r>
        <w:rPr>
          <w:rFonts w:ascii="Arial" w:eastAsia="黑体" w:hAnsi="Arial"/>
          <w:b/>
          <w:sz w:val="21"/>
        </w:rPr>
        <w:t>result_exp6.png</w:t>
      </w:r>
      <w:r>
        <w:rPr>
          <w:rFonts w:ascii="Arial" w:eastAsia="黑体" w:hAnsi="Arial"/>
          <w:b/>
          <w:sz w:val="21"/>
        </w:rPr>
        <w:t>）</w:t>
      </w:r>
    </w:p>
    <w:p w14:paraId="2B56B9AD" w14:textId="77777777" w:rsidR="00E63D2B" w:rsidRDefault="00000000">
      <w:pPr>
        <w:ind w:firstLine="480"/>
        <w:jc w:val="both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把损失由</w:t>
      </w:r>
      <w:proofErr w:type="spellEnd"/>
      <w:r>
        <w:rPr>
          <w:rFonts w:ascii="Times New Roman" w:eastAsia="宋体" w:hAnsi="Times New Roman"/>
          <w:sz w:val="24"/>
        </w:rPr>
        <w:t xml:space="preserve"> MSE </w:t>
      </w:r>
      <w:proofErr w:type="spellStart"/>
      <w:r>
        <w:rPr>
          <w:rFonts w:ascii="Times New Roman" w:eastAsia="宋体" w:hAnsi="Times New Roman"/>
          <w:sz w:val="24"/>
        </w:rPr>
        <w:t>换成</w:t>
      </w:r>
      <w:proofErr w:type="spellEnd"/>
      <w:r>
        <w:rPr>
          <w:rFonts w:ascii="Times New Roman" w:eastAsia="宋体" w:hAnsi="Times New Roman"/>
          <w:sz w:val="24"/>
        </w:rPr>
        <w:t xml:space="preserve"> L1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MAE</w:t>
      </w:r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测试</w:t>
      </w:r>
      <w:proofErr w:type="spellEnd"/>
      <w:r>
        <w:rPr>
          <w:rFonts w:ascii="Times New Roman" w:eastAsia="宋体" w:hAnsi="Times New Roman"/>
          <w:sz w:val="24"/>
        </w:rPr>
        <w:t xml:space="preserve"> MAE 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 xml:space="preserve"> 0.01581 </w:t>
      </w:r>
      <w:proofErr w:type="spellStart"/>
      <w:r>
        <w:rPr>
          <w:rFonts w:ascii="Times New Roman" w:eastAsia="宋体" w:hAnsi="Times New Roman"/>
          <w:sz w:val="24"/>
        </w:rPr>
        <w:t>略降到</w:t>
      </w:r>
      <w:proofErr w:type="spellEnd"/>
      <w:r>
        <w:rPr>
          <w:rFonts w:ascii="Times New Roman" w:eastAsia="宋体" w:hAnsi="Times New Roman"/>
          <w:sz w:val="24"/>
        </w:rPr>
        <w:t xml:space="preserve"> 0.01264</w:t>
      </w:r>
      <w:r>
        <w:rPr>
          <w:rFonts w:ascii="Times New Roman" w:eastAsia="宋体" w:hAnsi="Times New Roman"/>
          <w:sz w:val="24"/>
        </w:rPr>
        <w:t>，但</w:t>
      </w:r>
      <w:r>
        <w:rPr>
          <w:rFonts w:ascii="Times New Roman" w:eastAsia="宋体" w:hAnsi="Times New Roman"/>
          <w:sz w:val="24"/>
        </w:rPr>
        <w:t xml:space="preserve"> MSE </w:t>
      </w:r>
      <w:proofErr w:type="spellStart"/>
      <w:r>
        <w:rPr>
          <w:rFonts w:ascii="Times New Roman" w:eastAsia="宋体" w:hAnsi="Times New Roman"/>
          <w:sz w:val="24"/>
        </w:rPr>
        <w:t>反而升到</w:t>
      </w:r>
      <w:proofErr w:type="spellEnd"/>
      <w:r>
        <w:rPr>
          <w:rFonts w:ascii="Times New Roman" w:eastAsia="宋体" w:hAnsi="Times New Roman"/>
          <w:sz w:val="24"/>
        </w:rPr>
        <w:t xml:space="preserve"> 0.01187</w:t>
      </w:r>
      <w:r>
        <w:rPr>
          <w:rFonts w:ascii="Times New Roman" w:eastAsia="宋体" w:hAnsi="Times New Roman"/>
          <w:sz w:val="24"/>
        </w:rPr>
        <w:t>，耗时基本持平（</w:t>
      </w:r>
      <w:r>
        <w:rPr>
          <w:rFonts w:ascii="Times New Roman" w:eastAsia="宋体" w:hAnsi="Times New Roman"/>
          <w:sz w:val="24"/>
        </w:rPr>
        <w:t>189.1 s</w:t>
      </w:r>
      <w:r>
        <w:rPr>
          <w:rFonts w:ascii="Times New Roman" w:eastAsia="宋体" w:hAnsi="Times New Roman"/>
          <w:sz w:val="24"/>
        </w:rPr>
        <w:t>）。</w:t>
      </w:r>
      <w:r>
        <w:rPr>
          <w:rFonts w:ascii="Times New Roman" w:eastAsia="宋体" w:hAnsi="Times New Roman"/>
          <w:sz w:val="24"/>
          <w:lang w:eastAsia="zh-CN"/>
        </w:rPr>
        <w:t>图</w:t>
      </w:r>
      <w:r>
        <w:rPr>
          <w:rFonts w:ascii="Times New Roman" w:eastAsia="宋体" w:hAnsi="Times New Roman"/>
          <w:sz w:val="24"/>
          <w:lang w:eastAsia="zh-CN"/>
        </w:rPr>
        <w:t xml:space="preserve"> 7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曲线呈现</w:t>
      </w:r>
      <w:r>
        <w:rPr>
          <w:rFonts w:ascii="Times New Roman" w:eastAsia="宋体" w:hAnsi="Times New Roman"/>
          <w:sz w:val="24"/>
          <w:lang w:eastAsia="zh-CN"/>
        </w:rPr>
        <w:t>“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MAE </w:t>
      </w:r>
      <w:r>
        <w:rPr>
          <w:rFonts w:ascii="Times New Roman" w:eastAsia="宋体" w:hAnsi="Times New Roman"/>
          <w:sz w:val="24"/>
          <w:lang w:eastAsia="zh-CN"/>
        </w:rPr>
        <w:t>更低、</w:t>
      </w:r>
      <w:r>
        <w:rPr>
          <w:rFonts w:ascii="Times New Roman" w:eastAsia="宋体" w:hAnsi="Times New Roman"/>
          <w:sz w:val="24"/>
          <w:lang w:eastAsia="zh-CN"/>
        </w:rPr>
        <w:t xml:space="preserve">MSE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更高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的剪刀差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。这是因为</w:t>
      </w:r>
      <w:r>
        <w:rPr>
          <w:rFonts w:ascii="Times New Roman" w:eastAsia="宋体" w:hAnsi="Times New Roman"/>
          <w:sz w:val="24"/>
          <w:lang w:eastAsia="zh-CN"/>
        </w:rPr>
        <w:t xml:space="preserve"> L1 </w:t>
      </w:r>
      <w:r>
        <w:rPr>
          <w:rFonts w:ascii="Times New Roman" w:eastAsia="宋体" w:hAnsi="Times New Roman"/>
          <w:sz w:val="24"/>
          <w:lang w:eastAsia="zh-CN"/>
        </w:rPr>
        <w:t>直接优化绝对误差，对个别误差较大的帧不像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那样平方放大，整体平均绝对偏差更稳；但它对大偏差惩罚较轻，模型易输出较平的均值估计。视觉上</w:t>
      </w:r>
      <w:r>
        <w:rPr>
          <w:rFonts w:ascii="Times New Roman" w:eastAsia="宋体" w:hAnsi="Times New Roman"/>
          <w:sz w:val="24"/>
          <w:lang w:eastAsia="zh-CN"/>
        </w:rPr>
        <w:t xml:space="preserve"> L1 </w:t>
      </w:r>
      <w:r>
        <w:rPr>
          <w:rFonts w:ascii="Times New Roman" w:eastAsia="宋体" w:hAnsi="Times New Roman"/>
          <w:sz w:val="24"/>
          <w:lang w:eastAsia="zh-CN"/>
        </w:rPr>
        <w:t>预测帧比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略微锐利一点、重影略少，但整体仍是模糊的均值输出。结论：损失函数要匹配评估指标，本实验若以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为准则应选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损失。</w:t>
      </w:r>
    </w:p>
    <w:p w14:paraId="391DE2F6" w14:textId="77777777" w:rsidR="00E63D2B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t>4  AI</w:t>
      </w:r>
      <w:proofErr w:type="gramEnd"/>
      <w:r>
        <w:rPr>
          <w:rFonts w:ascii="Arial" w:eastAsia="黑体" w:hAnsi="Arial"/>
          <w:b/>
          <w:color w:val="1F2937"/>
          <w:sz w:val="30"/>
          <w:lang w:eastAsia="zh-CN"/>
        </w:rPr>
        <w:t xml:space="preserve"> </w:t>
      </w:r>
      <w:r>
        <w:rPr>
          <w:rFonts w:ascii="Arial" w:eastAsia="黑体" w:hAnsi="Arial"/>
          <w:b/>
          <w:color w:val="1F2937"/>
          <w:sz w:val="30"/>
          <w:lang w:eastAsia="zh-CN"/>
        </w:rPr>
        <w:t>协作记录（</w:t>
      </w:r>
      <w:r>
        <w:rPr>
          <w:rFonts w:ascii="Arial" w:eastAsia="黑体" w:hAnsi="Arial"/>
          <w:b/>
          <w:color w:val="1F2937"/>
          <w:sz w:val="30"/>
          <w:lang w:eastAsia="zh-CN"/>
        </w:rPr>
        <w:t xml:space="preserve">TRAE </w:t>
      </w:r>
      <w:r>
        <w:rPr>
          <w:rFonts w:ascii="Arial" w:eastAsia="黑体" w:hAnsi="Arial"/>
          <w:b/>
          <w:color w:val="1F2937"/>
          <w:sz w:val="30"/>
          <w:lang w:eastAsia="zh-CN"/>
        </w:rPr>
        <w:t>使用情况）</w:t>
      </w:r>
    </w:p>
    <w:p w14:paraId="4A98CB49" w14:textId="77777777" w:rsidR="00E63D2B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>5  TRAE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</w:t>
      </w:r>
      <w:r>
        <w:rPr>
          <w:rFonts w:ascii="Arial" w:eastAsia="黑体" w:hAnsi="Arial"/>
          <w:b/>
          <w:sz w:val="21"/>
          <w:lang w:eastAsia="zh-CN"/>
        </w:rPr>
        <w:t>协作过程记录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1689"/>
        <w:gridCol w:w="3079"/>
        <w:gridCol w:w="3304"/>
      </w:tblGrid>
      <w:tr w:rsidR="00E63D2B" w14:paraId="75EFE976" w14:textId="77777777">
        <w:trPr>
          <w:jc w:val="center"/>
        </w:trPr>
        <w:tc>
          <w:tcPr>
            <w:tcW w:w="907" w:type="dxa"/>
            <w:shd w:val="clear" w:color="auto" w:fill="ECFDF5"/>
          </w:tcPr>
          <w:p w14:paraId="62BB9A24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ECFDF5"/>
          </w:tcPr>
          <w:p w14:paraId="52154320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使用场景</w:t>
            </w:r>
            <w:proofErr w:type="spellEnd"/>
          </w:p>
        </w:tc>
        <w:tc>
          <w:tcPr>
            <w:tcW w:w="3175" w:type="dxa"/>
            <w:shd w:val="clear" w:color="auto" w:fill="ECFDF5"/>
          </w:tcPr>
          <w:p w14:paraId="14BCF99F" w14:textId="77777777" w:rsidR="00E63D2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0"/>
                <w:lang w:eastAsia="zh-CN"/>
              </w:rPr>
              <w:t>提示</w:t>
            </w:r>
            <w:proofErr w:type="gramStart"/>
            <w:r>
              <w:rPr>
                <w:rFonts w:ascii="Arial" w:eastAsia="黑体" w:hAnsi="Arial"/>
                <w:b/>
                <w:sz w:val="20"/>
                <w:lang w:eastAsia="zh-CN"/>
              </w:rPr>
              <w:t>词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 xml:space="preserve"> / </w:t>
            </w:r>
            <w:proofErr w:type="gramEnd"/>
            <w:r>
              <w:rPr>
                <w:rFonts w:ascii="Arial" w:eastAsia="黑体" w:hAnsi="Arial"/>
                <w:b/>
                <w:sz w:val="20"/>
                <w:lang w:eastAsia="zh-CN"/>
              </w:rPr>
              <w:t>操作原文（摘要）</w:t>
            </w:r>
          </w:p>
        </w:tc>
        <w:tc>
          <w:tcPr>
            <w:tcW w:w="3402" w:type="dxa"/>
            <w:shd w:val="clear" w:color="auto" w:fill="ECFDF5"/>
          </w:tcPr>
          <w:p w14:paraId="30C0F7D1" w14:textId="77777777" w:rsidR="00E63D2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0"/>
                <w:lang w:eastAsia="zh-CN"/>
              </w:rPr>
              <w:t xml:space="preserve">AI 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>输出与我的采纳、修改</w:t>
            </w:r>
          </w:p>
        </w:tc>
      </w:tr>
      <w:tr w:rsidR="00E63D2B" w14:paraId="0C1E9180" w14:textId="77777777">
        <w:trPr>
          <w:jc w:val="center"/>
        </w:trPr>
        <w:tc>
          <w:tcPr>
            <w:tcW w:w="907" w:type="dxa"/>
          </w:tcPr>
          <w:p w14:paraId="0FDC3A39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0EB254FB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读懂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ConvLSTMCell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源码</w:t>
            </w:r>
            <w:proofErr w:type="spellEnd"/>
          </w:p>
        </w:tc>
        <w:tc>
          <w:tcPr>
            <w:tcW w:w="3175" w:type="dxa"/>
          </w:tcPr>
          <w:p w14:paraId="6A72E478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解释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ConvLSTMCell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r>
              <w:rPr>
                <w:rFonts w:ascii="Times New Roman" w:eastAsia="宋体" w:hAnsi="Times New Roman"/>
                <w:sz w:val="20"/>
              </w:rPr>
              <w:t>里</w:t>
            </w:r>
            <w:r>
              <w:rPr>
                <w:rFonts w:ascii="Times New Roman" w:eastAsia="宋体" w:hAnsi="Times New Roman"/>
                <w:sz w:val="20"/>
              </w:rPr>
              <w:t xml:space="preserve"> z = conv(cat([</w:t>
            </w:r>
            <w:proofErr w:type="spellStart"/>
            <w:proofErr w:type="gramStart"/>
            <w:r>
              <w:rPr>
                <w:rFonts w:ascii="Times New Roman" w:eastAsia="宋体" w:hAnsi="Times New Roman"/>
                <w:sz w:val="20"/>
              </w:rPr>
              <w:t>x,h</w:t>
            </w:r>
            <w:proofErr w:type="spellEnd"/>
            <w:proofErr w:type="gramEnd"/>
            <w:r>
              <w:rPr>
                <w:rFonts w:ascii="Times New Roman" w:eastAsia="宋体" w:hAnsi="Times New Roman"/>
                <w:sz w:val="20"/>
              </w:rPr>
              <w:t xml:space="preserve">])) </w:t>
            </w:r>
            <w:r>
              <w:rPr>
                <w:rFonts w:ascii="Times New Roman" w:eastAsia="宋体" w:hAnsi="Times New Roman"/>
                <w:sz w:val="20"/>
              </w:rPr>
              <w:t>后</w:t>
            </w:r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/>
                <w:sz w:val="20"/>
              </w:rPr>
              <w:t>z.chunk</w:t>
            </w:r>
            <w:proofErr w:type="spellEnd"/>
            <w:proofErr w:type="gramEnd"/>
            <w:r>
              <w:rPr>
                <w:rFonts w:ascii="Times New Roman" w:eastAsia="宋体" w:hAnsi="Times New Roman"/>
                <w:sz w:val="20"/>
              </w:rPr>
              <w:t>(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4,dim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 xml:space="preserve">=1)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是如何切出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i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/f/g/o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四个门的，为什么一次卷积能同时算四个门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。</w:t>
            </w:r>
          </w:p>
        </w:tc>
        <w:tc>
          <w:tcPr>
            <w:tcW w:w="3402" w:type="dxa"/>
          </w:tcPr>
          <w:p w14:paraId="54B3ADC7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</w:rPr>
              <w:t xml:space="preserve">AI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说明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in_ch+hid_ch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与输出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4*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hid_ch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的通道对应关系，并按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/>
                <w:sz w:val="20"/>
              </w:rPr>
              <w:t>i,f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,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g,o</w:t>
            </w:r>
            <w:proofErr w:type="spellEnd"/>
            <w:proofErr w:type="gram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分别接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Sigmoid/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Tanh</w:t>
            </w:r>
            <w:r>
              <w:rPr>
                <w:rFonts w:ascii="Times New Roman" w:eastAsia="宋体" w:hAnsi="Times New Roman"/>
                <w:sz w:val="20"/>
              </w:rPr>
              <w:t>、按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c=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f·c+i·g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h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=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o·tanh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(c)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更新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。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我对照教材六条公式逐行确认后采纳，未作修改。</w:t>
            </w:r>
          </w:p>
        </w:tc>
      </w:tr>
      <w:tr w:rsidR="00E63D2B" w14:paraId="486A2CEA" w14:textId="77777777">
        <w:trPr>
          <w:jc w:val="center"/>
        </w:trPr>
        <w:tc>
          <w:tcPr>
            <w:tcW w:w="907" w:type="dxa"/>
          </w:tcPr>
          <w:p w14:paraId="0BC085B0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73D56E87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训练报错调试</w:t>
            </w:r>
            <w:proofErr w:type="spellEnd"/>
          </w:p>
        </w:tc>
        <w:tc>
          <w:tcPr>
            <w:tcW w:w="3175" w:type="dxa"/>
          </w:tcPr>
          <w:p w14:paraId="5DFE16B8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训练时报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expected 5D input / Expected 5D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tensor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r>
              <w:rPr>
                <w:rFonts w:ascii="Times New Roman" w:eastAsia="宋体" w:hAnsi="Times New Roman"/>
                <w:sz w:val="20"/>
              </w:rPr>
              <w:t>ConvLSTM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输入该是什么形状、怎么改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？</w:t>
            </w:r>
          </w:p>
        </w:tc>
        <w:tc>
          <w:tcPr>
            <w:tcW w:w="3402" w:type="dxa"/>
          </w:tcPr>
          <w:p w14:paraId="77BA7D69" w14:textId="77777777" w:rsidR="00E63D2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</w:rPr>
              <w:t xml:space="preserve">AI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指出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ConvLSTM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要求输入为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(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B,T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,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C,H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,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W)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proofErr w:type="spellStart"/>
            <w:proofErr w:type="gramEnd"/>
            <w:r>
              <w:rPr>
                <w:rFonts w:ascii="Times New Roman" w:eastAsia="宋体" w:hAnsi="Times New Roman"/>
                <w:sz w:val="20"/>
              </w:rPr>
              <w:t>而数据生成是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(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N,T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,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H,W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,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1)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proofErr w:type="spellStart"/>
            <w:proofErr w:type="gramEnd"/>
            <w:r>
              <w:rPr>
                <w:rFonts w:ascii="Times New Roman" w:eastAsia="宋体" w:hAnsi="Times New Roman"/>
                <w:sz w:val="20"/>
              </w:rPr>
              <w:t>需用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/>
                <w:sz w:val="20"/>
              </w:rPr>
              <w:t>x.permute</w:t>
            </w:r>
            <w:proofErr w:type="spellEnd"/>
            <w:proofErr w:type="gramEnd"/>
            <w:r>
              <w:rPr>
                <w:rFonts w:ascii="Times New Roman" w:eastAsia="宋体" w:hAnsi="Times New Roman"/>
                <w:sz w:val="20"/>
              </w:rPr>
              <w:t xml:space="preserve">(0,1,4,2,3)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换轴。我按提示改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shape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并加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print(</w:t>
            </w:r>
            <w:proofErr w:type="spellStart"/>
            <w:proofErr w:type="gramStart"/>
            <w:r>
              <w:rPr>
                <w:rFonts w:ascii="Times New Roman" w:eastAsia="宋体" w:hAnsi="Times New Roman"/>
                <w:sz w:val="20"/>
              </w:rPr>
              <w:t>x.shape</w:t>
            </w:r>
            <w:proofErr w:type="spellEnd"/>
            <w:proofErr w:type="gramEnd"/>
            <w:r>
              <w:rPr>
                <w:rFonts w:ascii="Times New Roman" w:eastAsia="宋体" w:hAnsi="Times New Roman"/>
                <w:sz w:val="20"/>
              </w:rPr>
              <w:t xml:space="preserve">)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验证后跑通，采纳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。</w:t>
            </w:r>
          </w:p>
        </w:tc>
      </w:tr>
      <w:tr w:rsidR="00E63D2B" w14:paraId="66E449F3" w14:textId="77777777">
        <w:trPr>
          <w:jc w:val="center"/>
        </w:trPr>
        <w:tc>
          <w:tcPr>
            <w:tcW w:w="907" w:type="dxa"/>
          </w:tcPr>
          <w:p w14:paraId="2C49EBF2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2AED5BB6" w14:textId="77777777" w:rsidR="00E63D2B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补全可视化绘图</w:t>
            </w:r>
            <w:r>
              <w:rPr>
                <w:rFonts w:ascii="Times New Roman" w:eastAsia="宋体" w:hAnsi="Times New Roman"/>
                <w:sz w:val="20"/>
              </w:rPr>
              <w:lastRenderedPageBreak/>
              <w:t>代码</w:t>
            </w:r>
            <w:proofErr w:type="spellEnd"/>
          </w:p>
        </w:tc>
        <w:tc>
          <w:tcPr>
            <w:tcW w:w="3175" w:type="dxa"/>
          </w:tcPr>
          <w:p w14:paraId="6EE422D1" w14:textId="77777777" w:rsidR="00E63D2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lastRenderedPageBreak/>
              <w:t>帮我补全训练损失与测试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MSE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的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lastRenderedPageBreak/>
              <w:t>双轴曲线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matplotlib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代码，并画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“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输入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4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帧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|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真实帧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| 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预测帧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”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九宫格。</w:t>
            </w:r>
          </w:p>
        </w:tc>
        <w:tc>
          <w:tcPr>
            <w:tcW w:w="3402" w:type="dxa"/>
          </w:tcPr>
          <w:p w14:paraId="411893A0" w14:textId="77777777" w:rsidR="00E63D2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sz w:val="20"/>
              </w:rPr>
              <w:lastRenderedPageBreak/>
              <w:t xml:space="preserve">AI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给出双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y </w:t>
            </w:r>
            <w:r>
              <w:rPr>
                <w:rFonts w:ascii="Times New Roman" w:eastAsia="宋体" w:hAnsi="Times New Roman"/>
                <w:sz w:val="20"/>
              </w:rPr>
              <w:t>轴</w:t>
            </w:r>
            <w:r>
              <w:rPr>
                <w:rFonts w:ascii="Times New Roman" w:eastAsia="宋体" w:hAnsi="Times New Roman"/>
                <w:sz w:val="20"/>
              </w:rPr>
              <w:t xml:space="preserve"> plot </w:t>
            </w:r>
            <w:r>
              <w:rPr>
                <w:rFonts w:ascii="Times New Roman" w:eastAsia="宋体" w:hAnsi="Times New Roman"/>
                <w:sz w:val="20"/>
              </w:rPr>
              <w:t>与</w:t>
            </w:r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subplot(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 xml:space="preserve">3,3)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网</w:t>
            </w:r>
            <w:r>
              <w:rPr>
                <w:rFonts w:ascii="Times New Roman" w:eastAsia="宋体" w:hAnsi="Times New Roman"/>
                <w:sz w:val="20"/>
              </w:rPr>
              <w:lastRenderedPageBreak/>
              <w:t>格代码。我逐行读懂后微调中文标题与字号、分别保存为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result_baseline.png </w:t>
            </w:r>
            <w:r>
              <w:rPr>
                <w:rFonts w:ascii="Times New Roman" w:eastAsia="宋体" w:hAnsi="Times New Roman"/>
                <w:sz w:val="20"/>
              </w:rPr>
              <w:t>与</w:t>
            </w:r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result_pred.png</w:t>
            </w:r>
            <w:r>
              <w:rPr>
                <w:rFonts w:ascii="Times New Roman" w:eastAsia="宋体" w:hAnsi="Times New Roman"/>
                <w:sz w:val="20"/>
              </w:rPr>
              <w:t>，采纳其结构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。</w:t>
            </w:r>
          </w:p>
        </w:tc>
      </w:tr>
    </w:tbl>
    <w:p w14:paraId="5EF5CD89" w14:textId="77777777" w:rsidR="00E63D2B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lastRenderedPageBreak/>
        <w:t xml:space="preserve">5  </w:t>
      </w:r>
      <w:r>
        <w:rPr>
          <w:rFonts w:ascii="Arial" w:eastAsia="黑体" w:hAnsi="Arial"/>
          <w:b/>
          <w:color w:val="1F2937"/>
          <w:sz w:val="30"/>
          <w:lang w:eastAsia="zh-CN"/>
        </w:rPr>
        <w:t>结果分析</w:t>
      </w:r>
      <w:proofErr w:type="gramEnd"/>
    </w:p>
    <w:p w14:paraId="16DAEDF1" w14:textId="77777777" w:rsidR="00E63D2B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5.1  </w:t>
      </w:r>
      <w:r>
        <w:rPr>
          <w:rFonts w:ascii="Arial" w:eastAsia="黑体" w:hAnsi="Arial"/>
          <w:b/>
          <w:color w:val="1F2937"/>
          <w:sz w:val="26"/>
          <w:lang w:eastAsia="zh-CN"/>
        </w:rPr>
        <w:t>最优组合复测</w:t>
      </w:r>
      <w:proofErr w:type="gramEnd"/>
    </w:p>
    <w:p w14:paraId="67E702FA" w14:textId="77777777" w:rsidR="00E63D2B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6  </w:t>
      </w:r>
      <w:r>
        <w:rPr>
          <w:rFonts w:ascii="Arial" w:eastAsia="黑体" w:hAnsi="Arial"/>
          <w:b/>
          <w:sz w:val="21"/>
          <w:lang w:eastAsia="zh-CN"/>
        </w:rPr>
        <w:t>最优组合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3 </w:t>
      </w:r>
      <w:r>
        <w:rPr>
          <w:rFonts w:ascii="Arial" w:eastAsia="黑体" w:hAnsi="Arial"/>
          <w:b/>
          <w:sz w:val="21"/>
          <w:lang w:eastAsia="zh-CN"/>
        </w:rPr>
        <w:t>次复测结果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1534"/>
        <w:gridCol w:w="2003"/>
        <w:gridCol w:w="2003"/>
        <w:gridCol w:w="1873"/>
      </w:tblGrid>
      <w:tr w:rsidR="00E63D2B" w14:paraId="3326865D" w14:textId="77777777">
        <w:trPr>
          <w:jc w:val="center"/>
        </w:trPr>
        <w:tc>
          <w:tcPr>
            <w:tcW w:w="1701" w:type="dxa"/>
            <w:shd w:val="clear" w:color="auto" w:fill="ECFDF5"/>
          </w:tcPr>
          <w:p w14:paraId="246A1527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运行次数</w:t>
            </w:r>
            <w:proofErr w:type="spellEnd"/>
          </w:p>
        </w:tc>
        <w:tc>
          <w:tcPr>
            <w:tcW w:w="1701" w:type="dxa"/>
            <w:shd w:val="clear" w:color="auto" w:fill="ECFDF5"/>
          </w:tcPr>
          <w:p w14:paraId="14BA34F7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随机种子</w:t>
            </w:r>
            <w:proofErr w:type="spellEnd"/>
          </w:p>
        </w:tc>
        <w:tc>
          <w:tcPr>
            <w:tcW w:w="2154" w:type="dxa"/>
            <w:shd w:val="clear" w:color="auto" w:fill="ECFDF5"/>
          </w:tcPr>
          <w:p w14:paraId="468E9942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测试</w:t>
            </w:r>
            <w:proofErr w:type="spellEnd"/>
            <w:r>
              <w:rPr>
                <w:rFonts w:ascii="Arial" w:eastAsia="黑体" w:hAnsi="Arial"/>
                <w:b/>
                <w:sz w:val="21"/>
              </w:rPr>
              <w:t xml:space="preserve"> MSE</w:t>
            </w:r>
          </w:p>
        </w:tc>
        <w:tc>
          <w:tcPr>
            <w:tcW w:w="2154" w:type="dxa"/>
            <w:shd w:val="clear" w:color="auto" w:fill="ECFDF5"/>
          </w:tcPr>
          <w:p w14:paraId="679A5549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测试</w:t>
            </w:r>
            <w:proofErr w:type="spellEnd"/>
            <w:r>
              <w:rPr>
                <w:rFonts w:ascii="Arial" w:eastAsia="黑体" w:hAnsi="Arial"/>
                <w:b/>
                <w:sz w:val="21"/>
              </w:rPr>
              <w:t xml:space="preserve"> MAE</w:t>
            </w:r>
          </w:p>
        </w:tc>
        <w:tc>
          <w:tcPr>
            <w:tcW w:w="2041" w:type="dxa"/>
            <w:shd w:val="clear" w:color="auto" w:fill="ECFDF5"/>
          </w:tcPr>
          <w:p w14:paraId="26C6C955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耗时（</w:t>
            </w:r>
            <w:r>
              <w:rPr>
                <w:rFonts w:ascii="Arial" w:eastAsia="黑体" w:hAnsi="Arial"/>
                <w:b/>
                <w:sz w:val="21"/>
              </w:rPr>
              <w:t>s</w:t>
            </w:r>
            <w:proofErr w:type="spellEnd"/>
            <w:r>
              <w:rPr>
                <w:rFonts w:ascii="Arial" w:eastAsia="黑体" w:hAnsi="Arial"/>
                <w:b/>
                <w:sz w:val="21"/>
              </w:rPr>
              <w:t>）</w:t>
            </w:r>
          </w:p>
        </w:tc>
      </w:tr>
      <w:tr w:rsidR="00E63D2B" w14:paraId="0D0E497F" w14:textId="77777777">
        <w:trPr>
          <w:jc w:val="center"/>
        </w:trPr>
        <w:tc>
          <w:tcPr>
            <w:tcW w:w="1701" w:type="dxa"/>
          </w:tcPr>
          <w:p w14:paraId="67FD785F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701" w:type="dxa"/>
          </w:tcPr>
          <w:p w14:paraId="01FFC582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42</w:t>
            </w:r>
          </w:p>
        </w:tc>
        <w:tc>
          <w:tcPr>
            <w:tcW w:w="2154" w:type="dxa"/>
          </w:tcPr>
          <w:p w14:paraId="4C48BC68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0.002855</w:t>
            </w:r>
          </w:p>
        </w:tc>
        <w:tc>
          <w:tcPr>
            <w:tcW w:w="2154" w:type="dxa"/>
          </w:tcPr>
          <w:p w14:paraId="1D70B3C2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0.010172</w:t>
            </w:r>
          </w:p>
        </w:tc>
        <w:tc>
          <w:tcPr>
            <w:tcW w:w="2041" w:type="dxa"/>
          </w:tcPr>
          <w:p w14:paraId="07ACD905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433.0</w:t>
            </w:r>
          </w:p>
        </w:tc>
      </w:tr>
      <w:tr w:rsidR="00E63D2B" w14:paraId="02CAC423" w14:textId="77777777">
        <w:trPr>
          <w:jc w:val="center"/>
        </w:trPr>
        <w:tc>
          <w:tcPr>
            <w:tcW w:w="1701" w:type="dxa"/>
          </w:tcPr>
          <w:p w14:paraId="782634D8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2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701" w:type="dxa"/>
          </w:tcPr>
          <w:p w14:paraId="6CC64D02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43</w:t>
            </w:r>
          </w:p>
        </w:tc>
        <w:tc>
          <w:tcPr>
            <w:tcW w:w="2154" w:type="dxa"/>
          </w:tcPr>
          <w:p w14:paraId="0E854063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0.002604</w:t>
            </w:r>
          </w:p>
        </w:tc>
        <w:tc>
          <w:tcPr>
            <w:tcW w:w="2154" w:type="dxa"/>
          </w:tcPr>
          <w:p w14:paraId="2903D6C8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0.009749</w:t>
            </w:r>
          </w:p>
        </w:tc>
        <w:tc>
          <w:tcPr>
            <w:tcW w:w="2041" w:type="dxa"/>
          </w:tcPr>
          <w:p w14:paraId="13536EB5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431.6</w:t>
            </w:r>
          </w:p>
        </w:tc>
      </w:tr>
      <w:tr w:rsidR="00E63D2B" w14:paraId="07C8C2C2" w14:textId="77777777">
        <w:trPr>
          <w:jc w:val="center"/>
        </w:trPr>
        <w:tc>
          <w:tcPr>
            <w:tcW w:w="1701" w:type="dxa"/>
          </w:tcPr>
          <w:p w14:paraId="37D336E7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701" w:type="dxa"/>
          </w:tcPr>
          <w:p w14:paraId="3CEDFAA3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44</w:t>
            </w:r>
          </w:p>
        </w:tc>
        <w:tc>
          <w:tcPr>
            <w:tcW w:w="2154" w:type="dxa"/>
          </w:tcPr>
          <w:p w14:paraId="10B50AF8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0.002753</w:t>
            </w:r>
          </w:p>
        </w:tc>
        <w:tc>
          <w:tcPr>
            <w:tcW w:w="2154" w:type="dxa"/>
          </w:tcPr>
          <w:p w14:paraId="0C729813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0.010586</w:t>
            </w:r>
          </w:p>
        </w:tc>
        <w:tc>
          <w:tcPr>
            <w:tcW w:w="2041" w:type="dxa"/>
          </w:tcPr>
          <w:p w14:paraId="2340CB6C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431.6</w:t>
            </w:r>
          </w:p>
        </w:tc>
      </w:tr>
      <w:tr w:rsidR="00E63D2B" w14:paraId="041BB723" w14:textId="77777777">
        <w:trPr>
          <w:jc w:val="center"/>
        </w:trPr>
        <w:tc>
          <w:tcPr>
            <w:tcW w:w="1701" w:type="dxa"/>
          </w:tcPr>
          <w:p w14:paraId="3BE43BC2" w14:textId="77777777" w:rsidR="00E63D2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平均值</w:t>
            </w:r>
            <w:proofErr w:type="spellEnd"/>
          </w:p>
        </w:tc>
        <w:tc>
          <w:tcPr>
            <w:tcW w:w="1701" w:type="dxa"/>
          </w:tcPr>
          <w:p w14:paraId="3DD54C8E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—</w:t>
            </w:r>
          </w:p>
        </w:tc>
        <w:tc>
          <w:tcPr>
            <w:tcW w:w="2154" w:type="dxa"/>
          </w:tcPr>
          <w:p w14:paraId="3AE6BD93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0.002737</w:t>
            </w:r>
          </w:p>
        </w:tc>
        <w:tc>
          <w:tcPr>
            <w:tcW w:w="2154" w:type="dxa"/>
          </w:tcPr>
          <w:p w14:paraId="41039003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0.010169</w:t>
            </w:r>
          </w:p>
        </w:tc>
        <w:tc>
          <w:tcPr>
            <w:tcW w:w="2041" w:type="dxa"/>
          </w:tcPr>
          <w:p w14:paraId="40B8943D" w14:textId="77777777" w:rsidR="00E63D2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432.1</w:t>
            </w:r>
          </w:p>
        </w:tc>
      </w:tr>
    </w:tbl>
    <w:p w14:paraId="364D7E6D" w14:textId="77777777" w:rsidR="00E63D2B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5.2  </w:t>
      </w:r>
      <w:proofErr w:type="spellStart"/>
      <w:r>
        <w:rPr>
          <w:rFonts w:ascii="Arial" w:eastAsia="黑体" w:hAnsi="Arial"/>
          <w:b/>
          <w:color w:val="1F2937"/>
          <w:sz w:val="26"/>
        </w:rPr>
        <w:t>预测帧对比分析</w:t>
      </w:r>
      <w:proofErr w:type="spellEnd"/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E63D2B" w14:paraId="220E9833" w14:textId="77777777">
        <w:trPr>
          <w:jc w:val="center"/>
        </w:trPr>
        <w:tc>
          <w:tcPr>
            <w:tcW w:w="8958" w:type="dxa"/>
          </w:tcPr>
          <w:p w14:paraId="55F7E4BA" w14:textId="77777777" w:rsidR="00E63D2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42ADBB" wp14:editId="2A0FB541">
                  <wp:extent cx="3780000" cy="378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pr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37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B432" w14:textId="77777777" w:rsidR="00E63D2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8  </w:t>
      </w:r>
      <w:r>
        <w:rPr>
          <w:rFonts w:ascii="Arial" w:eastAsia="黑体" w:hAnsi="Arial"/>
          <w:b/>
          <w:sz w:val="21"/>
          <w:lang w:eastAsia="zh-CN"/>
        </w:rPr>
        <w:t>输入帧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| </w:t>
      </w:r>
      <w:r>
        <w:rPr>
          <w:rFonts w:ascii="Arial" w:eastAsia="黑体" w:hAnsi="Arial"/>
          <w:b/>
          <w:sz w:val="21"/>
          <w:lang w:eastAsia="zh-CN"/>
        </w:rPr>
        <w:t>真实</w:t>
      </w:r>
      <w:proofErr w:type="gramStart"/>
      <w:r>
        <w:rPr>
          <w:rFonts w:ascii="Arial" w:eastAsia="黑体" w:hAnsi="Arial"/>
          <w:b/>
          <w:sz w:val="21"/>
          <w:lang w:eastAsia="zh-CN"/>
        </w:rPr>
        <w:t>帧</w:t>
      </w:r>
      <w:r>
        <w:rPr>
          <w:rFonts w:ascii="Arial" w:eastAsia="黑体" w:hAnsi="Arial"/>
          <w:b/>
          <w:sz w:val="21"/>
          <w:lang w:eastAsia="zh-CN"/>
        </w:rPr>
        <w:t xml:space="preserve"> | </w:t>
      </w:r>
      <w:proofErr w:type="gramEnd"/>
      <w:r>
        <w:rPr>
          <w:rFonts w:ascii="Arial" w:eastAsia="黑体" w:hAnsi="Arial"/>
          <w:b/>
          <w:sz w:val="21"/>
          <w:lang w:eastAsia="zh-CN"/>
        </w:rPr>
        <w:t>预测</w:t>
      </w:r>
      <w:proofErr w:type="gramStart"/>
      <w:r>
        <w:rPr>
          <w:rFonts w:ascii="Arial" w:eastAsia="黑体" w:hAnsi="Arial"/>
          <w:b/>
          <w:sz w:val="21"/>
          <w:lang w:eastAsia="zh-CN"/>
        </w:rPr>
        <w:t>帧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r>
        <w:rPr>
          <w:rFonts w:ascii="Arial" w:eastAsia="黑体" w:hAnsi="Arial"/>
          <w:b/>
          <w:sz w:val="21"/>
          <w:lang w:eastAsia="zh-CN"/>
        </w:rPr>
        <w:t>对比</w:t>
      </w:r>
      <w:proofErr w:type="gramEnd"/>
      <w:r>
        <w:rPr>
          <w:rFonts w:ascii="Arial" w:eastAsia="黑体" w:hAnsi="Arial"/>
          <w:b/>
          <w:sz w:val="21"/>
          <w:lang w:eastAsia="zh-CN"/>
        </w:rPr>
        <w:t>图（</w:t>
      </w:r>
      <w:r>
        <w:rPr>
          <w:rFonts w:ascii="Arial" w:eastAsia="黑体" w:hAnsi="Arial"/>
          <w:b/>
          <w:sz w:val="21"/>
          <w:lang w:eastAsia="zh-CN"/>
        </w:rPr>
        <w:t>result_pred.png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679AA992" w14:textId="77777777" w:rsidR="00E63D2B" w:rsidRDefault="00000000">
      <w:pPr>
        <w:ind w:firstLine="480"/>
        <w:jc w:val="both"/>
        <w:rPr>
          <w:lang w:eastAsia="zh-CN"/>
        </w:rPr>
      </w:pPr>
      <w:proofErr w:type="gramStart"/>
      <w:r>
        <w:rPr>
          <w:rFonts w:ascii="Times New Roman" w:eastAsia="宋体" w:hAnsi="Times New Roman"/>
          <w:sz w:val="24"/>
          <w:lang w:eastAsia="zh-CN"/>
        </w:rPr>
        <w:t>图</w:t>
      </w:r>
      <w:r>
        <w:rPr>
          <w:rFonts w:ascii="Times New Roman" w:eastAsia="宋体" w:hAnsi="Times New Roman"/>
          <w:sz w:val="24"/>
          <w:lang w:eastAsia="zh-CN"/>
        </w:rPr>
        <w:t xml:space="preserve"> 8 </w:t>
      </w:r>
      <w:r>
        <w:rPr>
          <w:rFonts w:ascii="Times New Roman" w:eastAsia="宋体" w:hAnsi="Times New Roman"/>
          <w:sz w:val="24"/>
          <w:lang w:eastAsia="zh-CN"/>
        </w:rPr>
        <w:t>给</w:t>
      </w:r>
      <w:proofErr w:type="gramEnd"/>
      <w:r>
        <w:rPr>
          <w:rFonts w:ascii="Times New Roman" w:eastAsia="宋体" w:hAnsi="Times New Roman"/>
          <w:sz w:val="24"/>
          <w:lang w:eastAsia="zh-CN"/>
        </w:rPr>
        <w:t>出三个测试样本</w:t>
      </w:r>
      <w:r>
        <w:rPr>
          <w:rFonts w:ascii="Times New Roman" w:eastAsia="宋体" w:hAnsi="Times New Roman"/>
          <w:sz w:val="24"/>
          <w:lang w:eastAsia="zh-CN"/>
        </w:rPr>
        <w:t>“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输入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sz w:val="24"/>
          <w:lang w:eastAsia="zh-CN"/>
        </w:rPr>
        <w:t>帧</w:t>
      </w:r>
      <w:r>
        <w:rPr>
          <w:rFonts w:ascii="Times New Roman" w:eastAsia="宋体" w:hAnsi="Times New Roman"/>
          <w:sz w:val="24"/>
          <w:lang w:eastAsia="zh-CN"/>
        </w:rPr>
        <w:t xml:space="preserve"> | </w:t>
      </w:r>
      <w:r>
        <w:rPr>
          <w:rFonts w:ascii="Times New Roman" w:eastAsia="宋体" w:hAnsi="Times New Roman"/>
          <w:sz w:val="24"/>
          <w:lang w:eastAsia="zh-CN"/>
        </w:rPr>
        <w:t>真实第</w:t>
      </w:r>
      <w:r>
        <w:rPr>
          <w:rFonts w:ascii="Times New Roman" w:eastAsia="宋体" w:hAnsi="Times New Roman"/>
          <w:sz w:val="24"/>
          <w:lang w:eastAsia="zh-CN"/>
        </w:rPr>
        <w:t xml:space="preserve"> 5 </w:t>
      </w:r>
      <w:r>
        <w:rPr>
          <w:rFonts w:ascii="Times New Roman" w:eastAsia="宋体" w:hAnsi="Times New Roman"/>
          <w:sz w:val="24"/>
          <w:lang w:eastAsia="zh-CN"/>
        </w:rPr>
        <w:t>帧</w:t>
      </w:r>
      <w:r>
        <w:rPr>
          <w:rFonts w:ascii="Times New Roman" w:eastAsia="宋体" w:hAnsi="Times New Roman"/>
          <w:sz w:val="24"/>
          <w:lang w:eastAsia="zh-CN"/>
        </w:rPr>
        <w:t xml:space="preserve"> | </w:t>
      </w:r>
      <w:r>
        <w:rPr>
          <w:rFonts w:ascii="Times New Roman" w:eastAsia="宋体" w:hAnsi="Times New Roman"/>
          <w:sz w:val="24"/>
          <w:lang w:eastAsia="zh-CN"/>
        </w:rPr>
        <w:t>预测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的对比。三样本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分别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为</w:t>
      </w:r>
      <w:r>
        <w:rPr>
          <w:rFonts w:ascii="Times New Roman" w:eastAsia="宋体" w:hAnsi="Times New Roman"/>
          <w:sz w:val="24"/>
          <w:lang w:eastAsia="zh-CN"/>
        </w:rPr>
        <w:t xml:space="preserve"> 0.00302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0.00172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0.00258</w:t>
      </w:r>
      <w:r>
        <w:rPr>
          <w:rFonts w:ascii="Times New Roman" w:eastAsia="宋体" w:hAnsi="Times New Roman"/>
          <w:sz w:val="24"/>
          <w:lang w:eastAsia="zh-CN"/>
        </w:rPr>
        <w:t>，整体远优于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基线</w:t>
      </w:r>
      <w:r>
        <w:rPr>
          <w:rFonts w:ascii="Times New Roman" w:eastAsia="宋体" w:hAnsi="Times New Roman"/>
          <w:sz w:val="24"/>
          <w:lang w:eastAsia="zh-CN"/>
        </w:rPr>
        <w:t xml:space="preserve"> 0.00456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，最优组合定位更准。可见：当小球速度适中、运动方向平稳时（样本二，</w:t>
      </w:r>
      <w:r>
        <w:rPr>
          <w:rFonts w:ascii="Times New Roman" w:eastAsia="宋体" w:hAnsi="Times New Roman"/>
          <w:sz w:val="24"/>
          <w:lang w:eastAsia="zh-CN"/>
        </w:rPr>
        <w:t xml:space="preserve">MSE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仅</w:t>
      </w:r>
      <w:r>
        <w:rPr>
          <w:rFonts w:ascii="Times New Roman" w:eastAsia="宋体" w:hAnsi="Times New Roman"/>
          <w:sz w:val="24"/>
          <w:lang w:eastAsia="zh-CN"/>
        </w:rPr>
        <w:t xml:space="preserve"> 0.00172</w:t>
      </w:r>
      <w:proofErr w:type="gramEnd"/>
      <w:r>
        <w:rPr>
          <w:rFonts w:ascii="Times New Roman" w:eastAsia="宋体" w:hAnsi="Times New Roman"/>
          <w:sz w:val="24"/>
          <w:lang w:eastAsia="zh-CN"/>
        </w:rPr>
        <w:t>），预测帧中心与</w:t>
      </w:r>
      <w:r>
        <w:rPr>
          <w:rFonts w:ascii="Times New Roman" w:eastAsia="宋体" w:hAnsi="Times New Roman"/>
          <w:sz w:val="24"/>
          <w:lang w:eastAsia="zh-CN"/>
        </w:rPr>
        <w:lastRenderedPageBreak/>
        <w:t>真实位置几乎重合，仅边缘略有扩散；而当小球速度较快、或刚贴边反弹（样本一、三）时，预测位置会在真实位置附近出现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发虚、带重影</w:t>
      </w:r>
      <w:r>
        <w:rPr>
          <w:rFonts w:ascii="Times New Roman" w:eastAsia="宋体" w:hAnsi="Times New Roman"/>
          <w:sz w:val="24"/>
          <w:lang w:eastAsia="zh-CN"/>
        </w:rPr>
        <w:t>”——</w:t>
      </w:r>
      <w:r>
        <w:rPr>
          <w:rFonts w:ascii="Times New Roman" w:eastAsia="宋体" w:hAnsi="Times New Roman"/>
          <w:sz w:val="24"/>
          <w:lang w:eastAsia="zh-CN"/>
        </w:rPr>
        <w:t>圆圈变大、边缘拖出淡淡的半透明环带。这是因为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倾向回归到所有可能未来位置的均值，速度快时不确定性高，模型输出均值化；贴边反弹瞬间速度方向突变，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4 </w:t>
      </w:r>
      <w:r>
        <w:rPr>
          <w:rFonts w:ascii="Times New Roman" w:eastAsia="宋体" w:hAnsi="Times New Roman"/>
          <w:sz w:val="24"/>
          <w:lang w:eastAsia="zh-CN"/>
        </w:rPr>
        <w:t>帧</w:t>
      </w:r>
      <w:proofErr w:type="gramEnd"/>
      <w:r>
        <w:rPr>
          <w:rFonts w:ascii="Times New Roman" w:eastAsia="宋体" w:hAnsi="Times New Roman"/>
          <w:sz w:val="24"/>
          <w:lang w:eastAsia="zh-CN"/>
        </w:rPr>
        <w:t>历史不足以判断反弹后方向，误差随之变大。三样本对比说明误差对运动剧烈程度敏感：匀速段预测可靠，高速与反弹段是主要误差来源。</w:t>
      </w:r>
    </w:p>
    <w:p w14:paraId="336823DA" w14:textId="77777777" w:rsidR="00E63D2B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5.3  </w:t>
      </w:r>
      <w:r>
        <w:rPr>
          <w:rFonts w:ascii="Arial" w:eastAsia="黑体" w:hAnsi="Arial"/>
          <w:b/>
          <w:color w:val="1F2937"/>
          <w:sz w:val="26"/>
          <w:lang w:eastAsia="zh-CN"/>
        </w:rPr>
        <w:t>总结论</w:t>
      </w:r>
      <w:proofErr w:type="gramEnd"/>
    </w:p>
    <w:p w14:paraId="3D34258E" w14:textId="77777777" w:rsidR="00E63D2B" w:rsidRDefault="00000000">
      <w:pPr>
        <w:spacing w:before="200" w:after="120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）加深层数（</w:t>
      </w:r>
      <w:r>
        <w:rPr>
          <w:rFonts w:ascii="Times New Roman" w:eastAsia="宋体" w:hAnsi="Times New Roman"/>
          <w:sz w:val="24"/>
          <w:lang w:eastAsia="zh-CN"/>
        </w:rPr>
        <w:t>1→2</w:t>
      </w:r>
      <w:r>
        <w:rPr>
          <w:rFonts w:ascii="Times New Roman" w:eastAsia="宋体" w:hAnsi="Times New Roman"/>
          <w:sz w:val="24"/>
          <w:lang w:eastAsia="zh-CN"/>
        </w:rPr>
        <w:t>）和加大卷积核（</w:t>
      </w:r>
      <w:r>
        <w:rPr>
          <w:rFonts w:ascii="Times New Roman" w:eastAsia="宋体" w:hAnsi="Times New Roman"/>
          <w:sz w:val="24"/>
          <w:lang w:eastAsia="zh-CN"/>
        </w:rPr>
        <w:t>K=3→5</w:t>
      </w:r>
      <w:r>
        <w:rPr>
          <w:rFonts w:ascii="Times New Roman" w:eastAsia="宋体" w:hAnsi="Times New Roman"/>
          <w:sz w:val="24"/>
          <w:lang w:eastAsia="zh-CN"/>
        </w:rPr>
        <w:t>）是本实验最有效的两项改进：最优组合（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2 </w:t>
      </w:r>
      <w:r>
        <w:rPr>
          <w:rFonts w:ascii="Times New Roman" w:eastAsia="宋体" w:hAnsi="Times New Roman"/>
          <w:sz w:val="24"/>
          <w:lang w:eastAsia="zh-CN"/>
        </w:rPr>
        <w:t>层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End"/>
      <w:r>
        <w:rPr>
          <w:rFonts w:ascii="Times New Roman" w:eastAsia="宋体" w:hAnsi="Times New Roman"/>
          <w:sz w:val="24"/>
          <w:lang w:eastAsia="zh-CN"/>
        </w:rPr>
        <w:t>+ K=5</w:t>
      </w:r>
      <w:r>
        <w:rPr>
          <w:rFonts w:ascii="Times New Roman" w:eastAsia="宋体" w:hAnsi="Times New Roman"/>
          <w:sz w:val="24"/>
          <w:lang w:eastAsia="zh-CN"/>
        </w:rPr>
        <w:t>）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3 </w:t>
      </w:r>
      <w:r>
        <w:rPr>
          <w:rFonts w:ascii="Times New Roman" w:eastAsia="宋体" w:hAnsi="Times New Roman"/>
          <w:sz w:val="24"/>
          <w:lang w:eastAsia="zh-CN"/>
        </w:rPr>
        <w:t>次</w:t>
      </w:r>
      <w:proofErr w:type="gramEnd"/>
      <w:r>
        <w:rPr>
          <w:rFonts w:ascii="Times New Roman" w:eastAsia="宋体" w:hAnsi="Times New Roman"/>
          <w:sz w:val="24"/>
          <w:lang w:eastAsia="zh-CN"/>
        </w:rPr>
        <w:t>复测平均</w:t>
      </w:r>
      <w:r>
        <w:rPr>
          <w:rFonts w:ascii="Times New Roman" w:eastAsia="宋体" w:hAnsi="Times New Roman"/>
          <w:sz w:val="24"/>
          <w:lang w:eastAsia="zh-CN"/>
        </w:rPr>
        <w:t xml:space="preserve"> MSE=0.002737</w:t>
      </w:r>
      <w:r>
        <w:rPr>
          <w:rFonts w:ascii="Times New Roman" w:eastAsia="宋体" w:hAnsi="Times New Roman"/>
          <w:sz w:val="24"/>
          <w:lang w:eastAsia="zh-CN"/>
        </w:rPr>
        <w:t>，较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基线</w:t>
      </w:r>
      <w:r>
        <w:rPr>
          <w:rFonts w:ascii="Times New Roman" w:eastAsia="宋体" w:hAnsi="Times New Roman"/>
          <w:sz w:val="24"/>
          <w:lang w:eastAsia="zh-CN"/>
        </w:rPr>
        <w:t xml:space="preserve"> 0.00456 </w:t>
      </w:r>
      <w:proofErr w:type="gramEnd"/>
      <w:r>
        <w:rPr>
          <w:rFonts w:ascii="Times New Roman" w:eastAsia="宋体" w:hAnsi="Times New Roman"/>
          <w:sz w:val="24"/>
          <w:lang w:eastAsia="zh-CN"/>
        </w:rPr>
        <w:t>下降约</w:t>
      </w:r>
      <w:r>
        <w:rPr>
          <w:rFonts w:ascii="Times New Roman" w:eastAsia="宋体" w:hAnsi="Times New Roman"/>
          <w:sz w:val="24"/>
          <w:lang w:eastAsia="zh-CN"/>
        </w:rPr>
        <w:t xml:space="preserve"> 40%</w:t>
      </w:r>
      <w:r>
        <w:rPr>
          <w:rFonts w:ascii="Times New Roman" w:eastAsia="宋体" w:hAnsi="Times New Roman"/>
          <w:sz w:val="24"/>
          <w:lang w:eastAsia="zh-CN"/>
        </w:rPr>
        <w:t>，说明更深的堆叠与更大感受野能更好地抽象时空运动特征。</w:t>
      </w:r>
    </w:p>
    <w:p w14:paraId="14919DBE" w14:textId="77777777" w:rsidR="00E63D2B" w:rsidRDefault="00000000">
      <w:pPr>
        <w:spacing w:before="200" w:after="120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）盲目加宽通道（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C_h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32→64</w:t>
      </w:r>
      <w:r>
        <w:rPr>
          <w:rFonts w:ascii="Times New Roman" w:eastAsia="宋体" w:hAnsi="Times New Roman"/>
          <w:sz w:val="24"/>
          <w:lang w:eastAsia="zh-CN"/>
        </w:rPr>
        <w:t>）收益有限：</w:t>
      </w:r>
      <w:r>
        <w:rPr>
          <w:rFonts w:ascii="Times New Roman" w:eastAsia="宋体" w:hAnsi="Times New Roman"/>
          <w:sz w:val="24"/>
          <w:lang w:eastAsia="zh-CN"/>
        </w:rPr>
        <w:t xml:space="preserve">MSE </w:t>
      </w:r>
      <w:r>
        <w:rPr>
          <w:rFonts w:ascii="Times New Roman" w:eastAsia="宋体" w:hAnsi="Times New Roman"/>
          <w:sz w:val="24"/>
          <w:lang w:eastAsia="zh-CN"/>
        </w:rPr>
        <w:t>仅降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7%</w:t>
      </w:r>
      <w:proofErr w:type="gram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MAE </w:t>
      </w:r>
      <w:r>
        <w:rPr>
          <w:rFonts w:ascii="Times New Roman" w:eastAsia="宋体" w:hAnsi="Times New Roman"/>
          <w:sz w:val="24"/>
          <w:lang w:eastAsia="zh-CN"/>
        </w:rPr>
        <w:t>反略升，耗时却增至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2.9 </w:t>
      </w:r>
      <w:proofErr w:type="gramEnd"/>
      <w:r>
        <w:rPr>
          <w:rFonts w:ascii="Times New Roman" w:eastAsia="宋体" w:hAnsi="Times New Roman"/>
          <w:sz w:val="24"/>
          <w:lang w:eastAsia="zh-CN"/>
        </w:rPr>
        <w:t>倍，简单任务下属于容量过剩、性价比最低。</w:t>
      </w:r>
    </w:p>
    <w:p w14:paraId="315D3DBE" w14:textId="77777777" w:rsidR="00E63D2B" w:rsidRDefault="00000000">
      <w:pPr>
        <w:spacing w:before="200" w:after="120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）输入帧数并非越多越好：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看</w:t>
      </w:r>
      <w:r>
        <w:rPr>
          <w:rFonts w:ascii="Times New Roman" w:eastAsia="宋体" w:hAnsi="Times New Roman"/>
          <w:sz w:val="24"/>
          <w:lang w:eastAsia="zh-CN"/>
        </w:rPr>
        <w:t xml:space="preserve"> 8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不降反略升（</w:t>
      </w:r>
      <w:r>
        <w:rPr>
          <w:rFonts w:ascii="Times New Roman" w:eastAsia="宋体" w:hAnsi="Times New Roman"/>
          <w:sz w:val="24"/>
          <w:lang w:eastAsia="zh-CN"/>
        </w:rPr>
        <w:t>0.00465</w:t>
      </w:r>
      <w:r>
        <w:rPr>
          <w:rFonts w:ascii="Times New Roman" w:eastAsia="宋体" w:hAnsi="Times New Roman"/>
          <w:sz w:val="24"/>
          <w:lang w:eastAsia="zh-CN"/>
        </w:rPr>
        <w:t>），近匀速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运动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帧已足够，继续增加只引入冗余、拉长训练。</w:t>
      </w:r>
    </w:p>
    <w:p w14:paraId="611672F2" w14:textId="77777777" w:rsidR="00E63D2B" w:rsidRDefault="00000000">
      <w:pPr>
        <w:spacing w:before="200" w:after="120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）卷积结构远优于展平全连接：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FlattenLSTM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参数约为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41 </w:t>
      </w:r>
      <w:proofErr w:type="gramEnd"/>
      <w:r>
        <w:rPr>
          <w:rFonts w:ascii="Times New Roman" w:eastAsia="宋体" w:hAnsi="Times New Roman"/>
          <w:sz w:val="24"/>
          <w:lang w:eastAsia="zh-CN"/>
        </w:rPr>
        <w:t>倍却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最差，证明保留二维空间局部性与参数共享是时空预测的关键先验；同时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预测天然偏模糊、带重影，</w:t>
      </w:r>
      <w:r>
        <w:rPr>
          <w:rFonts w:ascii="Times New Roman" w:eastAsia="宋体" w:hAnsi="Times New Roman"/>
          <w:sz w:val="24"/>
          <w:lang w:eastAsia="zh-CN"/>
        </w:rPr>
        <w:t xml:space="preserve">L1 </w:t>
      </w:r>
      <w:r>
        <w:rPr>
          <w:rFonts w:ascii="Times New Roman" w:eastAsia="宋体" w:hAnsi="Times New Roman"/>
          <w:sz w:val="24"/>
          <w:lang w:eastAsia="zh-CN"/>
        </w:rPr>
        <w:t>仅略微更锐利。</w:t>
      </w:r>
    </w:p>
    <w:p w14:paraId="35448E59" w14:textId="77777777" w:rsidR="00E63D2B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t xml:space="preserve">6  </w:t>
      </w:r>
      <w:r>
        <w:rPr>
          <w:rFonts w:ascii="Arial" w:eastAsia="黑体" w:hAnsi="Arial"/>
          <w:b/>
          <w:color w:val="1F2937"/>
          <w:sz w:val="30"/>
          <w:lang w:eastAsia="zh-CN"/>
        </w:rPr>
        <w:t>思考题作答</w:t>
      </w:r>
      <w:proofErr w:type="gramEnd"/>
    </w:p>
    <w:p w14:paraId="2215BD68" w14:textId="77777777" w:rsidR="00E63D2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(1)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与普通</w:t>
      </w:r>
      <w:r>
        <w:rPr>
          <w:rFonts w:ascii="Times New Roman" w:eastAsia="宋体" w:hAnsi="Times New Roman"/>
          <w:sz w:val="24"/>
          <w:lang w:eastAsia="zh-CN"/>
        </w:rPr>
        <w:t xml:space="preserve"> LSTM </w:t>
      </w:r>
      <w:r>
        <w:rPr>
          <w:rFonts w:ascii="Times New Roman" w:eastAsia="宋体" w:hAnsi="Times New Roman"/>
          <w:sz w:val="24"/>
          <w:lang w:eastAsia="zh-CN"/>
        </w:rPr>
        <w:t>的本质区别？为什么保留二维空间结构对预测运动序列特别重要？</w:t>
      </w:r>
    </w:p>
    <w:p w14:paraId="371006CA" w14:textId="77777777" w:rsidR="00E63D2B" w:rsidRDefault="00000000">
      <w:pPr>
        <w:spacing w:after="80" w:line="312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）本质区别在于门控计算方式：普通</w:t>
      </w:r>
      <w:r>
        <w:rPr>
          <w:rFonts w:ascii="Times New Roman" w:eastAsia="宋体" w:hAnsi="Times New Roman"/>
          <w:sz w:val="24"/>
          <w:lang w:eastAsia="zh-CN"/>
        </w:rPr>
        <w:t xml:space="preserve"> LSTM </w:t>
      </w:r>
      <w:r>
        <w:rPr>
          <w:rFonts w:ascii="Times New Roman" w:eastAsia="宋体" w:hAnsi="Times New Roman"/>
          <w:sz w:val="24"/>
          <w:lang w:eastAsia="zh-CN"/>
        </w:rPr>
        <w:t>把整帧展平成一维向量做全连接矩阵乘法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W_xi·x_t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，像素间空间关系被打散；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把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W_xi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W_hi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替换为二维卷积，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i_t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</w:t>
      </w:r>
      <w:r>
        <w:rPr>
          <w:rFonts w:ascii="Times New Roman" w:eastAsia="宋体" w:hAnsi="Times New Roman"/>
          <w:sz w:val="24"/>
        </w:rPr>
        <w:t>σ</w:t>
      </w:r>
      <w:r>
        <w:rPr>
          <w:rFonts w:ascii="Times New Roman" w:eastAsia="宋体" w:hAnsi="Times New Roman"/>
          <w:sz w:val="24"/>
          <w:lang w:eastAsia="zh-CN"/>
        </w:rPr>
        <w:t>(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W_xi∗X_t+W_hi∗H</w:t>
      </w:r>
      <w:proofErr w:type="spellEnd"/>
      <w:r>
        <w:rPr>
          <w:rFonts w:ascii="Times New Roman" w:eastAsia="宋体" w:hAnsi="Times New Roman"/>
          <w:sz w:val="24"/>
          <w:lang w:eastAsia="zh-CN"/>
        </w:rPr>
        <w:t>_{t-1}+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b_i</w:t>
      </w:r>
      <w:proofErr w:type="spellEnd"/>
      <w:r>
        <w:rPr>
          <w:rFonts w:ascii="Times New Roman" w:eastAsia="宋体" w:hAnsi="Times New Roman"/>
          <w:sz w:val="24"/>
          <w:lang w:eastAsia="zh-CN"/>
        </w:rPr>
        <w:t>)</w:t>
      </w:r>
      <w:r>
        <w:rPr>
          <w:rFonts w:ascii="Times New Roman" w:eastAsia="宋体" w:hAnsi="Times New Roman"/>
          <w:sz w:val="24"/>
          <w:lang w:eastAsia="zh-CN"/>
        </w:rPr>
        <w:t>，在特征图上做局部卷积。保留二维结构之所以关键，是因为运动序列的位移只发生在相邻像素邻域，卷积的局部感受野与参数共享恰好匹配这一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局部运动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先验；而展平后参数量随分辨率平方增长却学不到局部性，本实验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FlattenLSTM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41 </w:t>
      </w:r>
      <w:r>
        <w:rPr>
          <w:rFonts w:ascii="Times New Roman" w:eastAsia="宋体" w:hAnsi="Times New Roman"/>
          <w:sz w:val="24"/>
          <w:lang w:eastAsia="zh-CN"/>
        </w:rPr>
        <w:t>倍</w:t>
      </w:r>
      <w:proofErr w:type="gramEnd"/>
      <w:r>
        <w:rPr>
          <w:rFonts w:ascii="Times New Roman" w:eastAsia="宋体" w:hAnsi="Times New Roman"/>
          <w:sz w:val="24"/>
          <w:lang w:eastAsia="zh-CN"/>
        </w:rPr>
        <w:t>参数反而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最差（</w:t>
      </w:r>
      <w:r>
        <w:rPr>
          <w:rFonts w:ascii="Times New Roman" w:eastAsia="宋体" w:hAnsi="Times New Roman"/>
          <w:sz w:val="24"/>
          <w:lang w:eastAsia="zh-CN"/>
        </w:rPr>
        <w:t>0.00726</w:t>
      </w:r>
      <w:r>
        <w:rPr>
          <w:rFonts w:ascii="Times New Roman" w:eastAsia="宋体" w:hAnsi="Times New Roman"/>
          <w:sz w:val="24"/>
          <w:lang w:eastAsia="zh-CN"/>
        </w:rPr>
        <w:t>）正是反证。</w:t>
      </w:r>
    </w:p>
    <w:p w14:paraId="7CE13C36" w14:textId="77777777" w:rsidR="00E63D2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(2)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C_h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从</w:t>
      </w:r>
      <w:r>
        <w:rPr>
          <w:rFonts w:ascii="Times New Roman" w:eastAsia="宋体" w:hAnsi="Times New Roman"/>
          <w:sz w:val="24"/>
          <w:lang w:eastAsia="zh-CN"/>
        </w:rPr>
        <w:t xml:space="preserve"> 32 </w:t>
      </w:r>
      <w:proofErr w:type="gramEnd"/>
      <w:r>
        <w:rPr>
          <w:rFonts w:ascii="Times New Roman" w:eastAsia="宋体" w:hAnsi="Times New Roman"/>
          <w:sz w:val="24"/>
          <w:lang w:eastAsia="zh-CN"/>
        </w:rPr>
        <w:t>增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64 </w:t>
      </w:r>
      <w:r>
        <w:rPr>
          <w:rFonts w:ascii="Times New Roman" w:eastAsia="宋体" w:hAnsi="Times New Roman"/>
          <w:sz w:val="24"/>
          <w:lang w:eastAsia="zh-CN"/>
        </w:rPr>
        <w:t>时</w:t>
      </w:r>
      <w:proofErr w:type="gramEnd"/>
      <w:r>
        <w:rPr>
          <w:rFonts w:ascii="Times New Roman" w:eastAsia="宋体" w:hAnsi="Times New Roman"/>
          <w:sz w:val="24"/>
          <w:lang w:eastAsia="zh-CN"/>
        </w:rPr>
        <w:t>单个细胞参数量变为多少？增长几倍？说明容量与成本的权衡。</w:t>
      </w:r>
    </w:p>
    <w:p w14:paraId="67CFD2BC" w14:textId="77777777" w:rsidR="00E63D2B" w:rsidRDefault="00000000">
      <w:pPr>
        <w:spacing w:after="80" w:line="312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C_h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由</w:t>
      </w:r>
      <w:r>
        <w:rPr>
          <w:rFonts w:ascii="Times New Roman" w:eastAsia="宋体" w:hAnsi="Times New Roman"/>
          <w:sz w:val="24"/>
          <w:lang w:eastAsia="zh-CN"/>
        </w:rPr>
        <w:t xml:space="preserve"> 32 </w:t>
      </w:r>
      <w:proofErr w:type="gramEnd"/>
      <w:r>
        <w:rPr>
          <w:rFonts w:ascii="Times New Roman" w:eastAsia="宋体" w:hAnsi="Times New Roman"/>
          <w:sz w:val="24"/>
          <w:lang w:eastAsia="zh-CN"/>
        </w:rPr>
        <w:t>增到</w:t>
      </w:r>
      <w:r>
        <w:rPr>
          <w:rFonts w:ascii="Times New Roman" w:eastAsia="宋体" w:hAnsi="Times New Roman"/>
          <w:sz w:val="24"/>
          <w:lang w:eastAsia="zh-CN"/>
        </w:rPr>
        <w:t xml:space="preserve"> 64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K=3</w:t>
      </w:r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C_in</w:t>
      </w:r>
      <w:proofErr w:type="spellEnd"/>
      <w:r>
        <w:rPr>
          <w:rFonts w:ascii="Times New Roman" w:eastAsia="宋体" w:hAnsi="Times New Roman"/>
          <w:sz w:val="24"/>
          <w:lang w:eastAsia="zh-CN"/>
        </w:rPr>
        <w:t>=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1 </w:t>
      </w:r>
      <w:r>
        <w:rPr>
          <w:rFonts w:ascii="Times New Roman" w:eastAsia="宋体" w:hAnsi="Times New Roman"/>
          <w:sz w:val="24"/>
          <w:lang w:eastAsia="zh-CN"/>
        </w:rPr>
        <w:t>时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，单细胞参数量</w:t>
      </w:r>
      <w:r>
        <w:rPr>
          <w:rFonts w:ascii="Times New Roman" w:eastAsia="宋体" w:hAnsi="Times New Roman"/>
          <w:sz w:val="24"/>
          <w:lang w:eastAsia="zh-CN"/>
        </w:rPr>
        <w:t>=4×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(3×3×1×64+3×3×64×64+64)</w:t>
      </w:r>
      <w:proofErr w:type="gramEnd"/>
      <w:r>
        <w:rPr>
          <w:rFonts w:ascii="Times New Roman" w:eastAsia="宋体" w:hAnsi="Times New Roman"/>
          <w:sz w:val="24"/>
          <w:lang w:eastAsia="zh-CN"/>
        </w:rPr>
        <w:t>=4×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(576+36864+64)</w:t>
      </w:r>
      <w:proofErr w:type="gramEnd"/>
      <w:r>
        <w:rPr>
          <w:rFonts w:ascii="Times New Roman" w:eastAsia="宋体" w:hAnsi="Times New Roman"/>
          <w:sz w:val="24"/>
          <w:lang w:eastAsia="zh-CN"/>
        </w:rPr>
        <w:t>=4×37504=150016</w:t>
      </w:r>
      <w:r>
        <w:rPr>
          <w:rFonts w:ascii="Times New Roman" w:eastAsia="宋体" w:hAnsi="Times New Roman"/>
          <w:sz w:val="24"/>
          <w:lang w:eastAsia="zh-CN"/>
        </w:rPr>
        <w:t>，相对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基线</w:t>
      </w:r>
      <w:r>
        <w:rPr>
          <w:rFonts w:ascii="Times New Roman" w:eastAsia="宋体" w:hAnsi="Times New Roman"/>
          <w:sz w:val="24"/>
          <w:lang w:eastAsia="zh-CN"/>
        </w:rPr>
        <w:t xml:space="preserve"> 38144 </w:t>
      </w:r>
      <w:proofErr w:type="gramEnd"/>
      <w:r>
        <w:rPr>
          <w:rFonts w:ascii="Times New Roman" w:eastAsia="宋体" w:hAnsi="Times New Roman"/>
          <w:sz w:val="24"/>
          <w:lang w:eastAsia="zh-CN"/>
        </w:rPr>
        <w:t>约为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其</w:t>
      </w:r>
      <w:r>
        <w:rPr>
          <w:rFonts w:ascii="Times New Roman" w:eastAsia="宋体" w:hAnsi="Times New Roman"/>
          <w:sz w:val="24"/>
          <w:lang w:eastAsia="zh-CN"/>
        </w:rPr>
        <w:t xml:space="preserve"> 3.93 </w:t>
      </w:r>
      <w:proofErr w:type="gramEnd"/>
      <w:r>
        <w:rPr>
          <w:rFonts w:ascii="Times New Roman" w:eastAsia="宋体" w:hAnsi="Times New Roman"/>
          <w:sz w:val="24"/>
          <w:lang w:eastAsia="zh-CN"/>
        </w:rPr>
        <w:t>倍（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proofErr w:type="gramEnd"/>
      <w:r>
        <w:rPr>
          <w:rFonts w:ascii="Times New Roman" w:eastAsia="宋体" w:hAnsi="Times New Roman"/>
          <w:sz w:val="24"/>
          <w:lang w:eastAsia="zh-CN"/>
        </w:rPr>
        <w:t>倍）。这说明加宽通道带来近似平方级的参数增长（正比于</w:t>
      </w:r>
      <w:r>
        <w:rPr>
          <w:rFonts w:ascii="Times New Roman" w:eastAsia="宋体" w:hAnsi="Times New Roman"/>
          <w:sz w:val="24"/>
          <w:lang w:eastAsia="zh-CN"/>
        </w:rPr>
        <w:t xml:space="preserve"> C_h²</w:t>
      </w:r>
      <w:r>
        <w:rPr>
          <w:rFonts w:ascii="Times New Roman" w:eastAsia="宋体" w:hAnsi="Times New Roman"/>
          <w:sz w:val="24"/>
          <w:lang w:eastAsia="zh-CN"/>
        </w:rPr>
        <w:t>），而本实验实测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从</w:t>
      </w:r>
      <w:r>
        <w:rPr>
          <w:rFonts w:ascii="Times New Roman" w:eastAsia="宋体" w:hAnsi="Times New Roman"/>
          <w:sz w:val="24"/>
          <w:lang w:eastAsia="zh-CN"/>
        </w:rPr>
        <w:t xml:space="preserve"> 0.00456 </w:t>
      </w:r>
      <w:proofErr w:type="gramEnd"/>
      <w:r>
        <w:rPr>
          <w:rFonts w:ascii="Times New Roman" w:eastAsia="宋体" w:hAnsi="Times New Roman"/>
          <w:sz w:val="24"/>
          <w:lang w:eastAsia="zh-CN"/>
        </w:rPr>
        <w:t>降到</w:t>
      </w:r>
      <w:r>
        <w:rPr>
          <w:rFonts w:ascii="Times New Roman" w:eastAsia="宋体" w:hAnsi="Times New Roman"/>
          <w:sz w:val="24"/>
          <w:lang w:eastAsia="zh-CN"/>
        </w:rPr>
        <w:t xml:space="preserve"> 0.00423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MAE </w:t>
      </w:r>
      <w:r>
        <w:rPr>
          <w:rFonts w:ascii="Times New Roman" w:eastAsia="宋体" w:hAnsi="Times New Roman"/>
          <w:sz w:val="24"/>
          <w:lang w:eastAsia="zh-CN"/>
        </w:rPr>
        <w:t>反略升，耗时却涨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lastRenderedPageBreak/>
        <w:t xml:space="preserve">550.2 </w:t>
      </w:r>
      <w:proofErr w:type="gramEnd"/>
      <w:r>
        <w:rPr>
          <w:rFonts w:ascii="Times New Roman" w:eastAsia="宋体" w:hAnsi="Times New Roman"/>
          <w:sz w:val="24"/>
          <w:lang w:eastAsia="zh-CN"/>
        </w:rPr>
        <w:t>s</w:t>
      </w:r>
      <w:r>
        <w:rPr>
          <w:rFonts w:ascii="Times New Roman" w:eastAsia="宋体" w:hAnsi="Times New Roman"/>
          <w:sz w:val="24"/>
          <w:lang w:eastAsia="zh-CN"/>
        </w:rPr>
        <w:t>。容量与成本严重不匹配：任务简单时，加通道买到的精度提升远不抵参数与训练时间代价，应优先把预算花在结构（层数、感受野）上。</w:t>
      </w:r>
    </w:p>
    <w:p w14:paraId="2AD45E86" w14:textId="77777777" w:rsidR="00E63D2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(3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) </w:t>
      </w:r>
      <w:r>
        <w:rPr>
          <w:rFonts w:ascii="Times New Roman" w:eastAsia="宋体" w:hAnsi="Times New Roman"/>
          <w:sz w:val="24"/>
          <w:lang w:eastAsia="zh-CN"/>
        </w:rPr>
        <w:t>全</w:t>
      </w:r>
      <w:proofErr w:type="gramEnd"/>
      <w:r>
        <w:rPr>
          <w:rFonts w:ascii="Times New Roman" w:eastAsia="宋体" w:hAnsi="Times New Roman"/>
          <w:sz w:val="24"/>
          <w:lang w:eastAsia="zh-CN"/>
        </w:rPr>
        <w:t>连接</w:t>
      </w:r>
      <w:r>
        <w:rPr>
          <w:rFonts w:ascii="Times New Roman" w:eastAsia="宋体" w:hAnsi="Times New Roman"/>
          <w:sz w:val="24"/>
          <w:lang w:eastAsia="zh-CN"/>
        </w:rPr>
        <w:t xml:space="preserve"> LSTM </w:t>
      </w:r>
      <w:r>
        <w:rPr>
          <w:rFonts w:ascii="Times New Roman" w:eastAsia="宋体" w:hAnsi="Times New Roman"/>
          <w:sz w:val="24"/>
          <w:lang w:eastAsia="zh-CN"/>
        </w:rPr>
        <w:t>对照的参数量是多少？从参数量与空间局部性解释其与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的表现差异。</w:t>
      </w:r>
    </w:p>
    <w:p w14:paraId="303B078F" w14:textId="77777777" w:rsidR="00E63D2B" w:rsidRDefault="00000000">
      <w:pPr>
        <w:spacing w:after="80" w:line="312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）全连接</w:t>
      </w:r>
      <w:r>
        <w:rPr>
          <w:rFonts w:ascii="Times New Roman" w:eastAsia="宋体" w:hAnsi="Times New Roman"/>
          <w:sz w:val="24"/>
          <w:lang w:eastAsia="zh-CN"/>
        </w:rPr>
        <w:t xml:space="preserve"> LSTM</w:t>
      </w:r>
      <w:r>
        <w:rPr>
          <w:rFonts w:ascii="Times New Roman" w:eastAsia="宋体" w:hAnsi="Times New Roman"/>
          <w:sz w:val="24"/>
          <w:lang w:eastAsia="zh-CN"/>
        </w:rPr>
        <w:t>（展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平</w:t>
      </w:r>
      <w:r>
        <w:rPr>
          <w:rFonts w:ascii="Times New Roman" w:eastAsia="宋体" w:hAnsi="Times New Roman"/>
          <w:sz w:val="24"/>
          <w:lang w:eastAsia="zh-CN"/>
        </w:rPr>
        <w:t xml:space="preserve"> 4</w:t>
      </w:r>
      <w:proofErr w:type="gramEnd"/>
      <w:r>
        <w:rPr>
          <w:rFonts w:ascii="Times New Roman" w:eastAsia="宋体" w:hAnsi="Times New Roman"/>
          <w:sz w:val="24"/>
          <w:lang w:eastAsia="zh-CN"/>
        </w:rPr>
        <w:t>×1024</w:t>
      </w:r>
      <w:r>
        <w:rPr>
          <w:rFonts w:ascii="Times New Roman" w:eastAsia="宋体" w:hAnsi="Times New Roman"/>
          <w:sz w:val="24"/>
          <w:lang w:eastAsia="zh-CN"/>
        </w:rPr>
        <w:t>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隐藏</w:t>
      </w:r>
      <w:r>
        <w:rPr>
          <w:rFonts w:ascii="Times New Roman" w:eastAsia="宋体" w:hAnsi="Times New Roman"/>
          <w:sz w:val="24"/>
          <w:lang w:eastAsia="zh-CN"/>
        </w:rPr>
        <w:t xml:space="preserve"> 256</w:t>
      </w:r>
      <w:proofErr w:type="gramEnd"/>
      <w:r>
        <w:rPr>
          <w:rFonts w:ascii="Times New Roman" w:eastAsia="宋体" w:hAnsi="Times New Roman"/>
          <w:sz w:val="24"/>
          <w:lang w:eastAsia="zh-CN"/>
        </w:rPr>
        <w:t>）参数量：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nn.LSTM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>(1024,</w:t>
      </w:r>
      <w:proofErr w:type="gramStart"/>
      <w:r>
        <w:rPr>
          <w:rFonts w:ascii="Times New Roman" w:eastAsia="宋体" w:hAnsi="Times New Roman"/>
          <w:sz w:val="24"/>
          <w:lang w:eastAsia="zh-CN"/>
        </w:rPr>
        <w:t>256)</w:t>
      </w:r>
      <w:proofErr w:type="gramEnd"/>
      <w:r>
        <w:rPr>
          <w:rFonts w:ascii="Times New Roman" w:eastAsia="宋体" w:hAnsi="Times New Roman"/>
          <w:sz w:val="24"/>
          <w:lang w:eastAsia="zh-CN"/>
        </w:rPr>
        <w:t>=4×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(1024×256+256×256+256+256)</w:t>
      </w:r>
      <w:proofErr w:type="gramEnd"/>
      <w:r>
        <w:rPr>
          <w:rFonts w:ascii="Times New Roman" w:eastAsia="宋体" w:hAnsi="Times New Roman"/>
          <w:sz w:val="24"/>
          <w:lang w:eastAsia="zh-CN"/>
        </w:rPr>
        <w:t>=4×328192=1312768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>Linear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(256→1024)</w:t>
      </w:r>
      <w:proofErr w:type="gramEnd"/>
      <w:r>
        <w:rPr>
          <w:rFonts w:ascii="Times New Roman" w:eastAsia="宋体" w:hAnsi="Times New Roman"/>
          <w:sz w:val="24"/>
          <w:lang w:eastAsia="zh-CN"/>
        </w:rPr>
        <w:t>=256×1024+1024=263168</w:t>
      </w:r>
      <w:r>
        <w:rPr>
          <w:rFonts w:ascii="Times New Roman" w:eastAsia="宋体" w:hAnsi="Times New Roman"/>
          <w:sz w:val="24"/>
          <w:lang w:eastAsia="zh-CN"/>
        </w:rPr>
        <w:t>；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合计</w:t>
      </w:r>
      <w:r>
        <w:rPr>
          <w:rFonts w:ascii="Times New Roman" w:eastAsia="宋体" w:hAnsi="Times New Roman"/>
          <w:sz w:val="24"/>
          <w:lang w:eastAsia="zh-CN"/>
        </w:rPr>
        <w:t xml:space="preserve"> 1575936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，与代码实测一致，约为基线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38433</w:t>
      </w:r>
      <w:r>
        <w:rPr>
          <w:rFonts w:ascii="Times New Roman" w:eastAsia="宋体" w:hAnsi="Times New Roman"/>
          <w:sz w:val="24"/>
          <w:lang w:eastAsia="zh-CN"/>
        </w:rPr>
        <w:t>）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41 </w:t>
      </w:r>
      <w:proofErr w:type="gramEnd"/>
      <w:r>
        <w:rPr>
          <w:rFonts w:ascii="Times New Roman" w:eastAsia="宋体" w:hAnsi="Times New Roman"/>
          <w:sz w:val="24"/>
          <w:lang w:eastAsia="zh-CN"/>
        </w:rPr>
        <w:t>倍。但它</w:t>
      </w:r>
      <w:r>
        <w:rPr>
          <w:rFonts w:ascii="Times New Roman" w:eastAsia="宋体" w:hAnsi="Times New Roman"/>
          <w:sz w:val="24"/>
          <w:lang w:eastAsia="zh-CN"/>
        </w:rPr>
        <w:t xml:space="preserve"> MSE=0.00726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MAE=0.03361</w:t>
      </w:r>
      <w:r>
        <w:rPr>
          <w:rFonts w:ascii="Times New Roman" w:eastAsia="宋体" w:hAnsi="Times New Roman"/>
          <w:sz w:val="24"/>
          <w:lang w:eastAsia="zh-CN"/>
        </w:rPr>
        <w:t>，全场最差。从参数量看浪费严重；从空间局部性看，展平破坏了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运动发生在相邻像素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的二维结构，全连接权重无法共享、只能硬背全局位置映射。这说明时空任务中归纳偏置比堆参数更重要。</w:t>
      </w:r>
    </w:p>
    <w:p w14:paraId="639DBA5C" w14:textId="77777777" w:rsidR="00E63D2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(4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) </w:t>
      </w:r>
      <w:r>
        <w:rPr>
          <w:rFonts w:ascii="Times New Roman" w:eastAsia="宋体" w:hAnsi="Times New Roman"/>
          <w:sz w:val="24"/>
          <w:lang w:eastAsia="zh-CN"/>
        </w:rPr>
        <w:t>增加</w:t>
      </w:r>
      <w:proofErr w:type="gramEnd"/>
      <w:r>
        <w:rPr>
          <w:rFonts w:ascii="Times New Roman" w:eastAsia="宋体" w:hAnsi="Times New Roman"/>
          <w:sz w:val="24"/>
          <w:lang w:eastAsia="zh-CN"/>
        </w:rPr>
        <w:t>输入帧数为什么能提升预测精度？加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16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帧可能遇到什么问题？</w:t>
      </w:r>
    </w:p>
    <w:p w14:paraId="35034B37" w14:textId="77777777" w:rsidR="00E63D2B" w:rsidRDefault="00000000">
      <w:pPr>
        <w:spacing w:after="80" w:line="312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）增加输入帧数通常能更稳定地估计速度、方向等运动状态，从而更准外推下一帧，运动复杂时尤其有益。但本任务小球近匀速，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4 </w:t>
      </w:r>
      <w:r>
        <w:rPr>
          <w:rFonts w:ascii="Times New Roman" w:eastAsia="宋体" w:hAnsi="Times New Roman"/>
          <w:sz w:val="24"/>
          <w:lang w:eastAsia="zh-CN"/>
        </w:rPr>
        <w:t>帧</w:t>
      </w:r>
      <w:proofErr w:type="gramEnd"/>
      <w:r>
        <w:rPr>
          <w:rFonts w:ascii="Times New Roman" w:eastAsia="宋体" w:hAnsi="Times New Roman"/>
          <w:sz w:val="24"/>
          <w:lang w:eastAsia="zh-CN"/>
        </w:rPr>
        <w:t>已足够确定速度向量，加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8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</w:t>
      </w:r>
      <w:r>
        <w:rPr>
          <w:rFonts w:ascii="Times New Roman" w:eastAsia="宋体" w:hAnsi="Times New Roman"/>
          <w:sz w:val="24"/>
          <w:lang w:eastAsia="zh-CN"/>
        </w:rPr>
        <w:t xml:space="preserve"> MSE </w:t>
      </w:r>
      <w:r>
        <w:rPr>
          <w:rFonts w:ascii="Times New Roman" w:eastAsia="宋体" w:hAnsi="Times New Roman"/>
          <w:sz w:val="24"/>
          <w:lang w:eastAsia="zh-CN"/>
        </w:rPr>
        <w:t>反而升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0.00465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。若继续加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16 </w:t>
      </w:r>
      <w:proofErr w:type="gramEnd"/>
      <w:r>
        <w:rPr>
          <w:rFonts w:ascii="Times New Roman" w:eastAsia="宋体" w:hAnsi="Times New Roman"/>
          <w:sz w:val="24"/>
          <w:lang w:eastAsia="zh-CN"/>
        </w:rPr>
        <w:t>帧：一是序列冗余，前序帧与预测目标距离过远、信息增益低；二是沿时间循环步数变长，训练更慢、长程依赖与梯度衰减更难；三是固定训练轮数下有效收敛步数相对减少，易过拟合或欠拟合。故帧数应与运动可预测尺度匹配，并非越多越好。</w:t>
      </w:r>
    </w:p>
    <w:p w14:paraId="5A69571E" w14:textId="77777777" w:rsidR="00E63D2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(5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) </w:t>
      </w:r>
      <w:r>
        <w:rPr>
          <w:rFonts w:ascii="Times New Roman" w:eastAsia="宋体" w:hAnsi="Times New Roman"/>
          <w:sz w:val="24"/>
          <w:lang w:eastAsia="zh-CN"/>
        </w:rPr>
        <w:t>气象</w:t>
      </w:r>
      <w:proofErr w:type="gramEnd"/>
      <w:r>
        <w:rPr>
          <w:rFonts w:ascii="Times New Roman" w:eastAsia="宋体" w:hAnsi="Times New Roman"/>
          <w:sz w:val="24"/>
          <w:lang w:eastAsia="zh-CN"/>
        </w:rPr>
        <w:t>降水临近预报中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的输入与输出各是什么？与弹跳小球相比有哪些额外难点？</w:t>
      </w:r>
    </w:p>
    <w:p w14:paraId="16400772" w14:textId="77777777" w:rsidR="00E63D2B" w:rsidRDefault="00000000">
      <w:pPr>
        <w:spacing w:after="80" w:line="312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）在气象降水临近预报（雷达回波外推）中，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的输入是过去若干帧的雷达回波（反射率）图像序列，输出是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未来</w:t>
      </w:r>
      <w:r>
        <w:rPr>
          <w:rFonts w:ascii="Times New Roman" w:eastAsia="宋体" w:hAnsi="Times New Roman"/>
          <w:sz w:val="24"/>
          <w:lang w:eastAsia="zh-CN"/>
        </w:rPr>
        <w:t xml:space="preserve"> 0~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2 </w:t>
      </w:r>
      <w:r>
        <w:rPr>
          <w:rFonts w:ascii="Times New Roman" w:eastAsia="宋体" w:hAnsi="Times New Roman"/>
          <w:sz w:val="24"/>
          <w:lang w:eastAsia="zh-CN"/>
        </w:rPr>
        <w:t>小时（如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未来</w:t>
      </w:r>
      <w:r>
        <w:rPr>
          <w:rFonts w:ascii="Times New Roman" w:eastAsia="宋体" w:hAnsi="Times New Roman"/>
          <w:sz w:val="24"/>
          <w:lang w:eastAsia="zh-CN"/>
        </w:rPr>
        <w:t xml:space="preserve"> 60~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90 </w:t>
      </w:r>
      <w:r>
        <w:rPr>
          <w:rFonts w:ascii="Times New Roman" w:eastAsia="宋体" w:hAnsi="Times New Roman"/>
          <w:sz w:val="24"/>
          <w:lang w:eastAsia="zh-CN"/>
        </w:rPr>
        <w:t>分钟）的降水回波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短临降水量场。相比单个匀速弹跳小球，额外难点在于：目标可生可消（对流单体不断生成、发展、消散）、多尺度（从毫米级雨滴到天气尺度系统）、存在真实观测噪声与遮挡、降水强度高度非线性、且时空非平稳。本实验小球只是恒定半径、近匀速、规则反弹的理想化目标，真实气象外推在以上维度都复杂得多。</w:t>
      </w:r>
    </w:p>
    <w:p w14:paraId="316A6952" w14:textId="77777777" w:rsidR="00E63D2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(6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) </w:t>
      </w:r>
      <w:r>
        <w:rPr>
          <w:rFonts w:ascii="Times New Roman" w:eastAsia="宋体" w:hAnsi="Times New Roman"/>
          <w:sz w:val="24"/>
          <w:lang w:eastAsia="zh-CN"/>
        </w:rPr>
        <w:t>实现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proofErr w:type="gramEnd"/>
      <w:r>
        <w:rPr>
          <w:rFonts w:ascii="Times New Roman" w:eastAsia="宋体" w:hAnsi="Times New Roman"/>
          <w:sz w:val="24"/>
          <w:lang w:eastAsia="zh-CN"/>
        </w:rPr>
        <w:t>ConvLSTMCell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时，</w:t>
      </w:r>
      <w:r>
        <w:rPr>
          <w:rFonts w:ascii="Times New Roman" w:eastAsia="宋体" w:hAnsi="Times New Roman"/>
          <w:sz w:val="24"/>
          <w:lang w:eastAsia="zh-CN"/>
        </w:rPr>
        <w:t xml:space="preserve">AI </w:t>
      </w:r>
      <w:r>
        <w:rPr>
          <w:rFonts w:ascii="Times New Roman" w:eastAsia="宋体" w:hAnsi="Times New Roman"/>
          <w:sz w:val="24"/>
          <w:lang w:eastAsia="zh-CN"/>
        </w:rPr>
        <w:t>在哪些环节最有价值？哪些地方必须自己读懂公式才能改对？</w:t>
      </w:r>
    </w:p>
    <w:p w14:paraId="5A573E83" w14:textId="77777777" w:rsidR="00E63D2B" w:rsidRDefault="00000000">
      <w:pPr>
        <w:spacing w:after="80" w:line="312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6</w:t>
      </w:r>
      <w:r>
        <w:rPr>
          <w:rFonts w:ascii="Times New Roman" w:eastAsia="宋体" w:hAnsi="Times New Roman"/>
          <w:sz w:val="24"/>
          <w:lang w:eastAsia="zh-CN"/>
        </w:rPr>
        <w:t>）回顾协作过程，</w:t>
      </w:r>
      <w:r>
        <w:rPr>
          <w:rFonts w:ascii="Times New Roman" w:eastAsia="宋体" w:hAnsi="Times New Roman"/>
          <w:sz w:val="24"/>
          <w:lang w:eastAsia="zh-CN"/>
        </w:rPr>
        <w:t xml:space="preserve">AI </w:t>
      </w:r>
      <w:r>
        <w:rPr>
          <w:rFonts w:ascii="Times New Roman" w:eastAsia="宋体" w:hAnsi="Times New Roman"/>
          <w:sz w:val="24"/>
          <w:lang w:eastAsia="zh-CN"/>
        </w:rPr>
        <w:t>最有价值的环节是：解释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z.chunk</w:t>
      </w:r>
      <w:proofErr w:type="spellEnd"/>
      <w:r>
        <w:rPr>
          <w:rFonts w:ascii="Times New Roman" w:eastAsia="宋体" w:hAnsi="Times New Roman"/>
          <w:sz w:val="24"/>
          <w:lang w:eastAsia="zh-CN"/>
        </w:rPr>
        <w:t>(4,dim=</w:t>
      </w:r>
      <w:proofErr w:type="gramStart"/>
      <w:r>
        <w:rPr>
          <w:rFonts w:ascii="Times New Roman" w:eastAsia="宋体" w:hAnsi="Times New Roman"/>
          <w:sz w:val="24"/>
          <w:lang w:eastAsia="zh-CN"/>
        </w:rPr>
        <w:t>1)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如何切出四门、</w:t>
      </w:r>
      <w:r>
        <w:rPr>
          <w:rFonts w:ascii="Times New Roman" w:eastAsia="宋体" w:hAnsi="Times New Roman"/>
          <w:sz w:val="24"/>
          <w:lang w:eastAsia="zh-CN"/>
        </w:rPr>
        <w:t>cat([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x,</w:t>
      </w:r>
      <w:proofErr w:type="gramStart"/>
      <w:r>
        <w:rPr>
          <w:rFonts w:ascii="Times New Roman" w:eastAsia="宋体" w:hAnsi="Times New Roman"/>
          <w:sz w:val="24"/>
          <w:lang w:eastAsia="zh-CN"/>
        </w:rPr>
        <w:t>h</w:t>
      </w:r>
      <w:proofErr w:type="spellEnd"/>
      <w:r>
        <w:rPr>
          <w:rFonts w:ascii="Times New Roman" w:eastAsia="宋体" w:hAnsi="Times New Roman"/>
          <w:sz w:val="24"/>
          <w:lang w:eastAsia="zh-CN"/>
        </w:rPr>
        <w:t>])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后为何一次卷积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算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proofErr w:type="gramEnd"/>
      <w:r>
        <w:rPr>
          <w:rFonts w:ascii="Times New Roman" w:eastAsia="宋体" w:hAnsi="Times New Roman"/>
          <w:sz w:val="24"/>
          <w:lang w:eastAsia="zh-CN"/>
        </w:rPr>
        <w:t>门；在我训练报</w:t>
      </w:r>
      <w:r>
        <w:rPr>
          <w:rFonts w:ascii="Times New Roman" w:eastAsia="宋体" w:hAnsi="Times New Roman"/>
          <w:sz w:val="24"/>
          <w:lang w:eastAsia="zh-CN"/>
        </w:rPr>
        <w:t xml:space="preserve"> expected 5D input </w:t>
      </w:r>
      <w:r>
        <w:rPr>
          <w:rFonts w:ascii="Times New Roman" w:eastAsia="宋体" w:hAnsi="Times New Roman"/>
          <w:sz w:val="24"/>
          <w:lang w:eastAsia="zh-CN"/>
        </w:rPr>
        <w:t>时指出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需</w:t>
      </w:r>
      <w:r>
        <w:rPr>
          <w:rFonts w:ascii="Times New Roman" w:eastAsia="宋体" w:hAnsi="Times New Roman"/>
          <w:sz w:val="24"/>
          <w:lang w:eastAsia="zh-CN"/>
        </w:rPr>
        <w:t xml:space="preserve"> (</w:t>
      </w:r>
      <w:proofErr w:type="gramEnd"/>
      <w:r>
        <w:rPr>
          <w:rFonts w:ascii="Times New Roman" w:eastAsia="宋体" w:hAnsi="Times New Roman"/>
          <w:sz w:val="24"/>
          <w:lang w:eastAsia="zh-CN"/>
        </w:rPr>
        <w:t>B,T,C,H,W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) </w:t>
      </w:r>
      <w:r>
        <w:rPr>
          <w:rFonts w:ascii="Times New Roman" w:eastAsia="宋体" w:hAnsi="Times New Roman"/>
          <w:sz w:val="24"/>
          <w:lang w:eastAsia="zh-CN"/>
        </w:rPr>
        <w:t>并</w:t>
      </w:r>
      <w:proofErr w:type="gramEnd"/>
      <w:r>
        <w:rPr>
          <w:rFonts w:ascii="Times New Roman" w:eastAsia="宋体" w:hAnsi="Times New Roman"/>
          <w:sz w:val="24"/>
          <w:lang w:eastAsia="zh-CN"/>
        </w:rPr>
        <w:t>用</w:t>
      </w:r>
      <w:r>
        <w:rPr>
          <w:rFonts w:ascii="Times New Roman" w:eastAsia="宋体" w:hAnsi="Times New Roman"/>
          <w:sz w:val="24"/>
          <w:lang w:eastAsia="zh-CN"/>
        </w:rPr>
        <w:t xml:space="preserve"> permute(0,1,4,2,</w:t>
      </w:r>
      <w:proofErr w:type="gramStart"/>
      <w:r>
        <w:rPr>
          <w:rFonts w:ascii="Times New Roman" w:eastAsia="宋体" w:hAnsi="Times New Roman"/>
          <w:sz w:val="24"/>
          <w:lang w:eastAsia="zh-CN"/>
        </w:rPr>
        <w:t>3)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换轴；以及补全双轴损失曲线与九宫格对比图的绘图代码。但必须自己读懂公式才能改对的地方是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c_t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f⊙c+i⊙g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h_t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o⊙tanh</w:t>
      </w:r>
      <w:proofErr w:type="spellEnd"/>
      <w:proofErr w:type="gramStart"/>
      <w:r>
        <w:rPr>
          <w:rFonts w:ascii="Times New Roman" w:eastAsia="宋体" w:hAnsi="Times New Roman"/>
          <w:sz w:val="24"/>
          <w:lang w:eastAsia="zh-CN"/>
        </w:rPr>
        <w:t>(c)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lastRenderedPageBreak/>
        <w:t>门控更新，以及参数量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公式</w:t>
      </w:r>
      <w:r>
        <w:rPr>
          <w:rFonts w:ascii="Times New Roman" w:eastAsia="宋体" w:hAnsi="Times New Roman"/>
          <w:sz w:val="24"/>
          <w:lang w:eastAsia="zh-CN"/>
        </w:rPr>
        <w:t xml:space="preserve"> 4</w:t>
      </w:r>
      <w:proofErr w:type="gramEnd"/>
      <w:r>
        <w:rPr>
          <w:rFonts w:ascii="Times New Roman" w:eastAsia="宋体" w:hAnsi="Times New Roman"/>
          <w:sz w:val="24"/>
          <w:lang w:eastAsia="zh-CN"/>
        </w:rPr>
        <w:t>×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(K²C_in·C_h+K²C_h²+C_h)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的逐项代入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只有自己推过手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算</w:t>
      </w:r>
      <w:r>
        <w:rPr>
          <w:rFonts w:ascii="Times New Roman" w:eastAsia="宋体" w:hAnsi="Times New Roman"/>
          <w:sz w:val="24"/>
          <w:lang w:eastAsia="zh-CN"/>
        </w:rPr>
        <w:t xml:space="preserve"> 38144</w:t>
      </w:r>
      <w:proofErr w:type="gramEnd"/>
      <w:r>
        <w:rPr>
          <w:rFonts w:ascii="Times New Roman" w:eastAsia="宋体" w:hAnsi="Times New Roman"/>
          <w:sz w:val="24"/>
          <w:lang w:eastAsia="zh-CN"/>
        </w:rPr>
        <w:t>+289=</w:t>
      </w:r>
      <w:proofErr w:type="gramStart"/>
      <w:r>
        <w:rPr>
          <w:rFonts w:ascii="Times New Roman" w:eastAsia="宋体" w:hAnsi="Times New Roman"/>
          <w:sz w:val="24"/>
          <w:lang w:eastAsia="zh-CN"/>
        </w:rPr>
        <w:t xml:space="preserve">38433 </w:t>
      </w:r>
      <w:r>
        <w:rPr>
          <w:rFonts w:ascii="Times New Roman" w:eastAsia="宋体" w:hAnsi="Times New Roman"/>
          <w:sz w:val="24"/>
          <w:lang w:eastAsia="zh-CN"/>
        </w:rPr>
        <w:t>并</w:t>
      </w:r>
      <w:proofErr w:type="gramEnd"/>
      <w:r>
        <w:rPr>
          <w:rFonts w:ascii="Times New Roman" w:eastAsia="宋体" w:hAnsi="Times New Roman"/>
          <w:sz w:val="24"/>
          <w:lang w:eastAsia="zh-CN"/>
        </w:rPr>
        <w:t>与代码核对，调整层数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通道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卷积核时才能预判参数量变化，而不是盲目点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自动修复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60060B9E" w14:textId="77777777" w:rsidR="00E63D2B" w:rsidRDefault="00E63D2B">
      <w:pPr>
        <w:rPr>
          <w:lang w:eastAsia="zh-CN"/>
        </w:rPr>
      </w:pPr>
    </w:p>
    <w:p w14:paraId="62F8990B" w14:textId="77777777" w:rsidR="00E63D2B" w:rsidRDefault="00E63D2B">
      <w:pPr>
        <w:spacing w:after="120" w:line="312" w:lineRule="auto"/>
        <w:jc w:val="right"/>
        <w:rPr>
          <w:lang w:eastAsia="zh-CN"/>
        </w:rPr>
      </w:pPr>
    </w:p>
    <w:p w14:paraId="7614235E" w14:textId="77777777" w:rsidR="00E63D2B" w:rsidRDefault="00000000">
      <w:pPr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>附：参数量代码核对截图</w:t>
      </w:r>
    </w:p>
    <w:p w14:paraId="7D9DCE52" w14:textId="77777777" w:rsidR="00E63D2B" w:rsidRDefault="00000000">
      <w:pPr>
        <w:jc w:val="center"/>
      </w:pPr>
      <w:r>
        <w:rPr>
          <w:noProof/>
        </w:rPr>
        <w:drawing>
          <wp:inline distT="0" distB="0" distL="0" distR="0" wp14:anchorId="37A93BAE" wp14:editId="72635D79">
            <wp:extent cx="5040000" cy="179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_che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5B0" w14:textId="77777777" w:rsidR="00E63D2B" w:rsidRDefault="00000000">
      <w:pPr>
        <w:jc w:val="center"/>
      </w:pPr>
      <w:proofErr w:type="spellStart"/>
      <w:r>
        <w:rPr>
          <w:rFonts w:ascii="Arial" w:eastAsia="黑体" w:hAnsi="Arial"/>
          <w:b/>
          <w:sz w:val="21"/>
        </w:rPr>
        <w:t>附图</w:t>
      </w:r>
      <w:proofErr w:type="spellEnd"/>
      <w:r>
        <w:rPr>
          <w:rFonts w:ascii="Arial" w:eastAsia="黑体" w:hAnsi="Arial"/>
          <w:b/>
          <w:sz w:val="21"/>
        </w:rPr>
        <w:t xml:space="preserve"> </w:t>
      </w:r>
      <w:proofErr w:type="gramStart"/>
      <w:r>
        <w:rPr>
          <w:rFonts w:ascii="Arial" w:eastAsia="黑体" w:hAnsi="Arial"/>
          <w:b/>
          <w:sz w:val="21"/>
        </w:rPr>
        <w:t>1  sum</w:t>
      </w:r>
      <w:proofErr w:type="gramEnd"/>
      <w:r>
        <w:rPr>
          <w:rFonts w:ascii="Arial" w:eastAsia="黑体" w:hAnsi="Arial"/>
          <w:b/>
          <w:sz w:val="21"/>
        </w:rPr>
        <w:t>(</w:t>
      </w:r>
      <w:proofErr w:type="spellStart"/>
      <w:proofErr w:type="gramStart"/>
      <w:r>
        <w:rPr>
          <w:rFonts w:ascii="Arial" w:eastAsia="黑体" w:hAnsi="Arial"/>
          <w:b/>
          <w:sz w:val="21"/>
        </w:rPr>
        <w:t>p.numel</w:t>
      </w:r>
      <w:proofErr w:type="spellEnd"/>
      <w:proofErr w:type="gramEnd"/>
      <w:r>
        <w:rPr>
          <w:rFonts w:ascii="Arial" w:eastAsia="黑体" w:hAnsi="Arial"/>
          <w:b/>
          <w:sz w:val="21"/>
        </w:rPr>
        <w:t xml:space="preserve">()) </w:t>
      </w:r>
      <w:r>
        <w:rPr>
          <w:rFonts w:ascii="Arial" w:eastAsia="黑体" w:hAnsi="Arial"/>
          <w:b/>
          <w:sz w:val="21"/>
        </w:rPr>
        <w:t>参数量核对截图（</w:t>
      </w:r>
      <w:r>
        <w:rPr>
          <w:rFonts w:ascii="Arial" w:eastAsia="黑体" w:hAnsi="Arial"/>
          <w:b/>
          <w:sz w:val="21"/>
        </w:rPr>
        <w:t>param_check.png</w:t>
      </w:r>
      <w:r>
        <w:rPr>
          <w:rFonts w:ascii="Arial" w:eastAsia="黑体" w:hAnsi="Arial"/>
          <w:b/>
          <w:sz w:val="21"/>
        </w:rPr>
        <w:t>）</w:t>
      </w:r>
    </w:p>
    <w:sectPr w:rsidR="00E63D2B">
      <w:pgSz w:w="11906" w:h="16838"/>
      <w:pgMar w:top="1587" w:right="1474" w:bottom="141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3D76A" w14:textId="77777777" w:rsidR="009D75DA" w:rsidRDefault="009D75DA">
      <w:pPr>
        <w:spacing w:line="240" w:lineRule="auto"/>
      </w:pPr>
      <w:r>
        <w:separator/>
      </w:r>
    </w:p>
  </w:endnote>
  <w:endnote w:type="continuationSeparator" w:id="0">
    <w:p w14:paraId="43BAB604" w14:textId="77777777" w:rsidR="009D75DA" w:rsidRDefault="009D75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9601E" w14:textId="77777777" w:rsidR="009D75DA" w:rsidRDefault="009D75DA">
      <w:pPr>
        <w:spacing w:after="0"/>
      </w:pPr>
      <w:r>
        <w:separator/>
      </w:r>
    </w:p>
  </w:footnote>
  <w:footnote w:type="continuationSeparator" w:id="0">
    <w:p w14:paraId="3861DEEC" w14:textId="77777777" w:rsidR="009D75DA" w:rsidRDefault="009D75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16162499">
    <w:abstractNumId w:val="1"/>
  </w:num>
  <w:num w:numId="2" w16cid:durableId="1545481180">
    <w:abstractNumId w:val="4"/>
  </w:num>
  <w:num w:numId="3" w16cid:durableId="1728721061">
    <w:abstractNumId w:val="5"/>
  </w:num>
  <w:num w:numId="4" w16cid:durableId="152532887">
    <w:abstractNumId w:val="2"/>
  </w:num>
  <w:num w:numId="5" w16cid:durableId="1188182670">
    <w:abstractNumId w:val="0"/>
  </w:num>
  <w:num w:numId="6" w16cid:durableId="1352537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8DC"/>
    <w:rsid w:val="0029639D"/>
    <w:rsid w:val="00326F90"/>
    <w:rsid w:val="00867CFB"/>
    <w:rsid w:val="009940D3"/>
    <w:rsid w:val="009D75DA"/>
    <w:rsid w:val="00AA1D8D"/>
    <w:rsid w:val="00B47730"/>
    <w:rsid w:val="00BD70D3"/>
    <w:rsid w:val="00CB0664"/>
    <w:rsid w:val="00E63D2B"/>
    <w:rsid w:val="00FC693F"/>
    <w:rsid w:val="2FA8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0EECA"/>
  <w14:defaultImageDpi w14:val="300"/>
  <w15:docId w15:val="{31B54BFA-59B8-4AD3-9BC9-25885B72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海鹏 利</cp:lastModifiedBy>
  <cp:revision>2</cp:revision>
  <dcterms:created xsi:type="dcterms:W3CDTF">2026-09-21T16:11:00Z</dcterms:created>
  <dcterms:modified xsi:type="dcterms:W3CDTF">2026-09-21T16:11:00Z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A8906B833EA948FEBBF063C689C83A3D_12</vt:lpwstr>
  </property>
</Properties>
</file>