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723E2">
      <w:pPr>
        <w:jc w:val="center"/>
        <w:rPr>
          <w:rFonts w:ascii="Calibri" w:hAnsi="Calibri" w:cs="Calibri"/>
          <w:b/>
          <w:sz w:val="24"/>
          <w:szCs w:val="24"/>
        </w:rPr>
      </w:pPr>
      <w:r>
        <w:rPr>
          <w:rFonts w:ascii="Calibri" w:hAnsi="Calibri" w:cs="Calibri"/>
          <w:b/>
          <w:sz w:val="24"/>
          <w:szCs w:val="24"/>
        </w:rPr>
        <w:t xml:space="preserve">CONTRACT AGREEMENT FOR PROTOTYPE </w:t>
      </w:r>
      <w:r>
        <w:rPr>
          <w:rFonts w:ascii="Calibri" w:hAnsi="Calibri" w:cs="Calibri"/>
          <w:b/>
          <w:sz w:val="24"/>
          <w:szCs w:val="24"/>
          <w:lang w:val="en-US"/>
        </w:rPr>
        <w:t>Sofware Developer</w:t>
      </w:r>
    </w:p>
    <w:p w14:paraId="3FE15565">
      <w:pPr>
        <w:jc w:val="center"/>
        <w:rPr>
          <w:rFonts w:ascii="Calibri" w:hAnsi="Calibri" w:cs="Calibri"/>
          <w:sz w:val="24"/>
          <w:szCs w:val="24"/>
        </w:rPr>
      </w:pPr>
      <w:r>
        <w:rPr>
          <w:rFonts w:ascii="Calibri" w:hAnsi="Calibri" w:cs="Calibri"/>
          <w:b/>
          <w:sz w:val="24"/>
          <w:szCs w:val="24"/>
        </w:rPr>
        <w:t>This contract agreement</w:t>
      </w:r>
      <w:r>
        <w:rPr>
          <w:rFonts w:ascii="Calibri" w:hAnsi="Calibri" w:cs="Calibri"/>
          <w:sz w:val="24"/>
          <w:szCs w:val="24"/>
        </w:rPr>
        <w:t xml:space="preserve"> is made and entered into this </w:t>
      </w:r>
      <w:r>
        <w:rPr>
          <w:rFonts w:ascii="Calibri" w:hAnsi="Calibri" w:cs="Calibri"/>
          <w:sz w:val="24"/>
          <w:szCs w:val="24"/>
          <w:lang w:val="en-US"/>
        </w:rPr>
        <w:t xml:space="preserve">12 </w:t>
      </w:r>
      <w:r>
        <w:rPr>
          <w:rFonts w:ascii="Calibri" w:hAnsi="Calibri" w:cs="Calibri"/>
          <w:sz w:val="24"/>
          <w:szCs w:val="24"/>
        </w:rPr>
        <w:t>day of January 2026, by and between:</w:t>
      </w:r>
    </w:p>
    <w:p w14:paraId="409B1755">
      <w:pPr>
        <w:spacing w:after="0"/>
        <w:rPr>
          <w:rFonts w:ascii="Calibri" w:hAnsi="Calibri" w:cs="Calibri"/>
          <w:sz w:val="24"/>
          <w:szCs w:val="24"/>
        </w:rPr>
      </w:pPr>
      <w:r>
        <w:rPr>
          <w:rFonts w:ascii="Calibri" w:hAnsi="Calibri" w:cs="Calibri"/>
          <w:sz w:val="24"/>
          <w:szCs w:val="24"/>
          <w:lang w:val="en-US"/>
        </w:rPr>
        <w:t>KC SEAN BRIX D. CALINAO</w:t>
      </w:r>
      <w:r>
        <w:rPr>
          <w:rFonts w:ascii="Calibri" w:hAnsi="Calibri" w:cs="Calibri"/>
          <w:sz w:val="24"/>
          <w:szCs w:val="24"/>
        </w:rPr>
        <w:br w:type="textWrapping"/>
      </w:r>
      <w:r>
        <w:rPr>
          <w:rFonts w:ascii="Calibri" w:hAnsi="Calibri" w:cs="Calibri"/>
          <w:sz w:val="24"/>
          <w:szCs w:val="24"/>
        </w:rPr>
        <w:t xml:space="preserve">Address: Blk </w:t>
      </w:r>
      <w:r>
        <w:rPr>
          <w:rFonts w:ascii="Calibri" w:hAnsi="Calibri" w:cs="Calibri"/>
          <w:sz w:val="24"/>
          <w:szCs w:val="24"/>
          <w:lang w:val="en-US"/>
        </w:rPr>
        <w:t xml:space="preserve">23 </w:t>
      </w:r>
      <w:r>
        <w:rPr>
          <w:rFonts w:ascii="Calibri" w:hAnsi="Calibri" w:cs="Calibri"/>
          <w:sz w:val="24"/>
          <w:szCs w:val="24"/>
        </w:rPr>
        <w:t xml:space="preserve"> Lot </w:t>
      </w:r>
      <w:r>
        <w:rPr>
          <w:rFonts w:ascii="Calibri" w:hAnsi="Calibri" w:cs="Calibri"/>
          <w:sz w:val="24"/>
          <w:szCs w:val="24"/>
          <w:lang w:val="en-US"/>
        </w:rPr>
        <w:t xml:space="preserve">4 </w:t>
      </w:r>
      <w:r>
        <w:rPr>
          <w:rFonts w:ascii="Calibri" w:hAnsi="Calibri" w:cs="Calibri"/>
          <w:sz w:val="24"/>
          <w:szCs w:val="24"/>
        </w:rPr>
        <w:t xml:space="preserve"> </w:t>
      </w:r>
      <w:r>
        <w:rPr>
          <w:rFonts w:ascii="Calibri" w:hAnsi="Calibri" w:cs="Calibri"/>
          <w:sz w:val="24"/>
          <w:szCs w:val="24"/>
          <w:lang w:val="en-US"/>
        </w:rPr>
        <w:t>Barangay Sanja Mayor</w:t>
      </w:r>
      <w:r>
        <w:rPr>
          <w:rFonts w:ascii="Calibri" w:hAnsi="Calibri" w:cs="Calibri"/>
          <w:sz w:val="24"/>
          <w:szCs w:val="24"/>
        </w:rPr>
        <w:t>, Tanza Cavite</w:t>
      </w:r>
      <w:r>
        <w:rPr>
          <w:rFonts w:ascii="Calibri" w:hAnsi="Calibri" w:cs="Calibri"/>
          <w:sz w:val="24"/>
          <w:szCs w:val="24"/>
        </w:rPr>
        <w:br w:type="textWrapping"/>
      </w:r>
      <w:r>
        <w:rPr>
          <w:rFonts w:ascii="Calibri" w:hAnsi="Calibri" w:cs="Calibri"/>
          <w:sz w:val="24"/>
          <w:szCs w:val="24"/>
        </w:rPr>
        <w:t>Contact: 09</w:t>
      </w:r>
      <w:r>
        <w:rPr>
          <w:rFonts w:ascii="Calibri" w:hAnsi="Calibri" w:cs="Calibri"/>
          <w:sz w:val="24"/>
          <w:szCs w:val="24"/>
          <w:lang w:val="en-US"/>
        </w:rPr>
        <w:t>214236359</w:t>
      </w:r>
    </w:p>
    <w:p w14:paraId="073A6E16">
      <w:pPr>
        <w:spacing w:after="0"/>
        <w:rPr>
          <w:rFonts w:ascii="Calibri" w:hAnsi="Calibri" w:cs="Calibri"/>
          <w:sz w:val="24"/>
          <w:szCs w:val="24"/>
        </w:rPr>
      </w:pPr>
      <w:r>
        <w:rPr>
          <w:rFonts w:ascii="Calibri" w:hAnsi="Calibri" w:cs="Calibri"/>
          <w:sz w:val="24"/>
          <w:szCs w:val="24"/>
        </w:rPr>
        <w:t xml:space="preserve">Email: </w:t>
      </w:r>
      <w:r>
        <w:rPr>
          <w:rFonts w:ascii="Calibri" w:hAnsi="Calibri" w:cs="Calibri"/>
          <w:sz w:val="24"/>
          <w:szCs w:val="24"/>
          <w:lang w:val="en-US"/>
        </w:rPr>
        <w:t>Kcseancalinao</w:t>
      </w:r>
      <w:r>
        <w:rPr>
          <w:rFonts w:ascii="Calibri" w:hAnsi="Calibri" w:cs="Calibri"/>
          <w:sz w:val="24"/>
          <w:szCs w:val="24"/>
        </w:rPr>
        <w:t>@gmail.com</w:t>
      </w:r>
      <w:r>
        <w:rPr>
          <w:rFonts w:ascii="Calibri" w:hAnsi="Calibri" w:cs="Calibri"/>
          <w:sz w:val="24"/>
          <w:szCs w:val="24"/>
        </w:rPr>
        <w:br w:type="textWrapping"/>
      </w:r>
      <w:r>
        <w:rPr>
          <w:rFonts w:ascii="Calibri" w:hAnsi="Calibri" w:cs="Calibri"/>
          <w:sz w:val="24"/>
          <w:szCs w:val="24"/>
        </w:rPr>
        <w:t>(hereinafter referred to as the “Software Developer”)</w:t>
      </w:r>
    </w:p>
    <w:p w14:paraId="3C1B623D">
      <w:pPr>
        <w:rPr>
          <w:rFonts w:ascii="Calibri" w:hAnsi="Calibri" w:cs="Calibri"/>
          <w:sz w:val="24"/>
          <w:szCs w:val="24"/>
          <w:u w:val="single"/>
        </w:rPr>
      </w:pPr>
      <w:r>
        <w:rPr>
          <w:rFonts w:ascii="Calibri" w:hAnsi="Calibri" w:cs="Calibri"/>
          <w:sz w:val="24"/>
          <w:szCs w:val="24"/>
          <w:lang w:val="en-US"/>
        </w:rPr>
        <w:t xml:space="preserve">Sofware Developer </w:t>
      </w:r>
      <w:r>
        <w:rPr>
          <w:rFonts w:ascii="Calibri" w:hAnsi="Calibri" w:cs="Calibri"/>
          <w:sz w:val="24"/>
          <w:szCs w:val="24"/>
        </w:rPr>
        <w:t xml:space="preserve">of </w:t>
      </w:r>
      <w:bookmarkStart w:id="0" w:name="_Hlk218781484"/>
      <w:r>
        <w:rPr>
          <w:rFonts w:ascii="Calibri" w:hAnsi="Calibri" w:cs="Calibri"/>
          <w:sz w:val="24"/>
          <w:szCs w:val="24"/>
        </w:rPr>
        <w:t xml:space="preserve">a </w:t>
      </w:r>
      <w:r>
        <w:rPr>
          <w:rFonts w:ascii="Calibri" w:hAnsi="Calibri" w:cs="Calibri"/>
          <w:sz w:val="24"/>
          <w:szCs w:val="24"/>
          <w:u w:val="single"/>
        </w:rPr>
        <w:t>A</w:t>
      </w:r>
      <w:r>
        <w:rPr>
          <w:rFonts w:ascii="Calibri" w:hAnsi="Calibri" w:cs="Calibri"/>
          <w:sz w:val="24"/>
          <w:szCs w:val="24"/>
          <w:u w:val="single"/>
          <w:lang w:val="en-US"/>
        </w:rPr>
        <w:t xml:space="preserve">n </w:t>
      </w:r>
      <w:r>
        <w:rPr>
          <w:rFonts w:ascii="Calibri" w:hAnsi="Calibri" w:cs="Calibri"/>
          <w:sz w:val="24"/>
          <w:szCs w:val="24"/>
          <w:u w:val="single"/>
        </w:rPr>
        <w:t xml:space="preserve"> </w:t>
      </w:r>
      <w:r>
        <w:rPr>
          <w:rFonts w:ascii="Calibri" w:hAnsi="Calibri" w:cs="Calibri"/>
          <w:sz w:val="24"/>
          <w:szCs w:val="24"/>
          <w:u w:val="single"/>
          <w:lang w:val="en-US"/>
        </w:rPr>
        <w:t>ViBands AND ViApp: A WEARABLE AND MOBILE SYSTEM FOR REAL-TIME VITAL SIGNS MONITORING</w:t>
      </w:r>
      <w:bookmarkEnd w:id="0"/>
      <w:r>
        <w:rPr>
          <w:rFonts w:ascii="Calibri" w:hAnsi="Calibri" w:cs="Calibri"/>
          <w:sz w:val="24"/>
          <w:szCs w:val="24"/>
          <w:u w:val="single"/>
          <w:lang w:val="en-US"/>
        </w:rPr>
        <w:t xml:space="preserve"> </w:t>
      </w:r>
      <w:r>
        <w:rPr>
          <w:rFonts w:ascii="Calibri" w:hAnsi="Calibri" w:cs="Calibri"/>
          <w:sz w:val="24"/>
          <w:szCs w:val="24"/>
        </w:rPr>
        <w:t xml:space="preserve">from </w:t>
      </w:r>
      <w:r>
        <w:rPr>
          <w:rFonts w:ascii="Calibri" w:hAnsi="Calibri" w:cs="Calibri"/>
          <w:sz w:val="24"/>
          <w:szCs w:val="24"/>
          <w:u w:val="single"/>
        </w:rPr>
        <w:t>San Sebastian College -Recoletos de Cavite</w:t>
      </w:r>
    </w:p>
    <w:p w14:paraId="4FD5CE6C">
      <w:pPr>
        <w:rPr>
          <w:rFonts w:ascii="Calibri" w:hAnsi="Calibri" w:cs="Calibri"/>
          <w:sz w:val="24"/>
          <w:szCs w:val="24"/>
        </w:rPr>
      </w:pPr>
      <w:r>
        <w:rPr>
          <w:rFonts w:ascii="Calibri" w:hAnsi="Calibri" w:cs="Calibri"/>
          <w:sz w:val="24"/>
          <w:szCs w:val="24"/>
        </w:rPr>
        <w:t xml:space="preserve"> (hereinafter referred to as the “Researcher”)</w:t>
      </w:r>
    </w:p>
    <w:p w14:paraId="3DCF9BF6">
      <w:pPr>
        <w:pStyle w:val="8"/>
        <w:numPr>
          <w:ilvl w:val="0"/>
          <w:numId w:val="1"/>
        </w:numPr>
        <w:jc w:val="both"/>
        <w:rPr>
          <w:rFonts w:ascii="Calibri" w:hAnsi="Calibri" w:cs="Calibri"/>
          <w:sz w:val="24"/>
          <w:szCs w:val="24"/>
        </w:rPr>
      </w:pPr>
      <w:r>
        <w:rPr>
          <w:rFonts w:ascii="Calibri" w:hAnsi="Calibri" w:cs="Calibri"/>
          <w:b/>
          <w:sz w:val="24"/>
          <w:szCs w:val="24"/>
        </w:rPr>
        <w:t>Purpose of the Agreement</w:t>
      </w:r>
      <w:r>
        <w:rPr>
          <w:rFonts w:ascii="Calibri" w:hAnsi="Calibri" w:cs="Calibri"/>
          <w:sz w:val="24"/>
          <w:szCs w:val="24"/>
        </w:rPr>
        <w:t xml:space="preserve"> </w:t>
      </w:r>
    </w:p>
    <w:p w14:paraId="0097F379">
      <w:pPr>
        <w:pStyle w:val="4"/>
        <w:spacing w:before="43" w:line="266" w:lineRule="auto"/>
        <w:ind w:left="18" w:hanging="10"/>
      </w:pPr>
      <w:bookmarkStart w:id="1" w:name="_Hlk218782004"/>
      <w:r>
        <w:rPr>
          <w:lang w:val="en-US"/>
        </w:rPr>
        <w:t xml:space="preserve">The purpose of this Agreement is to outline the terms and conditions under which the Software Developer shall design and develop software for the research titled </w:t>
      </w:r>
      <w:r>
        <w:rPr>
          <w:rFonts w:hint="default" w:ascii="Calibri" w:hAnsi="Calibri" w:eastAsia="Calibri" w:cs="Calibri"/>
          <w:b w:val="0"/>
          <w:bCs w:val="0"/>
          <w:i w:val="0"/>
          <w:iCs w:val="0"/>
          <w:color w:val="auto"/>
          <w:sz w:val="24"/>
          <w:szCs w:val="24"/>
          <w:highlight w:val="none"/>
          <w:u w:val="single" w:color="auto"/>
          <w:vertAlign w:val="baseline"/>
          <w:lang w:val="en-US" w:eastAsia="en-US"/>
        </w:rPr>
        <w:t xml:space="preserve">ViBands AND ViApp: A WEARABLE AND MOBILE SYSTEM FOR REAL-TIME VITAL SIGNS MONITORING </w:t>
      </w:r>
      <w:r>
        <w:rPr>
          <w:rFonts w:ascii="Calibri" w:hAnsi="Calibri" w:cs="Calibri"/>
          <w:u w:val="single"/>
        </w:rPr>
        <w:t xml:space="preserve"> </w:t>
      </w:r>
      <w:bookmarkEnd w:id="1"/>
      <w:r>
        <w:t>as</w:t>
      </w:r>
      <w:r>
        <w:rPr>
          <w:spacing w:val="-7"/>
        </w:rPr>
        <w:t xml:space="preserve"> </w:t>
      </w:r>
      <w:r>
        <w:t>per</w:t>
      </w:r>
      <w:r>
        <w:rPr>
          <w:spacing w:val="-6"/>
        </w:rPr>
        <w:t xml:space="preserve"> </w:t>
      </w:r>
      <w:r>
        <w:t>the</w:t>
      </w:r>
      <w:r>
        <w:rPr>
          <w:spacing w:val="-9"/>
        </w:rPr>
        <w:t xml:space="preserve"> </w:t>
      </w:r>
      <w:r>
        <w:t>specifications</w:t>
      </w:r>
      <w:r>
        <w:rPr>
          <w:spacing w:val="-8"/>
        </w:rPr>
        <w:t xml:space="preserve"> </w:t>
      </w:r>
      <w:r>
        <w:t>provided</w:t>
      </w:r>
      <w:r>
        <w:rPr>
          <w:spacing w:val="-8"/>
        </w:rPr>
        <w:t xml:space="preserve"> </w:t>
      </w:r>
      <w:r>
        <w:t>by</w:t>
      </w:r>
      <w:r>
        <w:rPr>
          <w:spacing w:val="-7"/>
        </w:rPr>
        <w:t xml:space="preserve"> </w:t>
      </w:r>
      <w:r>
        <w:t xml:space="preserve">the </w:t>
      </w:r>
      <w:r>
        <w:rPr>
          <w:spacing w:val="-2"/>
        </w:rPr>
        <w:t>Customer.</w:t>
      </w:r>
    </w:p>
    <w:p w14:paraId="403A8F63">
      <w:pPr>
        <w:pStyle w:val="8"/>
        <w:ind w:hanging="360"/>
        <w:jc w:val="both"/>
        <w:rPr>
          <w:rFonts w:ascii="Calibri" w:hAnsi="Calibri" w:cs="Calibri"/>
          <w:sz w:val="24"/>
          <w:szCs w:val="24"/>
        </w:rPr>
      </w:pPr>
    </w:p>
    <w:p w14:paraId="346A3B57">
      <w:pPr>
        <w:pStyle w:val="8"/>
        <w:numPr>
          <w:ilvl w:val="0"/>
          <w:numId w:val="1"/>
        </w:numPr>
        <w:spacing w:before="240"/>
        <w:rPr>
          <w:rFonts w:ascii="Calibri" w:hAnsi="Calibri" w:cs="Calibri"/>
          <w:sz w:val="24"/>
          <w:szCs w:val="24"/>
        </w:rPr>
      </w:pPr>
      <w:r>
        <w:rPr>
          <w:rFonts w:ascii="Calibri" w:hAnsi="Calibri" w:cs="Calibri"/>
          <w:b/>
          <w:sz w:val="24"/>
          <w:szCs w:val="24"/>
        </w:rPr>
        <w:t>Contractor Scope of Work</w:t>
      </w:r>
    </w:p>
    <w:p w14:paraId="4D61D284">
      <w:pPr>
        <w:pStyle w:val="8"/>
        <w:ind w:left="360"/>
        <w:rPr>
          <w:rFonts w:ascii="Calibri" w:hAnsi="Calibri" w:cs="Calibri"/>
          <w:sz w:val="24"/>
          <w:szCs w:val="24"/>
        </w:rPr>
      </w:pPr>
      <w:r>
        <w:rPr>
          <w:rFonts w:ascii="Calibri" w:hAnsi="Calibri" w:cs="Calibri"/>
          <w:sz w:val="24"/>
          <w:szCs w:val="24"/>
        </w:rPr>
        <w:t xml:space="preserve">The </w:t>
      </w:r>
      <w:r>
        <w:rPr>
          <w:rFonts w:ascii="Calibri" w:hAnsi="Calibri" w:cs="Calibri"/>
          <w:sz w:val="24"/>
          <w:szCs w:val="24"/>
          <w:lang w:val="en-US"/>
        </w:rPr>
        <w:t xml:space="preserve">Developer </w:t>
      </w:r>
      <w:r>
        <w:rPr>
          <w:rFonts w:ascii="Calibri" w:hAnsi="Calibri" w:cs="Calibri"/>
          <w:sz w:val="24"/>
          <w:szCs w:val="24"/>
        </w:rPr>
        <w:t xml:space="preserve">agrees to: </w:t>
      </w:r>
    </w:p>
    <w:p w14:paraId="2A2920A6">
      <w:pPr>
        <w:pStyle w:val="4"/>
        <w:numPr>
          <w:ilvl w:val="0"/>
          <w:numId w:val="2"/>
        </w:numPr>
        <w:spacing w:before="244" w:line="271" w:lineRule="auto"/>
      </w:pPr>
      <w:r>
        <w:t>Develop</w:t>
      </w:r>
      <w:r>
        <w:rPr>
          <w:spacing w:val="-12"/>
        </w:rPr>
        <w:t xml:space="preserve"> </w:t>
      </w:r>
      <w:r>
        <w:t>and</w:t>
      </w:r>
      <w:r>
        <w:rPr>
          <w:spacing w:val="-12"/>
        </w:rPr>
        <w:t xml:space="preserve"> </w:t>
      </w:r>
      <w:r>
        <w:rPr>
          <w:spacing w:val="-12"/>
          <w:lang w:val="en-US"/>
        </w:rPr>
        <w:t xml:space="preserve">implement </w:t>
      </w:r>
      <w:r>
        <w:rPr>
          <w:spacing w:val="-11"/>
        </w:rPr>
        <w:t xml:space="preserve"> </w:t>
      </w:r>
      <w:r>
        <w:t>the</w:t>
      </w:r>
      <w:r>
        <w:rPr>
          <w:spacing w:val="-11"/>
        </w:rPr>
        <w:t xml:space="preserve"> </w:t>
      </w:r>
      <w:r>
        <w:rPr>
          <w:rFonts w:hint="default" w:ascii="Calibri" w:hAnsi="Calibri" w:eastAsia="Calibri" w:cs="Calibri"/>
          <w:b w:val="0"/>
          <w:bCs w:val="0"/>
          <w:i w:val="0"/>
          <w:iCs w:val="0"/>
          <w:color w:val="auto"/>
          <w:sz w:val="24"/>
          <w:szCs w:val="24"/>
          <w:highlight w:val="none"/>
          <w:u w:val="single" w:color="auto"/>
          <w:vertAlign w:val="baseline"/>
          <w:lang w:val="en-US" w:eastAsia="en-US"/>
        </w:rPr>
        <w:t xml:space="preserve">ViBands AND ViApp: A WEARABLE AND MOBILE SYSTEM FOR REAL-TIME VITAL SIGNS MONITORING </w:t>
      </w:r>
      <w:r>
        <w:rPr>
          <w:rFonts w:ascii="Calibri" w:hAnsi="Calibri" w:cs="Calibri"/>
          <w:u w:val="single"/>
        </w:rPr>
        <w:t xml:space="preserve"> </w:t>
      </w:r>
      <w:r>
        <w:t>based on the customer's specifications.</w:t>
      </w:r>
    </w:p>
    <w:p w14:paraId="27A5D139">
      <w:pPr>
        <w:pStyle w:val="8"/>
        <w:numPr>
          <w:ilvl w:val="0"/>
          <w:numId w:val="3"/>
        </w:numPr>
        <w:spacing w:before="240" w:after="0"/>
        <w:jc w:val="both"/>
        <w:rPr>
          <w:rFonts w:ascii="Calibri" w:hAnsi="Calibri" w:cs="Calibri"/>
          <w:sz w:val="24"/>
          <w:szCs w:val="24"/>
        </w:rPr>
      </w:pPr>
      <w:r>
        <w:rPr>
          <w:rFonts w:ascii="Calibri" w:hAnsi="Calibri" w:cs="Calibri"/>
          <w:sz w:val="24"/>
          <w:szCs w:val="24"/>
          <w:lang w:val="en-US"/>
        </w:rPr>
        <w:t>Design high-fidelity mobile application wireframes using Figma</w:t>
      </w:r>
    </w:p>
    <w:p w14:paraId="726CA488">
      <w:pPr>
        <w:pStyle w:val="8"/>
        <w:numPr>
          <w:ilvl w:val="0"/>
          <w:numId w:val="3"/>
        </w:numPr>
        <w:spacing w:before="240" w:after="0"/>
        <w:jc w:val="both"/>
        <w:rPr>
          <w:rFonts w:ascii="Calibri" w:hAnsi="Calibri" w:cs="Calibri"/>
          <w:sz w:val="24"/>
          <w:szCs w:val="24"/>
        </w:rPr>
      </w:pPr>
      <w:r>
        <w:rPr>
          <w:rFonts w:cs="Calibri"/>
          <w:sz w:val="24"/>
          <w:lang w:val="en-US"/>
        </w:rPr>
        <w:t> Create and develop a real-time web server API using Node.js, Express, and WebSocket</w:t>
      </w:r>
    </w:p>
    <w:p w14:paraId="772C8270">
      <w:pPr>
        <w:pStyle w:val="8"/>
        <w:numPr>
          <w:ilvl w:val="0"/>
          <w:numId w:val="3"/>
        </w:numPr>
        <w:spacing w:before="240" w:after="0"/>
        <w:jc w:val="both"/>
        <w:rPr>
          <w:rFonts w:ascii="Calibri" w:hAnsi="Calibri" w:cs="Calibri"/>
          <w:sz w:val="24"/>
          <w:szCs w:val="24"/>
        </w:rPr>
      </w:pPr>
      <w:r>
        <w:rPr>
          <w:rFonts w:cs="Calibri"/>
          <w:sz w:val="24"/>
        </w:rPr>
        <w:t>Create and develop a mobile application with Flutter based on the client's feature requirements</w:t>
      </w:r>
    </w:p>
    <w:p w14:paraId="2A28054C">
      <w:pPr>
        <w:pStyle w:val="8"/>
        <w:numPr>
          <w:ilvl w:val="0"/>
          <w:numId w:val="3"/>
        </w:numPr>
        <w:spacing w:before="240" w:after="0"/>
        <w:jc w:val="both"/>
        <w:rPr>
          <w:rFonts w:ascii="Calibri" w:hAnsi="Calibri" w:cs="Calibri"/>
          <w:sz w:val="24"/>
          <w:szCs w:val="24"/>
        </w:rPr>
      </w:pPr>
      <w:r>
        <w:rPr>
          <w:rFonts w:cs="Calibri"/>
          <w:sz w:val="24"/>
        </w:rPr>
        <w:t>Integrate ViBand and ViApp through web server API endpoints</w:t>
      </w:r>
    </w:p>
    <w:p w14:paraId="63773D78">
      <w:pPr>
        <w:pStyle w:val="8"/>
        <w:numPr>
          <w:ilvl w:val="0"/>
          <w:numId w:val="3"/>
        </w:numPr>
        <w:spacing w:before="240" w:after="0"/>
        <w:jc w:val="both"/>
        <w:rPr>
          <w:rFonts w:ascii="Calibri" w:hAnsi="Calibri" w:cs="Calibri"/>
          <w:sz w:val="24"/>
          <w:szCs w:val="24"/>
        </w:rPr>
      </w:pPr>
      <w:r>
        <w:rPr>
          <w:rFonts w:cs="Calibri"/>
          <w:sz w:val="24"/>
          <w:lang w:val="en-US"/>
        </w:rPr>
        <w:t>Deploy the application and host the server.</w:t>
      </w:r>
    </w:p>
    <w:p w14:paraId="1F9E5DC3">
      <w:pPr>
        <w:pStyle w:val="8"/>
        <w:spacing w:before="240" w:after="0"/>
        <w:ind w:left="1080"/>
        <w:jc w:val="both"/>
        <w:rPr>
          <w:rFonts w:ascii="Calibri" w:hAnsi="Calibri" w:cs="Calibri"/>
          <w:sz w:val="24"/>
          <w:szCs w:val="24"/>
        </w:rPr>
      </w:pPr>
    </w:p>
    <w:p w14:paraId="125C3297">
      <w:pPr>
        <w:pStyle w:val="8"/>
        <w:spacing w:before="240" w:after="0"/>
        <w:ind w:left="1080"/>
        <w:jc w:val="both"/>
        <w:rPr>
          <w:rFonts w:ascii="Calibri" w:hAnsi="Calibri" w:cs="Calibri"/>
          <w:sz w:val="24"/>
          <w:szCs w:val="24"/>
        </w:rPr>
      </w:pPr>
    </w:p>
    <w:p w14:paraId="722A2E42">
      <w:pPr>
        <w:jc w:val="both"/>
        <w:rPr>
          <w:rFonts w:ascii="Calibri" w:hAnsi="Calibri" w:cs="Calibri"/>
          <w:sz w:val="24"/>
          <w:szCs w:val="24"/>
        </w:rPr>
      </w:pPr>
      <w:r>
        <w:rPr>
          <w:rFonts w:ascii="Calibri" w:hAnsi="Calibri" w:cs="Calibri"/>
          <w:sz w:val="24"/>
          <w:szCs w:val="24"/>
        </w:rPr>
        <w:t xml:space="preserve">The Client agrees to provide: </w:t>
      </w:r>
    </w:p>
    <w:p w14:paraId="5E2E5BA6">
      <w:pPr>
        <w:pStyle w:val="8"/>
        <w:numPr>
          <w:ilvl w:val="0"/>
          <w:numId w:val="4"/>
        </w:numPr>
        <w:jc w:val="both"/>
        <w:rPr>
          <w:rFonts w:ascii="Calibri" w:hAnsi="Calibri" w:cs="Calibri"/>
          <w:sz w:val="24"/>
          <w:szCs w:val="24"/>
        </w:rPr>
      </w:pPr>
      <w:r>
        <w:rPr>
          <w:rFonts w:ascii="Calibri" w:hAnsi="Calibri" w:cs="Calibri"/>
          <w:sz w:val="24"/>
          <w:szCs w:val="24"/>
        </w:rPr>
        <w:t>Detailed specifications of the software system.</w:t>
      </w:r>
    </w:p>
    <w:p w14:paraId="7352A477">
      <w:pPr>
        <w:pStyle w:val="8"/>
        <w:numPr>
          <w:ilvl w:val="0"/>
          <w:numId w:val="4"/>
        </w:numPr>
        <w:jc w:val="both"/>
        <w:rPr>
          <w:rFonts w:ascii="Calibri" w:hAnsi="Calibri" w:cs="Calibri"/>
          <w:sz w:val="24"/>
          <w:szCs w:val="24"/>
        </w:rPr>
      </w:pPr>
      <w:r>
        <w:rPr>
          <w:rFonts w:ascii="Calibri" w:hAnsi="Calibri" w:cs="Calibri"/>
          <w:sz w:val="24"/>
          <w:szCs w:val="24"/>
          <w:lang w:val="en-US"/>
        </w:rPr>
        <w:t>Necessary software tools/licenses or reimbursement for tools/licenses purchased by the Software Developer.</w:t>
      </w:r>
    </w:p>
    <w:p w14:paraId="4FBFDFE7">
      <w:pPr>
        <w:pStyle w:val="8"/>
        <w:numPr>
          <w:ilvl w:val="0"/>
          <w:numId w:val="4"/>
        </w:numPr>
        <w:jc w:val="both"/>
        <w:rPr>
          <w:rFonts w:ascii="Calibri" w:hAnsi="Calibri" w:cs="Calibri"/>
          <w:sz w:val="24"/>
          <w:szCs w:val="24"/>
        </w:rPr>
      </w:pPr>
      <w:r>
        <w:rPr>
          <w:rFonts w:ascii="Calibri" w:hAnsi="Calibri" w:cs="Calibri"/>
          <w:sz w:val="24"/>
          <w:szCs w:val="24"/>
          <w:lang w:val="en-US"/>
        </w:rPr>
        <w:t>Any new features or modifications beyond the agreement’s scope that require additional services are subject to another written agreement and payment.</w:t>
      </w:r>
    </w:p>
    <w:p w14:paraId="15672F42">
      <w:pPr>
        <w:jc w:val="both"/>
        <w:rPr>
          <w:rFonts w:ascii="Calibri" w:hAnsi="Calibri" w:cs="Calibri"/>
          <w:sz w:val="24"/>
          <w:szCs w:val="24"/>
        </w:rPr>
      </w:pPr>
    </w:p>
    <w:p w14:paraId="7D558DAB">
      <w:pPr>
        <w:rPr>
          <w:rFonts w:ascii="Calibri" w:hAnsi="Calibri" w:cs="Calibri"/>
          <w:sz w:val="24"/>
          <w:szCs w:val="24"/>
        </w:rPr>
      </w:pPr>
      <w:r>
        <w:rPr>
          <w:rFonts w:ascii="Calibri" w:hAnsi="Calibri" w:cs="Calibri"/>
          <w:b/>
          <w:bCs/>
          <w:sz w:val="24"/>
          <w:szCs w:val="24"/>
        </w:rPr>
        <w:t>3. Payment terms</w:t>
      </w:r>
    </w:p>
    <w:p w14:paraId="59E3FCBA">
      <w:pPr>
        <w:pStyle w:val="4"/>
        <w:spacing w:before="43" w:line="268" w:lineRule="auto"/>
        <w:ind w:left="18" w:right="435" w:hanging="10"/>
        <w:rPr>
          <w:lang w:val="en-US"/>
        </w:rPr>
      </w:pPr>
      <w:r>
        <w:t>The</w:t>
      </w:r>
      <w:r>
        <w:rPr>
          <w:spacing w:val="-6"/>
        </w:rPr>
        <w:t xml:space="preserve"> </w:t>
      </w:r>
      <w:r>
        <w:rPr>
          <w:spacing w:val="-6"/>
          <w:lang w:val="en-US"/>
        </w:rPr>
        <w:t>Client</w:t>
      </w:r>
      <w:r>
        <w:rPr>
          <w:spacing w:val="-6"/>
        </w:rPr>
        <w:t xml:space="preserve"> </w:t>
      </w:r>
      <w:r>
        <w:t>agrees</w:t>
      </w:r>
      <w:r>
        <w:rPr>
          <w:spacing w:val="-7"/>
        </w:rPr>
        <w:t xml:space="preserve"> </w:t>
      </w:r>
      <w:r>
        <w:t>to</w:t>
      </w:r>
      <w:r>
        <w:rPr>
          <w:spacing w:val="-7"/>
        </w:rPr>
        <w:t xml:space="preserve"> </w:t>
      </w:r>
      <w:r>
        <w:t>pay</w:t>
      </w:r>
      <w:r>
        <w:rPr>
          <w:spacing w:val="-5"/>
        </w:rPr>
        <w:t xml:space="preserve"> </w:t>
      </w:r>
      <w:r>
        <w:t>the</w:t>
      </w:r>
      <w:r>
        <w:rPr>
          <w:spacing w:val="-7"/>
        </w:rPr>
        <w:t xml:space="preserve"> </w:t>
      </w:r>
      <w:r>
        <w:rPr>
          <w:spacing w:val="-7"/>
          <w:lang w:val="en-US"/>
        </w:rPr>
        <w:t xml:space="preserve"> Software Developer </w:t>
      </w:r>
      <w:r>
        <w:t>the</w:t>
      </w:r>
      <w:r>
        <w:rPr>
          <w:spacing w:val="-6"/>
        </w:rPr>
        <w:t xml:space="preserve"> </w:t>
      </w:r>
      <w:r>
        <w:t>total</w:t>
      </w:r>
      <w:r>
        <w:rPr>
          <w:spacing w:val="-4"/>
        </w:rPr>
        <w:t xml:space="preserve"> </w:t>
      </w:r>
      <w:r>
        <w:t>amount</w:t>
      </w:r>
      <w:r>
        <w:rPr>
          <w:spacing w:val="-6"/>
        </w:rPr>
        <w:t xml:space="preserve"> </w:t>
      </w:r>
      <w:r>
        <w:t>of</w:t>
      </w:r>
      <w:r>
        <w:rPr>
          <w:spacing w:val="-6"/>
        </w:rPr>
        <w:t xml:space="preserve"> </w:t>
      </w:r>
      <w:r>
        <w:t>₱</w:t>
      </w:r>
      <w:r>
        <w:rPr>
          <w:u w:val="single"/>
        </w:rPr>
        <w:t>1</w:t>
      </w:r>
      <w:r>
        <w:rPr>
          <w:u w:val="single"/>
          <w:lang w:val="en-US"/>
        </w:rPr>
        <w:t>0</w:t>
      </w:r>
      <w:r>
        <w:rPr>
          <w:u w:val="single"/>
        </w:rPr>
        <w:t>,000</w:t>
      </w:r>
      <w:r>
        <w:rPr>
          <w:spacing w:val="-4"/>
        </w:rPr>
        <w:t xml:space="preserve"> </w:t>
      </w:r>
      <w:r>
        <w:t>for</w:t>
      </w:r>
      <w:r>
        <w:rPr>
          <w:spacing w:val="-4"/>
        </w:rPr>
        <w:t xml:space="preserve"> </w:t>
      </w:r>
      <w:r>
        <w:t>the</w:t>
      </w:r>
      <w:r>
        <w:rPr>
          <w:spacing w:val="-5"/>
        </w:rPr>
        <w:t xml:space="preserve"> </w:t>
      </w:r>
      <w:r>
        <w:t>whole project</w:t>
      </w:r>
      <w:r>
        <w:rPr>
          <w:lang w:val="en-US"/>
        </w:rPr>
        <w:t>.</w:t>
      </w:r>
    </w:p>
    <w:p w14:paraId="1816C022">
      <w:pPr>
        <w:pStyle w:val="4"/>
        <w:spacing w:before="43" w:line="268" w:lineRule="auto"/>
        <w:ind w:left="18" w:right="435" w:hanging="10"/>
        <w:rPr>
          <w:lang w:val="en-US"/>
        </w:rPr>
      </w:pPr>
    </w:p>
    <w:p w14:paraId="771C9B96">
      <w:pPr>
        <w:pStyle w:val="8"/>
        <w:widowControl w:val="0"/>
        <w:numPr>
          <w:ilvl w:val="0"/>
          <w:numId w:val="5"/>
        </w:numPr>
        <w:tabs>
          <w:tab w:val="left" w:pos="272"/>
        </w:tabs>
        <w:autoSpaceDE w:val="0"/>
        <w:autoSpaceDN w:val="0"/>
        <w:spacing w:before="6" w:after="0" w:line="240" w:lineRule="auto"/>
        <w:contextualSpacing w:val="0"/>
        <w:rPr>
          <w:sz w:val="24"/>
        </w:rPr>
      </w:pPr>
      <w:bookmarkStart w:id="2" w:name="_GoBack"/>
      <w:bookmarkEnd w:id="2"/>
      <w:r>
        <w:rPr>
          <w:rFonts w:cs="Calibri"/>
          <w:sz w:val="24"/>
        </w:rPr>
        <w:t xml:space="preserve"> First Payment:</w:t>
      </w:r>
      <w:r>
        <w:rPr>
          <w:rFonts w:cs="Calibri"/>
          <w:spacing w:val="-8"/>
          <w:sz w:val="24"/>
        </w:rPr>
        <w:t xml:space="preserve"> </w:t>
      </w:r>
      <w:r>
        <w:rPr>
          <w:rFonts w:cs="Calibri"/>
          <w:spacing w:val="-6"/>
          <w:sz w:val="24"/>
        </w:rPr>
        <w:t xml:space="preserve"> </w:t>
      </w:r>
      <w:r>
        <w:rPr>
          <w:rFonts w:cs="Calibri"/>
          <w:spacing w:val="-6"/>
          <w:sz w:val="24"/>
          <w:lang w:val="en-US"/>
        </w:rPr>
        <w:t xml:space="preserve">60% </w:t>
      </w:r>
      <w:r>
        <w:rPr>
          <w:rFonts w:cs="Calibri"/>
          <w:sz w:val="24"/>
        </w:rPr>
        <w:t>₱</w:t>
      </w:r>
      <w:r>
        <w:rPr>
          <w:rFonts w:cs="Calibri"/>
          <w:spacing w:val="-5"/>
          <w:sz w:val="24"/>
        </w:rPr>
        <w:t xml:space="preserve"> </w:t>
      </w:r>
      <w:r>
        <w:rPr>
          <w:rFonts w:cs="Calibri"/>
          <w:spacing w:val="-5"/>
          <w:sz w:val="24"/>
          <w:lang w:val="en-US"/>
        </w:rPr>
        <w:t>6</w:t>
      </w:r>
      <w:r>
        <w:rPr>
          <w:rFonts w:cs="Calibri"/>
          <w:spacing w:val="-2"/>
          <w:sz w:val="24"/>
        </w:rPr>
        <w:t>,000</w:t>
      </w:r>
    </w:p>
    <w:p w14:paraId="6295CDFD">
      <w:pPr>
        <w:pStyle w:val="4"/>
        <w:tabs>
          <w:tab w:val="left" w:pos="5192"/>
          <w:tab w:val="left" w:pos="6933"/>
        </w:tabs>
        <w:spacing w:before="3" w:line="357" w:lineRule="auto"/>
        <w:ind w:left="1080" w:right="2139"/>
      </w:pPr>
      <w:r>
        <w:t xml:space="preserve">Mode of Payment: </w:t>
      </w:r>
      <w:r>
        <w:rPr>
          <w:rFonts w:ascii="Segoe UI Symbol" w:hAnsi="Segoe UI Symbol" w:cs="Segoe UI Symbol"/>
        </w:rPr>
        <w:t>☐</w:t>
      </w:r>
      <w:r>
        <w:t xml:space="preserve"> Cash </w:t>
      </w:r>
      <w:r>
        <w:rPr>
          <w:rFonts w:ascii="Segoe UI Symbol" w:hAnsi="Segoe UI Symbol" w:cs="Segoe UI Symbol"/>
        </w:rPr>
        <w:t>☐</w:t>
      </w:r>
      <w:r>
        <w:t xml:space="preserve"> GCash </w:t>
      </w:r>
      <w:r>
        <w:rPr>
          <w:rFonts w:ascii="Segoe UI Symbol" w:hAnsi="Segoe UI Symbol" w:cs="Segoe UI Symbol"/>
        </w:rPr>
        <w:t>☐</w:t>
      </w:r>
      <w:r>
        <w:t xml:space="preserve"> Bank </w:t>
      </w:r>
      <w:r>
        <w:rPr>
          <w:rFonts w:ascii="Segoe UI Symbol" w:hAnsi="Segoe UI Symbol" w:cs="Segoe UI Symbol"/>
        </w:rPr>
        <w:t>☐</w:t>
      </w:r>
      <w:r>
        <w:t xml:space="preserve"> Others: </w:t>
      </w:r>
      <w:r>
        <w:rPr>
          <w:u w:val="single"/>
        </w:rPr>
        <w:tab/>
      </w:r>
      <w:r>
        <w:t xml:space="preserve"> </w:t>
      </w:r>
    </w:p>
    <w:p w14:paraId="6DDDBC63">
      <w:pPr>
        <w:pStyle w:val="4"/>
        <w:tabs>
          <w:tab w:val="left" w:pos="5192"/>
          <w:tab w:val="left" w:pos="6933"/>
        </w:tabs>
        <w:spacing w:before="3" w:line="357" w:lineRule="auto"/>
        <w:ind w:left="1080" w:right="2139"/>
      </w:pPr>
    </w:p>
    <w:p w14:paraId="4A81607F">
      <w:pPr>
        <w:pStyle w:val="4"/>
        <w:tabs>
          <w:tab w:val="left" w:pos="5192"/>
          <w:tab w:val="left" w:pos="6933"/>
        </w:tabs>
        <w:spacing w:before="3" w:line="357" w:lineRule="auto"/>
        <w:ind w:left="1080" w:right="2139"/>
      </w:pPr>
      <w:r>
        <w:t xml:space="preserve">Received by: </w:t>
      </w:r>
      <w:r>
        <w:rPr>
          <w:u w:val="single"/>
        </w:rPr>
        <w:tab/>
      </w:r>
    </w:p>
    <w:p w14:paraId="1275BDBE">
      <w:pPr>
        <w:pStyle w:val="4"/>
        <w:ind w:left="1631"/>
        <w:rPr>
          <w:spacing w:val="-2"/>
        </w:rPr>
      </w:pPr>
      <w:r>
        <w:t xml:space="preserve">             (Signature</w:t>
      </w:r>
      <w:r>
        <w:rPr>
          <w:spacing w:val="-9"/>
        </w:rPr>
        <w:t xml:space="preserve"> </w:t>
      </w:r>
      <w:r>
        <w:t>over</w:t>
      </w:r>
      <w:r>
        <w:rPr>
          <w:spacing w:val="-2"/>
        </w:rPr>
        <w:t xml:space="preserve"> </w:t>
      </w:r>
      <w:r>
        <w:t>Printed</w:t>
      </w:r>
      <w:r>
        <w:rPr>
          <w:spacing w:val="-3"/>
        </w:rPr>
        <w:t xml:space="preserve"> </w:t>
      </w:r>
      <w:r>
        <w:rPr>
          <w:spacing w:val="-2"/>
        </w:rPr>
        <w:t>Name)</w:t>
      </w:r>
    </w:p>
    <w:p w14:paraId="7A3477D4">
      <w:pPr>
        <w:pStyle w:val="4"/>
        <w:ind w:left="1631"/>
        <w:rPr>
          <w:spacing w:val="-2"/>
        </w:rPr>
      </w:pPr>
    </w:p>
    <w:p w14:paraId="3D579BB8">
      <w:pPr>
        <w:pStyle w:val="4"/>
        <w:ind w:left="1631"/>
        <w:rPr>
          <w:spacing w:val="-2"/>
        </w:rPr>
      </w:pPr>
    </w:p>
    <w:p w14:paraId="3EA407B5">
      <w:pPr>
        <w:pStyle w:val="4"/>
        <w:numPr>
          <w:ilvl w:val="0"/>
          <w:numId w:val="5"/>
        </w:numPr>
        <w:spacing w:before="4"/>
      </w:pPr>
      <w:r>
        <w:t>Completion</w:t>
      </w:r>
      <w:r>
        <w:rPr>
          <w:spacing w:val="-10"/>
        </w:rPr>
        <w:t xml:space="preserve"> </w:t>
      </w:r>
      <w:r>
        <w:t>Payment:</w:t>
      </w:r>
      <w:r>
        <w:rPr>
          <w:spacing w:val="-5"/>
        </w:rPr>
        <w:t xml:space="preserve"> </w:t>
      </w:r>
      <w:r>
        <w:rPr>
          <w:spacing w:val="-5"/>
          <w:lang w:val="en-US"/>
        </w:rPr>
        <w:t xml:space="preserve">40% </w:t>
      </w:r>
      <w:r>
        <w:t>₱</w:t>
      </w:r>
      <w:r>
        <w:rPr>
          <w:spacing w:val="-9"/>
        </w:rPr>
        <w:t xml:space="preserve"> </w:t>
      </w:r>
      <w:r>
        <w:rPr>
          <w:spacing w:val="-9"/>
          <w:lang w:val="en-US"/>
        </w:rPr>
        <w:t>4</w:t>
      </w:r>
      <w:r>
        <w:rPr>
          <w:spacing w:val="-4"/>
        </w:rPr>
        <w:t>,000</w:t>
      </w:r>
    </w:p>
    <w:p w14:paraId="35522F3D">
      <w:pPr>
        <w:pStyle w:val="4"/>
        <w:tabs>
          <w:tab w:val="left" w:pos="5192"/>
          <w:tab w:val="left" w:pos="6933"/>
        </w:tabs>
        <w:spacing w:before="147" w:line="357" w:lineRule="auto"/>
        <w:ind w:left="273" w:right="2139" w:firstLine="807"/>
      </w:pPr>
      <w:r>
        <w:t xml:space="preserve">Mode of Payment: </w:t>
      </w:r>
      <w:r>
        <w:rPr>
          <w:rFonts w:ascii="Segoe UI Symbol" w:hAnsi="Segoe UI Symbol" w:cs="Segoe UI Symbol"/>
        </w:rPr>
        <w:t>☐</w:t>
      </w:r>
      <w:r>
        <w:t xml:space="preserve"> Cash </w:t>
      </w:r>
      <w:r>
        <w:rPr>
          <w:rFonts w:ascii="Segoe UI Symbol" w:hAnsi="Segoe UI Symbol" w:cs="Segoe UI Symbol"/>
        </w:rPr>
        <w:t>☐</w:t>
      </w:r>
      <w:r>
        <w:t xml:space="preserve"> GCash </w:t>
      </w:r>
      <w:r>
        <w:rPr>
          <w:rFonts w:ascii="Segoe UI Symbol" w:hAnsi="Segoe UI Symbol" w:cs="Segoe UI Symbol"/>
        </w:rPr>
        <w:t>☐</w:t>
      </w:r>
      <w:r>
        <w:t xml:space="preserve"> Bank </w:t>
      </w:r>
      <w:r>
        <w:rPr>
          <w:rFonts w:ascii="Segoe UI Symbol" w:hAnsi="Segoe UI Symbol" w:cs="Segoe UI Symbol"/>
        </w:rPr>
        <w:t>☐</w:t>
      </w:r>
      <w:r>
        <w:t xml:space="preserve"> Others: </w:t>
      </w:r>
      <w:r>
        <w:rPr>
          <w:u w:val="single"/>
        </w:rPr>
        <w:tab/>
      </w:r>
      <w:r>
        <w:t xml:space="preserve"> </w:t>
      </w:r>
    </w:p>
    <w:p w14:paraId="35912916">
      <w:pPr>
        <w:pStyle w:val="4"/>
        <w:tabs>
          <w:tab w:val="left" w:pos="5192"/>
          <w:tab w:val="left" w:pos="6933"/>
        </w:tabs>
        <w:spacing w:before="147" w:line="357" w:lineRule="auto"/>
        <w:ind w:left="273" w:right="2139" w:firstLine="807"/>
      </w:pPr>
    </w:p>
    <w:p w14:paraId="4399FE1B">
      <w:pPr>
        <w:pStyle w:val="4"/>
        <w:tabs>
          <w:tab w:val="left" w:pos="5192"/>
          <w:tab w:val="left" w:pos="6933"/>
        </w:tabs>
        <w:spacing w:before="147" w:line="357" w:lineRule="auto"/>
        <w:ind w:left="273" w:right="2139" w:firstLine="807"/>
      </w:pPr>
      <w:r>
        <w:t xml:space="preserve">Received by: </w:t>
      </w:r>
      <w:r>
        <w:rPr>
          <w:u w:val="single"/>
        </w:rPr>
        <w:tab/>
      </w:r>
    </w:p>
    <w:p w14:paraId="0DCA1F86">
      <w:pPr>
        <w:pStyle w:val="4"/>
        <w:spacing w:before="6"/>
        <w:ind w:left="1545"/>
      </w:pPr>
      <w:r>
        <w:t xml:space="preserve">               (Signature</w:t>
      </w:r>
      <w:r>
        <w:rPr>
          <w:spacing w:val="-3"/>
        </w:rPr>
        <w:t xml:space="preserve"> </w:t>
      </w:r>
      <w:r>
        <w:t>over</w:t>
      </w:r>
      <w:r>
        <w:rPr>
          <w:spacing w:val="-5"/>
        </w:rPr>
        <w:t xml:space="preserve"> </w:t>
      </w:r>
      <w:r>
        <w:t>Printed</w:t>
      </w:r>
      <w:r>
        <w:rPr>
          <w:spacing w:val="-2"/>
        </w:rPr>
        <w:t xml:space="preserve"> Name)</w:t>
      </w:r>
    </w:p>
    <w:p w14:paraId="157142FD">
      <w:pPr>
        <w:pStyle w:val="4"/>
        <w:spacing w:before="4"/>
        <w:ind w:left="1578"/>
        <w:rPr>
          <w:spacing w:val="-2"/>
        </w:rPr>
      </w:pPr>
    </w:p>
    <w:p w14:paraId="35B5818B">
      <w:pPr>
        <w:pStyle w:val="4"/>
        <w:spacing w:before="4"/>
        <w:ind w:left="1578"/>
      </w:pPr>
    </w:p>
    <w:p w14:paraId="44C7C485">
      <w:pPr>
        <w:pStyle w:val="8"/>
        <w:numPr>
          <w:ilvl w:val="0"/>
          <w:numId w:val="6"/>
        </w:numPr>
        <w:jc w:val="both"/>
        <w:rPr>
          <w:rFonts w:ascii="Calibri" w:hAnsi="Calibri" w:cs="Calibri"/>
          <w:sz w:val="24"/>
          <w:szCs w:val="24"/>
          <w:lang w:val="en-PH"/>
        </w:rPr>
      </w:pPr>
      <w:r>
        <w:rPr>
          <w:rFonts w:ascii="Calibri" w:hAnsi="Calibri" w:cs="Calibri"/>
          <w:b/>
          <w:bCs/>
          <w:sz w:val="24"/>
          <w:szCs w:val="24"/>
          <w:lang w:val="en-US"/>
        </w:rPr>
        <w:t xml:space="preserve"> Development </w:t>
      </w:r>
      <w:r>
        <w:rPr>
          <w:rFonts w:ascii="Calibri" w:hAnsi="Calibri" w:cs="Calibri"/>
          <w:b/>
          <w:bCs/>
          <w:sz w:val="24"/>
          <w:szCs w:val="24"/>
          <w:lang w:val="en-PH"/>
        </w:rPr>
        <w:t>Materials Cost.</w:t>
      </w:r>
      <w:r>
        <w:rPr>
          <w:rFonts w:ascii="Calibri" w:hAnsi="Calibri" w:cs="Calibri"/>
          <w:sz w:val="24"/>
          <w:szCs w:val="24"/>
          <w:lang w:val="en-PH"/>
        </w:rPr>
        <w:t xml:space="preserve"> "</w:t>
      </w:r>
      <w:r>
        <w:rPr>
          <w:rFonts w:ascii="Calibri" w:hAnsi="Calibri" w:cs="Calibri"/>
          <w:sz w:val="24"/>
          <w:szCs w:val="24"/>
          <w:lang w:val="en-US"/>
        </w:rPr>
        <w:t>"Development Materials Cost" shall mean the actual, reasonable, and verifiable cost of all software tools, libraries, components, licenses, and consumables necessary for the development, testing, and deployment of the Software Product. The Developer shall submit official receipts, invoices, license agreements, or equivalent documentary evidence to substantiate such costs.</w:t>
      </w:r>
    </w:p>
    <w:p w14:paraId="11060609">
      <w:pPr>
        <w:pStyle w:val="8"/>
        <w:numPr>
          <w:ilvl w:val="0"/>
          <w:numId w:val="6"/>
        </w:numPr>
        <w:jc w:val="both"/>
        <w:rPr>
          <w:rFonts w:ascii="Calibri" w:hAnsi="Calibri" w:cs="Calibri"/>
          <w:sz w:val="24"/>
          <w:szCs w:val="24"/>
          <w:lang w:val="en-PH"/>
        </w:rPr>
      </w:pPr>
      <w:r>
        <w:rPr>
          <w:rFonts w:ascii="Calibri" w:hAnsi="Calibri" w:cs="Calibri"/>
          <w:b/>
          <w:bCs/>
          <w:sz w:val="24"/>
          <w:szCs w:val="24"/>
          <w:lang w:val="en-PH"/>
        </w:rPr>
        <w:t>Cost Breakdown and Approval.</w:t>
      </w:r>
      <w:r>
        <w:rPr>
          <w:rFonts w:ascii="Calibri" w:hAnsi="Calibri" w:cs="Calibri"/>
          <w:sz w:val="24"/>
          <w:szCs w:val="24"/>
          <w:lang w:val="en-PH"/>
        </w:rPr>
        <w:t xml:space="preserve"> Prior to any payment, the Developer shall submit a written computation showing the Development Materials Cost and the corresponding Development Labor Cost and Developer’s Fee derived therefrom. No payment shall be due unless such computation is reviewed and approved by the Client. Prior to any payment, the Developer shall submit a detailed written breakdown of Development Materials Cost, Development Labor Cost computation (including application of the cap), and Developer’s Fee. No payment shall be due unless such breakdown is reviewed and approved by the Client. Prior to final payment, the Developer shall submit a detailed written breakdown of Development Materials Cost, Development Labor Cost computation, and Developer’s Fee. No payment shall be due unless such breakdown is reviewed and approved by the Client.</w:t>
      </w:r>
    </w:p>
    <w:p w14:paraId="480010CC">
      <w:pPr>
        <w:pStyle w:val="8"/>
        <w:numPr>
          <w:ilvl w:val="0"/>
          <w:numId w:val="6"/>
        </w:numPr>
        <w:jc w:val="both"/>
        <w:rPr>
          <w:rFonts w:ascii="Calibri" w:hAnsi="Calibri" w:cs="Calibri"/>
          <w:sz w:val="24"/>
          <w:szCs w:val="24"/>
          <w:lang w:val="en-PH"/>
        </w:rPr>
      </w:pPr>
      <w:r>
        <w:rPr>
          <w:rFonts w:ascii="Calibri" w:hAnsi="Calibri" w:cs="Calibri"/>
          <w:b/>
          <w:bCs/>
          <w:sz w:val="24"/>
          <w:szCs w:val="24"/>
          <w:lang w:val="en-US"/>
        </w:rPr>
        <w:t xml:space="preserve"> Development </w:t>
      </w:r>
      <w:r>
        <w:rPr>
          <w:rFonts w:ascii="Calibri" w:hAnsi="Calibri" w:cs="Calibri"/>
          <w:b/>
          <w:bCs/>
          <w:sz w:val="24"/>
          <w:szCs w:val="24"/>
          <w:lang w:val="en-PH"/>
        </w:rPr>
        <w:t>Materials Provision.</w:t>
      </w:r>
      <w:r>
        <w:rPr>
          <w:rFonts w:ascii="Calibri" w:hAnsi="Calibri" w:cs="Calibri"/>
          <w:sz w:val="24"/>
          <w:szCs w:val="24"/>
          <w:lang w:val="en-PH"/>
        </w:rPr>
        <w:t xml:space="preserve"> </w:t>
      </w:r>
      <w:r>
        <w:rPr>
          <w:rFonts w:ascii="Calibri" w:hAnsi="Calibri" w:cs="Calibri"/>
          <w:sz w:val="24"/>
          <w:szCs w:val="24"/>
          <w:lang w:val="en-US"/>
        </w:rPr>
        <w:t>All software tools, libraries, components, licenses, and consumables required for the development, testing, and deployment of the Software Product are included in the Contract Price and shall be sourced and provided exclusively by the Developer, subject to the approved Development Materials Cost breakdown.</w:t>
      </w:r>
    </w:p>
    <w:p w14:paraId="2C0825DA">
      <w:pPr>
        <w:pStyle w:val="8"/>
        <w:numPr>
          <w:ilvl w:val="0"/>
          <w:numId w:val="6"/>
        </w:numPr>
        <w:jc w:val="both"/>
        <w:rPr>
          <w:rFonts w:ascii="Calibri" w:hAnsi="Calibri" w:cs="Calibri"/>
          <w:sz w:val="24"/>
          <w:szCs w:val="24"/>
          <w:lang w:val="en-PH"/>
        </w:rPr>
      </w:pPr>
      <w:r>
        <w:rPr>
          <w:rFonts w:ascii="Calibri" w:hAnsi="Calibri" w:cs="Calibri"/>
          <w:b/>
          <w:bCs/>
          <w:sz w:val="24"/>
          <w:szCs w:val="24"/>
          <w:lang w:val="en-PH"/>
        </w:rPr>
        <w:t>Condition Precedent to Delivery.</w:t>
      </w:r>
      <w:r>
        <w:rPr>
          <w:rFonts w:ascii="Calibri" w:hAnsi="Calibri" w:cs="Calibri"/>
          <w:sz w:val="24"/>
          <w:szCs w:val="24"/>
          <w:lang w:val="en-PH"/>
        </w:rPr>
        <w:t xml:space="preserve"> </w:t>
      </w:r>
      <w:r>
        <w:rPr>
          <w:rFonts w:ascii="Calibri" w:hAnsi="Calibri" w:cs="Calibri"/>
          <w:sz w:val="24"/>
          <w:szCs w:val="24"/>
          <w:lang w:val="en-US"/>
        </w:rPr>
        <w:t>Release and delivery of the Software Product (including all source code, documentation, and related components) shall be conditioned upon full payment of all amounts due under this Agreement.</w:t>
      </w:r>
    </w:p>
    <w:p w14:paraId="6111C9DF">
      <w:pPr>
        <w:pStyle w:val="8"/>
        <w:numPr>
          <w:ilvl w:val="0"/>
          <w:numId w:val="6"/>
        </w:numPr>
        <w:jc w:val="both"/>
        <w:rPr>
          <w:rFonts w:ascii="Calibri" w:hAnsi="Calibri" w:cs="Calibri"/>
          <w:sz w:val="24"/>
          <w:szCs w:val="24"/>
          <w:lang w:val="en-PH"/>
        </w:rPr>
      </w:pPr>
      <w:r>
        <w:rPr>
          <w:rFonts w:ascii="Calibri" w:hAnsi="Calibri" w:cs="Calibri"/>
          <w:b/>
          <w:bCs/>
          <w:sz w:val="24"/>
          <w:szCs w:val="24"/>
          <w:lang w:val="en-PH"/>
        </w:rPr>
        <w:t>Mode of Payment.</w:t>
      </w:r>
      <w:r>
        <w:rPr>
          <w:rFonts w:ascii="Calibri" w:hAnsi="Calibri" w:cs="Calibri"/>
          <w:sz w:val="24"/>
          <w:szCs w:val="24"/>
          <w:lang w:val="en-PH"/>
        </w:rPr>
        <w:t xml:space="preserve"> Payments shall be made through cash, bank transfer, or other mutually agreed lawful means.</w:t>
      </w:r>
    </w:p>
    <w:p w14:paraId="3AE69C1E">
      <w:pPr>
        <w:pStyle w:val="8"/>
        <w:numPr>
          <w:ilvl w:val="0"/>
          <w:numId w:val="6"/>
        </w:numPr>
        <w:jc w:val="both"/>
        <w:rPr>
          <w:rFonts w:ascii="Calibri" w:hAnsi="Calibri" w:cs="Calibri"/>
          <w:sz w:val="24"/>
          <w:szCs w:val="24"/>
          <w:lang w:val="en-PH"/>
        </w:rPr>
      </w:pPr>
      <w:r>
        <w:rPr>
          <w:rFonts w:ascii="Calibri" w:hAnsi="Calibri" w:cs="Calibri"/>
          <w:b/>
          <w:bCs/>
          <w:sz w:val="24"/>
          <w:szCs w:val="24"/>
          <w:lang w:val="en-PH"/>
        </w:rPr>
        <w:t>Non</w:t>
      </w:r>
      <w:r>
        <w:rPr>
          <w:rFonts w:ascii="Cambria Math" w:hAnsi="Cambria Math" w:cs="Cambria Math"/>
          <w:b/>
          <w:bCs/>
          <w:sz w:val="24"/>
          <w:szCs w:val="24"/>
          <w:lang w:val="en-PH"/>
        </w:rPr>
        <w:t>‑</w:t>
      </w:r>
      <w:r>
        <w:rPr>
          <w:rFonts w:ascii="Calibri" w:hAnsi="Calibri" w:cs="Calibri"/>
          <w:b/>
          <w:bCs/>
          <w:sz w:val="24"/>
          <w:szCs w:val="24"/>
          <w:lang w:val="en-PH"/>
        </w:rPr>
        <w:t>Payment.</w:t>
      </w:r>
      <w:r>
        <w:rPr>
          <w:rFonts w:ascii="Calibri" w:hAnsi="Calibri" w:cs="Calibri"/>
          <w:sz w:val="24"/>
          <w:szCs w:val="24"/>
          <w:lang w:val="en-PH"/>
        </w:rPr>
        <w:t xml:space="preserve"> Failure of the Client to pay any amount when due shall entitle the Developer, upon written notice, to suspend work and/or withhold delivery until full payment is received, without liability for delay.</w:t>
      </w:r>
    </w:p>
    <w:p w14:paraId="7744957C">
      <w:pPr>
        <w:jc w:val="both"/>
        <w:rPr>
          <w:rFonts w:ascii="Calibri" w:hAnsi="Calibri" w:cs="Calibri"/>
          <w:sz w:val="24"/>
          <w:szCs w:val="24"/>
          <w:lang w:val="en-PH"/>
        </w:rPr>
      </w:pPr>
    </w:p>
    <w:p w14:paraId="621D12F0">
      <w:pPr>
        <w:jc w:val="both"/>
        <w:rPr>
          <w:rFonts w:ascii="Calibri" w:hAnsi="Calibri" w:cs="Calibri"/>
          <w:b/>
          <w:sz w:val="24"/>
          <w:szCs w:val="24"/>
        </w:rPr>
      </w:pPr>
      <w:r>
        <w:rPr>
          <w:rFonts w:ascii="Calibri" w:hAnsi="Calibri" w:cs="Calibri"/>
          <w:b/>
          <w:sz w:val="24"/>
          <w:szCs w:val="24"/>
        </w:rPr>
        <w:t xml:space="preserve">4. Timeline </w:t>
      </w:r>
    </w:p>
    <w:p w14:paraId="76737FA3">
      <w:pPr>
        <w:ind w:firstLine="720"/>
        <w:jc w:val="both"/>
        <w:rPr>
          <w:rFonts w:ascii="Calibri" w:hAnsi="Calibri" w:cs="Calibri"/>
          <w:sz w:val="24"/>
          <w:szCs w:val="24"/>
        </w:rPr>
      </w:pPr>
      <w:r>
        <w:rPr>
          <w:rFonts w:ascii="Calibri" w:hAnsi="Calibri" w:cs="Calibri"/>
          <w:sz w:val="24"/>
          <w:szCs w:val="24"/>
        </w:rPr>
        <w:t xml:space="preserve">The Developer agrees to complete the Software Product on January </w:t>
      </w:r>
      <w:r>
        <w:rPr>
          <w:rFonts w:ascii="Calibri" w:hAnsi="Calibri" w:cs="Calibri"/>
          <w:sz w:val="24"/>
          <w:szCs w:val="24"/>
          <w:lang w:val="en-US"/>
        </w:rPr>
        <w:t>28</w:t>
      </w:r>
      <w:r>
        <w:rPr>
          <w:rFonts w:ascii="Calibri" w:hAnsi="Calibri" w:cs="Calibri"/>
          <w:sz w:val="24"/>
          <w:szCs w:val="24"/>
        </w:rPr>
        <w:t>, 2026 upon contract signing, subject to any mutually agreed-upon adjustments.</w:t>
      </w:r>
    </w:p>
    <w:p w14:paraId="4D65977A">
      <w:pPr>
        <w:jc w:val="both"/>
        <w:rPr>
          <w:rFonts w:ascii="Calibri" w:hAnsi="Calibri" w:cs="Calibri"/>
          <w:b/>
          <w:sz w:val="24"/>
          <w:szCs w:val="24"/>
        </w:rPr>
      </w:pPr>
      <w:r>
        <w:rPr>
          <w:rFonts w:ascii="Calibri" w:hAnsi="Calibri" w:cs="Calibri"/>
          <w:b/>
          <w:sz w:val="24"/>
          <w:szCs w:val="24"/>
        </w:rPr>
        <w:t xml:space="preserve">5. Confidentiality </w:t>
      </w:r>
    </w:p>
    <w:p w14:paraId="439DB9C0">
      <w:pPr>
        <w:ind w:firstLine="720"/>
        <w:jc w:val="both"/>
        <w:rPr>
          <w:rFonts w:ascii="Calibri" w:hAnsi="Calibri" w:cs="Calibri"/>
          <w:sz w:val="24"/>
          <w:szCs w:val="24"/>
        </w:rPr>
      </w:pPr>
      <w:r>
        <w:rPr>
          <w:rFonts w:ascii="Calibri" w:hAnsi="Calibri" w:cs="Calibri"/>
          <w:sz w:val="24"/>
          <w:szCs w:val="24"/>
        </w:rPr>
        <w:t>The Developer may use screenshots, demos, or videos of the Software Product for commercial or promotional purposes, provided that no confidential, proprietary, or sensitive technical information is disclosed, and ownership of the software design and functionality remains with the Client.</w:t>
      </w:r>
    </w:p>
    <w:p w14:paraId="30ED859B">
      <w:pPr>
        <w:jc w:val="both"/>
        <w:rPr>
          <w:rFonts w:ascii="Calibri" w:hAnsi="Calibri" w:cs="Calibri"/>
          <w:b/>
          <w:sz w:val="24"/>
          <w:szCs w:val="24"/>
        </w:rPr>
      </w:pPr>
      <w:r>
        <w:rPr>
          <w:rFonts w:ascii="Calibri" w:hAnsi="Calibri" w:cs="Calibri"/>
          <w:b/>
          <w:sz w:val="24"/>
          <w:szCs w:val="24"/>
        </w:rPr>
        <w:t>6. Intellectual Property Rights</w:t>
      </w:r>
    </w:p>
    <w:p w14:paraId="3991578E">
      <w:pPr>
        <w:ind w:firstLine="720"/>
        <w:jc w:val="both"/>
        <w:rPr>
          <w:rFonts w:ascii="Calibri" w:hAnsi="Calibri" w:cs="Calibri"/>
          <w:sz w:val="24"/>
          <w:szCs w:val="24"/>
        </w:rPr>
      </w:pPr>
      <w:r>
        <w:rPr>
          <w:rFonts w:ascii="Calibri" w:hAnsi="Calibri" w:cs="Calibri"/>
          <w:sz w:val="24"/>
          <w:szCs w:val="24"/>
        </w:rPr>
        <w:t>Intellectual property rights, including but not limited to source code, software architecture, documentation, and related materials, shall remain the property of the Client. The Developer acknowledges that all work performed under this Agreement is a "made for hire" work product.</w:t>
      </w:r>
    </w:p>
    <w:p w14:paraId="45342652">
      <w:pPr>
        <w:jc w:val="both"/>
        <w:rPr>
          <w:rFonts w:ascii="Calibri" w:hAnsi="Calibri" w:cs="Calibri"/>
          <w:b/>
          <w:sz w:val="24"/>
          <w:szCs w:val="24"/>
        </w:rPr>
      </w:pPr>
      <w:r>
        <w:rPr>
          <w:rFonts w:ascii="Calibri" w:hAnsi="Calibri" w:cs="Calibri"/>
          <w:b/>
          <w:sz w:val="24"/>
          <w:szCs w:val="24"/>
        </w:rPr>
        <w:t>7. Termination</w:t>
      </w:r>
    </w:p>
    <w:p w14:paraId="630EFFFF">
      <w:pPr>
        <w:ind w:firstLine="720"/>
        <w:jc w:val="both"/>
        <w:rPr>
          <w:rFonts w:ascii="Calibri" w:hAnsi="Calibri" w:cs="Calibri"/>
          <w:sz w:val="24"/>
          <w:szCs w:val="24"/>
        </w:rPr>
      </w:pPr>
      <w:r>
        <w:rPr>
          <w:rFonts w:ascii="Calibri" w:hAnsi="Calibri" w:cs="Calibri"/>
          <w:sz w:val="24"/>
          <w:szCs w:val="24"/>
        </w:rPr>
        <w:t>Either party may terminate this Agreement with written notice if the other party fails to meet its obligations. In such a case, any payments for completed work will be settled.</w:t>
      </w:r>
    </w:p>
    <w:p w14:paraId="4A74E495">
      <w:pPr>
        <w:jc w:val="both"/>
        <w:rPr>
          <w:rFonts w:ascii="Calibri" w:hAnsi="Calibri" w:cs="Calibri"/>
          <w:b/>
          <w:bCs/>
          <w:sz w:val="24"/>
          <w:szCs w:val="24"/>
        </w:rPr>
      </w:pPr>
      <w:r>
        <w:rPr>
          <w:rFonts w:ascii="Calibri" w:hAnsi="Calibri" w:cs="Calibri"/>
          <w:b/>
          <w:bCs/>
          <w:sz w:val="24"/>
          <w:szCs w:val="24"/>
          <w:lang w:val="en-US"/>
        </w:rPr>
        <w:t>8.</w:t>
      </w:r>
      <w:r>
        <w:rPr>
          <w:rFonts w:ascii="Calibri" w:hAnsi="Calibri" w:cs="Calibri"/>
          <w:b/>
          <w:bCs/>
          <w:sz w:val="24"/>
          <w:szCs w:val="24"/>
        </w:rPr>
        <w:t xml:space="preserve"> Entire Agreement </w:t>
      </w:r>
    </w:p>
    <w:p w14:paraId="33FDAC71">
      <w:pPr>
        <w:ind w:firstLine="720"/>
        <w:jc w:val="both"/>
        <w:rPr>
          <w:rFonts w:ascii="Calibri" w:hAnsi="Calibri" w:cs="Calibri"/>
          <w:sz w:val="24"/>
          <w:szCs w:val="24"/>
        </w:rPr>
      </w:pPr>
      <w:r>
        <w:rPr>
          <w:rFonts w:ascii="Calibri" w:hAnsi="Calibri" w:cs="Calibri"/>
          <w:sz w:val="24"/>
          <w:szCs w:val="24"/>
          <w:lang w:val="en-US"/>
        </w:rPr>
        <w:t>This Agreement constitutes the entire understanding between the parties and supersedes any prior agreements, whether written or verbal. Any modifications to this Agreement must be in writing and signed by both parties.</w:t>
      </w:r>
    </w:p>
    <w:p w14:paraId="57683389">
      <w:pPr>
        <w:ind w:firstLine="720"/>
        <w:jc w:val="both"/>
        <w:rPr>
          <w:rFonts w:ascii="Calibri" w:hAnsi="Calibri" w:cs="Calibri"/>
          <w:sz w:val="24"/>
          <w:szCs w:val="24"/>
        </w:rPr>
      </w:pPr>
      <w:r>
        <w:rPr>
          <w:rFonts w:ascii="Calibri" w:hAnsi="Calibri" w:cs="Calibri"/>
          <w:b/>
          <w:bCs/>
          <w:sz w:val="24"/>
          <w:szCs w:val="24"/>
        </w:rPr>
        <w:t>IN WITNESS WHEREOF</w:t>
      </w:r>
      <w:r>
        <w:rPr>
          <w:rFonts w:ascii="Calibri" w:hAnsi="Calibri" w:cs="Calibri"/>
          <w:sz w:val="24"/>
          <w:szCs w:val="24"/>
        </w:rPr>
        <w:t>, the parties hereto have executed this Agreement as of the date first written above</w:t>
      </w:r>
    </w:p>
    <w:p w14:paraId="3B69E395">
      <w:pPr>
        <w:ind w:firstLine="720"/>
        <w:jc w:val="both"/>
        <w:rPr>
          <w:rFonts w:ascii="Calibri" w:hAnsi="Calibri" w:cs="Calibri"/>
          <w:sz w:val="24"/>
          <w:szCs w:val="24"/>
        </w:rPr>
      </w:pPr>
    </w:p>
    <w:p w14:paraId="6B248849">
      <w:pPr>
        <w:jc w:val="both"/>
        <w:rPr>
          <w:rFonts w:ascii="Calibri" w:hAnsi="Calibri" w:cs="Calibri"/>
          <w:sz w:val="24"/>
          <w:szCs w:val="24"/>
        </w:rPr>
      </w:pPr>
    </w:p>
    <w:p w14:paraId="619B1992">
      <w:pPr>
        <w:ind w:firstLine="720"/>
        <w:jc w:val="both"/>
        <w:rPr>
          <w:rFonts w:ascii="Calibri" w:hAnsi="Calibri" w:cs="Calibri"/>
          <w:sz w:val="24"/>
          <w:szCs w:val="24"/>
        </w:rPr>
      </w:pPr>
    </w:p>
    <w:p w14:paraId="7AB6DEE0">
      <w:pPr>
        <w:rPr>
          <w:rFonts w:ascii="Calibri" w:hAnsi="Calibri" w:cs="Calibri"/>
          <w:b/>
          <w:sz w:val="24"/>
          <w:szCs w:val="24"/>
        </w:rPr>
      </w:pPr>
      <w:r>
        <w:rPr>
          <w:rFonts w:ascii="Calibri" w:hAnsi="Calibri" w:cs="Calibri"/>
          <w:b/>
          <w:sz w:val="24"/>
          <w:szCs w:val="24"/>
        </w:rPr>
        <w:t>SERVICES PERFORMED BY:</w:t>
      </w:r>
    </w:p>
    <w:p w14:paraId="751D8A53">
      <w:pPr>
        <w:rPr>
          <w:rFonts w:ascii="Calibri" w:hAnsi="Calibri" w:cs="Calibri"/>
          <w:b/>
          <w:sz w:val="24"/>
          <w:szCs w:val="24"/>
        </w:rPr>
      </w:pPr>
      <w:r>
        <w:rPr>
          <w:rFonts w:hint="default" w:ascii="Arial" w:hAnsi="Arial" w:cs="Arial"/>
          <w:sz w:val="24"/>
          <w:szCs w:val="24"/>
          <w:lang w:val="en-US"/>
        </w:rPr>
        <w:drawing>
          <wp:anchor distT="0" distB="0" distL="114300" distR="114300" simplePos="0" relativeHeight="251659264" behindDoc="1" locked="0" layoutInCell="1" allowOverlap="1">
            <wp:simplePos x="0" y="0"/>
            <wp:positionH relativeFrom="column">
              <wp:posOffset>302895</wp:posOffset>
            </wp:positionH>
            <wp:positionV relativeFrom="paragraph">
              <wp:posOffset>100965</wp:posOffset>
            </wp:positionV>
            <wp:extent cx="796925" cy="796925"/>
            <wp:effectExtent l="0" t="0" r="3175" b="3175"/>
            <wp:wrapNone/>
            <wp:docPr id="2" name="Picture 2" descr="sig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iture"/>
                    <pic:cNvPicPr>
                      <a:picLocks noChangeAspect="1"/>
                    </pic:cNvPicPr>
                  </pic:nvPicPr>
                  <pic:blipFill>
                    <a:blip r:embed="rId6"/>
                    <a:stretch>
                      <a:fillRect/>
                    </a:stretch>
                  </pic:blipFill>
                  <pic:spPr>
                    <a:xfrm>
                      <a:off x="0" y="0"/>
                      <a:ext cx="796925" cy="796925"/>
                    </a:xfrm>
                    <a:prstGeom prst="rect">
                      <a:avLst/>
                    </a:prstGeom>
                  </pic:spPr>
                </pic:pic>
              </a:graphicData>
            </a:graphic>
          </wp:anchor>
        </w:drawing>
      </w:r>
      <w:r>
        <w:rPr>
          <w:rFonts w:ascii="Calibri" w:hAnsi="Calibri" w:cs="Calibri"/>
          <w:b/>
          <w:sz w:val="24"/>
          <w:szCs w:val="24"/>
        </w:rPr>
        <w:t xml:space="preserve"> </w:t>
      </w:r>
    </w:p>
    <w:tbl>
      <w:tblPr>
        <w:tblStyle w:val="7"/>
        <w:tblW w:w="8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6"/>
        <w:gridCol w:w="382"/>
        <w:gridCol w:w="912"/>
        <w:gridCol w:w="240"/>
        <w:gridCol w:w="1260"/>
        <w:gridCol w:w="1980"/>
        <w:gridCol w:w="810"/>
      </w:tblGrid>
      <w:tr w14:paraId="41659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6" w:type="dxa"/>
          </w:tcPr>
          <w:p w14:paraId="6DA475C8">
            <w:pPr>
              <w:spacing w:after="200" w:line="276" w:lineRule="auto"/>
              <w:rPr>
                <w:rFonts w:ascii="Calibri" w:hAnsi="Calibri" w:cs="Calibri"/>
                <w:b/>
              </w:rPr>
            </w:pPr>
          </w:p>
        </w:tc>
        <w:tc>
          <w:tcPr>
            <w:tcW w:w="382" w:type="dxa"/>
          </w:tcPr>
          <w:p w14:paraId="5B2F9395">
            <w:pPr>
              <w:spacing w:after="200" w:line="276" w:lineRule="auto"/>
              <w:rPr>
                <w:rFonts w:ascii="Calibri" w:hAnsi="Calibri" w:cs="Calibri"/>
                <w:b/>
              </w:rPr>
            </w:pPr>
          </w:p>
        </w:tc>
        <w:tc>
          <w:tcPr>
            <w:tcW w:w="912" w:type="dxa"/>
          </w:tcPr>
          <w:p w14:paraId="013FAB74">
            <w:pPr>
              <w:spacing w:after="200" w:line="276" w:lineRule="auto"/>
              <w:rPr>
                <w:rFonts w:ascii="Calibri" w:hAnsi="Calibri" w:cs="Calibri"/>
                <w:b/>
              </w:rPr>
            </w:pPr>
          </w:p>
        </w:tc>
        <w:tc>
          <w:tcPr>
            <w:tcW w:w="240" w:type="dxa"/>
          </w:tcPr>
          <w:p w14:paraId="553E7F85">
            <w:pPr>
              <w:spacing w:after="0" w:line="240" w:lineRule="auto"/>
              <w:rPr>
                <w:rFonts w:ascii="Calibri" w:hAnsi="Calibri" w:cs="Calibri"/>
              </w:rPr>
            </w:pPr>
          </w:p>
        </w:tc>
        <w:tc>
          <w:tcPr>
            <w:tcW w:w="3240" w:type="dxa"/>
            <w:gridSpan w:val="2"/>
          </w:tcPr>
          <w:p w14:paraId="2CFF7ADE">
            <w:pPr>
              <w:spacing w:after="0" w:line="240" w:lineRule="auto"/>
              <w:rPr>
                <w:rFonts w:ascii="Calibri" w:hAnsi="Calibri" w:cs="Calibri"/>
              </w:rPr>
            </w:pPr>
          </w:p>
        </w:tc>
        <w:tc>
          <w:tcPr>
            <w:tcW w:w="810" w:type="dxa"/>
          </w:tcPr>
          <w:p w14:paraId="2EAA4AFF">
            <w:pPr>
              <w:spacing w:after="0" w:line="240" w:lineRule="auto"/>
              <w:rPr>
                <w:rFonts w:ascii="Calibri" w:hAnsi="Calibri" w:cs="Calibri"/>
              </w:rPr>
            </w:pPr>
          </w:p>
        </w:tc>
      </w:tr>
      <w:tr w14:paraId="12F84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6" w:type="dxa"/>
          </w:tcPr>
          <w:p w14:paraId="084AFFBA">
            <w:pPr>
              <w:spacing w:after="0" w:line="276" w:lineRule="auto"/>
              <w:rPr>
                <w:rFonts w:ascii="Calibri" w:hAnsi="Calibri" w:cs="Calibri"/>
                <w:bCs/>
              </w:rPr>
            </w:pPr>
            <w:r>
              <w:rPr>
                <w:rFonts w:ascii="Calibri" w:hAnsi="Calibri" w:cs="Calibri"/>
                <w:bCs/>
                <w:lang w:val="en-US"/>
              </w:rPr>
              <w:t>KC SEAN BRIX D. CALINAO</w:t>
            </w:r>
          </w:p>
        </w:tc>
        <w:tc>
          <w:tcPr>
            <w:tcW w:w="1294" w:type="dxa"/>
            <w:gridSpan w:val="2"/>
            <w:tcBorders>
              <w:top w:val="nil"/>
              <w:left w:val="nil"/>
              <w:bottom w:val="single" w:color="auto" w:sz="4" w:space="0"/>
              <w:right w:val="nil"/>
            </w:tcBorders>
          </w:tcPr>
          <w:p w14:paraId="21D9ED33">
            <w:pPr>
              <w:spacing w:after="0" w:line="276" w:lineRule="auto"/>
              <w:jc w:val="center"/>
              <w:rPr>
                <w:rFonts w:hint="default" w:ascii="Calibri" w:hAnsi="Calibri" w:cs="Calibri"/>
                <w:b/>
                <w:lang w:val="en-US"/>
              </w:rPr>
            </w:pPr>
            <w:r>
              <w:rPr>
                <w:rFonts w:hint="default" w:cs="Calibri"/>
                <w:b/>
                <w:lang w:val="en-US"/>
              </w:rPr>
              <w:t>1/12/2026</w:t>
            </w:r>
          </w:p>
        </w:tc>
        <w:tc>
          <w:tcPr>
            <w:tcW w:w="240" w:type="dxa"/>
          </w:tcPr>
          <w:p w14:paraId="76ADC8A8">
            <w:pPr>
              <w:spacing w:after="0" w:line="240" w:lineRule="auto"/>
              <w:rPr>
                <w:rFonts w:ascii="Calibri" w:hAnsi="Calibri" w:cs="Calibri"/>
              </w:rPr>
            </w:pPr>
          </w:p>
        </w:tc>
        <w:tc>
          <w:tcPr>
            <w:tcW w:w="3240" w:type="dxa"/>
            <w:gridSpan w:val="2"/>
          </w:tcPr>
          <w:p w14:paraId="7F31E23B">
            <w:pPr>
              <w:spacing w:after="0" w:line="240" w:lineRule="auto"/>
              <w:rPr>
                <w:rFonts w:hint="default" w:ascii="Calibri" w:hAnsi="Calibri" w:cs="Calibri"/>
                <w:lang w:val="en-US"/>
              </w:rPr>
            </w:pPr>
            <w:r>
              <w:rPr>
                <w:rFonts w:hint="default" w:cs="Calibri"/>
                <w:lang w:val="en-US"/>
              </w:rPr>
              <w:t>JOHN ERROL MERGAL</w:t>
            </w:r>
          </w:p>
        </w:tc>
        <w:tc>
          <w:tcPr>
            <w:tcW w:w="810" w:type="dxa"/>
            <w:tcBorders>
              <w:bottom w:val="single" w:color="auto" w:sz="4" w:space="0"/>
            </w:tcBorders>
          </w:tcPr>
          <w:p w14:paraId="543D261D">
            <w:pPr>
              <w:spacing w:after="0" w:line="240" w:lineRule="auto"/>
              <w:rPr>
                <w:rFonts w:ascii="Calibri" w:hAnsi="Calibri" w:cs="Calibri"/>
              </w:rPr>
            </w:pPr>
          </w:p>
        </w:tc>
      </w:tr>
      <w:tr w14:paraId="16C8B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6" w:type="dxa"/>
          </w:tcPr>
          <w:p w14:paraId="4CF398BD">
            <w:pPr>
              <w:spacing w:after="200" w:line="276" w:lineRule="auto"/>
              <w:rPr>
                <w:rFonts w:hint="default" w:ascii="Calibri" w:hAnsi="Calibri" w:cs="Calibri"/>
                <w:lang w:val="en-US"/>
              </w:rPr>
            </w:pPr>
            <w:r>
              <w:rPr>
                <w:rFonts w:ascii="Calibri" w:hAnsi="Calibri" w:cs="Calibri"/>
              </w:rPr>
              <w:t>ID NO.</w:t>
            </w:r>
            <w:r>
              <w:rPr>
                <w:rFonts w:hint="default" w:cs="Calibri"/>
                <w:lang w:val="en-US"/>
              </w:rPr>
              <w:t xml:space="preserve"> D36-22-000172</w:t>
            </w:r>
          </w:p>
        </w:tc>
        <w:tc>
          <w:tcPr>
            <w:tcW w:w="382" w:type="dxa"/>
          </w:tcPr>
          <w:p w14:paraId="69E43BB2">
            <w:pPr>
              <w:spacing w:after="200" w:line="276" w:lineRule="auto"/>
              <w:rPr>
                <w:rFonts w:ascii="Calibri" w:hAnsi="Calibri" w:cs="Calibri"/>
              </w:rPr>
            </w:pPr>
          </w:p>
        </w:tc>
        <w:tc>
          <w:tcPr>
            <w:tcW w:w="912" w:type="dxa"/>
            <w:tcBorders>
              <w:top w:val="single" w:color="auto" w:sz="4" w:space="0"/>
              <w:left w:val="nil"/>
              <w:bottom w:val="nil"/>
              <w:right w:val="nil"/>
            </w:tcBorders>
          </w:tcPr>
          <w:p w14:paraId="4AEE50CF">
            <w:pPr>
              <w:spacing w:after="200" w:line="276" w:lineRule="auto"/>
              <w:rPr>
                <w:rFonts w:ascii="Calibri" w:hAnsi="Calibri" w:cs="Calibri"/>
              </w:rPr>
            </w:pPr>
            <w:r>
              <w:rPr>
                <w:rFonts w:ascii="Calibri" w:hAnsi="Calibri" w:cs="Calibri"/>
              </w:rPr>
              <w:t>Date</w:t>
            </w:r>
          </w:p>
        </w:tc>
        <w:tc>
          <w:tcPr>
            <w:tcW w:w="1500" w:type="dxa"/>
            <w:gridSpan w:val="2"/>
          </w:tcPr>
          <w:p w14:paraId="0DF5081D">
            <w:pPr>
              <w:spacing w:after="0" w:line="240" w:lineRule="auto"/>
              <w:rPr>
                <w:rFonts w:ascii="Calibri" w:hAnsi="Calibri" w:cs="Calibri"/>
              </w:rPr>
            </w:pPr>
            <w:r>
              <w:rPr>
                <w:rFonts w:ascii="Calibri" w:hAnsi="Calibri" w:cs="Calibri"/>
              </w:rPr>
              <w:t xml:space="preserve">      ID NO.</w:t>
            </w:r>
          </w:p>
        </w:tc>
        <w:tc>
          <w:tcPr>
            <w:tcW w:w="1980" w:type="dxa"/>
          </w:tcPr>
          <w:p w14:paraId="7478D556">
            <w:pPr>
              <w:spacing w:after="0" w:line="240" w:lineRule="auto"/>
              <w:rPr>
                <w:rFonts w:ascii="Calibri" w:hAnsi="Calibri" w:cs="Calibri"/>
              </w:rPr>
            </w:pPr>
          </w:p>
        </w:tc>
        <w:tc>
          <w:tcPr>
            <w:tcW w:w="810" w:type="dxa"/>
          </w:tcPr>
          <w:p w14:paraId="40093E9D">
            <w:pPr>
              <w:spacing w:after="0" w:line="240" w:lineRule="auto"/>
              <w:rPr>
                <w:rFonts w:ascii="Calibri" w:hAnsi="Calibri" w:cs="Calibri"/>
              </w:rPr>
            </w:pPr>
            <w:r>
              <w:rPr>
                <w:rFonts w:ascii="Calibri" w:hAnsi="Calibri" w:cs="Calibri"/>
              </w:rPr>
              <w:t>Date</w:t>
            </w:r>
          </w:p>
        </w:tc>
      </w:tr>
    </w:tbl>
    <w:p w14:paraId="171295D3">
      <w:pPr>
        <w:rPr>
          <w:rFonts w:ascii="Calibri" w:hAnsi="Calibri" w:cs="Calibri"/>
          <w:sz w:val="24"/>
          <w:szCs w:val="24"/>
        </w:rPr>
      </w:pPr>
    </w:p>
    <w:p w14:paraId="0463FA11">
      <w:pPr>
        <w:rPr>
          <w:rFonts w:ascii="Calibri" w:hAnsi="Calibri" w:cs="Calibri"/>
          <w:b/>
          <w:sz w:val="24"/>
          <w:szCs w:val="24"/>
        </w:rPr>
      </w:pPr>
      <w:r>
        <w:rPr>
          <w:rFonts w:ascii="Calibri" w:hAnsi="Calibri" w:cs="Calibri"/>
          <w:b/>
          <w:sz w:val="24"/>
          <w:szCs w:val="24"/>
        </w:rPr>
        <w:t xml:space="preserve">SERVICES PERFORMED FOR: </w:t>
      </w:r>
    </w:p>
    <w:p w14:paraId="2A4D7A4C">
      <w:pPr>
        <w:rPr>
          <w:rFonts w:ascii="Calibri" w:hAnsi="Calibri" w:cs="Calibri"/>
          <w:sz w:val="24"/>
          <w:szCs w:val="24"/>
        </w:rPr>
        <w:sectPr>
          <w:pgSz w:w="11907" w:h="16839"/>
          <w:pgMar w:top="1440" w:right="1440" w:bottom="1440" w:left="1440" w:header="720" w:footer="720" w:gutter="0"/>
          <w:cols w:space="720" w:num="1"/>
          <w:docGrid w:linePitch="360" w:charSpace="0"/>
        </w:sectPr>
      </w:pPr>
    </w:p>
    <w:p w14:paraId="14402AD4">
      <w:pPr>
        <w:rPr>
          <w:rFonts w:ascii="Calibri" w:hAnsi="Calibri" w:cs="Calibri"/>
          <w:sz w:val="24"/>
          <w:szCs w:val="24"/>
        </w:rPr>
      </w:pPr>
      <w:r>
        <w:rPr>
          <w:rFonts w:ascii="Calibri" w:hAnsi="Calibri" w:cs="Calibri"/>
          <w:sz w:val="24"/>
          <w:szCs w:val="24"/>
        </w:rPr>
        <w:t xml:space="preserve"> </w:t>
      </w:r>
    </w:p>
    <w:tbl>
      <w:tblPr>
        <w:tblStyle w:val="7"/>
        <w:tblW w:w="89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7"/>
        <w:gridCol w:w="871"/>
        <w:gridCol w:w="720"/>
        <w:gridCol w:w="630"/>
        <w:gridCol w:w="1116"/>
        <w:gridCol w:w="775"/>
        <w:gridCol w:w="286"/>
        <w:gridCol w:w="883"/>
        <w:gridCol w:w="810"/>
      </w:tblGrid>
      <w:tr w14:paraId="57879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50D4C9CE">
            <w:pPr>
              <w:spacing w:after="200" w:line="276" w:lineRule="auto"/>
              <w:rPr>
                <w:rFonts w:ascii="Calibri" w:hAnsi="Calibri" w:cs="Calibri"/>
                <w:b/>
              </w:rPr>
            </w:pPr>
          </w:p>
        </w:tc>
        <w:tc>
          <w:tcPr>
            <w:tcW w:w="871" w:type="dxa"/>
          </w:tcPr>
          <w:p w14:paraId="048F3A6F">
            <w:pPr>
              <w:spacing w:after="200" w:line="276" w:lineRule="auto"/>
              <w:rPr>
                <w:rFonts w:ascii="Calibri" w:hAnsi="Calibri" w:cs="Calibri"/>
                <w:b/>
              </w:rPr>
            </w:pPr>
          </w:p>
        </w:tc>
        <w:tc>
          <w:tcPr>
            <w:tcW w:w="720" w:type="dxa"/>
          </w:tcPr>
          <w:p w14:paraId="6E4064D0">
            <w:pPr>
              <w:spacing w:after="200" w:line="276" w:lineRule="auto"/>
              <w:rPr>
                <w:rFonts w:ascii="Calibri" w:hAnsi="Calibri" w:cs="Calibri"/>
                <w:b/>
              </w:rPr>
            </w:pPr>
          </w:p>
        </w:tc>
        <w:tc>
          <w:tcPr>
            <w:tcW w:w="630" w:type="dxa"/>
          </w:tcPr>
          <w:p w14:paraId="5D24A057">
            <w:pPr>
              <w:spacing w:after="200" w:line="276" w:lineRule="auto"/>
              <w:rPr>
                <w:rFonts w:ascii="Calibri" w:hAnsi="Calibri" w:cs="Calibri"/>
                <w:b/>
              </w:rPr>
            </w:pPr>
          </w:p>
        </w:tc>
        <w:tc>
          <w:tcPr>
            <w:tcW w:w="2177" w:type="dxa"/>
            <w:gridSpan w:val="3"/>
          </w:tcPr>
          <w:p w14:paraId="4DAC3838">
            <w:pPr>
              <w:spacing w:after="200" w:line="276" w:lineRule="auto"/>
              <w:rPr>
                <w:rFonts w:ascii="Calibri" w:hAnsi="Calibri" w:cs="Calibri"/>
                <w:b/>
              </w:rPr>
            </w:pPr>
          </w:p>
        </w:tc>
        <w:tc>
          <w:tcPr>
            <w:tcW w:w="883" w:type="dxa"/>
          </w:tcPr>
          <w:p w14:paraId="4B62E499">
            <w:pPr>
              <w:spacing w:after="200" w:line="276" w:lineRule="auto"/>
              <w:rPr>
                <w:rFonts w:ascii="Calibri" w:hAnsi="Calibri" w:cs="Calibri"/>
                <w:b/>
              </w:rPr>
            </w:pPr>
          </w:p>
        </w:tc>
        <w:tc>
          <w:tcPr>
            <w:tcW w:w="810" w:type="dxa"/>
          </w:tcPr>
          <w:p w14:paraId="15FB7B5E">
            <w:pPr>
              <w:spacing w:after="200" w:line="276" w:lineRule="auto"/>
              <w:rPr>
                <w:rFonts w:ascii="Calibri" w:hAnsi="Calibri" w:cs="Calibri"/>
                <w:b/>
              </w:rPr>
            </w:pPr>
          </w:p>
        </w:tc>
      </w:tr>
      <w:tr w14:paraId="56C13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8" w:type="dxa"/>
            <w:gridSpan w:val="2"/>
          </w:tcPr>
          <w:p w14:paraId="6376A1DF">
            <w:pPr>
              <w:spacing w:after="0" w:line="276" w:lineRule="auto"/>
              <w:rPr>
                <w:rFonts w:hint="default" w:ascii="Calibri" w:hAnsi="Calibri" w:cs="Calibri"/>
                <w:bCs/>
                <w:lang w:val="en-US"/>
              </w:rPr>
            </w:pPr>
            <w:r>
              <w:rPr>
                <w:rFonts w:hint="default" w:cs="Calibri"/>
                <w:bCs/>
                <w:lang w:val="en-US"/>
              </w:rPr>
              <w:t>CHARLIE M. ABALOS</w:t>
            </w:r>
          </w:p>
        </w:tc>
        <w:tc>
          <w:tcPr>
            <w:tcW w:w="720" w:type="dxa"/>
            <w:tcBorders>
              <w:top w:val="nil"/>
              <w:left w:val="nil"/>
              <w:bottom w:val="single" w:color="auto" w:sz="4" w:space="0"/>
              <w:right w:val="nil"/>
            </w:tcBorders>
          </w:tcPr>
          <w:p w14:paraId="113E8442">
            <w:pPr>
              <w:spacing w:after="0" w:line="276" w:lineRule="auto"/>
              <w:rPr>
                <w:rFonts w:ascii="Calibri" w:hAnsi="Calibri" w:cs="Calibri"/>
                <w:b/>
              </w:rPr>
            </w:pPr>
          </w:p>
        </w:tc>
        <w:tc>
          <w:tcPr>
            <w:tcW w:w="630" w:type="dxa"/>
          </w:tcPr>
          <w:p w14:paraId="3C35D5F4">
            <w:pPr>
              <w:spacing w:after="0" w:line="276" w:lineRule="auto"/>
              <w:rPr>
                <w:rFonts w:ascii="Calibri" w:hAnsi="Calibri" w:cs="Calibri"/>
                <w:b/>
              </w:rPr>
            </w:pPr>
          </w:p>
        </w:tc>
        <w:tc>
          <w:tcPr>
            <w:tcW w:w="3060" w:type="dxa"/>
            <w:gridSpan w:val="4"/>
          </w:tcPr>
          <w:p w14:paraId="0C9B0098">
            <w:pPr>
              <w:spacing w:after="0" w:line="276" w:lineRule="auto"/>
              <w:rPr>
                <w:rFonts w:hint="default" w:ascii="Calibri" w:hAnsi="Calibri" w:cs="Calibri"/>
                <w:bCs/>
                <w:lang w:val="en-US"/>
              </w:rPr>
            </w:pPr>
            <w:r>
              <w:rPr>
                <w:rFonts w:hint="default" w:cs="Calibri"/>
                <w:bCs/>
                <w:lang w:val="en-US"/>
              </w:rPr>
              <w:t>ZOE LOUISE L. ANALA</w:t>
            </w:r>
          </w:p>
        </w:tc>
        <w:tc>
          <w:tcPr>
            <w:tcW w:w="810" w:type="dxa"/>
            <w:tcBorders>
              <w:top w:val="nil"/>
              <w:left w:val="nil"/>
              <w:bottom w:val="single" w:color="auto" w:sz="4" w:space="0"/>
              <w:right w:val="nil"/>
            </w:tcBorders>
          </w:tcPr>
          <w:p w14:paraId="507B99E1">
            <w:pPr>
              <w:spacing w:after="0" w:line="276" w:lineRule="auto"/>
              <w:rPr>
                <w:rFonts w:ascii="Calibri" w:hAnsi="Calibri" w:cs="Calibri"/>
                <w:b/>
              </w:rPr>
            </w:pPr>
          </w:p>
        </w:tc>
      </w:tr>
      <w:tr w14:paraId="5D75F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7D2E9190">
            <w:pPr>
              <w:spacing w:after="200" w:line="276" w:lineRule="auto"/>
              <w:rPr>
                <w:rFonts w:ascii="Calibri" w:hAnsi="Calibri" w:cs="Calibri"/>
              </w:rPr>
            </w:pPr>
            <w:r>
              <w:rPr>
                <w:rFonts w:ascii="Calibri" w:hAnsi="Calibri" w:cs="Calibri"/>
              </w:rPr>
              <w:t>ID NO.</w:t>
            </w:r>
          </w:p>
        </w:tc>
        <w:tc>
          <w:tcPr>
            <w:tcW w:w="871" w:type="dxa"/>
          </w:tcPr>
          <w:p w14:paraId="2D00C2FF">
            <w:pPr>
              <w:spacing w:after="200" w:line="276" w:lineRule="auto"/>
              <w:rPr>
                <w:rFonts w:ascii="Calibri" w:hAnsi="Calibri" w:cs="Calibri"/>
              </w:rPr>
            </w:pPr>
          </w:p>
        </w:tc>
        <w:tc>
          <w:tcPr>
            <w:tcW w:w="720" w:type="dxa"/>
            <w:tcBorders>
              <w:top w:val="single" w:color="auto" w:sz="4" w:space="0"/>
              <w:left w:val="nil"/>
              <w:bottom w:val="nil"/>
              <w:right w:val="nil"/>
            </w:tcBorders>
          </w:tcPr>
          <w:p w14:paraId="3F5F46C1">
            <w:pPr>
              <w:spacing w:after="200" w:line="276" w:lineRule="auto"/>
              <w:rPr>
                <w:rFonts w:ascii="Calibri" w:hAnsi="Calibri" w:cs="Calibri"/>
              </w:rPr>
            </w:pPr>
            <w:r>
              <w:rPr>
                <w:rFonts w:ascii="Calibri" w:hAnsi="Calibri" w:cs="Calibri"/>
              </w:rPr>
              <w:t>Date</w:t>
            </w:r>
          </w:p>
        </w:tc>
        <w:tc>
          <w:tcPr>
            <w:tcW w:w="630" w:type="dxa"/>
          </w:tcPr>
          <w:p w14:paraId="4E6C98C6">
            <w:pPr>
              <w:spacing w:after="200" w:line="276" w:lineRule="auto"/>
              <w:rPr>
                <w:rFonts w:ascii="Calibri" w:hAnsi="Calibri" w:cs="Calibri"/>
              </w:rPr>
            </w:pPr>
          </w:p>
        </w:tc>
        <w:tc>
          <w:tcPr>
            <w:tcW w:w="2177" w:type="dxa"/>
            <w:gridSpan w:val="3"/>
          </w:tcPr>
          <w:p w14:paraId="3164DA94">
            <w:pPr>
              <w:spacing w:after="200" w:line="276" w:lineRule="auto"/>
              <w:rPr>
                <w:rFonts w:ascii="Calibri" w:hAnsi="Calibri" w:cs="Calibri"/>
              </w:rPr>
            </w:pPr>
            <w:r>
              <w:rPr>
                <w:rFonts w:ascii="Calibri" w:hAnsi="Calibri" w:cs="Calibri"/>
              </w:rPr>
              <w:t>ID NO.</w:t>
            </w:r>
          </w:p>
        </w:tc>
        <w:tc>
          <w:tcPr>
            <w:tcW w:w="883" w:type="dxa"/>
          </w:tcPr>
          <w:p w14:paraId="4B1F52A0">
            <w:pPr>
              <w:spacing w:after="200" w:line="276" w:lineRule="auto"/>
              <w:rPr>
                <w:rFonts w:ascii="Calibri" w:hAnsi="Calibri" w:cs="Calibri"/>
              </w:rPr>
            </w:pPr>
          </w:p>
        </w:tc>
        <w:tc>
          <w:tcPr>
            <w:tcW w:w="810" w:type="dxa"/>
            <w:tcBorders>
              <w:top w:val="single" w:color="auto" w:sz="4" w:space="0"/>
              <w:left w:val="nil"/>
              <w:bottom w:val="nil"/>
              <w:right w:val="nil"/>
            </w:tcBorders>
          </w:tcPr>
          <w:p w14:paraId="246BDDB1">
            <w:pPr>
              <w:spacing w:after="200" w:line="276" w:lineRule="auto"/>
              <w:rPr>
                <w:rFonts w:ascii="Calibri" w:hAnsi="Calibri" w:cs="Calibri"/>
              </w:rPr>
            </w:pPr>
            <w:r>
              <w:rPr>
                <w:rFonts w:ascii="Calibri" w:hAnsi="Calibri" w:cs="Calibri"/>
              </w:rPr>
              <w:t>Date</w:t>
            </w:r>
          </w:p>
        </w:tc>
      </w:tr>
      <w:tr w14:paraId="769B3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7F67E385">
            <w:pPr>
              <w:spacing w:after="200" w:line="276" w:lineRule="auto"/>
              <w:rPr>
                <w:rFonts w:ascii="Calibri" w:hAnsi="Calibri" w:cs="Calibri"/>
                <w:b/>
              </w:rPr>
            </w:pPr>
          </w:p>
        </w:tc>
        <w:tc>
          <w:tcPr>
            <w:tcW w:w="871" w:type="dxa"/>
          </w:tcPr>
          <w:p w14:paraId="73DC36C7">
            <w:pPr>
              <w:spacing w:after="200" w:line="276" w:lineRule="auto"/>
              <w:rPr>
                <w:rFonts w:ascii="Calibri" w:hAnsi="Calibri" w:cs="Calibri"/>
                <w:b/>
              </w:rPr>
            </w:pPr>
          </w:p>
        </w:tc>
        <w:tc>
          <w:tcPr>
            <w:tcW w:w="720" w:type="dxa"/>
          </w:tcPr>
          <w:p w14:paraId="72D89D89">
            <w:pPr>
              <w:spacing w:after="200" w:line="276" w:lineRule="auto"/>
              <w:rPr>
                <w:rFonts w:ascii="Calibri" w:hAnsi="Calibri" w:cs="Calibri"/>
                <w:b/>
              </w:rPr>
            </w:pPr>
          </w:p>
        </w:tc>
        <w:tc>
          <w:tcPr>
            <w:tcW w:w="630" w:type="dxa"/>
          </w:tcPr>
          <w:p w14:paraId="7242FD23">
            <w:pPr>
              <w:spacing w:after="200" w:line="276" w:lineRule="auto"/>
              <w:rPr>
                <w:rFonts w:ascii="Calibri" w:hAnsi="Calibri" w:cs="Calibri"/>
                <w:b/>
              </w:rPr>
            </w:pPr>
          </w:p>
        </w:tc>
        <w:tc>
          <w:tcPr>
            <w:tcW w:w="2177" w:type="dxa"/>
            <w:gridSpan w:val="3"/>
          </w:tcPr>
          <w:p w14:paraId="73575933">
            <w:pPr>
              <w:spacing w:after="200" w:line="276" w:lineRule="auto"/>
              <w:rPr>
                <w:rFonts w:ascii="Calibri" w:hAnsi="Calibri" w:cs="Calibri"/>
                <w:b/>
              </w:rPr>
            </w:pPr>
          </w:p>
        </w:tc>
        <w:tc>
          <w:tcPr>
            <w:tcW w:w="883" w:type="dxa"/>
          </w:tcPr>
          <w:p w14:paraId="1A49B8BA">
            <w:pPr>
              <w:spacing w:after="200" w:line="276" w:lineRule="auto"/>
              <w:rPr>
                <w:rFonts w:ascii="Calibri" w:hAnsi="Calibri" w:cs="Calibri"/>
                <w:b/>
              </w:rPr>
            </w:pPr>
          </w:p>
        </w:tc>
        <w:tc>
          <w:tcPr>
            <w:tcW w:w="810" w:type="dxa"/>
          </w:tcPr>
          <w:p w14:paraId="25BF21F9">
            <w:pPr>
              <w:spacing w:after="200" w:line="276" w:lineRule="auto"/>
              <w:rPr>
                <w:rFonts w:ascii="Calibri" w:hAnsi="Calibri" w:cs="Calibri"/>
                <w:b/>
              </w:rPr>
            </w:pPr>
          </w:p>
        </w:tc>
      </w:tr>
      <w:tr w14:paraId="26FDB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8" w:type="dxa"/>
            <w:gridSpan w:val="2"/>
          </w:tcPr>
          <w:p w14:paraId="3788D4C0">
            <w:pPr>
              <w:spacing w:after="0" w:line="276" w:lineRule="auto"/>
              <w:rPr>
                <w:rFonts w:hint="default" w:ascii="Calibri" w:hAnsi="Calibri" w:cs="Calibri"/>
                <w:bCs/>
                <w:lang w:val="en-US"/>
              </w:rPr>
            </w:pPr>
            <w:r>
              <w:rPr>
                <w:rFonts w:hint="default" w:cs="Calibri"/>
                <w:bCs/>
                <w:lang w:val="en-US"/>
              </w:rPr>
              <w:t xml:space="preserve">MARIANNE I. BUSTILLO </w:t>
            </w:r>
          </w:p>
        </w:tc>
        <w:tc>
          <w:tcPr>
            <w:tcW w:w="720" w:type="dxa"/>
            <w:tcBorders>
              <w:top w:val="nil"/>
              <w:left w:val="nil"/>
              <w:bottom w:val="single" w:color="auto" w:sz="4" w:space="0"/>
              <w:right w:val="nil"/>
            </w:tcBorders>
          </w:tcPr>
          <w:p w14:paraId="339ADEB2">
            <w:pPr>
              <w:spacing w:after="0" w:line="276" w:lineRule="auto"/>
              <w:rPr>
                <w:rFonts w:ascii="Calibri" w:hAnsi="Calibri" w:cs="Calibri"/>
                <w:b/>
              </w:rPr>
            </w:pPr>
          </w:p>
        </w:tc>
        <w:tc>
          <w:tcPr>
            <w:tcW w:w="630" w:type="dxa"/>
          </w:tcPr>
          <w:p w14:paraId="1FBA555D">
            <w:pPr>
              <w:spacing w:after="0" w:line="276" w:lineRule="auto"/>
              <w:rPr>
                <w:rFonts w:ascii="Calibri" w:hAnsi="Calibri" w:cs="Calibri"/>
                <w:b/>
              </w:rPr>
            </w:pPr>
          </w:p>
        </w:tc>
        <w:tc>
          <w:tcPr>
            <w:tcW w:w="3060" w:type="dxa"/>
            <w:gridSpan w:val="4"/>
          </w:tcPr>
          <w:p w14:paraId="7BA481F3">
            <w:pPr>
              <w:spacing w:after="0" w:line="276" w:lineRule="auto"/>
              <w:rPr>
                <w:rFonts w:hint="default" w:ascii="Calibri" w:hAnsi="Calibri" w:cs="Calibri"/>
                <w:bCs/>
                <w:lang w:val="en-US"/>
              </w:rPr>
            </w:pPr>
            <w:r>
              <w:rPr>
                <w:rFonts w:hint="default" w:cs="Calibri"/>
                <w:bCs/>
                <w:lang w:val="en-US"/>
              </w:rPr>
              <w:t>KHIAN JAEDEN R. CRUZ</w:t>
            </w:r>
          </w:p>
        </w:tc>
        <w:tc>
          <w:tcPr>
            <w:tcW w:w="810" w:type="dxa"/>
            <w:tcBorders>
              <w:top w:val="nil"/>
              <w:left w:val="nil"/>
              <w:right w:val="nil"/>
            </w:tcBorders>
          </w:tcPr>
          <w:p w14:paraId="2A536367">
            <w:pPr>
              <w:spacing w:after="0" w:line="276" w:lineRule="auto"/>
              <w:rPr>
                <w:rFonts w:ascii="Calibri" w:hAnsi="Calibri" w:cs="Calibri"/>
                <w:b/>
                <w:lang w:val="de-DE"/>
              </w:rPr>
            </w:pPr>
          </w:p>
        </w:tc>
      </w:tr>
      <w:tr w14:paraId="68063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trPr>
        <w:tc>
          <w:tcPr>
            <w:tcW w:w="2837" w:type="dxa"/>
          </w:tcPr>
          <w:p w14:paraId="11BF4188">
            <w:pPr>
              <w:spacing w:after="200" w:line="276" w:lineRule="auto"/>
              <w:rPr>
                <w:rFonts w:ascii="Calibri" w:hAnsi="Calibri" w:cs="Calibri"/>
              </w:rPr>
            </w:pPr>
            <w:r>
              <w:rPr>
                <w:rFonts w:ascii="Calibri" w:hAnsi="Calibri" w:cs="Calibri"/>
              </w:rPr>
              <w:t>ID NO.</w:t>
            </w:r>
          </w:p>
        </w:tc>
        <w:tc>
          <w:tcPr>
            <w:tcW w:w="871" w:type="dxa"/>
          </w:tcPr>
          <w:p w14:paraId="0A9436C9">
            <w:pPr>
              <w:spacing w:after="200" w:line="276" w:lineRule="auto"/>
              <w:rPr>
                <w:rFonts w:ascii="Calibri" w:hAnsi="Calibri" w:cs="Calibri"/>
              </w:rPr>
            </w:pPr>
          </w:p>
        </w:tc>
        <w:tc>
          <w:tcPr>
            <w:tcW w:w="720" w:type="dxa"/>
            <w:tcBorders>
              <w:left w:val="nil"/>
              <w:bottom w:val="nil"/>
              <w:right w:val="nil"/>
            </w:tcBorders>
          </w:tcPr>
          <w:p w14:paraId="2309FDCA">
            <w:pPr>
              <w:spacing w:after="200" w:line="276" w:lineRule="auto"/>
              <w:rPr>
                <w:rFonts w:ascii="Calibri" w:hAnsi="Calibri" w:cs="Calibri"/>
              </w:rPr>
            </w:pPr>
            <w:r>
              <w:rPr>
                <w:rFonts w:ascii="Calibri" w:hAnsi="Calibri" w:cs="Calibri"/>
              </w:rPr>
              <w:t>Date</w:t>
            </w:r>
          </w:p>
        </w:tc>
        <w:tc>
          <w:tcPr>
            <w:tcW w:w="630" w:type="dxa"/>
          </w:tcPr>
          <w:p w14:paraId="2F3D650F">
            <w:pPr>
              <w:spacing w:after="200" w:line="276" w:lineRule="auto"/>
              <w:rPr>
                <w:rFonts w:ascii="Calibri" w:hAnsi="Calibri" w:cs="Calibri"/>
              </w:rPr>
            </w:pPr>
          </w:p>
        </w:tc>
        <w:tc>
          <w:tcPr>
            <w:tcW w:w="2177" w:type="dxa"/>
            <w:gridSpan w:val="3"/>
          </w:tcPr>
          <w:p w14:paraId="1F0277FD">
            <w:pPr>
              <w:spacing w:after="200" w:line="276" w:lineRule="auto"/>
              <w:rPr>
                <w:rFonts w:ascii="Calibri" w:hAnsi="Calibri" w:cs="Calibri"/>
              </w:rPr>
            </w:pPr>
          </w:p>
        </w:tc>
        <w:tc>
          <w:tcPr>
            <w:tcW w:w="883" w:type="dxa"/>
          </w:tcPr>
          <w:p w14:paraId="3171AAC2">
            <w:pPr>
              <w:spacing w:after="200" w:line="276" w:lineRule="auto"/>
              <w:rPr>
                <w:rFonts w:ascii="Calibri" w:hAnsi="Calibri" w:cs="Calibri"/>
              </w:rPr>
            </w:pPr>
          </w:p>
        </w:tc>
        <w:tc>
          <w:tcPr>
            <w:tcW w:w="810" w:type="dxa"/>
            <w:tcBorders>
              <w:left w:val="nil"/>
              <w:bottom w:val="nil"/>
              <w:right w:val="nil"/>
            </w:tcBorders>
          </w:tcPr>
          <w:p w14:paraId="43DD7AB4">
            <w:pPr>
              <w:spacing w:after="200" w:line="276" w:lineRule="auto"/>
              <w:rPr>
                <w:rFonts w:ascii="Calibri" w:hAnsi="Calibri" w:cs="Calibri"/>
              </w:rPr>
            </w:pPr>
            <w:r>
              <w:rPr>
                <w:rFonts w:ascii="Calibri" w:hAnsi="Calibri" w:cs="Calibri"/>
              </w:rPr>
              <w:t>Date</w:t>
            </w:r>
          </w:p>
        </w:tc>
      </w:tr>
      <w:tr w14:paraId="5B89E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28" w:type="dxa"/>
            <w:gridSpan w:val="9"/>
          </w:tcPr>
          <w:p w14:paraId="025A49D4">
            <w:pPr>
              <w:spacing w:after="0" w:line="276" w:lineRule="auto"/>
              <w:rPr>
                <w:rFonts w:ascii="Calibri" w:hAnsi="Calibri" w:cs="Calibri"/>
                <w:b/>
              </w:rPr>
            </w:pPr>
          </w:p>
        </w:tc>
      </w:tr>
      <w:tr w14:paraId="7115E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 w:hRule="atLeast"/>
        </w:trPr>
        <w:tc>
          <w:tcPr>
            <w:tcW w:w="8928" w:type="dxa"/>
            <w:gridSpan w:val="9"/>
          </w:tcPr>
          <w:p w14:paraId="53047DD9">
            <w:pPr>
              <w:spacing w:after="0" w:line="240" w:lineRule="auto"/>
              <w:rPr>
                <w:rFonts w:ascii="Calibri" w:hAnsi="Calibri" w:cs="Calibri"/>
                <w:b/>
              </w:rPr>
            </w:pPr>
          </w:p>
        </w:tc>
      </w:tr>
      <w:tr w14:paraId="429BB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trPr>
        <w:tc>
          <w:tcPr>
            <w:tcW w:w="8928" w:type="dxa"/>
            <w:gridSpan w:val="9"/>
          </w:tcPr>
          <w:p w14:paraId="3EBB22F3">
            <w:pPr>
              <w:spacing w:after="0" w:line="240" w:lineRule="auto"/>
              <w:jc w:val="left"/>
              <w:rPr>
                <w:rFonts w:hint="default" w:ascii="Calibri" w:hAnsi="Calibri" w:cs="Calibri"/>
                <w:bCs/>
                <w:lang w:val="en-US"/>
              </w:rPr>
            </w:pPr>
            <w:r>
              <w:rPr>
                <w:rFonts w:hint="default" w:cs="Calibri"/>
                <w:bCs/>
                <w:lang w:val="en-US"/>
              </w:rPr>
              <w:t>AESHA  DENISE LOUISSE R. ESPIRITU</w:t>
            </w:r>
          </w:p>
        </w:tc>
      </w:tr>
      <w:tr w14:paraId="52B0F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677C1873">
            <w:pPr>
              <w:spacing w:after="200" w:line="276" w:lineRule="auto"/>
              <w:jc w:val="left"/>
              <w:rPr>
                <w:rFonts w:ascii="Calibri" w:hAnsi="Calibri" w:cs="Calibri"/>
                <w:b/>
              </w:rPr>
            </w:pPr>
            <w:r>
              <w:rPr>
                <w:rFonts w:ascii="Calibri" w:hAnsi="Calibri" w:cs="Calibri"/>
              </w:rPr>
              <w:t xml:space="preserve"> ID NO.</w:t>
            </w:r>
          </w:p>
        </w:tc>
        <w:tc>
          <w:tcPr>
            <w:tcW w:w="775" w:type="dxa"/>
            <w:tcBorders>
              <w:left w:val="nil"/>
              <w:right w:val="nil"/>
            </w:tcBorders>
          </w:tcPr>
          <w:p w14:paraId="00C87F99">
            <w:pPr>
              <w:spacing w:after="200" w:line="276" w:lineRule="auto"/>
              <w:rPr>
                <w:rFonts w:ascii="Calibri" w:hAnsi="Calibri" w:cs="Calibri"/>
                <w:bCs/>
              </w:rPr>
            </w:pPr>
            <w:r>
              <w:rPr>
                <w:rFonts w:ascii="Calibri" w:hAnsi="Calibri" w:cs="Calibri"/>
                <w:bCs/>
              </w:rPr>
              <w:t>Date</w:t>
            </w:r>
          </w:p>
        </w:tc>
        <w:tc>
          <w:tcPr>
            <w:tcW w:w="1979" w:type="dxa"/>
            <w:gridSpan w:val="3"/>
          </w:tcPr>
          <w:p w14:paraId="7EAC9902">
            <w:pPr>
              <w:spacing w:after="200" w:line="276" w:lineRule="auto"/>
              <w:rPr>
                <w:rFonts w:ascii="Calibri" w:hAnsi="Calibri" w:cs="Calibri"/>
                <w:b/>
              </w:rPr>
            </w:pPr>
          </w:p>
        </w:tc>
      </w:tr>
      <w:tr w14:paraId="3031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19E14389">
            <w:pPr>
              <w:spacing w:after="200" w:line="276" w:lineRule="auto"/>
              <w:rPr>
                <w:rFonts w:ascii="Calibri" w:hAnsi="Calibri" w:cs="Calibri"/>
              </w:rPr>
            </w:pPr>
          </w:p>
        </w:tc>
        <w:tc>
          <w:tcPr>
            <w:tcW w:w="775" w:type="dxa"/>
            <w:tcBorders>
              <w:left w:val="nil"/>
              <w:right w:val="nil"/>
            </w:tcBorders>
          </w:tcPr>
          <w:p w14:paraId="26AA31A7">
            <w:pPr>
              <w:spacing w:after="200" w:line="276" w:lineRule="auto"/>
              <w:rPr>
                <w:rFonts w:ascii="Calibri" w:hAnsi="Calibri" w:cs="Calibri"/>
                <w:bCs/>
              </w:rPr>
            </w:pPr>
          </w:p>
        </w:tc>
        <w:tc>
          <w:tcPr>
            <w:tcW w:w="1979" w:type="dxa"/>
            <w:gridSpan w:val="3"/>
          </w:tcPr>
          <w:p w14:paraId="0D5A46E3">
            <w:pPr>
              <w:spacing w:after="200" w:line="276" w:lineRule="auto"/>
              <w:rPr>
                <w:rFonts w:ascii="Calibri" w:hAnsi="Calibri" w:cs="Calibri"/>
                <w:b/>
              </w:rPr>
            </w:pPr>
          </w:p>
        </w:tc>
      </w:tr>
      <w:tr w14:paraId="1988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0304D7C0">
            <w:pPr>
              <w:spacing w:after="200" w:line="276" w:lineRule="auto"/>
              <w:rPr>
                <w:rFonts w:ascii="Calibri" w:hAnsi="Calibri" w:cs="Calibri"/>
              </w:rPr>
            </w:pPr>
          </w:p>
        </w:tc>
        <w:tc>
          <w:tcPr>
            <w:tcW w:w="775" w:type="dxa"/>
            <w:tcBorders>
              <w:left w:val="nil"/>
              <w:bottom w:val="nil"/>
              <w:right w:val="nil"/>
            </w:tcBorders>
          </w:tcPr>
          <w:p w14:paraId="2E6D083E">
            <w:pPr>
              <w:spacing w:after="200" w:line="276" w:lineRule="auto"/>
              <w:rPr>
                <w:rFonts w:ascii="Calibri" w:hAnsi="Calibri" w:cs="Calibri"/>
                <w:bCs/>
              </w:rPr>
            </w:pPr>
          </w:p>
        </w:tc>
        <w:tc>
          <w:tcPr>
            <w:tcW w:w="1979" w:type="dxa"/>
            <w:gridSpan w:val="3"/>
          </w:tcPr>
          <w:p w14:paraId="45DD26F1">
            <w:pPr>
              <w:spacing w:after="200" w:line="276" w:lineRule="auto"/>
              <w:rPr>
                <w:rFonts w:ascii="Calibri" w:hAnsi="Calibri" w:cs="Calibri"/>
                <w:b/>
              </w:rPr>
            </w:pPr>
          </w:p>
        </w:tc>
      </w:tr>
    </w:tbl>
    <w:p w14:paraId="15D7956B">
      <w:pPr>
        <w:rPr>
          <w:rFonts w:ascii="Arial" w:hAnsi="Arial" w:cs="Arial"/>
          <w:sz w:val="24"/>
          <w:szCs w:val="24"/>
        </w:rPr>
      </w:pPr>
    </w:p>
    <w:p w14:paraId="3C4737EC">
      <w:pPr>
        <w:rPr>
          <w:rFonts w:ascii="Arial" w:hAnsi="Arial" w:cs="Arial"/>
          <w:sz w:val="24"/>
          <w:szCs w:val="24"/>
        </w:rPr>
      </w:pPr>
    </w:p>
    <w:p w14:paraId="780223B0">
      <w:pPr>
        <w:rPr>
          <w:rFonts w:ascii="Arial" w:hAnsi="Arial" w:cs="Arial"/>
          <w:sz w:val="24"/>
          <w:szCs w:val="24"/>
        </w:rPr>
      </w:pPr>
    </w:p>
    <w:p w14:paraId="2AC65929">
      <w:pPr>
        <w:rPr>
          <w:rFonts w:ascii="Arial" w:hAnsi="Arial" w:cs="Arial"/>
          <w:sz w:val="24"/>
          <w:szCs w:val="24"/>
        </w:rPr>
      </w:pPr>
    </w:p>
    <w:p w14:paraId="75A25D73">
      <w:pPr>
        <w:rPr>
          <w:rFonts w:ascii="Arial" w:hAnsi="Arial" w:cs="Arial"/>
          <w:sz w:val="24"/>
          <w:szCs w:val="24"/>
        </w:rPr>
      </w:pPr>
    </w:p>
    <w:p w14:paraId="092E1B54">
      <w:pPr>
        <w:rPr>
          <w:rFonts w:ascii="Arial" w:hAnsi="Arial" w:cs="Arial"/>
          <w:sz w:val="24"/>
          <w:szCs w:val="24"/>
        </w:rPr>
      </w:pPr>
    </w:p>
    <w:p w14:paraId="6A01EDBC">
      <w:pPr>
        <w:rPr>
          <w:rFonts w:ascii="Arial" w:hAnsi="Arial" w:cs="Arial"/>
          <w:sz w:val="24"/>
          <w:szCs w:val="24"/>
        </w:rPr>
      </w:pPr>
    </w:p>
    <w:p w14:paraId="0FF44195">
      <w:pPr>
        <w:rPr>
          <w:rFonts w:ascii="Arial" w:hAnsi="Arial" w:cs="Arial"/>
          <w:sz w:val="24"/>
          <w:szCs w:val="24"/>
        </w:rPr>
        <w:sectPr>
          <w:type w:val="continuous"/>
          <w:pgSz w:w="11907" w:h="16839"/>
          <w:pgMar w:top="1440" w:right="1440" w:bottom="1440" w:left="1440" w:header="720" w:footer="720" w:gutter="0"/>
          <w:cols w:space="720" w:num="1"/>
          <w:docGrid w:linePitch="360" w:charSpace="0"/>
        </w:sectPr>
      </w:pPr>
    </w:p>
    <w:p w14:paraId="5D68A795">
      <w:pPr>
        <w:rPr>
          <w:rFonts w:hint="default" w:ascii="Arial" w:hAnsi="Arial" w:cs="Arial"/>
          <w:sz w:val="24"/>
          <w:szCs w:val="24"/>
          <w:lang w:val="en-US"/>
        </w:rPr>
      </w:pPr>
    </w:p>
    <w:tbl>
      <w:tblPr>
        <w:tblStyle w:val="7"/>
        <w:tblW w:w="89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7"/>
        <w:gridCol w:w="871"/>
        <w:gridCol w:w="720"/>
        <w:gridCol w:w="630"/>
        <w:gridCol w:w="1116"/>
        <w:gridCol w:w="775"/>
        <w:gridCol w:w="286"/>
        <w:gridCol w:w="883"/>
        <w:gridCol w:w="810"/>
      </w:tblGrid>
      <w:tr w14:paraId="0C562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0E7FE12D">
            <w:pPr>
              <w:spacing w:after="200" w:line="276" w:lineRule="auto"/>
              <w:rPr>
                <w:rFonts w:ascii="Calibri" w:hAnsi="Calibri" w:cs="Calibri"/>
                <w:b/>
              </w:rPr>
            </w:pPr>
          </w:p>
        </w:tc>
        <w:tc>
          <w:tcPr>
            <w:tcW w:w="871" w:type="dxa"/>
          </w:tcPr>
          <w:p w14:paraId="45BFBE28">
            <w:pPr>
              <w:spacing w:after="200" w:line="276" w:lineRule="auto"/>
              <w:rPr>
                <w:rFonts w:ascii="Calibri" w:hAnsi="Calibri" w:cs="Calibri"/>
                <w:b/>
              </w:rPr>
            </w:pPr>
          </w:p>
        </w:tc>
        <w:tc>
          <w:tcPr>
            <w:tcW w:w="720" w:type="dxa"/>
          </w:tcPr>
          <w:p w14:paraId="452B5FA9">
            <w:pPr>
              <w:spacing w:after="200" w:line="276" w:lineRule="auto"/>
              <w:rPr>
                <w:rFonts w:ascii="Calibri" w:hAnsi="Calibri" w:cs="Calibri"/>
                <w:b/>
              </w:rPr>
            </w:pPr>
          </w:p>
        </w:tc>
        <w:tc>
          <w:tcPr>
            <w:tcW w:w="630" w:type="dxa"/>
          </w:tcPr>
          <w:p w14:paraId="47EA687E">
            <w:pPr>
              <w:spacing w:after="200" w:line="276" w:lineRule="auto"/>
              <w:rPr>
                <w:rFonts w:ascii="Calibri" w:hAnsi="Calibri" w:cs="Calibri"/>
                <w:b/>
              </w:rPr>
            </w:pPr>
          </w:p>
        </w:tc>
        <w:tc>
          <w:tcPr>
            <w:tcW w:w="2177" w:type="dxa"/>
            <w:gridSpan w:val="3"/>
          </w:tcPr>
          <w:p w14:paraId="5345E7CB">
            <w:pPr>
              <w:spacing w:after="200" w:line="276" w:lineRule="auto"/>
              <w:rPr>
                <w:rFonts w:ascii="Calibri" w:hAnsi="Calibri" w:cs="Calibri"/>
                <w:b/>
              </w:rPr>
            </w:pPr>
          </w:p>
        </w:tc>
        <w:tc>
          <w:tcPr>
            <w:tcW w:w="883" w:type="dxa"/>
          </w:tcPr>
          <w:p w14:paraId="6062A1ED">
            <w:pPr>
              <w:spacing w:after="200" w:line="276" w:lineRule="auto"/>
              <w:rPr>
                <w:rFonts w:ascii="Calibri" w:hAnsi="Calibri" w:cs="Calibri"/>
                <w:b/>
              </w:rPr>
            </w:pPr>
          </w:p>
        </w:tc>
        <w:tc>
          <w:tcPr>
            <w:tcW w:w="810" w:type="dxa"/>
          </w:tcPr>
          <w:p w14:paraId="0119392B">
            <w:pPr>
              <w:spacing w:after="200" w:line="276" w:lineRule="auto"/>
              <w:rPr>
                <w:rFonts w:ascii="Calibri" w:hAnsi="Calibri" w:cs="Calibri"/>
                <w:b/>
              </w:rPr>
            </w:pPr>
          </w:p>
        </w:tc>
      </w:tr>
      <w:tr w14:paraId="63206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8" w:type="dxa"/>
            <w:gridSpan w:val="2"/>
          </w:tcPr>
          <w:p w14:paraId="5A02DED6">
            <w:pPr>
              <w:spacing w:after="0" w:line="276" w:lineRule="auto"/>
              <w:rPr>
                <w:rFonts w:hint="default" w:ascii="Calibri" w:hAnsi="Calibri" w:cs="Calibri"/>
                <w:bCs/>
                <w:lang w:val="en-US"/>
              </w:rPr>
            </w:pPr>
            <w:r>
              <w:rPr>
                <w:rFonts w:hint="default" w:cs="Calibri"/>
                <w:bCs/>
                <w:lang w:val="en-US"/>
              </w:rPr>
              <w:t>LEIGH ANNE G. JINGCO</w:t>
            </w:r>
          </w:p>
        </w:tc>
        <w:tc>
          <w:tcPr>
            <w:tcW w:w="720" w:type="dxa"/>
            <w:tcBorders>
              <w:top w:val="nil"/>
              <w:left w:val="nil"/>
              <w:bottom w:val="single" w:color="auto" w:sz="4" w:space="0"/>
              <w:right w:val="nil"/>
            </w:tcBorders>
          </w:tcPr>
          <w:p w14:paraId="61E66BA9">
            <w:pPr>
              <w:spacing w:after="0" w:line="276" w:lineRule="auto"/>
              <w:rPr>
                <w:rFonts w:ascii="Calibri" w:hAnsi="Calibri" w:cs="Calibri"/>
                <w:b/>
              </w:rPr>
            </w:pPr>
          </w:p>
        </w:tc>
        <w:tc>
          <w:tcPr>
            <w:tcW w:w="630" w:type="dxa"/>
          </w:tcPr>
          <w:p w14:paraId="071007BA">
            <w:pPr>
              <w:spacing w:after="0" w:line="276" w:lineRule="auto"/>
              <w:rPr>
                <w:rFonts w:ascii="Calibri" w:hAnsi="Calibri" w:cs="Calibri"/>
                <w:b/>
              </w:rPr>
            </w:pPr>
          </w:p>
        </w:tc>
        <w:tc>
          <w:tcPr>
            <w:tcW w:w="3060" w:type="dxa"/>
            <w:gridSpan w:val="4"/>
          </w:tcPr>
          <w:p w14:paraId="2F56AD5C">
            <w:pPr>
              <w:spacing w:after="0" w:line="276" w:lineRule="auto"/>
              <w:rPr>
                <w:rFonts w:hint="default" w:ascii="Calibri" w:hAnsi="Calibri" w:cs="Calibri"/>
                <w:bCs/>
                <w:lang w:val="en-US"/>
              </w:rPr>
            </w:pPr>
            <w:r>
              <w:rPr>
                <w:rFonts w:hint="default" w:cs="Calibri"/>
                <w:bCs/>
                <w:lang w:val="en-US"/>
              </w:rPr>
              <w:t>GIANNA MIKHAELLA L. SABANGAN</w:t>
            </w:r>
          </w:p>
        </w:tc>
        <w:tc>
          <w:tcPr>
            <w:tcW w:w="810" w:type="dxa"/>
            <w:tcBorders>
              <w:top w:val="nil"/>
              <w:left w:val="nil"/>
              <w:bottom w:val="single" w:color="auto" w:sz="4" w:space="0"/>
              <w:right w:val="nil"/>
            </w:tcBorders>
          </w:tcPr>
          <w:p w14:paraId="5BE1006A">
            <w:pPr>
              <w:spacing w:after="0" w:line="276" w:lineRule="auto"/>
              <w:rPr>
                <w:rFonts w:ascii="Calibri" w:hAnsi="Calibri" w:cs="Calibri"/>
                <w:b/>
              </w:rPr>
            </w:pPr>
          </w:p>
        </w:tc>
      </w:tr>
      <w:tr w14:paraId="34EEA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0CD28181">
            <w:pPr>
              <w:spacing w:after="200" w:line="276" w:lineRule="auto"/>
              <w:rPr>
                <w:rFonts w:ascii="Calibri" w:hAnsi="Calibri" w:cs="Calibri"/>
              </w:rPr>
            </w:pPr>
            <w:r>
              <w:rPr>
                <w:rFonts w:ascii="Calibri" w:hAnsi="Calibri" w:cs="Calibri"/>
              </w:rPr>
              <w:t>ID NO.</w:t>
            </w:r>
          </w:p>
        </w:tc>
        <w:tc>
          <w:tcPr>
            <w:tcW w:w="871" w:type="dxa"/>
          </w:tcPr>
          <w:p w14:paraId="27BA8AF8">
            <w:pPr>
              <w:spacing w:after="200" w:line="276" w:lineRule="auto"/>
              <w:rPr>
                <w:rFonts w:ascii="Calibri" w:hAnsi="Calibri" w:cs="Calibri"/>
              </w:rPr>
            </w:pPr>
          </w:p>
        </w:tc>
        <w:tc>
          <w:tcPr>
            <w:tcW w:w="720" w:type="dxa"/>
            <w:tcBorders>
              <w:top w:val="single" w:color="auto" w:sz="4" w:space="0"/>
              <w:left w:val="nil"/>
              <w:bottom w:val="nil"/>
              <w:right w:val="nil"/>
            </w:tcBorders>
          </w:tcPr>
          <w:p w14:paraId="111C2365">
            <w:pPr>
              <w:spacing w:after="200" w:line="276" w:lineRule="auto"/>
              <w:rPr>
                <w:rFonts w:ascii="Calibri" w:hAnsi="Calibri" w:cs="Calibri"/>
              </w:rPr>
            </w:pPr>
            <w:r>
              <w:rPr>
                <w:rFonts w:ascii="Calibri" w:hAnsi="Calibri" w:cs="Calibri"/>
              </w:rPr>
              <w:t>Date</w:t>
            </w:r>
          </w:p>
        </w:tc>
        <w:tc>
          <w:tcPr>
            <w:tcW w:w="630" w:type="dxa"/>
          </w:tcPr>
          <w:p w14:paraId="5EAFF1B7">
            <w:pPr>
              <w:spacing w:after="200" w:line="276" w:lineRule="auto"/>
              <w:rPr>
                <w:rFonts w:ascii="Calibri" w:hAnsi="Calibri" w:cs="Calibri"/>
              </w:rPr>
            </w:pPr>
          </w:p>
        </w:tc>
        <w:tc>
          <w:tcPr>
            <w:tcW w:w="2177" w:type="dxa"/>
            <w:gridSpan w:val="3"/>
          </w:tcPr>
          <w:p w14:paraId="6B836B59">
            <w:pPr>
              <w:spacing w:after="200" w:line="276" w:lineRule="auto"/>
              <w:rPr>
                <w:rFonts w:ascii="Calibri" w:hAnsi="Calibri" w:cs="Calibri"/>
              </w:rPr>
            </w:pPr>
            <w:r>
              <w:rPr>
                <w:rFonts w:ascii="Calibri" w:hAnsi="Calibri" w:cs="Calibri"/>
              </w:rPr>
              <w:t>ID NO.</w:t>
            </w:r>
          </w:p>
        </w:tc>
        <w:tc>
          <w:tcPr>
            <w:tcW w:w="883" w:type="dxa"/>
          </w:tcPr>
          <w:p w14:paraId="2CD5CEDA">
            <w:pPr>
              <w:spacing w:after="200" w:line="276" w:lineRule="auto"/>
              <w:rPr>
                <w:rFonts w:ascii="Calibri" w:hAnsi="Calibri" w:cs="Calibri"/>
              </w:rPr>
            </w:pPr>
          </w:p>
        </w:tc>
        <w:tc>
          <w:tcPr>
            <w:tcW w:w="810" w:type="dxa"/>
            <w:tcBorders>
              <w:top w:val="single" w:color="auto" w:sz="4" w:space="0"/>
              <w:left w:val="nil"/>
              <w:bottom w:val="nil"/>
              <w:right w:val="nil"/>
            </w:tcBorders>
          </w:tcPr>
          <w:p w14:paraId="36619CFE">
            <w:pPr>
              <w:spacing w:after="200" w:line="276" w:lineRule="auto"/>
              <w:rPr>
                <w:rFonts w:ascii="Calibri" w:hAnsi="Calibri" w:cs="Calibri"/>
              </w:rPr>
            </w:pPr>
            <w:r>
              <w:rPr>
                <w:rFonts w:ascii="Calibri" w:hAnsi="Calibri" w:cs="Calibri"/>
              </w:rPr>
              <w:t>Date</w:t>
            </w:r>
          </w:p>
        </w:tc>
      </w:tr>
      <w:tr w14:paraId="10CEF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7" w:type="dxa"/>
          </w:tcPr>
          <w:p w14:paraId="541B1FE8">
            <w:pPr>
              <w:spacing w:after="200" w:line="276" w:lineRule="auto"/>
              <w:rPr>
                <w:rFonts w:ascii="Calibri" w:hAnsi="Calibri" w:cs="Calibri"/>
                <w:b/>
              </w:rPr>
            </w:pPr>
          </w:p>
        </w:tc>
        <w:tc>
          <w:tcPr>
            <w:tcW w:w="871" w:type="dxa"/>
          </w:tcPr>
          <w:p w14:paraId="2E2E4D77">
            <w:pPr>
              <w:spacing w:after="200" w:line="276" w:lineRule="auto"/>
              <w:rPr>
                <w:rFonts w:ascii="Calibri" w:hAnsi="Calibri" w:cs="Calibri"/>
                <w:b/>
              </w:rPr>
            </w:pPr>
          </w:p>
        </w:tc>
        <w:tc>
          <w:tcPr>
            <w:tcW w:w="720" w:type="dxa"/>
          </w:tcPr>
          <w:p w14:paraId="1C92718A">
            <w:pPr>
              <w:spacing w:after="200" w:line="276" w:lineRule="auto"/>
              <w:rPr>
                <w:rFonts w:ascii="Calibri" w:hAnsi="Calibri" w:cs="Calibri"/>
                <w:b/>
              </w:rPr>
            </w:pPr>
          </w:p>
        </w:tc>
        <w:tc>
          <w:tcPr>
            <w:tcW w:w="630" w:type="dxa"/>
          </w:tcPr>
          <w:p w14:paraId="4827BE4E">
            <w:pPr>
              <w:spacing w:after="200" w:line="276" w:lineRule="auto"/>
              <w:rPr>
                <w:rFonts w:ascii="Calibri" w:hAnsi="Calibri" w:cs="Calibri"/>
                <w:b/>
              </w:rPr>
            </w:pPr>
          </w:p>
        </w:tc>
        <w:tc>
          <w:tcPr>
            <w:tcW w:w="2177" w:type="dxa"/>
            <w:gridSpan w:val="3"/>
          </w:tcPr>
          <w:p w14:paraId="7A5705D8">
            <w:pPr>
              <w:spacing w:after="200" w:line="276" w:lineRule="auto"/>
              <w:rPr>
                <w:rFonts w:ascii="Calibri" w:hAnsi="Calibri" w:cs="Calibri"/>
                <w:b/>
              </w:rPr>
            </w:pPr>
          </w:p>
        </w:tc>
        <w:tc>
          <w:tcPr>
            <w:tcW w:w="883" w:type="dxa"/>
          </w:tcPr>
          <w:p w14:paraId="25712A6A">
            <w:pPr>
              <w:spacing w:after="200" w:line="276" w:lineRule="auto"/>
              <w:rPr>
                <w:rFonts w:ascii="Calibri" w:hAnsi="Calibri" w:cs="Calibri"/>
                <w:b/>
              </w:rPr>
            </w:pPr>
          </w:p>
        </w:tc>
        <w:tc>
          <w:tcPr>
            <w:tcW w:w="810" w:type="dxa"/>
          </w:tcPr>
          <w:p w14:paraId="29F2EBB6">
            <w:pPr>
              <w:spacing w:after="200" w:line="276" w:lineRule="auto"/>
              <w:rPr>
                <w:rFonts w:ascii="Calibri" w:hAnsi="Calibri" w:cs="Calibri"/>
                <w:b/>
              </w:rPr>
            </w:pPr>
          </w:p>
        </w:tc>
      </w:tr>
      <w:tr w14:paraId="0B574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08" w:type="dxa"/>
            <w:gridSpan w:val="2"/>
          </w:tcPr>
          <w:p w14:paraId="47671B9D">
            <w:pPr>
              <w:spacing w:after="0" w:line="276" w:lineRule="auto"/>
              <w:rPr>
                <w:rFonts w:hint="default" w:ascii="Calibri" w:hAnsi="Calibri" w:cs="Calibri"/>
                <w:bCs/>
                <w:lang w:val="en-US"/>
              </w:rPr>
            </w:pPr>
            <w:r>
              <w:rPr>
                <w:rFonts w:hint="default" w:cs="Calibri"/>
                <w:bCs/>
                <w:lang w:val="en-US"/>
              </w:rPr>
              <w:t>MARIA LEN L. SAGANA</w:t>
            </w:r>
          </w:p>
        </w:tc>
        <w:tc>
          <w:tcPr>
            <w:tcW w:w="720" w:type="dxa"/>
            <w:tcBorders>
              <w:top w:val="nil"/>
              <w:left w:val="nil"/>
              <w:bottom w:val="single" w:color="auto" w:sz="4" w:space="0"/>
              <w:right w:val="nil"/>
            </w:tcBorders>
          </w:tcPr>
          <w:p w14:paraId="48867F42">
            <w:pPr>
              <w:spacing w:after="0" w:line="276" w:lineRule="auto"/>
              <w:rPr>
                <w:rFonts w:ascii="Calibri" w:hAnsi="Calibri" w:cs="Calibri"/>
                <w:b/>
              </w:rPr>
            </w:pPr>
          </w:p>
        </w:tc>
        <w:tc>
          <w:tcPr>
            <w:tcW w:w="630" w:type="dxa"/>
          </w:tcPr>
          <w:p w14:paraId="19A9A420">
            <w:pPr>
              <w:spacing w:after="0" w:line="276" w:lineRule="auto"/>
              <w:rPr>
                <w:rFonts w:ascii="Calibri" w:hAnsi="Calibri" w:cs="Calibri"/>
                <w:b/>
              </w:rPr>
            </w:pPr>
          </w:p>
        </w:tc>
        <w:tc>
          <w:tcPr>
            <w:tcW w:w="3060" w:type="dxa"/>
            <w:gridSpan w:val="4"/>
          </w:tcPr>
          <w:p w14:paraId="2E11ABA6">
            <w:pPr>
              <w:spacing w:after="0" w:line="276" w:lineRule="auto"/>
              <w:rPr>
                <w:rFonts w:ascii="Calibri" w:hAnsi="Calibri" w:cs="Calibri"/>
                <w:bCs/>
                <w:lang w:val="de-DE"/>
              </w:rPr>
            </w:pPr>
          </w:p>
        </w:tc>
        <w:tc>
          <w:tcPr>
            <w:tcW w:w="810" w:type="dxa"/>
            <w:tcBorders>
              <w:top w:val="nil"/>
              <w:left w:val="nil"/>
              <w:right w:val="nil"/>
            </w:tcBorders>
          </w:tcPr>
          <w:p w14:paraId="5FC3B4AE">
            <w:pPr>
              <w:spacing w:after="0" w:line="276" w:lineRule="auto"/>
              <w:rPr>
                <w:rFonts w:ascii="Calibri" w:hAnsi="Calibri" w:cs="Calibri"/>
                <w:b/>
                <w:lang w:val="de-DE"/>
              </w:rPr>
            </w:pPr>
          </w:p>
        </w:tc>
      </w:tr>
      <w:tr w14:paraId="0E322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2" w:hRule="atLeast"/>
        </w:trPr>
        <w:tc>
          <w:tcPr>
            <w:tcW w:w="2837" w:type="dxa"/>
          </w:tcPr>
          <w:p w14:paraId="64D319E1">
            <w:pPr>
              <w:spacing w:after="200" w:line="276" w:lineRule="auto"/>
              <w:rPr>
                <w:rFonts w:ascii="Calibri" w:hAnsi="Calibri" w:cs="Calibri"/>
              </w:rPr>
            </w:pPr>
            <w:r>
              <w:rPr>
                <w:rFonts w:ascii="Calibri" w:hAnsi="Calibri" w:cs="Calibri"/>
              </w:rPr>
              <w:t>ID NO.</w:t>
            </w:r>
          </w:p>
        </w:tc>
        <w:tc>
          <w:tcPr>
            <w:tcW w:w="871" w:type="dxa"/>
          </w:tcPr>
          <w:p w14:paraId="531FFFF1">
            <w:pPr>
              <w:spacing w:after="200" w:line="276" w:lineRule="auto"/>
              <w:rPr>
                <w:rFonts w:ascii="Calibri" w:hAnsi="Calibri" w:cs="Calibri"/>
              </w:rPr>
            </w:pPr>
          </w:p>
        </w:tc>
        <w:tc>
          <w:tcPr>
            <w:tcW w:w="720" w:type="dxa"/>
            <w:tcBorders>
              <w:left w:val="nil"/>
              <w:bottom w:val="nil"/>
              <w:right w:val="nil"/>
            </w:tcBorders>
          </w:tcPr>
          <w:p w14:paraId="318F90EC">
            <w:pPr>
              <w:spacing w:after="200" w:line="276" w:lineRule="auto"/>
              <w:rPr>
                <w:rFonts w:ascii="Calibri" w:hAnsi="Calibri" w:cs="Calibri"/>
              </w:rPr>
            </w:pPr>
            <w:r>
              <w:rPr>
                <w:rFonts w:ascii="Calibri" w:hAnsi="Calibri" w:cs="Calibri"/>
              </w:rPr>
              <w:t>Date</w:t>
            </w:r>
          </w:p>
        </w:tc>
        <w:tc>
          <w:tcPr>
            <w:tcW w:w="630" w:type="dxa"/>
          </w:tcPr>
          <w:p w14:paraId="41A4CFC1">
            <w:pPr>
              <w:spacing w:after="200" w:line="276" w:lineRule="auto"/>
              <w:rPr>
                <w:rFonts w:ascii="Calibri" w:hAnsi="Calibri" w:cs="Calibri"/>
              </w:rPr>
            </w:pPr>
          </w:p>
        </w:tc>
        <w:tc>
          <w:tcPr>
            <w:tcW w:w="2177" w:type="dxa"/>
            <w:gridSpan w:val="3"/>
          </w:tcPr>
          <w:p w14:paraId="7541712C">
            <w:pPr>
              <w:spacing w:after="200" w:line="276" w:lineRule="auto"/>
              <w:rPr>
                <w:rFonts w:ascii="Calibri" w:hAnsi="Calibri" w:cs="Calibri"/>
              </w:rPr>
            </w:pPr>
          </w:p>
        </w:tc>
        <w:tc>
          <w:tcPr>
            <w:tcW w:w="883" w:type="dxa"/>
          </w:tcPr>
          <w:p w14:paraId="5F93AB8D">
            <w:pPr>
              <w:spacing w:after="200" w:line="276" w:lineRule="auto"/>
              <w:rPr>
                <w:rFonts w:ascii="Calibri" w:hAnsi="Calibri" w:cs="Calibri"/>
              </w:rPr>
            </w:pPr>
          </w:p>
        </w:tc>
        <w:tc>
          <w:tcPr>
            <w:tcW w:w="810" w:type="dxa"/>
            <w:tcBorders>
              <w:left w:val="nil"/>
              <w:bottom w:val="nil"/>
              <w:right w:val="nil"/>
            </w:tcBorders>
          </w:tcPr>
          <w:p w14:paraId="5F00C13F">
            <w:pPr>
              <w:spacing w:after="200" w:line="276" w:lineRule="auto"/>
              <w:rPr>
                <w:rFonts w:ascii="Calibri" w:hAnsi="Calibri" w:cs="Calibri"/>
              </w:rPr>
            </w:pPr>
          </w:p>
        </w:tc>
      </w:tr>
      <w:tr w14:paraId="1E5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28" w:type="dxa"/>
            <w:gridSpan w:val="9"/>
          </w:tcPr>
          <w:p w14:paraId="4C8389F5">
            <w:pPr>
              <w:spacing w:after="0" w:line="276" w:lineRule="auto"/>
              <w:rPr>
                <w:rFonts w:ascii="Calibri" w:hAnsi="Calibri" w:cs="Calibri"/>
                <w:b/>
              </w:rPr>
            </w:pPr>
          </w:p>
        </w:tc>
      </w:tr>
      <w:tr w14:paraId="250FB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9" w:hRule="atLeast"/>
        </w:trPr>
        <w:tc>
          <w:tcPr>
            <w:tcW w:w="8928" w:type="dxa"/>
            <w:gridSpan w:val="9"/>
          </w:tcPr>
          <w:p w14:paraId="69BE64DD">
            <w:pPr>
              <w:spacing w:after="0" w:line="240" w:lineRule="auto"/>
              <w:rPr>
                <w:rFonts w:ascii="Calibri" w:hAnsi="Calibri" w:cs="Calibri"/>
                <w:b/>
              </w:rPr>
            </w:pPr>
          </w:p>
        </w:tc>
      </w:tr>
      <w:tr w14:paraId="76F1D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trPr>
        <w:tc>
          <w:tcPr>
            <w:tcW w:w="8928" w:type="dxa"/>
            <w:gridSpan w:val="9"/>
          </w:tcPr>
          <w:p w14:paraId="701ADB3D">
            <w:pPr>
              <w:spacing w:after="0" w:line="240" w:lineRule="auto"/>
              <w:jc w:val="center"/>
              <w:rPr>
                <w:rFonts w:ascii="Calibri" w:hAnsi="Calibri" w:cs="Calibri"/>
                <w:bCs/>
              </w:rPr>
            </w:pPr>
          </w:p>
        </w:tc>
      </w:tr>
      <w:tr w14:paraId="33F5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4F98E3FA">
            <w:pPr>
              <w:spacing w:after="200" w:line="276" w:lineRule="auto"/>
              <w:rPr>
                <w:rFonts w:ascii="Calibri" w:hAnsi="Calibri" w:cs="Calibri"/>
                <w:b/>
              </w:rPr>
            </w:pPr>
            <w:r>
              <w:rPr>
                <w:rFonts w:ascii="Calibri" w:hAnsi="Calibri" w:cs="Calibri"/>
              </w:rPr>
              <w:t xml:space="preserve">                                                                        </w:t>
            </w:r>
          </w:p>
        </w:tc>
        <w:tc>
          <w:tcPr>
            <w:tcW w:w="775" w:type="dxa"/>
            <w:tcBorders>
              <w:left w:val="nil"/>
              <w:right w:val="nil"/>
            </w:tcBorders>
          </w:tcPr>
          <w:p w14:paraId="27D56090">
            <w:pPr>
              <w:spacing w:after="200" w:line="276" w:lineRule="auto"/>
              <w:rPr>
                <w:rFonts w:ascii="Calibri" w:hAnsi="Calibri" w:cs="Calibri"/>
                <w:bCs/>
              </w:rPr>
            </w:pPr>
          </w:p>
        </w:tc>
        <w:tc>
          <w:tcPr>
            <w:tcW w:w="1979" w:type="dxa"/>
            <w:gridSpan w:val="3"/>
          </w:tcPr>
          <w:p w14:paraId="0E60B76F">
            <w:pPr>
              <w:spacing w:after="200" w:line="276" w:lineRule="auto"/>
              <w:rPr>
                <w:rFonts w:ascii="Calibri" w:hAnsi="Calibri" w:cs="Calibri"/>
                <w:b/>
              </w:rPr>
            </w:pPr>
          </w:p>
        </w:tc>
      </w:tr>
      <w:tr w14:paraId="48E29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39449EAA">
            <w:pPr>
              <w:spacing w:after="200" w:line="276" w:lineRule="auto"/>
              <w:rPr>
                <w:rFonts w:ascii="Calibri" w:hAnsi="Calibri" w:cs="Calibri"/>
              </w:rPr>
            </w:pPr>
          </w:p>
        </w:tc>
        <w:tc>
          <w:tcPr>
            <w:tcW w:w="775" w:type="dxa"/>
            <w:tcBorders>
              <w:left w:val="nil"/>
              <w:right w:val="nil"/>
            </w:tcBorders>
          </w:tcPr>
          <w:p w14:paraId="46F4DADA">
            <w:pPr>
              <w:spacing w:after="200" w:line="276" w:lineRule="auto"/>
              <w:rPr>
                <w:rFonts w:ascii="Calibri" w:hAnsi="Calibri" w:cs="Calibri"/>
                <w:bCs/>
              </w:rPr>
            </w:pPr>
          </w:p>
        </w:tc>
        <w:tc>
          <w:tcPr>
            <w:tcW w:w="1979" w:type="dxa"/>
            <w:gridSpan w:val="3"/>
          </w:tcPr>
          <w:p w14:paraId="56618DEA">
            <w:pPr>
              <w:spacing w:after="200" w:line="276" w:lineRule="auto"/>
              <w:rPr>
                <w:rFonts w:ascii="Calibri" w:hAnsi="Calibri" w:cs="Calibri"/>
                <w:b/>
              </w:rPr>
            </w:pPr>
          </w:p>
        </w:tc>
      </w:tr>
      <w:tr w14:paraId="5867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174" w:type="dxa"/>
            <w:gridSpan w:val="5"/>
          </w:tcPr>
          <w:p w14:paraId="7C29E300">
            <w:pPr>
              <w:spacing w:after="200" w:line="276" w:lineRule="auto"/>
              <w:rPr>
                <w:rFonts w:ascii="Calibri" w:hAnsi="Calibri" w:cs="Calibri"/>
              </w:rPr>
            </w:pPr>
          </w:p>
        </w:tc>
        <w:tc>
          <w:tcPr>
            <w:tcW w:w="775" w:type="dxa"/>
            <w:tcBorders>
              <w:left w:val="nil"/>
              <w:bottom w:val="nil"/>
              <w:right w:val="nil"/>
            </w:tcBorders>
          </w:tcPr>
          <w:p w14:paraId="35FEDC71">
            <w:pPr>
              <w:spacing w:after="200" w:line="276" w:lineRule="auto"/>
              <w:rPr>
                <w:rFonts w:ascii="Calibri" w:hAnsi="Calibri" w:cs="Calibri"/>
                <w:bCs/>
              </w:rPr>
            </w:pPr>
          </w:p>
        </w:tc>
        <w:tc>
          <w:tcPr>
            <w:tcW w:w="1979" w:type="dxa"/>
            <w:gridSpan w:val="3"/>
          </w:tcPr>
          <w:p w14:paraId="47B986DB">
            <w:pPr>
              <w:spacing w:after="200" w:line="276" w:lineRule="auto"/>
              <w:rPr>
                <w:rFonts w:ascii="Calibri" w:hAnsi="Calibri" w:cs="Calibri"/>
                <w:b/>
              </w:rPr>
            </w:pPr>
          </w:p>
        </w:tc>
      </w:tr>
    </w:tbl>
    <w:p w14:paraId="60D72A2F">
      <w:pPr>
        <w:rPr>
          <w:rFonts w:hint="default" w:ascii="Arial" w:hAnsi="Arial" w:cs="Arial"/>
          <w:sz w:val="24"/>
          <w:szCs w:val="24"/>
          <w:lang w:val="en-US"/>
        </w:rPr>
      </w:pPr>
    </w:p>
    <w:sectPr>
      <w:type w:val="continuous"/>
      <w:pgSz w:w="11907" w:h="16839"/>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00000001"/>
    <w:multiLevelType w:val="multilevel"/>
    <w:tmpl w:val="00000001"/>
    <w:lvl w:ilvl="0" w:tentative="0">
      <w:start w:val="1"/>
      <w:numFmt w:val="decimal"/>
      <w:lvlText w:val="%1."/>
      <w:lvlJc w:val="left"/>
      <w:pPr>
        <w:ind w:left="360" w:hanging="36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0000003"/>
    <w:multiLevelType w:val="multilevel"/>
    <w:tmpl w:val="00000003"/>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5"/>
    <w:multiLevelType w:val="multilevel"/>
    <w:tmpl w:val="00000005"/>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000006"/>
    <w:multiLevelType w:val="multilevel"/>
    <w:tmpl w:val="00000006"/>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9"/>
    <w:multiLevelType w:val="multilevel"/>
    <w:tmpl w:val="00000009"/>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2"/>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BF07936"/>
    <w:rsid w:val="4D837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SimSun"/>
      <w:sz w:val="22"/>
      <w:szCs w:val="22"/>
      <w:lang w:val="en-US" w:eastAsia="en-US" w:bidi="ar-SA"/>
    </w:rPr>
  </w:style>
  <w:style w:type="character" w:default="1" w:styleId="2">
    <w:name w:val="Default Paragraph Font"/>
    <w:uiPriority w:val="1"/>
  </w:style>
  <w:style w:type="table" w:default="1" w:styleId="3">
    <w:name w:val="Normal Table"/>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ind w:left="9"/>
    </w:pPr>
    <w:rPr>
      <w:rFonts w:cs="Calibri"/>
      <w:sz w:val="24"/>
      <w:szCs w:val="24"/>
    </w:rPr>
  </w:style>
  <w:style w:type="paragraph" w:styleId="5">
    <w:name w:val="Normal (Web)"/>
    <w:basedOn w:val="1"/>
    <w:qFormat/>
    <w:uiPriority w:val="99"/>
    <w:rPr>
      <w:rFonts w:ascii="Times New Roman" w:hAnsi="Times New Roman" w:cs="Times New Roman"/>
      <w:sz w:val="24"/>
      <w:szCs w:val="24"/>
    </w:rPr>
  </w:style>
  <w:style w:type="character" w:styleId="6">
    <w:name w:val="Strong"/>
    <w:basedOn w:val="2"/>
    <w:qFormat/>
    <w:uiPriority w:val="22"/>
    <w:rPr>
      <w:b/>
      <w:bCs/>
    </w:rPr>
  </w:style>
  <w:style w:type="table" w:styleId="7">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1"/>
    <w:pPr>
      <w:ind w:left="720"/>
      <w:contextualSpacing/>
    </w:pPr>
  </w:style>
  <w:style w:type="character" w:customStyle="1" w:styleId="9">
    <w:name w:val="Body Text Char"/>
    <w:basedOn w:val="2"/>
    <w:link w:val="4"/>
    <w:qFormat/>
    <w:uiPriority w:val="1"/>
    <w:rPr>
      <w:rFonts w:cs="Calibri"/>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5D428-C2D9-4A8B-AD70-522B52F076B2}">
  <ds:schemaRefs/>
</ds:datastoreItem>
</file>

<file path=docProps/app.xml><?xml version="1.0" encoding="utf-8"?>
<Properties xmlns="http://schemas.openxmlformats.org/officeDocument/2006/extended-properties" xmlns:vt="http://schemas.openxmlformats.org/officeDocument/2006/docPropsVTypes">
  <Template>Normal</Template>
  <Pages>5</Pages>
  <Words>870</Words>
  <Characters>4969</Characters>
  <Paragraphs>141</Paragraphs>
  <TotalTime>6</TotalTime>
  <ScaleCrop>false</ScaleCrop>
  <LinksUpToDate>false</LinksUpToDate>
  <CharactersWithSpaces>5908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2026-01-08T10:49:00Z</dcterms:created>
  <dc:creator>WFH-CHACHA</dc:creator>
  <cp:lastModifiedBy>Ken Calinao</cp:lastModifiedBy>
  <cp:lastPrinted>2025-12-27T04:56:00Z</cp:lastPrinted>
  <dcterms:modified xsi:type="dcterms:W3CDTF">2026-01-12T03:45:14Z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F14AE9F38E9A476292D9903A1348134D_13</vt:lpwstr>
  </property>
  <property fmtid="{D5CDD505-2E9C-101B-9397-08002B2CF9AE}" pid="3" name="KSOProductBuildVer">
    <vt:lpwstr>1033-12.2.0.23196</vt:lpwstr>
  </property>
</Properties>
</file>