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B3F2C" w:rsidRDefault="00B063B9">
      <w:pPr>
        <w:rPr>
          <w:rFonts w:ascii="Times New Roman" w:eastAsia="Times New Roman" w:hAnsi="Times New Roman" w:cs="Times New Roman"/>
          <w:b/>
          <w:sz w:val="30"/>
          <w:szCs w:val="30"/>
          <w:u w:val="single"/>
        </w:rPr>
      </w:pPr>
      <w:r>
        <w:rPr>
          <w:rFonts w:ascii="Times New Roman" w:eastAsia="Times New Roman" w:hAnsi="Times New Roman" w:cs="Times New Roman"/>
          <w:b/>
          <w:sz w:val="20"/>
          <w:szCs w:val="20"/>
          <w:u w:val="single"/>
        </w:rPr>
        <w:tab/>
      </w:r>
      <w:r>
        <w:rPr>
          <w:rFonts w:ascii="Times New Roman" w:eastAsia="Times New Roman" w:hAnsi="Times New Roman" w:cs="Times New Roman"/>
          <w:b/>
          <w:sz w:val="20"/>
          <w:szCs w:val="20"/>
          <w:u w:val="single"/>
        </w:rPr>
        <w:tab/>
      </w:r>
      <w:r>
        <w:rPr>
          <w:rFonts w:ascii="Times New Roman" w:eastAsia="Times New Roman" w:hAnsi="Times New Roman" w:cs="Times New Roman"/>
          <w:b/>
          <w:sz w:val="20"/>
          <w:szCs w:val="20"/>
          <w:u w:val="single"/>
        </w:rPr>
        <w:tab/>
      </w:r>
      <w:r>
        <w:rPr>
          <w:rFonts w:ascii="Times New Roman" w:eastAsia="Times New Roman" w:hAnsi="Times New Roman" w:cs="Times New Roman"/>
          <w:b/>
          <w:sz w:val="20"/>
          <w:szCs w:val="20"/>
          <w:u w:val="single"/>
        </w:rPr>
        <w:tab/>
      </w:r>
      <w:r>
        <w:rPr>
          <w:rFonts w:ascii="Times New Roman" w:eastAsia="Times New Roman" w:hAnsi="Times New Roman" w:cs="Times New Roman"/>
          <w:b/>
          <w:sz w:val="20"/>
          <w:szCs w:val="20"/>
          <w:u w:val="single"/>
        </w:rPr>
        <w:tab/>
      </w:r>
    </w:p>
    <w:p w14:paraId="00000002" w14:textId="77777777" w:rsidR="005B3F2C" w:rsidRDefault="005B3F2C">
      <w:pPr>
        <w:jc w:val="center"/>
        <w:rPr>
          <w:rFonts w:ascii="Times New Roman" w:eastAsia="Times New Roman" w:hAnsi="Times New Roman" w:cs="Times New Roman"/>
          <w:b/>
          <w:sz w:val="36"/>
          <w:szCs w:val="36"/>
          <w:u w:val="single"/>
        </w:rPr>
      </w:pPr>
    </w:p>
    <w:p w14:paraId="00000003" w14:textId="77777777" w:rsidR="005B3F2C" w:rsidRDefault="005B3F2C">
      <w:pPr>
        <w:jc w:val="center"/>
        <w:rPr>
          <w:rFonts w:ascii="Times New Roman" w:eastAsia="Times New Roman" w:hAnsi="Times New Roman" w:cs="Times New Roman"/>
          <w:b/>
          <w:sz w:val="36"/>
          <w:szCs w:val="36"/>
          <w:u w:val="single"/>
        </w:rPr>
      </w:pPr>
    </w:p>
    <w:p w14:paraId="00000004" w14:textId="77777777" w:rsidR="005B3F2C" w:rsidRDefault="005B3F2C">
      <w:pPr>
        <w:jc w:val="center"/>
        <w:rPr>
          <w:rFonts w:ascii="Times New Roman" w:eastAsia="Times New Roman" w:hAnsi="Times New Roman" w:cs="Times New Roman"/>
          <w:b/>
          <w:sz w:val="36"/>
          <w:szCs w:val="36"/>
          <w:u w:val="single"/>
        </w:rPr>
      </w:pPr>
    </w:p>
    <w:p w14:paraId="00000005" w14:textId="77777777" w:rsidR="005B3F2C" w:rsidRDefault="005B3F2C">
      <w:pPr>
        <w:ind w:left="2880" w:firstLine="720"/>
        <w:rPr>
          <w:rFonts w:ascii="Times New Roman" w:eastAsia="Times New Roman" w:hAnsi="Times New Roman" w:cs="Times New Roman"/>
          <w:b/>
          <w:sz w:val="26"/>
          <w:szCs w:val="26"/>
        </w:rPr>
      </w:pPr>
    </w:p>
    <w:p w14:paraId="00000006" w14:textId="77777777" w:rsidR="005B3F2C" w:rsidRDefault="005B3F2C">
      <w:pPr>
        <w:ind w:left="2880" w:firstLine="720"/>
        <w:rPr>
          <w:rFonts w:ascii="Times New Roman" w:eastAsia="Times New Roman" w:hAnsi="Times New Roman" w:cs="Times New Roman"/>
          <w:b/>
          <w:sz w:val="26"/>
          <w:szCs w:val="26"/>
        </w:rPr>
      </w:pPr>
    </w:p>
    <w:p w14:paraId="00000007" w14:textId="77777777" w:rsidR="005B3F2C" w:rsidRDefault="005B3F2C">
      <w:pPr>
        <w:ind w:left="2880" w:firstLine="720"/>
        <w:rPr>
          <w:rFonts w:ascii="Times New Roman" w:eastAsia="Times New Roman" w:hAnsi="Times New Roman" w:cs="Times New Roman"/>
          <w:b/>
          <w:sz w:val="26"/>
          <w:szCs w:val="26"/>
        </w:rPr>
      </w:pPr>
    </w:p>
    <w:p w14:paraId="00000008" w14:textId="77777777" w:rsidR="005B3F2C" w:rsidRDefault="005B3F2C">
      <w:pPr>
        <w:ind w:left="2880" w:firstLine="720"/>
        <w:rPr>
          <w:rFonts w:ascii="Times New Roman" w:eastAsia="Times New Roman" w:hAnsi="Times New Roman" w:cs="Times New Roman"/>
          <w:b/>
          <w:sz w:val="26"/>
          <w:szCs w:val="26"/>
        </w:rPr>
      </w:pPr>
    </w:p>
    <w:p w14:paraId="00000009" w14:textId="77777777" w:rsidR="005B3F2C" w:rsidRDefault="00B063B9">
      <w:pPr>
        <w:ind w:left="2880" w:firstLine="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Easy Adopt SPMP </w:t>
      </w:r>
    </w:p>
    <w:p w14:paraId="0000000A" w14:textId="77777777" w:rsidR="005B3F2C" w:rsidRDefault="00B063B9">
      <w:pPr>
        <w:ind w:left="360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Group 5 (Sean)</w:t>
      </w:r>
    </w:p>
    <w:p w14:paraId="0000000B" w14:textId="77777777" w:rsidR="005B3F2C" w:rsidRDefault="00B063B9">
      <w:pPr>
        <w:ind w:left="2880" w:firstLine="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06/30/21</w:t>
      </w:r>
    </w:p>
    <w:p w14:paraId="0000000C" w14:textId="77777777" w:rsidR="005B3F2C" w:rsidRDefault="005B3F2C">
      <w:pPr>
        <w:ind w:left="2880" w:firstLine="720"/>
        <w:rPr>
          <w:rFonts w:ascii="Times New Roman" w:eastAsia="Times New Roman" w:hAnsi="Times New Roman" w:cs="Times New Roman"/>
          <w:b/>
          <w:sz w:val="26"/>
          <w:szCs w:val="26"/>
          <w:u w:val="single"/>
        </w:rPr>
      </w:pPr>
    </w:p>
    <w:p w14:paraId="0000000D" w14:textId="77777777" w:rsidR="005B3F2C" w:rsidRDefault="005B3F2C">
      <w:pPr>
        <w:ind w:left="2880" w:firstLine="720"/>
        <w:rPr>
          <w:rFonts w:ascii="Times New Roman" w:eastAsia="Times New Roman" w:hAnsi="Times New Roman" w:cs="Times New Roman"/>
          <w:b/>
          <w:sz w:val="26"/>
          <w:szCs w:val="26"/>
          <w:u w:val="single"/>
        </w:rPr>
      </w:pPr>
    </w:p>
    <w:p w14:paraId="0000000E" w14:textId="77777777" w:rsidR="005B3F2C" w:rsidRDefault="005B3F2C">
      <w:pPr>
        <w:ind w:left="2880" w:firstLine="720"/>
        <w:rPr>
          <w:rFonts w:ascii="Times New Roman" w:eastAsia="Times New Roman" w:hAnsi="Times New Roman" w:cs="Times New Roman"/>
          <w:b/>
          <w:sz w:val="26"/>
          <w:szCs w:val="26"/>
          <w:u w:val="single"/>
        </w:rPr>
      </w:pPr>
    </w:p>
    <w:p w14:paraId="0000000F" w14:textId="77777777" w:rsidR="005B3F2C" w:rsidRDefault="005B3F2C">
      <w:pPr>
        <w:ind w:left="2880" w:firstLine="720"/>
        <w:rPr>
          <w:rFonts w:ascii="Times New Roman" w:eastAsia="Times New Roman" w:hAnsi="Times New Roman" w:cs="Times New Roman"/>
          <w:b/>
          <w:sz w:val="26"/>
          <w:szCs w:val="26"/>
          <w:u w:val="single"/>
        </w:rPr>
      </w:pPr>
    </w:p>
    <w:p w14:paraId="00000010" w14:textId="77777777" w:rsidR="005B3F2C" w:rsidRDefault="005B3F2C">
      <w:pPr>
        <w:ind w:left="2880" w:firstLine="720"/>
        <w:rPr>
          <w:rFonts w:ascii="Times New Roman" w:eastAsia="Times New Roman" w:hAnsi="Times New Roman" w:cs="Times New Roman"/>
          <w:b/>
          <w:sz w:val="26"/>
          <w:szCs w:val="26"/>
          <w:u w:val="single"/>
        </w:rPr>
      </w:pPr>
    </w:p>
    <w:p w14:paraId="00000011" w14:textId="77777777" w:rsidR="005B3F2C" w:rsidRDefault="005B3F2C">
      <w:pPr>
        <w:ind w:left="2880" w:firstLine="720"/>
        <w:rPr>
          <w:rFonts w:ascii="Times New Roman" w:eastAsia="Times New Roman" w:hAnsi="Times New Roman" w:cs="Times New Roman"/>
          <w:b/>
          <w:sz w:val="26"/>
          <w:szCs w:val="26"/>
          <w:u w:val="single"/>
        </w:rPr>
      </w:pPr>
    </w:p>
    <w:p w14:paraId="00000012" w14:textId="77777777" w:rsidR="005B3F2C" w:rsidRDefault="005B3F2C">
      <w:pPr>
        <w:ind w:left="2880" w:firstLine="720"/>
        <w:rPr>
          <w:rFonts w:ascii="Times New Roman" w:eastAsia="Times New Roman" w:hAnsi="Times New Roman" w:cs="Times New Roman"/>
          <w:b/>
          <w:sz w:val="26"/>
          <w:szCs w:val="26"/>
          <w:u w:val="single"/>
        </w:rPr>
      </w:pPr>
    </w:p>
    <w:p w14:paraId="00000013" w14:textId="77777777" w:rsidR="005B3F2C" w:rsidRDefault="005B3F2C">
      <w:pPr>
        <w:ind w:left="2880" w:firstLine="720"/>
        <w:rPr>
          <w:rFonts w:ascii="Times New Roman" w:eastAsia="Times New Roman" w:hAnsi="Times New Roman" w:cs="Times New Roman"/>
          <w:b/>
          <w:sz w:val="26"/>
          <w:szCs w:val="26"/>
          <w:u w:val="single"/>
        </w:rPr>
      </w:pPr>
    </w:p>
    <w:p w14:paraId="00000014" w14:textId="77777777" w:rsidR="005B3F2C" w:rsidRDefault="005B3F2C">
      <w:pPr>
        <w:ind w:left="2880" w:firstLine="720"/>
        <w:rPr>
          <w:rFonts w:ascii="Times New Roman" w:eastAsia="Times New Roman" w:hAnsi="Times New Roman" w:cs="Times New Roman"/>
          <w:b/>
          <w:sz w:val="26"/>
          <w:szCs w:val="26"/>
          <w:u w:val="single"/>
        </w:rPr>
      </w:pPr>
    </w:p>
    <w:p w14:paraId="00000015" w14:textId="77777777" w:rsidR="005B3F2C" w:rsidRDefault="005B3F2C">
      <w:pPr>
        <w:ind w:left="2880" w:firstLine="720"/>
        <w:rPr>
          <w:rFonts w:ascii="Times New Roman" w:eastAsia="Times New Roman" w:hAnsi="Times New Roman" w:cs="Times New Roman"/>
          <w:b/>
          <w:sz w:val="26"/>
          <w:szCs w:val="26"/>
          <w:u w:val="single"/>
        </w:rPr>
      </w:pPr>
    </w:p>
    <w:p w14:paraId="00000016" w14:textId="77777777" w:rsidR="005B3F2C" w:rsidRDefault="005B3F2C">
      <w:pPr>
        <w:ind w:left="2880" w:firstLine="720"/>
        <w:rPr>
          <w:rFonts w:ascii="Times New Roman" w:eastAsia="Times New Roman" w:hAnsi="Times New Roman" w:cs="Times New Roman"/>
          <w:b/>
          <w:sz w:val="26"/>
          <w:szCs w:val="26"/>
          <w:u w:val="single"/>
        </w:rPr>
      </w:pPr>
    </w:p>
    <w:p w14:paraId="00000017" w14:textId="77777777" w:rsidR="005B3F2C" w:rsidRDefault="005B3F2C">
      <w:pPr>
        <w:ind w:left="2880" w:firstLine="720"/>
        <w:rPr>
          <w:rFonts w:ascii="Times New Roman" w:eastAsia="Times New Roman" w:hAnsi="Times New Roman" w:cs="Times New Roman"/>
          <w:b/>
          <w:sz w:val="26"/>
          <w:szCs w:val="26"/>
          <w:u w:val="single"/>
        </w:rPr>
      </w:pPr>
    </w:p>
    <w:p w14:paraId="00000018" w14:textId="77777777" w:rsidR="005B3F2C" w:rsidRDefault="005B3F2C">
      <w:pPr>
        <w:ind w:left="2880" w:firstLine="720"/>
        <w:rPr>
          <w:rFonts w:ascii="Times New Roman" w:eastAsia="Times New Roman" w:hAnsi="Times New Roman" w:cs="Times New Roman"/>
          <w:b/>
          <w:sz w:val="26"/>
          <w:szCs w:val="26"/>
          <w:u w:val="single"/>
        </w:rPr>
      </w:pPr>
    </w:p>
    <w:p w14:paraId="00000019" w14:textId="77777777" w:rsidR="005B3F2C" w:rsidRDefault="005B3F2C">
      <w:pPr>
        <w:ind w:left="2880" w:firstLine="720"/>
        <w:rPr>
          <w:rFonts w:ascii="Times New Roman" w:eastAsia="Times New Roman" w:hAnsi="Times New Roman" w:cs="Times New Roman"/>
          <w:b/>
          <w:sz w:val="26"/>
          <w:szCs w:val="26"/>
          <w:u w:val="single"/>
        </w:rPr>
      </w:pPr>
    </w:p>
    <w:p w14:paraId="0000001A" w14:textId="77777777" w:rsidR="005B3F2C" w:rsidRDefault="005B3F2C">
      <w:pPr>
        <w:ind w:left="2880" w:firstLine="720"/>
        <w:rPr>
          <w:rFonts w:ascii="Times New Roman" w:eastAsia="Times New Roman" w:hAnsi="Times New Roman" w:cs="Times New Roman"/>
          <w:b/>
          <w:sz w:val="26"/>
          <w:szCs w:val="26"/>
          <w:u w:val="single"/>
        </w:rPr>
      </w:pPr>
    </w:p>
    <w:p w14:paraId="0000001B" w14:textId="77777777" w:rsidR="005B3F2C" w:rsidRDefault="005B3F2C">
      <w:pPr>
        <w:ind w:left="2880" w:firstLine="720"/>
        <w:rPr>
          <w:rFonts w:ascii="Times New Roman" w:eastAsia="Times New Roman" w:hAnsi="Times New Roman" w:cs="Times New Roman"/>
          <w:b/>
          <w:sz w:val="26"/>
          <w:szCs w:val="26"/>
          <w:u w:val="single"/>
        </w:rPr>
      </w:pPr>
    </w:p>
    <w:p w14:paraId="0000001C" w14:textId="77777777" w:rsidR="005B3F2C" w:rsidRDefault="005B3F2C">
      <w:pPr>
        <w:ind w:left="2880" w:firstLine="720"/>
        <w:rPr>
          <w:rFonts w:ascii="Times New Roman" w:eastAsia="Times New Roman" w:hAnsi="Times New Roman" w:cs="Times New Roman"/>
          <w:b/>
          <w:sz w:val="26"/>
          <w:szCs w:val="26"/>
          <w:u w:val="single"/>
        </w:rPr>
      </w:pPr>
    </w:p>
    <w:p w14:paraId="0000001D" w14:textId="77777777" w:rsidR="005B3F2C" w:rsidRDefault="005B3F2C">
      <w:pPr>
        <w:ind w:left="2880" w:firstLine="720"/>
        <w:rPr>
          <w:rFonts w:ascii="Times New Roman" w:eastAsia="Times New Roman" w:hAnsi="Times New Roman" w:cs="Times New Roman"/>
          <w:b/>
          <w:sz w:val="26"/>
          <w:szCs w:val="26"/>
          <w:u w:val="single"/>
        </w:rPr>
      </w:pPr>
    </w:p>
    <w:p w14:paraId="0000001E" w14:textId="77777777" w:rsidR="005B3F2C" w:rsidRDefault="005B3F2C">
      <w:pPr>
        <w:ind w:left="2880" w:firstLine="720"/>
        <w:rPr>
          <w:rFonts w:ascii="Times New Roman" w:eastAsia="Times New Roman" w:hAnsi="Times New Roman" w:cs="Times New Roman"/>
          <w:b/>
          <w:sz w:val="26"/>
          <w:szCs w:val="26"/>
          <w:u w:val="single"/>
        </w:rPr>
      </w:pPr>
    </w:p>
    <w:p w14:paraId="0000001F" w14:textId="77777777" w:rsidR="005B3F2C" w:rsidRDefault="005B3F2C">
      <w:pPr>
        <w:ind w:left="2880" w:firstLine="720"/>
        <w:rPr>
          <w:rFonts w:ascii="Times New Roman" w:eastAsia="Times New Roman" w:hAnsi="Times New Roman" w:cs="Times New Roman"/>
          <w:b/>
          <w:sz w:val="26"/>
          <w:szCs w:val="26"/>
          <w:u w:val="single"/>
        </w:rPr>
      </w:pPr>
    </w:p>
    <w:p w14:paraId="00000020" w14:textId="77777777" w:rsidR="005B3F2C" w:rsidRDefault="005B3F2C">
      <w:pPr>
        <w:ind w:left="2880" w:firstLine="720"/>
        <w:rPr>
          <w:rFonts w:ascii="Times New Roman" w:eastAsia="Times New Roman" w:hAnsi="Times New Roman" w:cs="Times New Roman"/>
          <w:b/>
          <w:sz w:val="26"/>
          <w:szCs w:val="26"/>
          <w:u w:val="single"/>
        </w:rPr>
      </w:pPr>
    </w:p>
    <w:p w14:paraId="00000021" w14:textId="77777777" w:rsidR="005B3F2C" w:rsidRDefault="005B3F2C">
      <w:pPr>
        <w:ind w:left="2880" w:firstLine="720"/>
        <w:rPr>
          <w:rFonts w:ascii="Times New Roman" w:eastAsia="Times New Roman" w:hAnsi="Times New Roman" w:cs="Times New Roman"/>
          <w:b/>
          <w:sz w:val="26"/>
          <w:szCs w:val="26"/>
          <w:u w:val="single"/>
        </w:rPr>
      </w:pPr>
    </w:p>
    <w:p w14:paraId="00000022" w14:textId="77777777" w:rsidR="005B3F2C" w:rsidRDefault="005B3F2C">
      <w:pPr>
        <w:ind w:left="2880" w:firstLine="720"/>
        <w:rPr>
          <w:rFonts w:ascii="Times New Roman" w:eastAsia="Times New Roman" w:hAnsi="Times New Roman" w:cs="Times New Roman"/>
          <w:b/>
          <w:sz w:val="26"/>
          <w:szCs w:val="26"/>
          <w:u w:val="single"/>
        </w:rPr>
      </w:pPr>
    </w:p>
    <w:p w14:paraId="00000023" w14:textId="77777777" w:rsidR="005B3F2C" w:rsidRDefault="005B3F2C">
      <w:pPr>
        <w:ind w:left="2880" w:firstLine="720"/>
        <w:rPr>
          <w:rFonts w:ascii="Times New Roman" w:eastAsia="Times New Roman" w:hAnsi="Times New Roman" w:cs="Times New Roman"/>
          <w:b/>
          <w:sz w:val="26"/>
          <w:szCs w:val="26"/>
          <w:u w:val="single"/>
        </w:rPr>
      </w:pPr>
    </w:p>
    <w:p w14:paraId="00000024" w14:textId="77777777" w:rsidR="005B3F2C" w:rsidRDefault="005B3F2C">
      <w:pPr>
        <w:ind w:left="2880" w:firstLine="720"/>
        <w:rPr>
          <w:rFonts w:ascii="Times New Roman" w:eastAsia="Times New Roman" w:hAnsi="Times New Roman" w:cs="Times New Roman"/>
          <w:b/>
          <w:sz w:val="26"/>
          <w:szCs w:val="26"/>
          <w:u w:val="single"/>
        </w:rPr>
      </w:pPr>
    </w:p>
    <w:p w14:paraId="00000025" w14:textId="77777777" w:rsidR="005B3F2C" w:rsidRDefault="00B063B9">
      <w:pPr>
        <w:ind w:left="2880"/>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lastRenderedPageBreak/>
        <w:t>Table Of Contents</w:t>
      </w:r>
    </w:p>
    <w:p w14:paraId="00000026" w14:textId="77777777" w:rsidR="005B3F2C" w:rsidRDefault="005B3F2C">
      <w:pPr>
        <w:ind w:left="2880" w:firstLine="720"/>
        <w:rPr>
          <w:rFonts w:ascii="Times New Roman" w:eastAsia="Times New Roman" w:hAnsi="Times New Roman" w:cs="Times New Roman"/>
          <w:b/>
          <w:sz w:val="30"/>
          <w:szCs w:val="30"/>
          <w:u w:val="single"/>
        </w:rPr>
      </w:pPr>
    </w:p>
    <w:tbl>
      <w:tblPr>
        <w:tblStyle w:val="a"/>
        <w:tblW w:w="9825"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35"/>
        <w:gridCol w:w="2190"/>
      </w:tblGrid>
      <w:tr w:rsidR="005B3F2C" w14:paraId="4BD25023" w14:textId="77777777">
        <w:tc>
          <w:tcPr>
            <w:tcW w:w="7635" w:type="dxa"/>
            <w:shd w:val="clear" w:color="auto" w:fill="auto"/>
            <w:tcMar>
              <w:top w:w="100" w:type="dxa"/>
              <w:left w:w="100" w:type="dxa"/>
              <w:bottom w:w="100" w:type="dxa"/>
              <w:right w:w="100" w:type="dxa"/>
            </w:tcMar>
          </w:tcPr>
          <w:p w14:paraId="00000027"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Topic:</w:t>
            </w:r>
          </w:p>
        </w:tc>
        <w:tc>
          <w:tcPr>
            <w:tcW w:w="2190" w:type="dxa"/>
            <w:shd w:val="clear" w:color="auto" w:fill="auto"/>
            <w:tcMar>
              <w:top w:w="100" w:type="dxa"/>
              <w:left w:w="100" w:type="dxa"/>
              <w:bottom w:w="100" w:type="dxa"/>
              <w:right w:w="100" w:type="dxa"/>
            </w:tcMar>
          </w:tcPr>
          <w:p w14:paraId="00000028"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Page Number:</w:t>
            </w:r>
          </w:p>
        </w:tc>
      </w:tr>
      <w:tr w:rsidR="005B3F2C" w14:paraId="5E5937D6" w14:textId="77777777">
        <w:tc>
          <w:tcPr>
            <w:tcW w:w="7635" w:type="dxa"/>
            <w:shd w:val="clear" w:color="auto" w:fill="auto"/>
            <w:tcMar>
              <w:top w:w="100" w:type="dxa"/>
              <w:left w:w="100" w:type="dxa"/>
              <w:bottom w:w="100" w:type="dxa"/>
              <w:right w:w="100" w:type="dxa"/>
            </w:tcMar>
          </w:tcPr>
          <w:p w14:paraId="00000029"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 Page</w:t>
            </w:r>
          </w:p>
        </w:tc>
        <w:tc>
          <w:tcPr>
            <w:tcW w:w="2190" w:type="dxa"/>
            <w:shd w:val="clear" w:color="auto" w:fill="auto"/>
            <w:tcMar>
              <w:top w:w="100" w:type="dxa"/>
              <w:left w:w="100" w:type="dxa"/>
              <w:bottom w:w="100" w:type="dxa"/>
              <w:right w:w="100" w:type="dxa"/>
            </w:tcMar>
          </w:tcPr>
          <w:p w14:paraId="0000002A"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r>
      <w:tr w:rsidR="005B3F2C" w14:paraId="1FC006E1" w14:textId="77777777">
        <w:tc>
          <w:tcPr>
            <w:tcW w:w="7635" w:type="dxa"/>
            <w:shd w:val="clear" w:color="auto" w:fill="auto"/>
            <w:tcMar>
              <w:top w:w="100" w:type="dxa"/>
              <w:left w:w="100" w:type="dxa"/>
              <w:bottom w:w="100" w:type="dxa"/>
              <w:right w:w="100" w:type="dxa"/>
            </w:tcMar>
          </w:tcPr>
          <w:p w14:paraId="0000002B"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tc>
        <w:tc>
          <w:tcPr>
            <w:tcW w:w="2190" w:type="dxa"/>
            <w:shd w:val="clear" w:color="auto" w:fill="auto"/>
            <w:tcMar>
              <w:top w:w="100" w:type="dxa"/>
              <w:left w:w="100" w:type="dxa"/>
              <w:bottom w:w="100" w:type="dxa"/>
              <w:right w:w="100" w:type="dxa"/>
            </w:tcMar>
          </w:tcPr>
          <w:p w14:paraId="0000002C"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2, 3</w:t>
            </w:r>
          </w:p>
        </w:tc>
      </w:tr>
      <w:tr w:rsidR="005B3F2C" w14:paraId="24D49C10" w14:textId="77777777">
        <w:tc>
          <w:tcPr>
            <w:tcW w:w="7635" w:type="dxa"/>
            <w:shd w:val="clear" w:color="auto" w:fill="auto"/>
            <w:tcMar>
              <w:top w:w="100" w:type="dxa"/>
              <w:left w:w="100" w:type="dxa"/>
              <w:bottom w:w="100" w:type="dxa"/>
              <w:right w:w="100" w:type="dxa"/>
            </w:tcMar>
          </w:tcPr>
          <w:p w14:paraId="0000002D"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Revision Sheet</w:t>
            </w:r>
          </w:p>
        </w:tc>
        <w:tc>
          <w:tcPr>
            <w:tcW w:w="2190" w:type="dxa"/>
            <w:shd w:val="clear" w:color="auto" w:fill="auto"/>
            <w:tcMar>
              <w:top w:w="100" w:type="dxa"/>
              <w:left w:w="100" w:type="dxa"/>
              <w:bottom w:w="100" w:type="dxa"/>
              <w:right w:w="100" w:type="dxa"/>
            </w:tcMar>
          </w:tcPr>
          <w:p w14:paraId="0000002E"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r>
      <w:tr w:rsidR="005B3F2C" w14:paraId="0B73DFBE" w14:textId="77777777">
        <w:tc>
          <w:tcPr>
            <w:tcW w:w="7635" w:type="dxa"/>
            <w:shd w:val="clear" w:color="auto" w:fill="auto"/>
            <w:tcMar>
              <w:top w:w="100" w:type="dxa"/>
              <w:left w:w="100" w:type="dxa"/>
              <w:bottom w:w="100" w:type="dxa"/>
              <w:right w:w="100" w:type="dxa"/>
            </w:tcMar>
          </w:tcPr>
          <w:p w14:paraId="0000002F"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Scope</w:t>
            </w:r>
          </w:p>
        </w:tc>
        <w:tc>
          <w:tcPr>
            <w:tcW w:w="2190" w:type="dxa"/>
            <w:shd w:val="clear" w:color="auto" w:fill="auto"/>
            <w:tcMar>
              <w:top w:w="100" w:type="dxa"/>
              <w:left w:w="100" w:type="dxa"/>
              <w:bottom w:w="100" w:type="dxa"/>
              <w:right w:w="100" w:type="dxa"/>
            </w:tcMar>
          </w:tcPr>
          <w:p w14:paraId="00000030"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5-8</w:t>
            </w:r>
          </w:p>
        </w:tc>
      </w:tr>
      <w:tr w:rsidR="005B3F2C" w14:paraId="775B2BE6" w14:textId="77777777">
        <w:tc>
          <w:tcPr>
            <w:tcW w:w="7635" w:type="dxa"/>
            <w:shd w:val="clear" w:color="auto" w:fill="auto"/>
            <w:tcMar>
              <w:top w:w="100" w:type="dxa"/>
              <w:left w:w="100" w:type="dxa"/>
              <w:bottom w:w="100" w:type="dxa"/>
              <w:right w:w="100" w:type="dxa"/>
            </w:tcMar>
          </w:tcPr>
          <w:p w14:paraId="00000031"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c>
          <w:tcPr>
            <w:tcW w:w="2190" w:type="dxa"/>
            <w:shd w:val="clear" w:color="auto" w:fill="auto"/>
            <w:tcMar>
              <w:top w:w="100" w:type="dxa"/>
              <w:left w:w="100" w:type="dxa"/>
              <w:bottom w:w="100" w:type="dxa"/>
              <w:right w:w="100" w:type="dxa"/>
            </w:tcMar>
          </w:tcPr>
          <w:p w14:paraId="00000032"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9</w:t>
            </w:r>
          </w:p>
        </w:tc>
      </w:tr>
      <w:tr w:rsidR="005B3F2C" w14:paraId="7FB01960" w14:textId="77777777">
        <w:tc>
          <w:tcPr>
            <w:tcW w:w="7635" w:type="dxa"/>
            <w:shd w:val="clear" w:color="auto" w:fill="auto"/>
            <w:tcMar>
              <w:top w:w="100" w:type="dxa"/>
              <w:left w:w="100" w:type="dxa"/>
              <w:bottom w:w="100" w:type="dxa"/>
              <w:right w:w="100" w:type="dxa"/>
            </w:tcMar>
          </w:tcPr>
          <w:p w14:paraId="00000033"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Overview</w:t>
            </w:r>
          </w:p>
        </w:tc>
        <w:tc>
          <w:tcPr>
            <w:tcW w:w="2190" w:type="dxa"/>
            <w:shd w:val="clear" w:color="auto" w:fill="auto"/>
            <w:tcMar>
              <w:top w:w="100" w:type="dxa"/>
              <w:left w:w="100" w:type="dxa"/>
              <w:bottom w:w="100" w:type="dxa"/>
              <w:right w:w="100" w:type="dxa"/>
            </w:tcMar>
          </w:tcPr>
          <w:p w14:paraId="00000034"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9</w:t>
            </w:r>
          </w:p>
        </w:tc>
      </w:tr>
      <w:tr w:rsidR="005B3F2C" w14:paraId="21CA7DC6" w14:textId="77777777">
        <w:tc>
          <w:tcPr>
            <w:tcW w:w="7635" w:type="dxa"/>
            <w:shd w:val="clear" w:color="auto" w:fill="auto"/>
            <w:tcMar>
              <w:top w:w="100" w:type="dxa"/>
              <w:left w:w="100" w:type="dxa"/>
              <w:bottom w:w="100" w:type="dxa"/>
              <w:right w:w="100" w:type="dxa"/>
            </w:tcMar>
          </w:tcPr>
          <w:p w14:paraId="00000035"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Deliverables</w:t>
            </w:r>
          </w:p>
        </w:tc>
        <w:tc>
          <w:tcPr>
            <w:tcW w:w="2190" w:type="dxa"/>
            <w:shd w:val="clear" w:color="auto" w:fill="auto"/>
            <w:tcMar>
              <w:top w:w="100" w:type="dxa"/>
              <w:left w:w="100" w:type="dxa"/>
              <w:bottom w:w="100" w:type="dxa"/>
              <w:right w:w="100" w:type="dxa"/>
            </w:tcMar>
          </w:tcPr>
          <w:p w14:paraId="00000036"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9</w:t>
            </w:r>
          </w:p>
        </w:tc>
      </w:tr>
      <w:tr w:rsidR="005B3F2C" w14:paraId="7047DF2E" w14:textId="77777777">
        <w:tc>
          <w:tcPr>
            <w:tcW w:w="7635" w:type="dxa"/>
            <w:shd w:val="clear" w:color="auto" w:fill="auto"/>
            <w:tcMar>
              <w:top w:w="100" w:type="dxa"/>
              <w:left w:w="100" w:type="dxa"/>
              <w:bottom w:w="100" w:type="dxa"/>
              <w:right w:w="100" w:type="dxa"/>
            </w:tcMar>
          </w:tcPr>
          <w:p w14:paraId="00000037"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Evolution Of SPMP</w:t>
            </w:r>
          </w:p>
        </w:tc>
        <w:tc>
          <w:tcPr>
            <w:tcW w:w="2190" w:type="dxa"/>
            <w:shd w:val="clear" w:color="auto" w:fill="auto"/>
            <w:tcMar>
              <w:top w:w="100" w:type="dxa"/>
              <w:left w:w="100" w:type="dxa"/>
              <w:bottom w:w="100" w:type="dxa"/>
              <w:right w:w="100" w:type="dxa"/>
            </w:tcMar>
          </w:tcPr>
          <w:p w14:paraId="00000038"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10</w:t>
            </w:r>
          </w:p>
        </w:tc>
      </w:tr>
      <w:tr w:rsidR="005B3F2C" w14:paraId="1049E824" w14:textId="77777777">
        <w:tc>
          <w:tcPr>
            <w:tcW w:w="7635" w:type="dxa"/>
            <w:shd w:val="clear" w:color="auto" w:fill="auto"/>
            <w:tcMar>
              <w:top w:w="100" w:type="dxa"/>
              <w:left w:w="100" w:type="dxa"/>
              <w:bottom w:w="100" w:type="dxa"/>
              <w:right w:w="100" w:type="dxa"/>
            </w:tcMar>
          </w:tcPr>
          <w:p w14:paraId="00000039"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 Materials</w:t>
            </w:r>
          </w:p>
        </w:tc>
        <w:tc>
          <w:tcPr>
            <w:tcW w:w="2190" w:type="dxa"/>
            <w:shd w:val="clear" w:color="auto" w:fill="auto"/>
            <w:tcMar>
              <w:top w:w="100" w:type="dxa"/>
              <w:left w:w="100" w:type="dxa"/>
              <w:bottom w:w="100" w:type="dxa"/>
              <w:right w:w="100" w:type="dxa"/>
            </w:tcMar>
          </w:tcPr>
          <w:p w14:paraId="0000003A"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10</w:t>
            </w:r>
          </w:p>
        </w:tc>
      </w:tr>
      <w:tr w:rsidR="005B3F2C" w14:paraId="7E5B6D70" w14:textId="77777777">
        <w:tc>
          <w:tcPr>
            <w:tcW w:w="7635" w:type="dxa"/>
            <w:shd w:val="clear" w:color="auto" w:fill="auto"/>
            <w:tcMar>
              <w:top w:w="100" w:type="dxa"/>
              <w:left w:w="100" w:type="dxa"/>
              <w:bottom w:w="100" w:type="dxa"/>
              <w:right w:w="100" w:type="dxa"/>
            </w:tcMar>
          </w:tcPr>
          <w:p w14:paraId="0000003B"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Definitions and Acronyms</w:t>
            </w:r>
          </w:p>
        </w:tc>
        <w:tc>
          <w:tcPr>
            <w:tcW w:w="2190" w:type="dxa"/>
            <w:shd w:val="clear" w:color="auto" w:fill="auto"/>
            <w:tcMar>
              <w:top w:w="100" w:type="dxa"/>
              <w:left w:w="100" w:type="dxa"/>
              <w:bottom w:w="100" w:type="dxa"/>
              <w:right w:w="100" w:type="dxa"/>
            </w:tcMar>
          </w:tcPr>
          <w:p w14:paraId="0000003C"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10</w:t>
            </w:r>
          </w:p>
        </w:tc>
      </w:tr>
      <w:tr w:rsidR="005B3F2C" w14:paraId="14826304" w14:textId="77777777">
        <w:tc>
          <w:tcPr>
            <w:tcW w:w="7635" w:type="dxa"/>
            <w:shd w:val="clear" w:color="auto" w:fill="auto"/>
            <w:tcMar>
              <w:top w:w="100" w:type="dxa"/>
              <w:left w:w="100" w:type="dxa"/>
              <w:bottom w:w="100" w:type="dxa"/>
              <w:right w:w="100" w:type="dxa"/>
            </w:tcMar>
          </w:tcPr>
          <w:p w14:paraId="0000003D"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Part 3: Managerial Process</w:t>
            </w:r>
          </w:p>
        </w:tc>
        <w:tc>
          <w:tcPr>
            <w:tcW w:w="2190" w:type="dxa"/>
            <w:shd w:val="clear" w:color="auto" w:fill="auto"/>
            <w:tcMar>
              <w:top w:w="100" w:type="dxa"/>
              <w:left w:w="100" w:type="dxa"/>
              <w:bottom w:w="100" w:type="dxa"/>
              <w:right w:w="100" w:type="dxa"/>
            </w:tcMar>
          </w:tcPr>
          <w:p w14:paraId="0000003E"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12</w:t>
            </w:r>
          </w:p>
        </w:tc>
      </w:tr>
      <w:tr w:rsidR="005B3F2C" w14:paraId="691D57B5" w14:textId="77777777">
        <w:tc>
          <w:tcPr>
            <w:tcW w:w="7635" w:type="dxa"/>
            <w:shd w:val="clear" w:color="auto" w:fill="auto"/>
            <w:tcMar>
              <w:top w:w="100" w:type="dxa"/>
              <w:left w:w="100" w:type="dxa"/>
              <w:bottom w:w="100" w:type="dxa"/>
              <w:right w:w="100" w:type="dxa"/>
            </w:tcMar>
          </w:tcPr>
          <w:p w14:paraId="0000003F"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Part 4: Technical Process</w:t>
            </w:r>
          </w:p>
        </w:tc>
        <w:tc>
          <w:tcPr>
            <w:tcW w:w="2190" w:type="dxa"/>
            <w:shd w:val="clear" w:color="auto" w:fill="auto"/>
            <w:tcMar>
              <w:top w:w="100" w:type="dxa"/>
              <w:left w:w="100" w:type="dxa"/>
              <w:bottom w:w="100" w:type="dxa"/>
              <w:right w:w="100" w:type="dxa"/>
            </w:tcMar>
          </w:tcPr>
          <w:p w14:paraId="00000040"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13</w:t>
            </w:r>
          </w:p>
        </w:tc>
      </w:tr>
      <w:tr w:rsidR="005B3F2C" w14:paraId="25BAB0FE" w14:textId="77777777">
        <w:tc>
          <w:tcPr>
            <w:tcW w:w="7635" w:type="dxa"/>
            <w:shd w:val="clear" w:color="auto" w:fill="auto"/>
            <w:tcMar>
              <w:top w:w="100" w:type="dxa"/>
              <w:left w:w="100" w:type="dxa"/>
              <w:bottom w:w="100" w:type="dxa"/>
              <w:right w:w="100" w:type="dxa"/>
            </w:tcMar>
          </w:tcPr>
          <w:p w14:paraId="00000041"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Part 5: Description of Work Packages</w:t>
            </w:r>
          </w:p>
        </w:tc>
        <w:tc>
          <w:tcPr>
            <w:tcW w:w="2190" w:type="dxa"/>
            <w:shd w:val="clear" w:color="auto" w:fill="auto"/>
            <w:tcMar>
              <w:top w:w="100" w:type="dxa"/>
              <w:left w:w="100" w:type="dxa"/>
              <w:bottom w:w="100" w:type="dxa"/>
              <w:right w:w="100" w:type="dxa"/>
            </w:tcMar>
          </w:tcPr>
          <w:p w14:paraId="00000042"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14</w:t>
            </w:r>
          </w:p>
        </w:tc>
      </w:tr>
      <w:tr w:rsidR="005B3F2C" w14:paraId="0624CBE1" w14:textId="77777777">
        <w:tc>
          <w:tcPr>
            <w:tcW w:w="7635" w:type="dxa"/>
            <w:shd w:val="clear" w:color="auto" w:fill="auto"/>
            <w:tcMar>
              <w:top w:w="100" w:type="dxa"/>
              <w:left w:w="100" w:type="dxa"/>
              <w:bottom w:w="100" w:type="dxa"/>
              <w:right w:w="100" w:type="dxa"/>
            </w:tcMar>
          </w:tcPr>
          <w:p w14:paraId="00000043"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44"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p>
        </w:tc>
      </w:tr>
      <w:tr w:rsidR="005B3F2C" w14:paraId="4CAE34C7" w14:textId="77777777">
        <w:tc>
          <w:tcPr>
            <w:tcW w:w="7635" w:type="dxa"/>
            <w:shd w:val="clear" w:color="auto" w:fill="auto"/>
            <w:tcMar>
              <w:top w:w="100" w:type="dxa"/>
              <w:left w:w="100" w:type="dxa"/>
              <w:bottom w:w="100" w:type="dxa"/>
              <w:right w:w="100" w:type="dxa"/>
            </w:tcMar>
          </w:tcPr>
          <w:p w14:paraId="00000045"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46"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p>
        </w:tc>
      </w:tr>
      <w:tr w:rsidR="005B3F2C" w14:paraId="522B9F6B" w14:textId="77777777">
        <w:tc>
          <w:tcPr>
            <w:tcW w:w="7635" w:type="dxa"/>
            <w:shd w:val="clear" w:color="auto" w:fill="auto"/>
            <w:tcMar>
              <w:top w:w="100" w:type="dxa"/>
              <w:left w:w="100" w:type="dxa"/>
              <w:bottom w:w="100" w:type="dxa"/>
              <w:right w:w="100" w:type="dxa"/>
            </w:tcMar>
          </w:tcPr>
          <w:p w14:paraId="00000047"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48"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p>
        </w:tc>
      </w:tr>
      <w:tr w:rsidR="005B3F2C" w14:paraId="6E8F9FA3" w14:textId="77777777">
        <w:tc>
          <w:tcPr>
            <w:tcW w:w="7635" w:type="dxa"/>
            <w:shd w:val="clear" w:color="auto" w:fill="auto"/>
            <w:tcMar>
              <w:top w:w="100" w:type="dxa"/>
              <w:left w:w="100" w:type="dxa"/>
              <w:bottom w:w="100" w:type="dxa"/>
              <w:right w:w="100" w:type="dxa"/>
            </w:tcMar>
          </w:tcPr>
          <w:p w14:paraId="00000049"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4A"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p>
        </w:tc>
      </w:tr>
      <w:tr w:rsidR="005B3F2C" w14:paraId="16EC3344" w14:textId="77777777">
        <w:tc>
          <w:tcPr>
            <w:tcW w:w="7635" w:type="dxa"/>
            <w:shd w:val="clear" w:color="auto" w:fill="auto"/>
            <w:tcMar>
              <w:top w:w="100" w:type="dxa"/>
              <w:left w:w="100" w:type="dxa"/>
              <w:bottom w:w="100" w:type="dxa"/>
              <w:right w:w="100" w:type="dxa"/>
            </w:tcMar>
          </w:tcPr>
          <w:p w14:paraId="0000004B"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4C"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p>
        </w:tc>
      </w:tr>
    </w:tbl>
    <w:p w14:paraId="0000004D" w14:textId="77777777" w:rsidR="005B3F2C" w:rsidRDefault="005B3F2C">
      <w:pPr>
        <w:ind w:left="2880"/>
        <w:rPr>
          <w:rFonts w:ascii="Times New Roman" w:eastAsia="Times New Roman" w:hAnsi="Times New Roman" w:cs="Times New Roman"/>
          <w:b/>
          <w:sz w:val="30"/>
          <w:szCs w:val="30"/>
          <w:u w:val="single"/>
        </w:rPr>
      </w:pPr>
    </w:p>
    <w:p w14:paraId="0000004E" w14:textId="77777777" w:rsidR="005B3F2C" w:rsidRDefault="005B3F2C">
      <w:pPr>
        <w:ind w:left="2880"/>
        <w:rPr>
          <w:rFonts w:ascii="Times New Roman" w:eastAsia="Times New Roman" w:hAnsi="Times New Roman" w:cs="Times New Roman"/>
          <w:b/>
          <w:sz w:val="30"/>
          <w:szCs w:val="30"/>
          <w:u w:val="single"/>
        </w:rPr>
      </w:pPr>
    </w:p>
    <w:p w14:paraId="0000004F" w14:textId="77777777" w:rsidR="005B3F2C" w:rsidRDefault="005B3F2C">
      <w:pPr>
        <w:ind w:left="2880"/>
        <w:rPr>
          <w:rFonts w:ascii="Times New Roman" w:eastAsia="Times New Roman" w:hAnsi="Times New Roman" w:cs="Times New Roman"/>
          <w:b/>
          <w:sz w:val="30"/>
          <w:szCs w:val="30"/>
          <w:u w:val="single"/>
        </w:rPr>
      </w:pPr>
    </w:p>
    <w:p w14:paraId="00000050" w14:textId="77777777" w:rsidR="005B3F2C" w:rsidRDefault="005B3F2C">
      <w:pPr>
        <w:ind w:left="2880"/>
        <w:rPr>
          <w:rFonts w:ascii="Times New Roman" w:eastAsia="Times New Roman" w:hAnsi="Times New Roman" w:cs="Times New Roman"/>
          <w:b/>
          <w:sz w:val="30"/>
          <w:szCs w:val="30"/>
          <w:u w:val="single"/>
        </w:rPr>
      </w:pPr>
    </w:p>
    <w:p w14:paraId="00000051" w14:textId="77777777" w:rsidR="005B3F2C" w:rsidRDefault="00B063B9">
      <w:pPr>
        <w:ind w:left="2880"/>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lastRenderedPageBreak/>
        <w:t>Table Of Contents</w:t>
      </w:r>
    </w:p>
    <w:p w14:paraId="00000052" w14:textId="77777777" w:rsidR="005B3F2C" w:rsidRDefault="005B3F2C">
      <w:pPr>
        <w:ind w:left="2880" w:firstLine="720"/>
        <w:rPr>
          <w:rFonts w:ascii="Times New Roman" w:eastAsia="Times New Roman" w:hAnsi="Times New Roman" w:cs="Times New Roman"/>
          <w:b/>
          <w:sz w:val="30"/>
          <w:szCs w:val="30"/>
          <w:u w:val="single"/>
        </w:rPr>
      </w:pPr>
    </w:p>
    <w:tbl>
      <w:tblPr>
        <w:tblStyle w:val="a0"/>
        <w:tblW w:w="9825"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35"/>
        <w:gridCol w:w="2190"/>
      </w:tblGrid>
      <w:tr w:rsidR="005B3F2C" w14:paraId="7E7785B3" w14:textId="77777777">
        <w:tc>
          <w:tcPr>
            <w:tcW w:w="7635" w:type="dxa"/>
            <w:shd w:val="clear" w:color="auto" w:fill="auto"/>
            <w:tcMar>
              <w:top w:w="100" w:type="dxa"/>
              <w:left w:w="100" w:type="dxa"/>
              <w:bottom w:w="100" w:type="dxa"/>
              <w:right w:w="100" w:type="dxa"/>
            </w:tcMar>
          </w:tcPr>
          <w:p w14:paraId="00000053" w14:textId="77777777" w:rsidR="005B3F2C" w:rsidRDefault="00B063B9">
            <w:pPr>
              <w:widowControl w:val="0"/>
              <w:spacing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Topic:</w:t>
            </w:r>
          </w:p>
        </w:tc>
        <w:tc>
          <w:tcPr>
            <w:tcW w:w="2190" w:type="dxa"/>
            <w:shd w:val="clear" w:color="auto" w:fill="auto"/>
            <w:tcMar>
              <w:top w:w="100" w:type="dxa"/>
              <w:left w:w="100" w:type="dxa"/>
              <w:bottom w:w="100" w:type="dxa"/>
              <w:right w:w="100" w:type="dxa"/>
            </w:tcMar>
          </w:tcPr>
          <w:p w14:paraId="00000054" w14:textId="77777777" w:rsidR="005B3F2C" w:rsidRDefault="00B063B9">
            <w:pPr>
              <w:widowControl w:val="0"/>
              <w:spacing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Page Number:</w:t>
            </w:r>
          </w:p>
        </w:tc>
      </w:tr>
      <w:tr w:rsidR="005B3F2C" w14:paraId="4A51279A" w14:textId="77777777">
        <w:tc>
          <w:tcPr>
            <w:tcW w:w="7635" w:type="dxa"/>
            <w:shd w:val="clear" w:color="auto" w:fill="auto"/>
            <w:tcMar>
              <w:top w:w="100" w:type="dxa"/>
              <w:left w:w="100" w:type="dxa"/>
              <w:bottom w:w="100" w:type="dxa"/>
              <w:right w:w="100" w:type="dxa"/>
            </w:tcMar>
          </w:tcPr>
          <w:p w14:paraId="00000055" w14:textId="77777777" w:rsidR="005B3F2C" w:rsidRDefault="005B3F2C">
            <w:pPr>
              <w:widowControl w:val="0"/>
              <w:spacing w:line="240" w:lineRule="auto"/>
              <w:rPr>
                <w:rFonts w:ascii="Times New Roman" w:eastAsia="Times New Roman" w:hAnsi="Times New Roman" w:cs="Times New Roman"/>
                <w:b/>
                <w:sz w:val="28"/>
                <w:szCs w:val="28"/>
              </w:rPr>
            </w:pPr>
          </w:p>
        </w:tc>
        <w:tc>
          <w:tcPr>
            <w:tcW w:w="2190" w:type="dxa"/>
            <w:shd w:val="clear" w:color="auto" w:fill="auto"/>
            <w:tcMar>
              <w:top w:w="100" w:type="dxa"/>
              <w:left w:w="100" w:type="dxa"/>
              <w:bottom w:w="100" w:type="dxa"/>
              <w:right w:w="100" w:type="dxa"/>
            </w:tcMar>
          </w:tcPr>
          <w:p w14:paraId="00000056" w14:textId="77777777" w:rsidR="005B3F2C" w:rsidRDefault="005B3F2C">
            <w:pPr>
              <w:widowControl w:val="0"/>
              <w:spacing w:line="240" w:lineRule="auto"/>
              <w:rPr>
                <w:rFonts w:ascii="Times New Roman" w:eastAsia="Times New Roman" w:hAnsi="Times New Roman" w:cs="Times New Roman"/>
                <w:b/>
                <w:sz w:val="30"/>
                <w:szCs w:val="30"/>
              </w:rPr>
            </w:pPr>
          </w:p>
        </w:tc>
      </w:tr>
      <w:tr w:rsidR="005B3F2C" w14:paraId="2669174A" w14:textId="77777777">
        <w:tc>
          <w:tcPr>
            <w:tcW w:w="7635" w:type="dxa"/>
            <w:shd w:val="clear" w:color="auto" w:fill="auto"/>
            <w:tcMar>
              <w:top w:w="100" w:type="dxa"/>
              <w:left w:w="100" w:type="dxa"/>
              <w:bottom w:w="100" w:type="dxa"/>
              <w:right w:w="100" w:type="dxa"/>
            </w:tcMar>
          </w:tcPr>
          <w:p w14:paraId="00000057" w14:textId="77777777" w:rsidR="005B3F2C" w:rsidRDefault="005B3F2C">
            <w:pPr>
              <w:widowControl w:val="0"/>
              <w:spacing w:line="240" w:lineRule="auto"/>
              <w:rPr>
                <w:rFonts w:ascii="Times New Roman" w:eastAsia="Times New Roman" w:hAnsi="Times New Roman" w:cs="Times New Roman"/>
                <w:b/>
                <w:sz w:val="30"/>
                <w:szCs w:val="30"/>
              </w:rPr>
            </w:pPr>
          </w:p>
        </w:tc>
        <w:tc>
          <w:tcPr>
            <w:tcW w:w="2190" w:type="dxa"/>
            <w:shd w:val="clear" w:color="auto" w:fill="auto"/>
            <w:tcMar>
              <w:top w:w="100" w:type="dxa"/>
              <w:left w:w="100" w:type="dxa"/>
              <w:bottom w:w="100" w:type="dxa"/>
              <w:right w:w="100" w:type="dxa"/>
            </w:tcMar>
          </w:tcPr>
          <w:p w14:paraId="00000058" w14:textId="77777777" w:rsidR="005B3F2C" w:rsidRDefault="005B3F2C">
            <w:pPr>
              <w:widowControl w:val="0"/>
              <w:spacing w:line="240" w:lineRule="auto"/>
              <w:rPr>
                <w:rFonts w:ascii="Times New Roman" w:eastAsia="Times New Roman" w:hAnsi="Times New Roman" w:cs="Times New Roman"/>
                <w:b/>
                <w:sz w:val="30"/>
                <w:szCs w:val="30"/>
              </w:rPr>
            </w:pPr>
          </w:p>
        </w:tc>
      </w:tr>
      <w:tr w:rsidR="005B3F2C" w14:paraId="28AF2B48" w14:textId="77777777">
        <w:tc>
          <w:tcPr>
            <w:tcW w:w="7635" w:type="dxa"/>
            <w:shd w:val="clear" w:color="auto" w:fill="auto"/>
            <w:tcMar>
              <w:top w:w="100" w:type="dxa"/>
              <w:left w:w="100" w:type="dxa"/>
              <w:bottom w:w="100" w:type="dxa"/>
              <w:right w:w="100" w:type="dxa"/>
            </w:tcMar>
          </w:tcPr>
          <w:p w14:paraId="00000059" w14:textId="77777777" w:rsidR="005B3F2C" w:rsidRDefault="005B3F2C">
            <w:pPr>
              <w:widowControl w:val="0"/>
              <w:spacing w:line="240" w:lineRule="auto"/>
              <w:rPr>
                <w:rFonts w:ascii="Times New Roman" w:eastAsia="Times New Roman" w:hAnsi="Times New Roman" w:cs="Times New Roman"/>
                <w:b/>
                <w:sz w:val="30"/>
                <w:szCs w:val="30"/>
              </w:rPr>
            </w:pPr>
          </w:p>
        </w:tc>
        <w:tc>
          <w:tcPr>
            <w:tcW w:w="2190" w:type="dxa"/>
            <w:shd w:val="clear" w:color="auto" w:fill="auto"/>
            <w:tcMar>
              <w:top w:w="100" w:type="dxa"/>
              <w:left w:w="100" w:type="dxa"/>
              <w:bottom w:w="100" w:type="dxa"/>
              <w:right w:w="100" w:type="dxa"/>
            </w:tcMar>
          </w:tcPr>
          <w:p w14:paraId="0000005A" w14:textId="77777777" w:rsidR="005B3F2C" w:rsidRDefault="005B3F2C">
            <w:pPr>
              <w:widowControl w:val="0"/>
              <w:spacing w:line="240" w:lineRule="auto"/>
              <w:rPr>
                <w:rFonts w:ascii="Times New Roman" w:eastAsia="Times New Roman" w:hAnsi="Times New Roman" w:cs="Times New Roman"/>
                <w:b/>
                <w:sz w:val="30"/>
                <w:szCs w:val="30"/>
              </w:rPr>
            </w:pPr>
          </w:p>
        </w:tc>
      </w:tr>
      <w:tr w:rsidR="005B3F2C" w14:paraId="631C21E0" w14:textId="77777777">
        <w:tc>
          <w:tcPr>
            <w:tcW w:w="7635" w:type="dxa"/>
            <w:shd w:val="clear" w:color="auto" w:fill="auto"/>
            <w:tcMar>
              <w:top w:w="100" w:type="dxa"/>
              <w:left w:w="100" w:type="dxa"/>
              <w:bottom w:w="100" w:type="dxa"/>
              <w:right w:w="100" w:type="dxa"/>
            </w:tcMar>
          </w:tcPr>
          <w:p w14:paraId="0000005B" w14:textId="77777777" w:rsidR="005B3F2C" w:rsidRDefault="005B3F2C">
            <w:pPr>
              <w:widowControl w:val="0"/>
              <w:spacing w:line="240" w:lineRule="auto"/>
              <w:rPr>
                <w:rFonts w:ascii="Times New Roman" w:eastAsia="Times New Roman" w:hAnsi="Times New Roman" w:cs="Times New Roman"/>
                <w:b/>
                <w:sz w:val="30"/>
                <w:szCs w:val="30"/>
              </w:rPr>
            </w:pPr>
          </w:p>
        </w:tc>
        <w:tc>
          <w:tcPr>
            <w:tcW w:w="2190" w:type="dxa"/>
            <w:shd w:val="clear" w:color="auto" w:fill="auto"/>
            <w:tcMar>
              <w:top w:w="100" w:type="dxa"/>
              <w:left w:w="100" w:type="dxa"/>
              <w:bottom w:w="100" w:type="dxa"/>
              <w:right w:w="100" w:type="dxa"/>
            </w:tcMar>
          </w:tcPr>
          <w:p w14:paraId="0000005C" w14:textId="77777777" w:rsidR="005B3F2C" w:rsidRDefault="005B3F2C">
            <w:pPr>
              <w:widowControl w:val="0"/>
              <w:spacing w:line="240" w:lineRule="auto"/>
              <w:rPr>
                <w:rFonts w:ascii="Times New Roman" w:eastAsia="Times New Roman" w:hAnsi="Times New Roman" w:cs="Times New Roman"/>
                <w:b/>
                <w:sz w:val="30"/>
                <w:szCs w:val="30"/>
              </w:rPr>
            </w:pPr>
          </w:p>
        </w:tc>
      </w:tr>
      <w:tr w:rsidR="005B3F2C" w14:paraId="494C7B78" w14:textId="77777777">
        <w:tc>
          <w:tcPr>
            <w:tcW w:w="7635" w:type="dxa"/>
            <w:shd w:val="clear" w:color="auto" w:fill="auto"/>
            <w:tcMar>
              <w:top w:w="100" w:type="dxa"/>
              <w:left w:w="100" w:type="dxa"/>
              <w:bottom w:w="100" w:type="dxa"/>
              <w:right w:w="100" w:type="dxa"/>
            </w:tcMar>
          </w:tcPr>
          <w:p w14:paraId="0000005D" w14:textId="77777777" w:rsidR="005B3F2C" w:rsidRDefault="005B3F2C">
            <w:pPr>
              <w:widowControl w:val="0"/>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5E" w14:textId="77777777" w:rsidR="005B3F2C" w:rsidRDefault="005B3F2C">
            <w:pPr>
              <w:widowControl w:val="0"/>
              <w:spacing w:line="240" w:lineRule="auto"/>
              <w:rPr>
                <w:rFonts w:ascii="Times New Roman" w:eastAsia="Times New Roman" w:hAnsi="Times New Roman" w:cs="Times New Roman"/>
                <w:b/>
                <w:sz w:val="30"/>
                <w:szCs w:val="30"/>
                <w:u w:val="single"/>
              </w:rPr>
            </w:pPr>
          </w:p>
        </w:tc>
      </w:tr>
      <w:tr w:rsidR="005B3F2C" w14:paraId="1629966B" w14:textId="77777777">
        <w:tc>
          <w:tcPr>
            <w:tcW w:w="7635" w:type="dxa"/>
            <w:shd w:val="clear" w:color="auto" w:fill="auto"/>
            <w:tcMar>
              <w:top w:w="100" w:type="dxa"/>
              <w:left w:w="100" w:type="dxa"/>
              <w:bottom w:w="100" w:type="dxa"/>
              <w:right w:w="100" w:type="dxa"/>
            </w:tcMar>
          </w:tcPr>
          <w:p w14:paraId="0000005F" w14:textId="77777777" w:rsidR="005B3F2C" w:rsidRDefault="005B3F2C">
            <w:pPr>
              <w:widowControl w:val="0"/>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60" w14:textId="77777777" w:rsidR="005B3F2C" w:rsidRDefault="005B3F2C">
            <w:pPr>
              <w:widowControl w:val="0"/>
              <w:spacing w:line="240" w:lineRule="auto"/>
              <w:rPr>
                <w:rFonts w:ascii="Times New Roman" w:eastAsia="Times New Roman" w:hAnsi="Times New Roman" w:cs="Times New Roman"/>
                <w:b/>
                <w:sz w:val="30"/>
                <w:szCs w:val="30"/>
                <w:u w:val="single"/>
              </w:rPr>
            </w:pPr>
          </w:p>
        </w:tc>
      </w:tr>
      <w:tr w:rsidR="005B3F2C" w14:paraId="547C48F5" w14:textId="77777777">
        <w:tc>
          <w:tcPr>
            <w:tcW w:w="7635" w:type="dxa"/>
            <w:shd w:val="clear" w:color="auto" w:fill="auto"/>
            <w:tcMar>
              <w:top w:w="100" w:type="dxa"/>
              <w:left w:w="100" w:type="dxa"/>
              <w:bottom w:w="100" w:type="dxa"/>
              <w:right w:w="100" w:type="dxa"/>
            </w:tcMar>
          </w:tcPr>
          <w:p w14:paraId="00000061" w14:textId="77777777" w:rsidR="005B3F2C" w:rsidRDefault="005B3F2C">
            <w:pPr>
              <w:widowControl w:val="0"/>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62" w14:textId="77777777" w:rsidR="005B3F2C" w:rsidRDefault="005B3F2C">
            <w:pPr>
              <w:widowControl w:val="0"/>
              <w:spacing w:line="240" w:lineRule="auto"/>
              <w:rPr>
                <w:rFonts w:ascii="Times New Roman" w:eastAsia="Times New Roman" w:hAnsi="Times New Roman" w:cs="Times New Roman"/>
                <w:b/>
                <w:sz w:val="30"/>
                <w:szCs w:val="30"/>
                <w:u w:val="single"/>
              </w:rPr>
            </w:pPr>
          </w:p>
        </w:tc>
      </w:tr>
      <w:tr w:rsidR="005B3F2C" w14:paraId="3F07C0C9" w14:textId="77777777">
        <w:tc>
          <w:tcPr>
            <w:tcW w:w="7635" w:type="dxa"/>
            <w:shd w:val="clear" w:color="auto" w:fill="auto"/>
            <w:tcMar>
              <w:top w:w="100" w:type="dxa"/>
              <w:left w:w="100" w:type="dxa"/>
              <w:bottom w:w="100" w:type="dxa"/>
              <w:right w:w="100" w:type="dxa"/>
            </w:tcMar>
          </w:tcPr>
          <w:p w14:paraId="00000063" w14:textId="77777777" w:rsidR="005B3F2C" w:rsidRDefault="005B3F2C">
            <w:pPr>
              <w:widowControl w:val="0"/>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64" w14:textId="77777777" w:rsidR="005B3F2C" w:rsidRDefault="005B3F2C">
            <w:pPr>
              <w:widowControl w:val="0"/>
              <w:spacing w:line="240" w:lineRule="auto"/>
              <w:rPr>
                <w:rFonts w:ascii="Times New Roman" w:eastAsia="Times New Roman" w:hAnsi="Times New Roman" w:cs="Times New Roman"/>
                <w:b/>
                <w:sz w:val="30"/>
                <w:szCs w:val="30"/>
                <w:u w:val="single"/>
              </w:rPr>
            </w:pPr>
          </w:p>
        </w:tc>
      </w:tr>
      <w:tr w:rsidR="005B3F2C" w14:paraId="277BBA6F" w14:textId="77777777">
        <w:tc>
          <w:tcPr>
            <w:tcW w:w="7635" w:type="dxa"/>
            <w:shd w:val="clear" w:color="auto" w:fill="auto"/>
            <w:tcMar>
              <w:top w:w="100" w:type="dxa"/>
              <w:left w:w="100" w:type="dxa"/>
              <w:bottom w:w="100" w:type="dxa"/>
              <w:right w:w="100" w:type="dxa"/>
            </w:tcMar>
          </w:tcPr>
          <w:p w14:paraId="00000065" w14:textId="77777777" w:rsidR="005B3F2C" w:rsidRDefault="005B3F2C">
            <w:pPr>
              <w:widowControl w:val="0"/>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66" w14:textId="77777777" w:rsidR="005B3F2C" w:rsidRDefault="005B3F2C">
            <w:pPr>
              <w:widowControl w:val="0"/>
              <w:spacing w:line="240" w:lineRule="auto"/>
              <w:rPr>
                <w:rFonts w:ascii="Times New Roman" w:eastAsia="Times New Roman" w:hAnsi="Times New Roman" w:cs="Times New Roman"/>
                <w:b/>
                <w:sz w:val="30"/>
                <w:szCs w:val="30"/>
                <w:u w:val="single"/>
              </w:rPr>
            </w:pPr>
          </w:p>
        </w:tc>
      </w:tr>
      <w:tr w:rsidR="005B3F2C" w14:paraId="50ABFEE1" w14:textId="77777777">
        <w:tc>
          <w:tcPr>
            <w:tcW w:w="7635" w:type="dxa"/>
            <w:shd w:val="clear" w:color="auto" w:fill="auto"/>
            <w:tcMar>
              <w:top w:w="100" w:type="dxa"/>
              <w:left w:w="100" w:type="dxa"/>
              <w:bottom w:w="100" w:type="dxa"/>
              <w:right w:w="100" w:type="dxa"/>
            </w:tcMar>
          </w:tcPr>
          <w:p w14:paraId="00000067" w14:textId="77777777" w:rsidR="005B3F2C" w:rsidRDefault="005B3F2C">
            <w:pPr>
              <w:widowControl w:val="0"/>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68" w14:textId="77777777" w:rsidR="005B3F2C" w:rsidRDefault="005B3F2C">
            <w:pPr>
              <w:widowControl w:val="0"/>
              <w:spacing w:line="240" w:lineRule="auto"/>
              <w:rPr>
                <w:rFonts w:ascii="Times New Roman" w:eastAsia="Times New Roman" w:hAnsi="Times New Roman" w:cs="Times New Roman"/>
                <w:b/>
                <w:sz w:val="30"/>
                <w:szCs w:val="30"/>
                <w:u w:val="single"/>
              </w:rPr>
            </w:pPr>
          </w:p>
        </w:tc>
      </w:tr>
      <w:tr w:rsidR="005B3F2C" w14:paraId="715DCD4F" w14:textId="77777777">
        <w:tc>
          <w:tcPr>
            <w:tcW w:w="7635" w:type="dxa"/>
            <w:shd w:val="clear" w:color="auto" w:fill="auto"/>
            <w:tcMar>
              <w:top w:w="100" w:type="dxa"/>
              <w:left w:w="100" w:type="dxa"/>
              <w:bottom w:w="100" w:type="dxa"/>
              <w:right w:w="100" w:type="dxa"/>
            </w:tcMar>
          </w:tcPr>
          <w:p w14:paraId="00000069" w14:textId="77777777" w:rsidR="005B3F2C" w:rsidRDefault="005B3F2C">
            <w:pPr>
              <w:widowControl w:val="0"/>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6A" w14:textId="77777777" w:rsidR="005B3F2C" w:rsidRDefault="005B3F2C">
            <w:pPr>
              <w:widowControl w:val="0"/>
              <w:spacing w:line="240" w:lineRule="auto"/>
              <w:rPr>
                <w:rFonts w:ascii="Times New Roman" w:eastAsia="Times New Roman" w:hAnsi="Times New Roman" w:cs="Times New Roman"/>
                <w:b/>
                <w:sz w:val="30"/>
                <w:szCs w:val="30"/>
                <w:u w:val="single"/>
              </w:rPr>
            </w:pPr>
          </w:p>
        </w:tc>
      </w:tr>
      <w:tr w:rsidR="005B3F2C" w14:paraId="369A4C28" w14:textId="77777777">
        <w:tc>
          <w:tcPr>
            <w:tcW w:w="7635" w:type="dxa"/>
            <w:shd w:val="clear" w:color="auto" w:fill="auto"/>
            <w:tcMar>
              <w:top w:w="100" w:type="dxa"/>
              <w:left w:w="100" w:type="dxa"/>
              <w:bottom w:w="100" w:type="dxa"/>
              <w:right w:w="100" w:type="dxa"/>
            </w:tcMar>
          </w:tcPr>
          <w:p w14:paraId="0000006B" w14:textId="77777777" w:rsidR="005B3F2C" w:rsidRDefault="005B3F2C">
            <w:pPr>
              <w:widowControl w:val="0"/>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6C" w14:textId="77777777" w:rsidR="005B3F2C" w:rsidRDefault="005B3F2C">
            <w:pPr>
              <w:widowControl w:val="0"/>
              <w:spacing w:line="240" w:lineRule="auto"/>
              <w:rPr>
                <w:rFonts w:ascii="Times New Roman" w:eastAsia="Times New Roman" w:hAnsi="Times New Roman" w:cs="Times New Roman"/>
                <w:b/>
                <w:sz w:val="30"/>
                <w:szCs w:val="30"/>
                <w:u w:val="single"/>
              </w:rPr>
            </w:pPr>
          </w:p>
        </w:tc>
      </w:tr>
      <w:tr w:rsidR="005B3F2C" w14:paraId="58686921" w14:textId="77777777">
        <w:tc>
          <w:tcPr>
            <w:tcW w:w="7635" w:type="dxa"/>
            <w:shd w:val="clear" w:color="auto" w:fill="auto"/>
            <w:tcMar>
              <w:top w:w="100" w:type="dxa"/>
              <w:left w:w="100" w:type="dxa"/>
              <w:bottom w:w="100" w:type="dxa"/>
              <w:right w:w="100" w:type="dxa"/>
            </w:tcMar>
          </w:tcPr>
          <w:p w14:paraId="0000006D" w14:textId="77777777" w:rsidR="005B3F2C" w:rsidRDefault="005B3F2C">
            <w:pPr>
              <w:widowControl w:val="0"/>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6E" w14:textId="77777777" w:rsidR="005B3F2C" w:rsidRDefault="005B3F2C">
            <w:pPr>
              <w:widowControl w:val="0"/>
              <w:spacing w:line="240" w:lineRule="auto"/>
              <w:rPr>
                <w:rFonts w:ascii="Times New Roman" w:eastAsia="Times New Roman" w:hAnsi="Times New Roman" w:cs="Times New Roman"/>
                <w:b/>
                <w:sz w:val="30"/>
                <w:szCs w:val="30"/>
                <w:u w:val="single"/>
              </w:rPr>
            </w:pPr>
          </w:p>
        </w:tc>
      </w:tr>
      <w:tr w:rsidR="005B3F2C" w14:paraId="38960595" w14:textId="77777777">
        <w:tc>
          <w:tcPr>
            <w:tcW w:w="7635" w:type="dxa"/>
            <w:shd w:val="clear" w:color="auto" w:fill="auto"/>
            <w:tcMar>
              <w:top w:w="100" w:type="dxa"/>
              <w:left w:w="100" w:type="dxa"/>
              <w:bottom w:w="100" w:type="dxa"/>
              <w:right w:w="100" w:type="dxa"/>
            </w:tcMar>
          </w:tcPr>
          <w:p w14:paraId="0000006F" w14:textId="77777777" w:rsidR="005B3F2C" w:rsidRDefault="005B3F2C">
            <w:pPr>
              <w:widowControl w:val="0"/>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70" w14:textId="77777777" w:rsidR="005B3F2C" w:rsidRDefault="005B3F2C">
            <w:pPr>
              <w:widowControl w:val="0"/>
              <w:spacing w:line="240" w:lineRule="auto"/>
              <w:rPr>
                <w:rFonts w:ascii="Times New Roman" w:eastAsia="Times New Roman" w:hAnsi="Times New Roman" w:cs="Times New Roman"/>
                <w:b/>
                <w:sz w:val="30"/>
                <w:szCs w:val="30"/>
                <w:u w:val="single"/>
              </w:rPr>
            </w:pPr>
          </w:p>
        </w:tc>
      </w:tr>
      <w:tr w:rsidR="005B3F2C" w14:paraId="6E6102DD" w14:textId="77777777">
        <w:tc>
          <w:tcPr>
            <w:tcW w:w="7635" w:type="dxa"/>
            <w:shd w:val="clear" w:color="auto" w:fill="auto"/>
            <w:tcMar>
              <w:top w:w="100" w:type="dxa"/>
              <w:left w:w="100" w:type="dxa"/>
              <w:bottom w:w="100" w:type="dxa"/>
              <w:right w:w="100" w:type="dxa"/>
            </w:tcMar>
          </w:tcPr>
          <w:p w14:paraId="00000071" w14:textId="77777777" w:rsidR="005B3F2C" w:rsidRDefault="005B3F2C">
            <w:pPr>
              <w:widowControl w:val="0"/>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72" w14:textId="77777777" w:rsidR="005B3F2C" w:rsidRDefault="005B3F2C">
            <w:pPr>
              <w:widowControl w:val="0"/>
              <w:spacing w:line="240" w:lineRule="auto"/>
              <w:rPr>
                <w:rFonts w:ascii="Times New Roman" w:eastAsia="Times New Roman" w:hAnsi="Times New Roman" w:cs="Times New Roman"/>
                <w:b/>
                <w:sz w:val="30"/>
                <w:szCs w:val="30"/>
                <w:u w:val="single"/>
              </w:rPr>
            </w:pPr>
          </w:p>
        </w:tc>
      </w:tr>
      <w:tr w:rsidR="005B3F2C" w14:paraId="1AB7BB0B" w14:textId="77777777">
        <w:tc>
          <w:tcPr>
            <w:tcW w:w="7635" w:type="dxa"/>
            <w:shd w:val="clear" w:color="auto" w:fill="auto"/>
            <w:tcMar>
              <w:top w:w="100" w:type="dxa"/>
              <w:left w:w="100" w:type="dxa"/>
              <w:bottom w:w="100" w:type="dxa"/>
              <w:right w:w="100" w:type="dxa"/>
            </w:tcMar>
          </w:tcPr>
          <w:p w14:paraId="00000073" w14:textId="77777777" w:rsidR="005B3F2C" w:rsidRDefault="005B3F2C">
            <w:pPr>
              <w:widowControl w:val="0"/>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74" w14:textId="77777777" w:rsidR="005B3F2C" w:rsidRDefault="005B3F2C">
            <w:pPr>
              <w:widowControl w:val="0"/>
              <w:spacing w:line="240" w:lineRule="auto"/>
              <w:rPr>
                <w:rFonts w:ascii="Times New Roman" w:eastAsia="Times New Roman" w:hAnsi="Times New Roman" w:cs="Times New Roman"/>
                <w:b/>
                <w:sz w:val="30"/>
                <w:szCs w:val="30"/>
                <w:u w:val="single"/>
              </w:rPr>
            </w:pPr>
          </w:p>
        </w:tc>
      </w:tr>
      <w:tr w:rsidR="005B3F2C" w14:paraId="158F580F" w14:textId="77777777">
        <w:tc>
          <w:tcPr>
            <w:tcW w:w="7635" w:type="dxa"/>
            <w:shd w:val="clear" w:color="auto" w:fill="auto"/>
            <w:tcMar>
              <w:top w:w="100" w:type="dxa"/>
              <w:left w:w="100" w:type="dxa"/>
              <w:bottom w:w="100" w:type="dxa"/>
              <w:right w:w="100" w:type="dxa"/>
            </w:tcMar>
          </w:tcPr>
          <w:p w14:paraId="00000075" w14:textId="77777777" w:rsidR="005B3F2C" w:rsidRDefault="005B3F2C">
            <w:pPr>
              <w:widowControl w:val="0"/>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76" w14:textId="77777777" w:rsidR="005B3F2C" w:rsidRDefault="005B3F2C">
            <w:pPr>
              <w:widowControl w:val="0"/>
              <w:spacing w:line="240" w:lineRule="auto"/>
              <w:rPr>
                <w:rFonts w:ascii="Times New Roman" w:eastAsia="Times New Roman" w:hAnsi="Times New Roman" w:cs="Times New Roman"/>
                <w:b/>
                <w:sz w:val="30"/>
                <w:szCs w:val="30"/>
                <w:u w:val="single"/>
              </w:rPr>
            </w:pPr>
          </w:p>
        </w:tc>
      </w:tr>
      <w:tr w:rsidR="005B3F2C" w14:paraId="373200BB" w14:textId="77777777">
        <w:tc>
          <w:tcPr>
            <w:tcW w:w="7635" w:type="dxa"/>
            <w:shd w:val="clear" w:color="auto" w:fill="auto"/>
            <w:tcMar>
              <w:top w:w="100" w:type="dxa"/>
              <w:left w:w="100" w:type="dxa"/>
              <w:bottom w:w="100" w:type="dxa"/>
              <w:right w:w="100" w:type="dxa"/>
            </w:tcMar>
          </w:tcPr>
          <w:p w14:paraId="00000077" w14:textId="77777777" w:rsidR="005B3F2C" w:rsidRDefault="005B3F2C">
            <w:pPr>
              <w:widowControl w:val="0"/>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78" w14:textId="77777777" w:rsidR="005B3F2C" w:rsidRDefault="005B3F2C">
            <w:pPr>
              <w:widowControl w:val="0"/>
              <w:spacing w:line="240" w:lineRule="auto"/>
              <w:rPr>
                <w:rFonts w:ascii="Times New Roman" w:eastAsia="Times New Roman" w:hAnsi="Times New Roman" w:cs="Times New Roman"/>
                <w:b/>
                <w:sz w:val="30"/>
                <w:szCs w:val="30"/>
                <w:u w:val="single"/>
              </w:rPr>
            </w:pPr>
          </w:p>
        </w:tc>
      </w:tr>
      <w:tr w:rsidR="005B3F2C" w14:paraId="1452D223" w14:textId="77777777">
        <w:tc>
          <w:tcPr>
            <w:tcW w:w="7635" w:type="dxa"/>
            <w:shd w:val="clear" w:color="auto" w:fill="auto"/>
            <w:tcMar>
              <w:top w:w="100" w:type="dxa"/>
              <w:left w:w="100" w:type="dxa"/>
              <w:bottom w:w="100" w:type="dxa"/>
              <w:right w:w="100" w:type="dxa"/>
            </w:tcMar>
          </w:tcPr>
          <w:p w14:paraId="00000079" w14:textId="77777777" w:rsidR="005B3F2C" w:rsidRDefault="005B3F2C">
            <w:pPr>
              <w:widowControl w:val="0"/>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7A" w14:textId="77777777" w:rsidR="005B3F2C" w:rsidRDefault="005B3F2C">
            <w:pPr>
              <w:widowControl w:val="0"/>
              <w:spacing w:line="240" w:lineRule="auto"/>
              <w:rPr>
                <w:rFonts w:ascii="Times New Roman" w:eastAsia="Times New Roman" w:hAnsi="Times New Roman" w:cs="Times New Roman"/>
                <w:b/>
                <w:sz w:val="30"/>
                <w:szCs w:val="30"/>
                <w:u w:val="single"/>
              </w:rPr>
            </w:pPr>
          </w:p>
        </w:tc>
      </w:tr>
    </w:tbl>
    <w:p w14:paraId="0000007B" w14:textId="77777777" w:rsidR="005B3F2C" w:rsidRDefault="005B3F2C">
      <w:pPr>
        <w:ind w:left="2880" w:firstLine="720"/>
        <w:rPr>
          <w:rFonts w:ascii="Times New Roman" w:eastAsia="Times New Roman" w:hAnsi="Times New Roman" w:cs="Times New Roman"/>
          <w:b/>
          <w:sz w:val="30"/>
          <w:szCs w:val="30"/>
          <w:u w:val="single"/>
        </w:rPr>
      </w:pPr>
    </w:p>
    <w:p w14:paraId="0000007C" w14:textId="77777777" w:rsidR="005B3F2C" w:rsidRDefault="005B3F2C">
      <w:pPr>
        <w:ind w:left="2880" w:firstLine="720"/>
        <w:rPr>
          <w:rFonts w:ascii="Times New Roman" w:eastAsia="Times New Roman" w:hAnsi="Times New Roman" w:cs="Times New Roman"/>
          <w:b/>
          <w:sz w:val="30"/>
          <w:szCs w:val="30"/>
          <w:u w:val="single"/>
        </w:rPr>
      </w:pPr>
    </w:p>
    <w:p w14:paraId="0000007D" w14:textId="77777777" w:rsidR="005B3F2C" w:rsidRDefault="00B063B9">
      <w:pPr>
        <w:ind w:left="2880" w:firstLine="720"/>
        <w:rPr>
          <w:rFonts w:ascii="Times New Roman" w:eastAsia="Times New Roman" w:hAnsi="Times New Roman" w:cs="Times New Roman"/>
          <w:b/>
          <w:sz w:val="26"/>
          <w:szCs w:val="26"/>
          <w:u w:val="single"/>
        </w:rPr>
      </w:pPr>
      <w:r>
        <w:rPr>
          <w:rFonts w:ascii="Times New Roman" w:eastAsia="Times New Roman" w:hAnsi="Times New Roman" w:cs="Times New Roman"/>
          <w:b/>
          <w:sz w:val="30"/>
          <w:szCs w:val="30"/>
          <w:u w:val="single"/>
        </w:rPr>
        <w:lastRenderedPageBreak/>
        <w:t>Revision Sheet</w:t>
      </w:r>
    </w:p>
    <w:p w14:paraId="0000007E" w14:textId="77777777" w:rsidR="005B3F2C" w:rsidRDefault="005B3F2C">
      <w:pPr>
        <w:ind w:left="2880" w:firstLine="720"/>
        <w:rPr>
          <w:rFonts w:ascii="Times New Roman" w:eastAsia="Times New Roman" w:hAnsi="Times New Roman" w:cs="Times New Roman"/>
          <w:b/>
          <w:sz w:val="26"/>
          <w:szCs w:val="26"/>
          <w:u w:val="single"/>
        </w:rPr>
      </w:pPr>
    </w:p>
    <w:tbl>
      <w:tblPr>
        <w:tblStyle w:val="a1"/>
        <w:tblW w:w="11355"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275"/>
        <w:gridCol w:w="1185"/>
        <w:gridCol w:w="1305"/>
        <w:gridCol w:w="1335"/>
        <w:gridCol w:w="1395"/>
        <w:gridCol w:w="1380"/>
        <w:gridCol w:w="1695"/>
      </w:tblGrid>
      <w:tr w:rsidR="005B3F2C" w14:paraId="48545823" w14:textId="77777777">
        <w:tc>
          <w:tcPr>
            <w:tcW w:w="1785" w:type="dxa"/>
            <w:shd w:val="clear" w:color="auto" w:fill="auto"/>
            <w:tcMar>
              <w:top w:w="100" w:type="dxa"/>
              <w:left w:w="100" w:type="dxa"/>
              <w:bottom w:w="100" w:type="dxa"/>
              <w:right w:w="100" w:type="dxa"/>
            </w:tcMar>
          </w:tcPr>
          <w:p w14:paraId="0000007F"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Week</w:t>
            </w:r>
          </w:p>
        </w:tc>
        <w:tc>
          <w:tcPr>
            <w:tcW w:w="1275" w:type="dxa"/>
            <w:shd w:val="clear" w:color="auto" w:fill="auto"/>
            <w:tcMar>
              <w:top w:w="100" w:type="dxa"/>
              <w:left w:w="100" w:type="dxa"/>
              <w:bottom w:w="100" w:type="dxa"/>
              <w:right w:w="100" w:type="dxa"/>
            </w:tcMar>
          </w:tcPr>
          <w:p w14:paraId="00000080"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Monday</w:t>
            </w:r>
          </w:p>
        </w:tc>
        <w:tc>
          <w:tcPr>
            <w:tcW w:w="1185" w:type="dxa"/>
            <w:shd w:val="clear" w:color="auto" w:fill="auto"/>
            <w:tcMar>
              <w:top w:w="100" w:type="dxa"/>
              <w:left w:w="100" w:type="dxa"/>
              <w:bottom w:w="100" w:type="dxa"/>
              <w:right w:w="100" w:type="dxa"/>
            </w:tcMar>
          </w:tcPr>
          <w:p w14:paraId="00000081"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Tuesday</w:t>
            </w:r>
          </w:p>
        </w:tc>
        <w:tc>
          <w:tcPr>
            <w:tcW w:w="1305" w:type="dxa"/>
            <w:shd w:val="clear" w:color="auto" w:fill="auto"/>
            <w:tcMar>
              <w:top w:w="100" w:type="dxa"/>
              <w:left w:w="100" w:type="dxa"/>
              <w:bottom w:w="100" w:type="dxa"/>
              <w:right w:w="100" w:type="dxa"/>
            </w:tcMar>
          </w:tcPr>
          <w:p w14:paraId="00000082"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Wednesday</w:t>
            </w:r>
          </w:p>
        </w:tc>
        <w:tc>
          <w:tcPr>
            <w:tcW w:w="1335" w:type="dxa"/>
            <w:shd w:val="clear" w:color="auto" w:fill="auto"/>
            <w:tcMar>
              <w:top w:w="100" w:type="dxa"/>
              <w:left w:w="100" w:type="dxa"/>
              <w:bottom w:w="100" w:type="dxa"/>
              <w:right w:w="100" w:type="dxa"/>
            </w:tcMar>
          </w:tcPr>
          <w:p w14:paraId="00000083"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Thursday</w:t>
            </w:r>
          </w:p>
        </w:tc>
        <w:tc>
          <w:tcPr>
            <w:tcW w:w="1395" w:type="dxa"/>
            <w:shd w:val="clear" w:color="auto" w:fill="auto"/>
            <w:tcMar>
              <w:top w:w="100" w:type="dxa"/>
              <w:left w:w="100" w:type="dxa"/>
              <w:bottom w:w="100" w:type="dxa"/>
              <w:right w:w="100" w:type="dxa"/>
            </w:tcMar>
          </w:tcPr>
          <w:p w14:paraId="00000084"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Friday</w:t>
            </w:r>
          </w:p>
        </w:tc>
        <w:tc>
          <w:tcPr>
            <w:tcW w:w="1380" w:type="dxa"/>
            <w:shd w:val="clear" w:color="auto" w:fill="auto"/>
            <w:tcMar>
              <w:top w:w="100" w:type="dxa"/>
              <w:left w:w="100" w:type="dxa"/>
              <w:bottom w:w="100" w:type="dxa"/>
              <w:right w:w="100" w:type="dxa"/>
            </w:tcMar>
          </w:tcPr>
          <w:p w14:paraId="00000085"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Saturday</w:t>
            </w:r>
          </w:p>
        </w:tc>
        <w:tc>
          <w:tcPr>
            <w:tcW w:w="1695" w:type="dxa"/>
            <w:shd w:val="clear" w:color="auto" w:fill="auto"/>
            <w:tcMar>
              <w:top w:w="100" w:type="dxa"/>
              <w:left w:w="100" w:type="dxa"/>
              <w:bottom w:w="100" w:type="dxa"/>
              <w:right w:w="100" w:type="dxa"/>
            </w:tcMar>
          </w:tcPr>
          <w:p w14:paraId="00000086"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Sunday</w:t>
            </w:r>
          </w:p>
        </w:tc>
      </w:tr>
      <w:tr w:rsidR="005B3F2C" w14:paraId="66C6253B" w14:textId="77777777">
        <w:tc>
          <w:tcPr>
            <w:tcW w:w="1785" w:type="dxa"/>
            <w:shd w:val="clear" w:color="auto" w:fill="auto"/>
            <w:tcMar>
              <w:top w:w="100" w:type="dxa"/>
              <w:left w:w="100" w:type="dxa"/>
              <w:bottom w:w="100" w:type="dxa"/>
              <w:right w:w="100" w:type="dxa"/>
            </w:tcMar>
          </w:tcPr>
          <w:p w14:paraId="00000087"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1275" w:type="dxa"/>
            <w:shd w:val="clear" w:color="auto" w:fill="auto"/>
            <w:tcMar>
              <w:top w:w="100" w:type="dxa"/>
              <w:left w:w="100" w:type="dxa"/>
              <w:bottom w:w="100" w:type="dxa"/>
              <w:right w:w="100" w:type="dxa"/>
            </w:tcMar>
          </w:tcPr>
          <w:p w14:paraId="00000088"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185" w:type="dxa"/>
            <w:shd w:val="clear" w:color="auto" w:fill="auto"/>
            <w:tcMar>
              <w:top w:w="100" w:type="dxa"/>
              <w:left w:w="100" w:type="dxa"/>
              <w:bottom w:w="100" w:type="dxa"/>
              <w:right w:w="100" w:type="dxa"/>
            </w:tcMar>
          </w:tcPr>
          <w:p w14:paraId="00000089"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p>
        </w:tc>
        <w:tc>
          <w:tcPr>
            <w:tcW w:w="1305" w:type="dxa"/>
            <w:shd w:val="clear" w:color="auto" w:fill="auto"/>
            <w:tcMar>
              <w:top w:w="100" w:type="dxa"/>
              <w:left w:w="100" w:type="dxa"/>
              <w:bottom w:w="100" w:type="dxa"/>
              <w:right w:w="100" w:type="dxa"/>
            </w:tcMar>
          </w:tcPr>
          <w:p w14:paraId="0000008A"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p>
        </w:tc>
        <w:tc>
          <w:tcPr>
            <w:tcW w:w="1335" w:type="dxa"/>
            <w:shd w:val="clear" w:color="auto" w:fill="auto"/>
            <w:tcMar>
              <w:top w:w="100" w:type="dxa"/>
              <w:left w:w="100" w:type="dxa"/>
              <w:bottom w:w="100" w:type="dxa"/>
              <w:right w:w="100" w:type="dxa"/>
            </w:tcMar>
          </w:tcPr>
          <w:p w14:paraId="0000008B"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p>
        </w:tc>
        <w:tc>
          <w:tcPr>
            <w:tcW w:w="1395" w:type="dxa"/>
            <w:shd w:val="clear" w:color="auto" w:fill="auto"/>
            <w:tcMar>
              <w:top w:w="100" w:type="dxa"/>
              <w:left w:w="100" w:type="dxa"/>
              <w:bottom w:w="100" w:type="dxa"/>
              <w:right w:w="100" w:type="dxa"/>
            </w:tcMar>
          </w:tcPr>
          <w:p w14:paraId="0000008C"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p>
        </w:tc>
        <w:tc>
          <w:tcPr>
            <w:tcW w:w="1380" w:type="dxa"/>
            <w:shd w:val="clear" w:color="auto" w:fill="auto"/>
            <w:tcMar>
              <w:top w:w="100" w:type="dxa"/>
              <w:left w:w="100" w:type="dxa"/>
              <w:bottom w:w="100" w:type="dxa"/>
              <w:right w:w="100" w:type="dxa"/>
            </w:tcMar>
          </w:tcPr>
          <w:p w14:paraId="0000008D"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p>
        </w:tc>
        <w:tc>
          <w:tcPr>
            <w:tcW w:w="1695" w:type="dxa"/>
            <w:shd w:val="clear" w:color="auto" w:fill="auto"/>
            <w:tcMar>
              <w:top w:w="100" w:type="dxa"/>
              <w:left w:w="100" w:type="dxa"/>
              <w:bottom w:w="100" w:type="dxa"/>
              <w:right w:w="100" w:type="dxa"/>
            </w:tcMar>
          </w:tcPr>
          <w:p w14:paraId="0000008E"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r>
      <w:tr w:rsidR="005B3F2C" w14:paraId="5A8F4590" w14:textId="77777777">
        <w:tc>
          <w:tcPr>
            <w:tcW w:w="1785" w:type="dxa"/>
            <w:shd w:val="clear" w:color="auto" w:fill="auto"/>
            <w:tcMar>
              <w:top w:w="100" w:type="dxa"/>
              <w:left w:w="100" w:type="dxa"/>
              <w:bottom w:w="100" w:type="dxa"/>
              <w:right w:w="100" w:type="dxa"/>
            </w:tcMar>
          </w:tcPr>
          <w:p w14:paraId="0000008F"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1275" w:type="dxa"/>
            <w:shd w:val="clear" w:color="auto" w:fill="auto"/>
            <w:tcMar>
              <w:top w:w="100" w:type="dxa"/>
              <w:left w:w="100" w:type="dxa"/>
              <w:bottom w:w="100" w:type="dxa"/>
              <w:right w:w="100" w:type="dxa"/>
            </w:tcMar>
          </w:tcPr>
          <w:p w14:paraId="00000090"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185" w:type="dxa"/>
            <w:shd w:val="clear" w:color="auto" w:fill="auto"/>
            <w:tcMar>
              <w:top w:w="100" w:type="dxa"/>
              <w:left w:w="100" w:type="dxa"/>
              <w:bottom w:w="100" w:type="dxa"/>
              <w:right w:w="100" w:type="dxa"/>
            </w:tcMar>
          </w:tcPr>
          <w:p w14:paraId="00000091"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05" w:type="dxa"/>
            <w:shd w:val="clear" w:color="auto" w:fill="auto"/>
            <w:tcMar>
              <w:top w:w="100" w:type="dxa"/>
              <w:left w:w="100" w:type="dxa"/>
              <w:bottom w:w="100" w:type="dxa"/>
              <w:right w:w="100" w:type="dxa"/>
            </w:tcMar>
          </w:tcPr>
          <w:p w14:paraId="00000092"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35" w:type="dxa"/>
            <w:shd w:val="clear" w:color="auto" w:fill="auto"/>
            <w:tcMar>
              <w:top w:w="100" w:type="dxa"/>
              <w:left w:w="100" w:type="dxa"/>
              <w:bottom w:w="100" w:type="dxa"/>
              <w:right w:w="100" w:type="dxa"/>
            </w:tcMar>
          </w:tcPr>
          <w:p w14:paraId="00000093"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95" w:type="dxa"/>
            <w:shd w:val="clear" w:color="auto" w:fill="auto"/>
            <w:tcMar>
              <w:top w:w="100" w:type="dxa"/>
              <w:left w:w="100" w:type="dxa"/>
              <w:bottom w:w="100" w:type="dxa"/>
              <w:right w:w="100" w:type="dxa"/>
            </w:tcMar>
          </w:tcPr>
          <w:p w14:paraId="00000094"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80" w:type="dxa"/>
            <w:shd w:val="clear" w:color="auto" w:fill="auto"/>
            <w:tcMar>
              <w:top w:w="100" w:type="dxa"/>
              <w:left w:w="100" w:type="dxa"/>
              <w:bottom w:w="100" w:type="dxa"/>
              <w:right w:w="100" w:type="dxa"/>
            </w:tcMar>
          </w:tcPr>
          <w:p w14:paraId="00000095"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695" w:type="dxa"/>
            <w:shd w:val="clear" w:color="auto" w:fill="auto"/>
            <w:tcMar>
              <w:top w:w="100" w:type="dxa"/>
              <w:left w:w="100" w:type="dxa"/>
              <w:bottom w:w="100" w:type="dxa"/>
              <w:right w:w="100" w:type="dxa"/>
            </w:tcMar>
          </w:tcPr>
          <w:p w14:paraId="00000096"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r>
      <w:tr w:rsidR="005B3F2C" w14:paraId="456C8C30" w14:textId="77777777">
        <w:tc>
          <w:tcPr>
            <w:tcW w:w="1785" w:type="dxa"/>
            <w:shd w:val="clear" w:color="auto" w:fill="auto"/>
            <w:tcMar>
              <w:top w:w="100" w:type="dxa"/>
              <w:left w:w="100" w:type="dxa"/>
              <w:bottom w:w="100" w:type="dxa"/>
              <w:right w:w="100" w:type="dxa"/>
            </w:tcMar>
          </w:tcPr>
          <w:p w14:paraId="00000097"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1275" w:type="dxa"/>
            <w:shd w:val="clear" w:color="auto" w:fill="auto"/>
            <w:tcMar>
              <w:top w:w="100" w:type="dxa"/>
              <w:left w:w="100" w:type="dxa"/>
              <w:bottom w:w="100" w:type="dxa"/>
              <w:right w:w="100" w:type="dxa"/>
            </w:tcMar>
          </w:tcPr>
          <w:p w14:paraId="00000098"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185" w:type="dxa"/>
            <w:shd w:val="clear" w:color="auto" w:fill="auto"/>
            <w:tcMar>
              <w:top w:w="100" w:type="dxa"/>
              <w:left w:w="100" w:type="dxa"/>
              <w:bottom w:w="100" w:type="dxa"/>
              <w:right w:w="100" w:type="dxa"/>
            </w:tcMar>
          </w:tcPr>
          <w:p w14:paraId="00000099"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p>
        </w:tc>
        <w:tc>
          <w:tcPr>
            <w:tcW w:w="1305" w:type="dxa"/>
            <w:shd w:val="clear" w:color="auto" w:fill="auto"/>
            <w:tcMar>
              <w:top w:w="100" w:type="dxa"/>
              <w:left w:w="100" w:type="dxa"/>
              <w:bottom w:w="100" w:type="dxa"/>
              <w:right w:w="100" w:type="dxa"/>
            </w:tcMar>
          </w:tcPr>
          <w:p w14:paraId="0000009A"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p>
        </w:tc>
        <w:tc>
          <w:tcPr>
            <w:tcW w:w="1335" w:type="dxa"/>
            <w:shd w:val="clear" w:color="auto" w:fill="auto"/>
            <w:tcMar>
              <w:top w:w="100" w:type="dxa"/>
              <w:left w:w="100" w:type="dxa"/>
              <w:bottom w:w="100" w:type="dxa"/>
              <w:right w:w="100" w:type="dxa"/>
            </w:tcMar>
          </w:tcPr>
          <w:p w14:paraId="0000009B"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p>
        </w:tc>
        <w:tc>
          <w:tcPr>
            <w:tcW w:w="1395" w:type="dxa"/>
            <w:shd w:val="clear" w:color="auto" w:fill="auto"/>
            <w:tcMar>
              <w:top w:w="100" w:type="dxa"/>
              <w:left w:w="100" w:type="dxa"/>
              <w:bottom w:w="100" w:type="dxa"/>
              <w:right w:w="100" w:type="dxa"/>
            </w:tcMar>
          </w:tcPr>
          <w:p w14:paraId="0000009C" w14:textId="77777777" w:rsidR="005B3F2C" w:rsidRDefault="005B3F2C">
            <w:pPr>
              <w:widowControl w:val="0"/>
              <w:spacing w:line="240" w:lineRule="auto"/>
              <w:rPr>
                <w:rFonts w:ascii="Times New Roman" w:eastAsia="Times New Roman" w:hAnsi="Times New Roman" w:cs="Times New Roman"/>
                <w:b/>
                <w:sz w:val="26"/>
                <w:szCs w:val="26"/>
              </w:rPr>
            </w:pPr>
          </w:p>
        </w:tc>
        <w:tc>
          <w:tcPr>
            <w:tcW w:w="1380" w:type="dxa"/>
            <w:shd w:val="clear" w:color="auto" w:fill="auto"/>
            <w:tcMar>
              <w:top w:w="100" w:type="dxa"/>
              <w:left w:w="100" w:type="dxa"/>
              <w:bottom w:w="100" w:type="dxa"/>
              <w:right w:w="100" w:type="dxa"/>
            </w:tcMar>
          </w:tcPr>
          <w:p w14:paraId="0000009D" w14:textId="77777777" w:rsidR="005B3F2C" w:rsidRDefault="005B3F2C">
            <w:pPr>
              <w:widowControl w:val="0"/>
              <w:spacing w:line="240" w:lineRule="auto"/>
              <w:rPr>
                <w:rFonts w:ascii="Times New Roman" w:eastAsia="Times New Roman" w:hAnsi="Times New Roman" w:cs="Times New Roman"/>
                <w:b/>
                <w:sz w:val="26"/>
                <w:szCs w:val="26"/>
              </w:rPr>
            </w:pPr>
          </w:p>
        </w:tc>
        <w:tc>
          <w:tcPr>
            <w:tcW w:w="1695" w:type="dxa"/>
            <w:shd w:val="clear" w:color="auto" w:fill="auto"/>
            <w:tcMar>
              <w:top w:w="100" w:type="dxa"/>
              <w:left w:w="100" w:type="dxa"/>
              <w:bottom w:w="100" w:type="dxa"/>
              <w:right w:w="100" w:type="dxa"/>
            </w:tcMar>
          </w:tcPr>
          <w:p w14:paraId="0000009E"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r>
      <w:tr w:rsidR="005B3F2C" w14:paraId="704AF656" w14:textId="77777777">
        <w:tc>
          <w:tcPr>
            <w:tcW w:w="1785" w:type="dxa"/>
            <w:shd w:val="clear" w:color="auto" w:fill="auto"/>
            <w:tcMar>
              <w:top w:w="100" w:type="dxa"/>
              <w:left w:w="100" w:type="dxa"/>
              <w:bottom w:w="100" w:type="dxa"/>
              <w:right w:w="100" w:type="dxa"/>
            </w:tcMar>
          </w:tcPr>
          <w:p w14:paraId="0000009F"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1275" w:type="dxa"/>
            <w:shd w:val="clear" w:color="auto" w:fill="auto"/>
            <w:tcMar>
              <w:top w:w="100" w:type="dxa"/>
              <w:left w:w="100" w:type="dxa"/>
              <w:bottom w:w="100" w:type="dxa"/>
              <w:right w:w="100" w:type="dxa"/>
            </w:tcMar>
          </w:tcPr>
          <w:p w14:paraId="000000A0"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185" w:type="dxa"/>
            <w:shd w:val="clear" w:color="auto" w:fill="auto"/>
            <w:tcMar>
              <w:top w:w="100" w:type="dxa"/>
              <w:left w:w="100" w:type="dxa"/>
              <w:bottom w:w="100" w:type="dxa"/>
              <w:right w:w="100" w:type="dxa"/>
            </w:tcMar>
          </w:tcPr>
          <w:p w14:paraId="000000A1"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Use Cases</w:t>
            </w:r>
          </w:p>
        </w:tc>
        <w:tc>
          <w:tcPr>
            <w:tcW w:w="1305" w:type="dxa"/>
            <w:shd w:val="clear" w:color="auto" w:fill="auto"/>
            <w:tcMar>
              <w:top w:w="100" w:type="dxa"/>
              <w:left w:w="100" w:type="dxa"/>
              <w:bottom w:w="100" w:type="dxa"/>
              <w:right w:w="100" w:type="dxa"/>
            </w:tcMar>
          </w:tcPr>
          <w:p w14:paraId="000000A2"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Requirements</w:t>
            </w:r>
          </w:p>
        </w:tc>
        <w:tc>
          <w:tcPr>
            <w:tcW w:w="1335" w:type="dxa"/>
            <w:shd w:val="clear" w:color="auto" w:fill="auto"/>
            <w:tcMar>
              <w:top w:w="100" w:type="dxa"/>
              <w:left w:w="100" w:type="dxa"/>
              <w:bottom w:w="100" w:type="dxa"/>
              <w:right w:w="100" w:type="dxa"/>
            </w:tcMar>
          </w:tcPr>
          <w:p w14:paraId="000000A3"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SPMP</w:t>
            </w:r>
          </w:p>
        </w:tc>
        <w:tc>
          <w:tcPr>
            <w:tcW w:w="1395" w:type="dxa"/>
            <w:shd w:val="clear" w:color="auto" w:fill="auto"/>
            <w:tcMar>
              <w:top w:w="100" w:type="dxa"/>
              <w:left w:w="100" w:type="dxa"/>
              <w:bottom w:w="100" w:type="dxa"/>
              <w:right w:w="100" w:type="dxa"/>
            </w:tcMar>
          </w:tcPr>
          <w:p w14:paraId="000000A4"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SPMP</w:t>
            </w:r>
          </w:p>
        </w:tc>
        <w:tc>
          <w:tcPr>
            <w:tcW w:w="1380" w:type="dxa"/>
            <w:shd w:val="clear" w:color="auto" w:fill="auto"/>
            <w:tcMar>
              <w:top w:w="100" w:type="dxa"/>
              <w:left w:w="100" w:type="dxa"/>
              <w:bottom w:w="100" w:type="dxa"/>
              <w:right w:w="100" w:type="dxa"/>
            </w:tcMar>
          </w:tcPr>
          <w:p w14:paraId="000000A5"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SPMP</w:t>
            </w:r>
          </w:p>
        </w:tc>
        <w:tc>
          <w:tcPr>
            <w:tcW w:w="1695" w:type="dxa"/>
            <w:shd w:val="clear" w:color="auto" w:fill="auto"/>
            <w:tcMar>
              <w:top w:w="100" w:type="dxa"/>
              <w:left w:w="100" w:type="dxa"/>
              <w:bottom w:w="100" w:type="dxa"/>
              <w:right w:w="100" w:type="dxa"/>
            </w:tcMar>
          </w:tcPr>
          <w:p w14:paraId="000000A6"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SPMP</w:t>
            </w:r>
          </w:p>
        </w:tc>
      </w:tr>
      <w:tr w:rsidR="005B3F2C" w14:paraId="06D92679" w14:textId="77777777">
        <w:tc>
          <w:tcPr>
            <w:tcW w:w="1785" w:type="dxa"/>
            <w:shd w:val="clear" w:color="auto" w:fill="auto"/>
            <w:tcMar>
              <w:top w:w="100" w:type="dxa"/>
              <w:left w:w="100" w:type="dxa"/>
              <w:bottom w:w="100" w:type="dxa"/>
              <w:right w:w="100" w:type="dxa"/>
            </w:tcMar>
          </w:tcPr>
          <w:p w14:paraId="000000A7"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1275" w:type="dxa"/>
            <w:shd w:val="clear" w:color="auto" w:fill="auto"/>
            <w:tcMar>
              <w:top w:w="100" w:type="dxa"/>
              <w:left w:w="100" w:type="dxa"/>
              <w:bottom w:w="100" w:type="dxa"/>
              <w:right w:w="100" w:type="dxa"/>
            </w:tcMar>
          </w:tcPr>
          <w:p w14:paraId="000000A8"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SPMP</w:t>
            </w:r>
          </w:p>
        </w:tc>
        <w:tc>
          <w:tcPr>
            <w:tcW w:w="1185" w:type="dxa"/>
            <w:shd w:val="clear" w:color="auto" w:fill="auto"/>
            <w:tcMar>
              <w:top w:w="100" w:type="dxa"/>
              <w:left w:w="100" w:type="dxa"/>
              <w:bottom w:w="100" w:type="dxa"/>
              <w:right w:w="100" w:type="dxa"/>
            </w:tcMar>
          </w:tcPr>
          <w:p w14:paraId="000000A9"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Revision</w:t>
            </w:r>
          </w:p>
        </w:tc>
        <w:tc>
          <w:tcPr>
            <w:tcW w:w="1305" w:type="dxa"/>
            <w:shd w:val="clear" w:color="auto" w:fill="auto"/>
            <w:tcMar>
              <w:top w:w="100" w:type="dxa"/>
              <w:left w:w="100" w:type="dxa"/>
              <w:bottom w:w="100" w:type="dxa"/>
              <w:right w:w="100" w:type="dxa"/>
            </w:tcMar>
          </w:tcPr>
          <w:p w14:paraId="000000AA"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Revision</w:t>
            </w:r>
          </w:p>
        </w:tc>
        <w:tc>
          <w:tcPr>
            <w:tcW w:w="1335" w:type="dxa"/>
            <w:shd w:val="clear" w:color="auto" w:fill="auto"/>
            <w:tcMar>
              <w:top w:w="100" w:type="dxa"/>
              <w:left w:w="100" w:type="dxa"/>
              <w:bottom w:w="100" w:type="dxa"/>
              <w:right w:w="100" w:type="dxa"/>
            </w:tcMar>
          </w:tcPr>
          <w:p w14:paraId="000000AB"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95" w:type="dxa"/>
            <w:shd w:val="clear" w:color="auto" w:fill="auto"/>
            <w:tcMar>
              <w:top w:w="100" w:type="dxa"/>
              <w:left w:w="100" w:type="dxa"/>
              <w:bottom w:w="100" w:type="dxa"/>
              <w:right w:w="100" w:type="dxa"/>
            </w:tcMar>
          </w:tcPr>
          <w:p w14:paraId="000000AC"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80" w:type="dxa"/>
            <w:shd w:val="clear" w:color="auto" w:fill="auto"/>
            <w:tcMar>
              <w:top w:w="100" w:type="dxa"/>
              <w:left w:w="100" w:type="dxa"/>
              <w:bottom w:w="100" w:type="dxa"/>
              <w:right w:w="100" w:type="dxa"/>
            </w:tcMar>
          </w:tcPr>
          <w:p w14:paraId="000000AD"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695" w:type="dxa"/>
            <w:shd w:val="clear" w:color="auto" w:fill="auto"/>
            <w:tcMar>
              <w:top w:w="100" w:type="dxa"/>
              <w:left w:w="100" w:type="dxa"/>
              <w:bottom w:w="100" w:type="dxa"/>
              <w:right w:w="100" w:type="dxa"/>
            </w:tcMar>
          </w:tcPr>
          <w:p w14:paraId="000000AE"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r>
      <w:tr w:rsidR="005B3F2C" w14:paraId="53A5B2B8" w14:textId="77777777">
        <w:tc>
          <w:tcPr>
            <w:tcW w:w="1785" w:type="dxa"/>
            <w:shd w:val="clear" w:color="auto" w:fill="auto"/>
            <w:tcMar>
              <w:top w:w="100" w:type="dxa"/>
              <w:left w:w="100" w:type="dxa"/>
              <w:bottom w:w="100" w:type="dxa"/>
              <w:right w:w="100" w:type="dxa"/>
            </w:tcMar>
          </w:tcPr>
          <w:p w14:paraId="000000AF"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1275" w:type="dxa"/>
            <w:shd w:val="clear" w:color="auto" w:fill="auto"/>
            <w:tcMar>
              <w:top w:w="100" w:type="dxa"/>
              <w:left w:w="100" w:type="dxa"/>
              <w:bottom w:w="100" w:type="dxa"/>
              <w:right w:w="100" w:type="dxa"/>
            </w:tcMar>
          </w:tcPr>
          <w:p w14:paraId="000000B0"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185" w:type="dxa"/>
            <w:shd w:val="clear" w:color="auto" w:fill="auto"/>
            <w:tcMar>
              <w:top w:w="100" w:type="dxa"/>
              <w:left w:w="100" w:type="dxa"/>
              <w:bottom w:w="100" w:type="dxa"/>
              <w:right w:w="100" w:type="dxa"/>
            </w:tcMar>
          </w:tcPr>
          <w:p w14:paraId="000000B1"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05" w:type="dxa"/>
            <w:shd w:val="clear" w:color="auto" w:fill="auto"/>
            <w:tcMar>
              <w:top w:w="100" w:type="dxa"/>
              <w:left w:w="100" w:type="dxa"/>
              <w:bottom w:w="100" w:type="dxa"/>
              <w:right w:w="100" w:type="dxa"/>
            </w:tcMar>
          </w:tcPr>
          <w:p w14:paraId="000000B2"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35" w:type="dxa"/>
            <w:shd w:val="clear" w:color="auto" w:fill="auto"/>
            <w:tcMar>
              <w:top w:w="100" w:type="dxa"/>
              <w:left w:w="100" w:type="dxa"/>
              <w:bottom w:w="100" w:type="dxa"/>
              <w:right w:w="100" w:type="dxa"/>
            </w:tcMar>
          </w:tcPr>
          <w:p w14:paraId="000000B3"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95" w:type="dxa"/>
            <w:shd w:val="clear" w:color="auto" w:fill="auto"/>
            <w:tcMar>
              <w:top w:w="100" w:type="dxa"/>
              <w:left w:w="100" w:type="dxa"/>
              <w:bottom w:w="100" w:type="dxa"/>
              <w:right w:w="100" w:type="dxa"/>
            </w:tcMar>
          </w:tcPr>
          <w:p w14:paraId="000000B4" w14:textId="5FDF2F02"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80" w:type="dxa"/>
            <w:shd w:val="clear" w:color="auto" w:fill="auto"/>
            <w:tcMar>
              <w:top w:w="100" w:type="dxa"/>
              <w:left w:w="100" w:type="dxa"/>
              <w:bottom w:w="100" w:type="dxa"/>
              <w:right w:w="100" w:type="dxa"/>
            </w:tcMar>
          </w:tcPr>
          <w:p w14:paraId="000000B5"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695" w:type="dxa"/>
            <w:shd w:val="clear" w:color="auto" w:fill="auto"/>
            <w:tcMar>
              <w:top w:w="100" w:type="dxa"/>
              <w:left w:w="100" w:type="dxa"/>
              <w:bottom w:w="100" w:type="dxa"/>
              <w:right w:w="100" w:type="dxa"/>
            </w:tcMar>
          </w:tcPr>
          <w:p w14:paraId="000000B6" w14:textId="0991C3C7" w:rsidR="005B3F2C" w:rsidRPr="00A5280E" w:rsidRDefault="00A5280E">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sidRPr="00A5280E">
              <w:rPr>
                <w:rFonts w:ascii="Times New Roman" w:eastAsia="Times New Roman" w:hAnsi="Times New Roman" w:cs="Times New Roman"/>
                <w:b/>
                <w:sz w:val="18"/>
                <w:szCs w:val="18"/>
              </w:rPr>
              <w:t>Gantt chart review/revision/update</w:t>
            </w:r>
          </w:p>
        </w:tc>
      </w:tr>
      <w:tr w:rsidR="005B3F2C" w14:paraId="16C6109E" w14:textId="77777777">
        <w:tc>
          <w:tcPr>
            <w:tcW w:w="1785" w:type="dxa"/>
            <w:shd w:val="clear" w:color="auto" w:fill="auto"/>
            <w:tcMar>
              <w:top w:w="100" w:type="dxa"/>
              <w:left w:w="100" w:type="dxa"/>
              <w:bottom w:w="100" w:type="dxa"/>
              <w:right w:w="100" w:type="dxa"/>
            </w:tcMar>
          </w:tcPr>
          <w:p w14:paraId="000000B7"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7</w:t>
            </w:r>
          </w:p>
        </w:tc>
        <w:tc>
          <w:tcPr>
            <w:tcW w:w="1275" w:type="dxa"/>
            <w:shd w:val="clear" w:color="auto" w:fill="auto"/>
            <w:tcMar>
              <w:top w:w="100" w:type="dxa"/>
              <w:left w:w="100" w:type="dxa"/>
              <w:bottom w:w="100" w:type="dxa"/>
              <w:right w:w="100" w:type="dxa"/>
            </w:tcMar>
          </w:tcPr>
          <w:p w14:paraId="000000B8" w14:textId="1DBE72AD" w:rsidR="005B3F2C" w:rsidRPr="00A5280E" w:rsidRDefault="00A5280E">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sidRPr="00A5280E">
              <w:rPr>
                <w:rFonts w:ascii="Times New Roman" w:eastAsia="Times New Roman" w:hAnsi="Times New Roman" w:cs="Times New Roman"/>
                <w:b/>
                <w:sz w:val="18"/>
                <w:szCs w:val="18"/>
              </w:rPr>
              <w:t>Design Docs/Test skeleton</w:t>
            </w:r>
          </w:p>
        </w:tc>
        <w:tc>
          <w:tcPr>
            <w:tcW w:w="1185" w:type="dxa"/>
            <w:shd w:val="clear" w:color="auto" w:fill="auto"/>
            <w:tcMar>
              <w:top w:w="100" w:type="dxa"/>
              <w:left w:w="100" w:type="dxa"/>
              <w:bottom w:w="100" w:type="dxa"/>
              <w:right w:w="100" w:type="dxa"/>
            </w:tcMar>
          </w:tcPr>
          <w:p w14:paraId="000000B9"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05" w:type="dxa"/>
            <w:shd w:val="clear" w:color="auto" w:fill="auto"/>
            <w:tcMar>
              <w:top w:w="100" w:type="dxa"/>
              <w:left w:w="100" w:type="dxa"/>
              <w:bottom w:w="100" w:type="dxa"/>
              <w:right w:w="100" w:type="dxa"/>
            </w:tcMar>
          </w:tcPr>
          <w:p w14:paraId="000000BA"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35" w:type="dxa"/>
            <w:shd w:val="clear" w:color="auto" w:fill="auto"/>
            <w:tcMar>
              <w:top w:w="100" w:type="dxa"/>
              <w:left w:w="100" w:type="dxa"/>
              <w:bottom w:w="100" w:type="dxa"/>
              <w:right w:w="100" w:type="dxa"/>
            </w:tcMar>
          </w:tcPr>
          <w:p w14:paraId="000000BB"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95" w:type="dxa"/>
            <w:shd w:val="clear" w:color="auto" w:fill="auto"/>
            <w:tcMar>
              <w:top w:w="100" w:type="dxa"/>
              <w:left w:w="100" w:type="dxa"/>
              <w:bottom w:w="100" w:type="dxa"/>
              <w:right w:w="100" w:type="dxa"/>
            </w:tcMar>
          </w:tcPr>
          <w:p w14:paraId="000000BC"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80" w:type="dxa"/>
            <w:shd w:val="clear" w:color="auto" w:fill="auto"/>
            <w:tcMar>
              <w:top w:w="100" w:type="dxa"/>
              <w:left w:w="100" w:type="dxa"/>
              <w:bottom w:w="100" w:type="dxa"/>
              <w:right w:w="100" w:type="dxa"/>
            </w:tcMar>
          </w:tcPr>
          <w:p w14:paraId="000000BD"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695" w:type="dxa"/>
            <w:shd w:val="clear" w:color="auto" w:fill="auto"/>
            <w:tcMar>
              <w:top w:w="100" w:type="dxa"/>
              <w:left w:w="100" w:type="dxa"/>
              <w:bottom w:w="100" w:type="dxa"/>
              <w:right w:w="100" w:type="dxa"/>
            </w:tcMar>
          </w:tcPr>
          <w:p w14:paraId="000000BE"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r>
      <w:tr w:rsidR="005B3F2C" w14:paraId="477833B9" w14:textId="77777777">
        <w:tc>
          <w:tcPr>
            <w:tcW w:w="1785" w:type="dxa"/>
            <w:shd w:val="clear" w:color="auto" w:fill="auto"/>
            <w:tcMar>
              <w:top w:w="100" w:type="dxa"/>
              <w:left w:w="100" w:type="dxa"/>
              <w:bottom w:w="100" w:type="dxa"/>
              <w:right w:w="100" w:type="dxa"/>
            </w:tcMar>
          </w:tcPr>
          <w:p w14:paraId="000000BF"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8</w:t>
            </w:r>
          </w:p>
        </w:tc>
        <w:tc>
          <w:tcPr>
            <w:tcW w:w="1275" w:type="dxa"/>
            <w:shd w:val="clear" w:color="auto" w:fill="auto"/>
            <w:tcMar>
              <w:top w:w="100" w:type="dxa"/>
              <w:left w:w="100" w:type="dxa"/>
              <w:bottom w:w="100" w:type="dxa"/>
              <w:right w:w="100" w:type="dxa"/>
            </w:tcMar>
          </w:tcPr>
          <w:p w14:paraId="000000C0"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185" w:type="dxa"/>
            <w:shd w:val="clear" w:color="auto" w:fill="auto"/>
            <w:tcMar>
              <w:top w:w="100" w:type="dxa"/>
              <w:left w:w="100" w:type="dxa"/>
              <w:bottom w:w="100" w:type="dxa"/>
              <w:right w:w="100" w:type="dxa"/>
            </w:tcMar>
          </w:tcPr>
          <w:p w14:paraId="000000C1"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05" w:type="dxa"/>
            <w:shd w:val="clear" w:color="auto" w:fill="auto"/>
            <w:tcMar>
              <w:top w:w="100" w:type="dxa"/>
              <w:left w:w="100" w:type="dxa"/>
              <w:bottom w:w="100" w:type="dxa"/>
              <w:right w:w="100" w:type="dxa"/>
            </w:tcMar>
          </w:tcPr>
          <w:p w14:paraId="000000C2"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35" w:type="dxa"/>
            <w:shd w:val="clear" w:color="auto" w:fill="auto"/>
            <w:tcMar>
              <w:top w:w="100" w:type="dxa"/>
              <w:left w:w="100" w:type="dxa"/>
              <w:bottom w:w="100" w:type="dxa"/>
              <w:right w:w="100" w:type="dxa"/>
            </w:tcMar>
          </w:tcPr>
          <w:p w14:paraId="000000C3"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95" w:type="dxa"/>
            <w:shd w:val="clear" w:color="auto" w:fill="auto"/>
            <w:tcMar>
              <w:top w:w="100" w:type="dxa"/>
              <w:left w:w="100" w:type="dxa"/>
              <w:bottom w:w="100" w:type="dxa"/>
              <w:right w:w="100" w:type="dxa"/>
            </w:tcMar>
          </w:tcPr>
          <w:p w14:paraId="000000C4"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80" w:type="dxa"/>
            <w:shd w:val="clear" w:color="auto" w:fill="auto"/>
            <w:tcMar>
              <w:top w:w="100" w:type="dxa"/>
              <w:left w:w="100" w:type="dxa"/>
              <w:bottom w:w="100" w:type="dxa"/>
              <w:right w:w="100" w:type="dxa"/>
            </w:tcMar>
          </w:tcPr>
          <w:p w14:paraId="000000C5"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695" w:type="dxa"/>
            <w:shd w:val="clear" w:color="auto" w:fill="auto"/>
            <w:tcMar>
              <w:top w:w="100" w:type="dxa"/>
              <w:left w:w="100" w:type="dxa"/>
              <w:bottom w:w="100" w:type="dxa"/>
              <w:right w:w="100" w:type="dxa"/>
            </w:tcMar>
          </w:tcPr>
          <w:p w14:paraId="000000C6"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r>
      <w:tr w:rsidR="005B3F2C" w14:paraId="69650E21" w14:textId="77777777">
        <w:trPr>
          <w:trHeight w:val="613"/>
        </w:trPr>
        <w:tc>
          <w:tcPr>
            <w:tcW w:w="1785" w:type="dxa"/>
            <w:shd w:val="clear" w:color="auto" w:fill="auto"/>
            <w:tcMar>
              <w:top w:w="100" w:type="dxa"/>
              <w:left w:w="100" w:type="dxa"/>
              <w:bottom w:w="100" w:type="dxa"/>
              <w:right w:w="100" w:type="dxa"/>
            </w:tcMar>
          </w:tcPr>
          <w:p w14:paraId="000000C7"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9</w:t>
            </w:r>
          </w:p>
        </w:tc>
        <w:tc>
          <w:tcPr>
            <w:tcW w:w="1275" w:type="dxa"/>
            <w:shd w:val="clear" w:color="auto" w:fill="auto"/>
            <w:tcMar>
              <w:top w:w="100" w:type="dxa"/>
              <w:left w:w="100" w:type="dxa"/>
              <w:bottom w:w="100" w:type="dxa"/>
              <w:right w:w="100" w:type="dxa"/>
            </w:tcMar>
          </w:tcPr>
          <w:p w14:paraId="000000C8"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185" w:type="dxa"/>
            <w:shd w:val="clear" w:color="auto" w:fill="auto"/>
            <w:tcMar>
              <w:top w:w="100" w:type="dxa"/>
              <w:left w:w="100" w:type="dxa"/>
              <w:bottom w:w="100" w:type="dxa"/>
              <w:right w:w="100" w:type="dxa"/>
            </w:tcMar>
          </w:tcPr>
          <w:p w14:paraId="000000C9"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05" w:type="dxa"/>
            <w:shd w:val="clear" w:color="auto" w:fill="auto"/>
            <w:tcMar>
              <w:top w:w="100" w:type="dxa"/>
              <w:left w:w="100" w:type="dxa"/>
              <w:bottom w:w="100" w:type="dxa"/>
              <w:right w:w="100" w:type="dxa"/>
            </w:tcMar>
          </w:tcPr>
          <w:p w14:paraId="000000CA"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35" w:type="dxa"/>
            <w:shd w:val="clear" w:color="auto" w:fill="auto"/>
            <w:tcMar>
              <w:top w:w="100" w:type="dxa"/>
              <w:left w:w="100" w:type="dxa"/>
              <w:bottom w:w="100" w:type="dxa"/>
              <w:right w:w="100" w:type="dxa"/>
            </w:tcMar>
          </w:tcPr>
          <w:p w14:paraId="000000CB"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95" w:type="dxa"/>
            <w:shd w:val="clear" w:color="auto" w:fill="auto"/>
            <w:tcMar>
              <w:top w:w="100" w:type="dxa"/>
              <w:left w:w="100" w:type="dxa"/>
              <w:bottom w:w="100" w:type="dxa"/>
              <w:right w:w="100" w:type="dxa"/>
            </w:tcMar>
          </w:tcPr>
          <w:p w14:paraId="000000CC"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80" w:type="dxa"/>
            <w:shd w:val="clear" w:color="auto" w:fill="auto"/>
            <w:tcMar>
              <w:top w:w="100" w:type="dxa"/>
              <w:left w:w="100" w:type="dxa"/>
              <w:bottom w:w="100" w:type="dxa"/>
              <w:right w:w="100" w:type="dxa"/>
            </w:tcMar>
          </w:tcPr>
          <w:p w14:paraId="000000CD"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695" w:type="dxa"/>
            <w:shd w:val="clear" w:color="auto" w:fill="auto"/>
            <w:tcMar>
              <w:top w:w="100" w:type="dxa"/>
              <w:left w:w="100" w:type="dxa"/>
              <w:bottom w:w="100" w:type="dxa"/>
              <w:right w:w="100" w:type="dxa"/>
            </w:tcMar>
          </w:tcPr>
          <w:p w14:paraId="000000CE"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r>
      <w:tr w:rsidR="005B3F2C" w14:paraId="64DC0498" w14:textId="77777777">
        <w:trPr>
          <w:trHeight w:val="613"/>
        </w:trPr>
        <w:tc>
          <w:tcPr>
            <w:tcW w:w="1785" w:type="dxa"/>
            <w:shd w:val="clear" w:color="auto" w:fill="auto"/>
            <w:tcMar>
              <w:top w:w="100" w:type="dxa"/>
              <w:left w:w="100" w:type="dxa"/>
              <w:bottom w:w="100" w:type="dxa"/>
              <w:right w:w="100" w:type="dxa"/>
            </w:tcMar>
          </w:tcPr>
          <w:p w14:paraId="000000CF"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1275" w:type="dxa"/>
            <w:shd w:val="clear" w:color="auto" w:fill="auto"/>
            <w:tcMar>
              <w:top w:w="100" w:type="dxa"/>
              <w:left w:w="100" w:type="dxa"/>
              <w:bottom w:w="100" w:type="dxa"/>
              <w:right w:w="100" w:type="dxa"/>
            </w:tcMar>
          </w:tcPr>
          <w:p w14:paraId="000000D0"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185" w:type="dxa"/>
            <w:shd w:val="clear" w:color="auto" w:fill="auto"/>
            <w:tcMar>
              <w:top w:w="100" w:type="dxa"/>
              <w:left w:w="100" w:type="dxa"/>
              <w:bottom w:w="100" w:type="dxa"/>
              <w:right w:w="100" w:type="dxa"/>
            </w:tcMar>
          </w:tcPr>
          <w:p w14:paraId="000000D1"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05" w:type="dxa"/>
            <w:shd w:val="clear" w:color="auto" w:fill="auto"/>
            <w:tcMar>
              <w:top w:w="100" w:type="dxa"/>
              <w:left w:w="100" w:type="dxa"/>
              <w:bottom w:w="100" w:type="dxa"/>
              <w:right w:w="100" w:type="dxa"/>
            </w:tcMar>
          </w:tcPr>
          <w:p w14:paraId="000000D2"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35" w:type="dxa"/>
            <w:shd w:val="clear" w:color="auto" w:fill="auto"/>
            <w:tcMar>
              <w:top w:w="100" w:type="dxa"/>
              <w:left w:w="100" w:type="dxa"/>
              <w:bottom w:w="100" w:type="dxa"/>
              <w:right w:w="100" w:type="dxa"/>
            </w:tcMar>
          </w:tcPr>
          <w:p w14:paraId="000000D3"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95" w:type="dxa"/>
            <w:shd w:val="clear" w:color="auto" w:fill="auto"/>
            <w:tcMar>
              <w:top w:w="100" w:type="dxa"/>
              <w:left w:w="100" w:type="dxa"/>
              <w:bottom w:w="100" w:type="dxa"/>
              <w:right w:w="100" w:type="dxa"/>
            </w:tcMar>
          </w:tcPr>
          <w:p w14:paraId="000000D4"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80" w:type="dxa"/>
            <w:shd w:val="clear" w:color="auto" w:fill="auto"/>
            <w:tcMar>
              <w:top w:w="100" w:type="dxa"/>
              <w:left w:w="100" w:type="dxa"/>
              <w:bottom w:w="100" w:type="dxa"/>
              <w:right w:w="100" w:type="dxa"/>
            </w:tcMar>
          </w:tcPr>
          <w:p w14:paraId="000000D5"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695" w:type="dxa"/>
            <w:shd w:val="clear" w:color="auto" w:fill="auto"/>
            <w:tcMar>
              <w:top w:w="100" w:type="dxa"/>
              <w:left w:w="100" w:type="dxa"/>
              <w:bottom w:w="100" w:type="dxa"/>
              <w:right w:w="100" w:type="dxa"/>
            </w:tcMar>
          </w:tcPr>
          <w:p w14:paraId="000000D6"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r>
      <w:tr w:rsidR="005B3F2C" w14:paraId="67A917AE" w14:textId="77777777">
        <w:trPr>
          <w:trHeight w:val="613"/>
        </w:trPr>
        <w:tc>
          <w:tcPr>
            <w:tcW w:w="1785" w:type="dxa"/>
            <w:shd w:val="clear" w:color="auto" w:fill="auto"/>
            <w:tcMar>
              <w:top w:w="100" w:type="dxa"/>
              <w:left w:w="100" w:type="dxa"/>
              <w:bottom w:w="100" w:type="dxa"/>
              <w:right w:w="100" w:type="dxa"/>
            </w:tcMar>
          </w:tcPr>
          <w:p w14:paraId="000000D7"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1275" w:type="dxa"/>
            <w:shd w:val="clear" w:color="auto" w:fill="auto"/>
            <w:tcMar>
              <w:top w:w="100" w:type="dxa"/>
              <w:left w:w="100" w:type="dxa"/>
              <w:bottom w:w="100" w:type="dxa"/>
              <w:right w:w="100" w:type="dxa"/>
            </w:tcMar>
          </w:tcPr>
          <w:p w14:paraId="000000D8"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185" w:type="dxa"/>
            <w:shd w:val="clear" w:color="auto" w:fill="auto"/>
            <w:tcMar>
              <w:top w:w="100" w:type="dxa"/>
              <w:left w:w="100" w:type="dxa"/>
              <w:bottom w:w="100" w:type="dxa"/>
              <w:right w:w="100" w:type="dxa"/>
            </w:tcMar>
          </w:tcPr>
          <w:p w14:paraId="000000D9"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05" w:type="dxa"/>
            <w:shd w:val="clear" w:color="auto" w:fill="auto"/>
            <w:tcMar>
              <w:top w:w="100" w:type="dxa"/>
              <w:left w:w="100" w:type="dxa"/>
              <w:bottom w:w="100" w:type="dxa"/>
              <w:right w:w="100" w:type="dxa"/>
            </w:tcMar>
          </w:tcPr>
          <w:p w14:paraId="000000DA"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35" w:type="dxa"/>
            <w:shd w:val="clear" w:color="auto" w:fill="auto"/>
            <w:tcMar>
              <w:top w:w="100" w:type="dxa"/>
              <w:left w:w="100" w:type="dxa"/>
              <w:bottom w:w="100" w:type="dxa"/>
              <w:right w:w="100" w:type="dxa"/>
            </w:tcMar>
          </w:tcPr>
          <w:p w14:paraId="000000DB"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95" w:type="dxa"/>
            <w:shd w:val="clear" w:color="auto" w:fill="auto"/>
            <w:tcMar>
              <w:top w:w="100" w:type="dxa"/>
              <w:left w:w="100" w:type="dxa"/>
              <w:bottom w:w="100" w:type="dxa"/>
              <w:right w:w="100" w:type="dxa"/>
            </w:tcMar>
          </w:tcPr>
          <w:p w14:paraId="000000DC"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80" w:type="dxa"/>
            <w:shd w:val="clear" w:color="auto" w:fill="auto"/>
            <w:tcMar>
              <w:top w:w="100" w:type="dxa"/>
              <w:left w:w="100" w:type="dxa"/>
              <w:bottom w:w="100" w:type="dxa"/>
              <w:right w:w="100" w:type="dxa"/>
            </w:tcMar>
          </w:tcPr>
          <w:p w14:paraId="000000DD"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695" w:type="dxa"/>
            <w:shd w:val="clear" w:color="auto" w:fill="auto"/>
            <w:tcMar>
              <w:top w:w="100" w:type="dxa"/>
              <w:left w:w="100" w:type="dxa"/>
              <w:bottom w:w="100" w:type="dxa"/>
              <w:right w:w="100" w:type="dxa"/>
            </w:tcMar>
          </w:tcPr>
          <w:p w14:paraId="000000DE"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r>
      <w:tr w:rsidR="005B3F2C" w14:paraId="5CFE4D98" w14:textId="77777777">
        <w:trPr>
          <w:trHeight w:val="613"/>
        </w:trPr>
        <w:tc>
          <w:tcPr>
            <w:tcW w:w="1785" w:type="dxa"/>
            <w:shd w:val="clear" w:color="auto" w:fill="auto"/>
            <w:tcMar>
              <w:top w:w="100" w:type="dxa"/>
              <w:left w:w="100" w:type="dxa"/>
              <w:bottom w:w="100" w:type="dxa"/>
              <w:right w:w="100" w:type="dxa"/>
            </w:tcMar>
          </w:tcPr>
          <w:p w14:paraId="000000DF"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12</w:t>
            </w:r>
          </w:p>
        </w:tc>
        <w:tc>
          <w:tcPr>
            <w:tcW w:w="1275" w:type="dxa"/>
            <w:shd w:val="clear" w:color="auto" w:fill="auto"/>
            <w:tcMar>
              <w:top w:w="100" w:type="dxa"/>
              <w:left w:w="100" w:type="dxa"/>
              <w:bottom w:w="100" w:type="dxa"/>
              <w:right w:w="100" w:type="dxa"/>
            </w:tcMar>
          </w:tcPr>
          <w:p w14:paraId="000000E0"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185" w:type="dxa"/>
            <w:shd w:val="clear" w:color="auto" w:fill="auto"/>
            <w:tcMar>
              <w:top w:w="100" w:type="dxa"/>
              <w:left w:w="100" w:type="dxa"/>
              <w:bottom w:w="100" w:type="dxa"/>
              <w:right w:w="100" w:type="dxa"/>
            </w:tcMar>
          </w:tcPr>
          <w:p w14:paraId="000000E1"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05" w:type="dxa"/>
            <w:shd w:val="clear" w:color="auto" w:fill="auto"/>
            <w:tcMar>
              <w:top w:w="100" w:type="dxa"/>
              <w:left w:w="100" w:type="dxa"/>
              <w:bottom w:w="100" w:type="dxa"/>
              <w:right w:w="100" w:type="dxa"/>
            </w:tcMar>
          </w:tcPr>
          <w:p w14:paraId="000000E2"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35" w:type="dxa"/>
            <w:shd w:val="clear" w:color="auto" w:fill="auto"/>
            <w:tcMar>
              <w:top w:w="100" w:type="dxa"/>
              <w:left w:w="100" w:type="dxa"/>
              <w:bottom w:w="100" w:type="dxa"/>
              <w:right w:w="100" w:type="dxa"/>
            </w:tcMar>
          </w:tcPr>
          <w:p w14:paraId="000000E3"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95" w:type="dxa"/>
            <w:shd w:val="clear" w:color="auto" w:fill="auto"/>
            <w:tcMar>
              <w:top w:w="100" w:type="dxa"/>
              <w:left w:w="100" w:type="dxa"/>
              <w:bottom w:w="100" w:type="dxa"/>
              <w:right w:w="100" w:type="dxa"/>
            </w:tcMar>
          </w:tcPr>
          <w:p w14:paraId="000000E4"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80" w:type="dxa"/>
            <w:shd w:val="clear" w:color="auto" w:fill="auto"/>
            <w:tcMar>
              <w:top w:w="100" w:type="dxa"/>
              <w:left w:w="100" w:type="dxa"/>
              <w:bottom w:w="100" w:type="dxa"/>
              <w:right w:w="100" w:type="dxa"/>
            </w:tcMar>
          </w:tcPr>
          <w:p w14:paraId="000000E5"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695" w:type="dxa"/>
            <w:shd w:val="clear" w:color="auto" w:fill="auto"/>
            <w:tcMar>
              <w:top w:w="100" w:type="dxa"/>
              <w:left w:w="100" w:type="dxa"/>
              <w:bottom w:w="100" w:type="dxa"/>
              <w:right w:w="100" w:type="dxa"/>
            </w:tcMar>
          </w:tcPr>
          <w:p w14:paraId="000000E6"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r>
    </w:tbl>
    <w:p w14:paraId="000000E7" w14:textId="77777777" w:rsidR="005B3F2C" w:rsidRDefault="005B3F2C">
      <w:pPr>
        <w:ind w:left="2880" w:firstLine="720"/>
        <w:rPr>
          <w:rFonts w:ascii="Times New Roman" w:eastAsia="Times New Roman" w:hAnsi="Times New Roman" w:cs="Times New Roman"/>
          <w:b/>
          <w:sz w:val="26"/>
          <w:szCs w:val="26"/>
          <w:u w:val="single"/>
        </w:rPr>
      </w:pPr>
    </w:p>
    <w:p w14:paraId="000000E8" w14:textId="77777777" w:rsidR="005B3F2C" w:rsidRDefault="005B3F2C">
      <w:pPr>
        <w:ind w:left="2880" w:firstLine="720"/>
        <w:rPr>
          <w:rFonts w:ascii="Times New Roman" w:eastAsia="Times New Roman" w:hAnsi="Times New Roman" w:cs="Times New Roman"/>
          <w:b/>
          <w:sz w:val="26"/>
          <w:szCs w:val="26"/>
          <w:u w:val="single"/>
        </w:rPr>
      </w:pPr>
    </w:p>
    <w:p w14:paraId="000000E9" w14:textId="77777777" w:rsidR="005B3F2C" w:rsidRDefault="005B3F2C">
      <w:pPr>
        <w:ind w:left="2880" w:firstLine="720"/>
        <w:rPr>
          <w:rFonts w:ascii="Times New Roman" w:eastAsia="Times New Roman" w:hAnsi="Times New Roman" w:cs="Times New Roman"/>
          <w:b/>
          <w:sz w:val="26"/>
          <w:szCs w:val="26"/>
          <w:u w:val="single"/>
        </w:rPr>
      </w:pPr>
    </w:p>
    <w:p w14:paraId="000000EA" w14:textId="77777777" w:rsidR="005B3F2C" w:rsidRDefault="005B3F2C">
      <w:pPr>
        <w:ind w:left="2880" w:firstLine="720"/>
        <w:rPr>
          <w:rFonts w:ascii="Times New Roman" w:eastAsia="Times New Roman" w:hAnsi="Times New Roman" w:cs="Times New Roman"/>
          <w:b/>
          <w:sz w:val="26"/>
          <w:szCs w:val="26"/>
          <w:u w:val="single"/>
        </w:rPr>
      </w:pPr>
    </w:p>
    <w:p w14:paraId="000000EB" w14:textId="77777777" w:rsidR="005B3F2C" w:rsidRDefault="005B3F2C">
      <w:pPr>
        <w:ind w:left="2880" w:firstLine="720"/>
        <w:rPr>
          <w:rFonts w:ascii="Times New Roman" w:eastAsia="Times New Roman" w:hAnsi="Times New Roman" w:cs="Times New Roman"/>
          <w:b/>
          <w:sz w:val="26"/>
          <w:szCs w:val="26"/>
          <w:u w:val="single"/>
        </w:rPr>
      </w:pPr>
    </w:p>
    <w:p w14:paraId="000000EC" w14:textId="77777777" w:rsidR="005B3F2C" w:rsidRDefault="005B3F2C">
      <w:pPr>
        <w:ind w:left="2880" w:firstLine="720"/>
        <w:rPr>
          <w:rFonts w:ascii="Times New Roman" w:eastAsia="Times New Roman" w:hAnsi="Times New Roman" w:cs="Times New Roman"/>
          <w:b/>
          <w:sz w:val="26"/>
          <w:szCs w:val="26"/>
          <w:u w:val="single"/>
        </w:rPr>
      </w:pPr>
    </w:p>
    <w:p w14:paraId="000000ED" w14:textId="77777777" w:rsidR="005B3F2C" w:rsidRDefault="005B3F2C">
      <w:pPr>
        <w:ind w:left="2880" w:firstLine="720"/>
        <w:rPr>
          <w:rFonts w:ascii="Times New Roman" w:eastAsia="Times New Roman" w:hAnsi="Times New Roman" w:cs="Times New Roman"/>
          <w:b/>
          <w:sz w:val="26"/>
          <w:szCs w:val="26"/>
          <w:u w:val="single"/>
        </w:rPr>
      </w:pPr>
    </w:p>
    <w:p w14:paraId="000000EE" w14:textId="77777777" w:rsidR="005B3F2C" w:rsidRDefault="005B3F2C">
      <w:pPr>
        <w:ind w:left="2880" w:firstLine="720"/>
        <w:rPr>
          <w:rFonts w:ascii="Times New Roman" w:eastAsia="Times New Roman" w:hAnsi="Times New Roman" w:cs="Times New Roman"/>
          <w:b/>
          <w:sz w:val="26"/>
          <w:szCs w:val="26"/>
          <w:u w:val="single"/>
        </w:rPr>
      </w:pPr>
    </w:p>
    <w:p w14:paraId="000000EF" w14:textId="77777777" w:rsidR="005B3F2C" w:rsidRDefault="005B3F2C">
      <w:pPr>
        <w:ind w:left="2880" w:firstLine="720"/>
        <w:rPr>
          <w:rFonts w:ascii="Times New Roman" w:eastAsia="Times New Roman" w:hAnsi="Times New Roman" w:cs="Times New Roman"/>
          <w:b/>
          <w:sz w:val="26"/>
          <w:szCs w:val="26"/>
          <w:u w:val="single"/>
        </w:rPr>
      </w:pPr>
    </w:p>
    <w:p w14:paraId="000000F0" w14:textId="77777777" w:rsidR="005B3F2C" w:rsidRDefault="005B3F2C">
      <w:pPr>
        <w:ind w:left="2880" w:firstLine="720"/>
        <w:rPr>
          <w:rFonts w:ascii="Times New Roman" w:eastAsia="Times New Roman" w:hAnsi="Times New Roman" w:cs="Times New Roman"/>
          <w:b/>
          <w:sz w:val="26"/>
          <w:szCs w:val="26"/>
          <w:u w:val="single"/>
        </w:rPr>
      </w:pPr>
    </w:p>
    <w:p w14:paraId="000000F1" w14:textId="77777777" w:rsidR="005B3F2C" w:rsidRDefault="005B3F2C">
      <w:pPr>
        <w:rPr>
          <w:rFonts w:ascii="Times New Roman" w:eastAsia="Times New Roman" w:hAnsi="Times New Roman" w:cs="Times New Roman"/>
          <w:b/>
          <w:sz w:val="26"/>
          <w:szCs w:val="26"/>
          <w:u w:val="single"/>
        </w:rPr>
      </w:pPr>
    </w:p>
    <w:p w14:paraId="000000F2" w14:textId="77777777" w:rsidR="005B3F2C" w:rsidRDefault="005B3F2C">
      <w:pPr>
        <w:rPr>
          <w:rFonts w:ascii="Times New Roman" w:eastAsia="Times New Roman" w:hAnsi="Times New Roman" w:cs="Times New Roman"/>
          <w:b/>
          <w:sz w:val="26"/>
          <w:szCs w:val="26"/>
          <w:u w:val="single"/>
        </w:rPr>
      </w:pPr>
    </w:p>
    <w:p w14:paraId="000000F3" w14:textId="77777777" w:rsidR="005B3F2C" w:rsidRDefault="005B3F2C">
      <w:pPr>
        <w:rPr>
          <w:rFonts w:ascii="Times New Roman" w:eastAsia="Times New Roman" w:hAnsi="Times New Roman" w:cs="Times New Roman"/>
          <w:b/>
          <w:sz w:val="26"/>
          <w:szCs w:val="26"/>
          <w:u w:val="single"/>
        </w:rPr>
      </w:pPr>
    </w:p>
    <w:p w14:paraId="000000F4" w14:textId="77777777" w:rsidR="005B3F2C" w:rsidRDefault="005B3F2C">
      <w:pPr>
        <w:rPr>
          <w:rFonts w:ascii="Times New Roman" w:eastAsia="Times New Roman" w:hAnsi="Times New Roman" w:cs="Times New Roman"/>
          <w:b/>
          <w:sz w:val="26"/>
          <w:szCs w:val="26"/>
          <w:u w:val="single"/>
        </w:rPr>
      </w:pPr>
    </w:p>
    <w:p w14:paraId="000000F5" w14:textId="77777777" w:rsidR="005B3F2C" w:rsidRDefault="00B063B9">
      <w:pPr>
        <w:ind w:left="2880" w:firstLine="720"/>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Project Scope</w:t>
      </w:r>
    </w:p>
    <w:p w14:paraId="000000F6" w14:textId="77777777" w:rsidR="005B3F2C" w:rsidRDefault="00B063B9">
      <w:pPr>
        <w:pStyle w:val="Heading2"/>
        <w:spacing w:before="240" w:after="240"/>
        <w:rPr>
          <w:rFonts w:ascii="Times New Roman" w:eastAsia="Times New Roman" w:hAnsi="Times New Roman" w:cs="Times New Roman"/>
          <w:b/>
          <w:sz w:val="26"/>
          <w:szCs w:val="26"/>
        </w:rPr>
      </w:pPr>
      <w:bookmarkStart w:id="0" w:name="_9xhqabs65rq2" w:colFirst="0" w:colLast="0"/>
      <w:bookmarkEnd w:id="0"/>
      <w:r>
        <w:rPr>
          <w:rFonts w:ascii="Times New Roman" w:eastAsia="Times New Roman" w:hAnsi="Times New Roman" w:cs="Times New Roman"/>
          <w:b/>
          <w:sz w:val="26"/>
          <w:szCs w:val="26"/>
        </w:rPr>
        <w:t>Project Objectives:</w:t>
      </w:r>
    </w:p>
    <w:p w14:paraId="000000F7" w14:textId="77777777" w:rsidR="005B3F2C" w:rsidRDefault="00B063B9">
      <w:pPr>
        <w:ind w:left="2880" w:firstLine="720"/>
        <w:rPr>
          <w:rFonts w:ascii="Times New Roman" w:eastAsia="Times New Roman" w:hAnsi="Times New Roman" w:cs="Times New Roman"/>
          <w:b/>
          <w:sz w:val="10"/>
          <w:szCs w:val="10"/>
          <w:u w:val="single"/>
        </w:rPr>
      </w:pPr>
      <w:r>
        <w:rPr>
          <w:rFonts w:ascii="Times New Roman" w:eastAsia="Times New Roman" w:hAnsi="Times New Roman" w:cs="Times New Roman"/>
          <w:b/>
          <w:sz w:val="10"/>
          <w:szCs w:val="10"/>
          <w:u w:val="single"/>
        </w:rPr>
        <w:t xml:space="preserve"> </w:t>
      </w:r>
    </w:p>
    <w:tbl>
      <w:tblPr>
        <w:tblStyle w:val="a2"/>
        <w:tblW w:w="8850" w:type="dxa"/>
        <w:tblBorders>
          <w:top w:val="nil"/>
          <w:left w:val="nil"/>
          <w:bottom w:val="nil"/>
          <w:right w:val="nil"/>
          <w:insideH w:val="nil"/>
          <w:insideV w:val="nil"/>
        </w:tblBorders>
        <w:tblLayout w:type="fixed"/>
        <w:tblLook w:val="0600" w:firstRow="0" w:lastRow="0" w:firstColumn="0" w:lastColumn="0" w:noHBand="1" w:noVBand="1"/>
      </w:tblPr>
      <w:tblGrid>
        <w:gridCol w:w="4350"/>
        <w:gridCol w:w="4500"/>
      </w:tblGrid>
      <w:tr w:rsidR="005B3F2C" w14:paraId="22F3A2D4" w14:textId="77777777">
        <w:trPr>
          <w:trHeight w:val="620"/>
        </w:trPr>
        <w:tc>
          <w:tcPr>
            <w:tcW w:w="4350" w:type="dxa"/>
            <w:tcBorders>
              <w:top w:val="single" w:sz="8" w:space="0" w:color="BFBFBF"/>
              <w:left w:val="single" w:sz="8" w:space="0" w:color="BFBFBF"/>
              <w:bottom w:val="single" w:sz="8" w:space="0" w:color="BFBFBF"/>
              <w:right w:val="single" w:sz="8" w:space="0" w:color="BFBFBF"/>
            </w:tcBorders>
            <w:shd w:val="clear" w:color="auto" w:fill="D5DCE4"/>
            <w:tcMar>
              <w:top w:w="100" w:type="dxa"/>
              <w:left w:w="100" w:type="dxa"/>
              <w:bottom w:w="100" w:type="dxa"/>
              <w:right w:w="100" w:type="dxa"/>
            </w:tcMar>
          </w:tcPr>
          <w:p w14:paraId="000000F8"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PROJECT NAME:</w:t>
            </w:r>
          </w:p>
        </w:tc>
        <w:tc>
          <w:tcPr>
            <w:tcW w:w="4500" w:type="dxa"/>
            <w:tcBorders>
              <w:top w:val="single" w:sz="8" w:space="0" w:color="BFBFBF"/>
              <w:left w:val="nil"/>
              <w:bottom w:val="single" w:sz="8" w:space="0" w:color="BFBFBF"/>
              <w:right w:val="single" w:sz="8" w:space="0" w:color="BFBFBF"/>
            </w:tcBorders>
            <w:shd w:val="clear" w:color="auto" w:fill="D5DCE4"/>
            <w:tcMar>
              <w:top w:w="100" w:type="dxa"/>
              <w:left w:w="100" w:type="dxa"/>
              <w:bottom w:w="100" w:type="dxa"/>
              <w:right w:w="100" w:type="dxa"/>
            </w:tcMar>
          </w:tcPr>
          <w:p w14:paraId="000000F9"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SUBMISSION DATE:</w:t>
            </w:r>
          </w:p>
        </w:tc>
      </w:tr>
      <w:tr w:rsidR="005B3F2C" w14:paraId="77BA53FD" w14:textId="77777777">
        <w:trPr>
          <w:trHeight w:val="725"/>
        </w:trPr>
        <w:tc>
          <w:tcPr>
            <w:tcW w:w="435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00000FA" w14:textId="77777777" w:rsidR="005B3F2C" w:rsidRDefault="00B063B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EasyAdopt</w:t>
            </w:r>
          </w:p>
        </w:tc>
        <w:tc>
          <w:tcPr>
            <w:tcW w:w="4500" w:type="dxa"/>
            <w:tcBorders>
              <w:top w:val="nil"/>
              <w:left w:val="nil"/>
              <w:bottom w:val="single" w:sz="8" w:space="0" w:color="BFBFBF"/>
              <w:right w:val="single" w:sz="8" w:space="0" w:color="BFBFBF"/>
            </w:tcBorders>
            <w:tcMar>
              <w:top w:w="100" w:type="dxa"/>
              <w:left w:w="100" w:type="dxa"/>
              <w:bottom w:w="100" w:type="dxa"/>
              <w:right w:w="100" w:type="dxa"/>
            </w:tcMar>
          </w:tcPr>
          <w:p w14:paraId="000000FB" w14:textId="77777777" w:rsidR="005B3F2C" w:rsidRDefault="00B063B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06/30/2021</w:t>
            </w:r>
          </w:p>
        </w:tc>
      </w:tr>
      <w:tr w:rsidR="005B3F2C" w14:paraId="4234FADC" w14:textId="77777777">
        <w:trPr>
          <w:trHeight w:val="4811"/>
        </w:trPr>
        <w:tc>
          <w:tcPr>
            <w:tcW w:w="8850" w:type="dxa"/>
            <w:gridSpan w:val="2"/>
            <w:tcBorders>
              <w:top w:val="nil"/>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000000FC" w14:textId="77777777" w:rsidR="005B3F2C" w:rsidRDefault="00B063B9">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Designated personnel from any animal adoption facility to post information and high-quality images and/videos of domesticated pets available for adoption.                                                                                                      </w:t>
            </w:r>
            <w:r>
              <w:rPr>
                <w:rFonts w:ascii="Times New Roman" w:eastAsia="Times New Roman" w:hAnsi="Times New Roman" w:cs="Times New Roman"/>
                <w:sz w:val="24"/>
                <w:szCs w:val="24"/>
              </w:rPr>
              <w:t xml:space="preserve">                                                                               </w:t>
            </w:r>
          </w:p>
          <w:p w14:paraId="000000FD" w14:textId="77777777" w:rsidR="005B3F2C" w:rsidRDefault="00B063B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rapid updating of any pet’s “adoption” status by facility personnel.</w:t>
            </w:r>
          </w:p>
          <w:p w14:paraId="000000FE" w14:textId="77777777" w:rsidR="005B3F2C" w:rsidRDefault="00B063B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Pet owners or potential owners to view current information on pets needing homes.</w:t>
            </w:r>
          </w:p>
          <w:p w14:paraId="000000FF" w14:textId="77777777" w:rsidR="005B3F2C" w:rsidRDefault="00B063B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Raise funds to su</w:t>
            </w:r>
            <w:r>
              <w:rPr>
                <w:rFonts w:ascii="Times New Roman" w:eastAsia="Times New Roman" w:hAnsi="Times New Roman" w:cs="Times New Roman"/>
                <w:sz w:val="24"/>
                <w:szCs w:val="24"/>
              </w:rPr>
              <w:t>pport the costs of running facilities for animals awaiting adoption through paid advertising placed on site, raising awareness through social media and donations</w:t>
            </w:r>
          </w:p>
          <w:p w14:paraId="00000100" w14:textId="77777777" w:rsidR="005B3F2C" w:rsidRDefault="00B063B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Educate pet owners on proper care of pets as well as allow owners to view their pet’s medical </w:t>
            </w:r>
            <w:r>
              <w:rPr>
                <w:rFonts w:ascii="Times New Roman" w:eastAsia="Times New Roman" w:hAnsi="Times New Roman" w:cs="Times New Roman"/>
                <w:sz w:val="24"/>
                <w:szCs w:val="24"/>
              </w:rPr>
              <w:t>records.</w:t>
            </w:r>
          </w:p>
          <w:p w14:paraId="00000101" w14:textId="77777777" w:rsidR="005B3F2C" w:rsidRDefault="00B063B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Every pet listing should provide certain info. This info can be used as criteria for finding the right pet (filters). Information includes  breed, age, gender, behavior, days on website and shelter/location... Etc.</w:t>
            </w:r>
          </w:p>
          <w:p w14:paraId="00000102" w14:textId="77777777" w:rsidR="005B3F2C" w:rsidRDefault="00B063B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each pet listing s</w:t>
            </w:r>
            <w:r>
              <w:rPr>
                <w:rFonts w:ascii="Times New Roman" w:eastAsia="Times New Roman" w:hAnsi="Times New Roman" w:cs="Times New Roman"/>
                <w:sz w:val="24"/>
                <w:szCs w:val="24"/>
              </w:rPr>
              <w:t>hould require information fields that won’t be able to be used as a filtering criteria, however it is necessary to provide additional, more specific information about the pet. One of the fields can be used for providing the info necessary for educating pet</w:t>
            </w:r>
            <w:r>
              <w:rPr>
                <w:rFonts w:ascii="Times New Roman" w:eastAsia="Times New Roman" w:hAnsi="Times New Roman" w:cs="Times New Roman"/>
                <w:sz w:val="24"/>
                <w:szCs w:val="24"/>
              </w:rPr>
              <w:t xml:space="preserve"> owners on proper care of pets. </w:t>
            </w:r>
          </w:p>
          <w:p w14:paraId="00000103" w14:textId="77777777" w:rsidR="005B3F2C" w:rsidRDefault="00B063B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a user enters the website, and prompts to look for a pet, he/she will be asked for their zip code and search radius.</w:t>
            </w:r>
          </w:p>
          <w:p w14:paraId="00000104" w14:textId="77777777" w:rsidR="005B3F2C" w:rsidRDefault="00B063B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pet listings can be sorted in various methods </w:t>
            </w:r>
          </w:p>
          <w:p w14:paraId="00000105" w14:textId="77777777" w:rsidR="005B3F2C" w:rsidRDefault="00B063B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 attached copy of the pets medical record will b</w:t>
            </w:r>
            <w:r>
              <w:rPr>
                <w:rFonts w:ascii="Times New Roman" w:eastAsia="Times New Roman" w:hAnsi="Times New Roman" w:cs="Times New Roman"/>
                <w:sz w:val="24"/>
                <w:szCs w:val="24"/>
              </w:rPr>
              <w:t>e available in the pets listing.</w:t>
            </w:r>
          </w:p>
          <w:p w14:paraId="00000106" w14:textId="77777777" w:rsidR="005B3F2C" w:rsidRDefault="00B063B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pet listing will need a “status” field. The field either can be “open” or “in process” if the pet is open for adoption or in the process of potentially being adopted. </w:t>
            </w:r>
          </w:p>
          <w:p w14:paraId="00000107" w14:textId="77777777" w:rsidR="005B3F2C" w:rsidRDefault="00B063B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Any user of the website can search through pet lis</w:t>
            </w:r>
            <w:r>
              <w:rPr>
                <w:rFonts w:ascii="Times New Roman" w:eastAsia="Times New Roman" w:hAnsi="Times New Roman" w:cs="Times New Roman"/>
                <w:sz w:val="24"/>
                <w:szCs w:val="24"/>
              </w:rPr>
              <w:t>tings. For a user to begin the adoption process, they will need to have an account with the website. Same thing applies for making donations</w:t>
            </w:r>
          </w:p>
          <w:p w14:paraId="00000108" w14:textId="77777777" w:rsidR="005B3F2C" w:rsidRDefault="00B063B9">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Users with accounts will be able to save pet listings</w:t>
            </w:r>
          </w:p>
        </w:tc>
      </w:tr>
    </w:tbl>
    <w:p w14:paraId="0000010A" w14:textId="77777777" w:rsidR="005B3F2C" w:rsidRDefault="00B063B9">
      <w:pPr>
        <w:spacing w:before="240" w:after="240"/>
        <w:ind w:left="2880" w:firstLine="720"/>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lastRenderedPageBreak/>
        <w:t>Project Scope</w:t>
      </w:r>
    </w:p>
    <w:p w14:paraId="0000010B" w14:textId="77777777" w:rsidR="005B3F2C" w:rsidRDefault="00B063B9">
      <w:pPr>
        <w:pStyle w:val="Heading2"/>
        <w:spacing w:before="240" w:after="240"/>
        <w:rPr>
          <w:rFonts w:ascii="Times New Roman" w:eastAsia="Times New Roman" w:hAnsi="Times New Roman" w:cs="Times New Roman"/>
          <w:b/>
          <w:sz w:val="26"/>
          <w:szCs w:val="26"/>
        </w:rPr>
      </w:pPr>
      <w:bookmarkStart w:id="1" w:name="_c41xfgd0guj8" w:colFirst="0" w:colLast="0"/>
      <w:bookmarkEnd w:id="1"/>
      <w:r>
        <w:rPr>
          <w:rFonts w:ascii="Times New Roman" w:eastAsia="Times New Roman" w:hAnsi="Times New Roman" w:cs="Times New Roman"/>
          <w:b/>
          <w:sz w:val="26"/>
          <w:szCs w:val="26"/>
        </w:rPr>
        <w:t>Project Deliverables:</w:t>
      </w:r>
    </w:p>
    <w:tbl>
      <w:tblPr>
        <w:tblStyle w:val="a3"/>
        <w:tblW w:w="8850" w:type="dxa"/>
        <w:tblBorders>
          <w:top w:val="nil"/>
          <w:left w:val="nil"/>
          <w:bottom w:val="nil"/>
          <w:right w:val="nil"/>
          <w:insideH w:val="nil"/>
          <w:insideV w:val="nil"/>
        </w:tblBorders>
        <w:tblLayout w:type="fixed"/>
        <w:tblLook w:val="0600" w:firstRow="0" w:lastRow="0" w:firstColumn="0" w:lastColumn="0" w:noHBand="1" w:noVBand="1"/>
      </w:tblPr>
      <w:tblGrid>
        <w:gridCol w:w="1575"/>
        <w:gridCol w:w="7275"/>
      </w:tblGrid>
      <w:tr w:rsidR="005B3F2C" w14:paraId="05889DC5" w14:textId="77777777">
        <w:trPr>
          <w:trHeight w:val="665"/>
        </w:trPr>
        <w:tc>
          <w:tcPr>
            <w:tcW w:w="1575" w:type="dxa"/>
            <w:tcBorders>
              <w:top w:val="single" w:sz="8" w:space="0" w:color="BFBFBF"/>
              <w:left w:val="single" w:sz="8" w:space="0" w:color="BFBFBF"/>
              <w:bottom w:val="single" w:sz="8" w:space="0" w:color="BFBFBF"/>
              <w:right w:val="single" w:sz="8" w:space="0" w:color="BFBFBF"/>
            </w:tcBorders>
            <w:shd w:val="clear" w:color="auto" w:fill="D5DCE4"/>
            <w:tcMar>
              <w:top w:w="100" w:type="dxa"/>
              <w:left w:w="100" w:type="dxa"/>
              <w:bottom w:w="100" w:type="dxa"/>
              <w:right w:w="100" w:type="dxa"/>
            </w:tcMar>
          </w:tcPr>
          <w:p w14:paraId="0000010C"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DELIVERABLE NO.</w:t>
            </w:r>
          </w:p>
        </w:tc>
        <w:tc>
          <w:tcPr>
            <w:tcW w:w="7275" w:type="dxa"/>
            <w:tcBorders>
              <w:top w:val="single" w:sz="8" w:space="0" w:color="BFBFBF"/>
              <w:left w:val="nil"/>
              <w:bottom w:val="single" w:sz="8" w:space="0" w:color="BFBFBF"/>
              <w:right w:val="single" w:sz="8" w:space="0" w:color="BFBFBF"/>
            </w:tcBorders>
            <w:shd w:val="clear" w:color="auto" w:fill="D5DCE4"/>
            <w:tcMar>
              <w:top w:w="100" w:type="dxa"/>
              <w:left w:w="100" w:type="dxa"/>
              <w:bottom w:w="100" w:type="dxa"/>
              <w:right w:w="100" w:type="dxa"/>
            </w:tcMar>
          </w:tcPr>
          <w:p w14:paraId="0000010D"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DESCRIPTION</w:t>
            </w:r>
          </w:p>
        </w:tc>
      </w:tr>
      <w:tr w:rsidR="005B3F2C" w14:paraId="65194BDB" w14:textId="77777777">
        <w:trPr>
          <w:trHeight w:val="620"/>
        </w:trPr>
        <w:tc>
          <w:tcPr>
            <w:tcW w:w="157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000010E"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1</w:t>
            </w:r>
          </w:p>
        </w:tc>
        <w:tc>
          <w:tcPr>
            <w:tcW w:w="7275" w:type="dxa"/>
            <w:tcBorders>
              <w:top w:val="nil"/>
              <w:left w:val="nil"/>
              <w:bottom w:val="single" w:sz="8" w:space="0" w:color="BFBFBF"/>
              <w:right w:val="single" w:sz="8" w:space="0" w:color="BFBFBF"/>
            </w:tcBorders>
            <w:tcMar>
              <w:top w:w="100" w:type="dxa"/>
              <w:left w:w="100" w:type="dxa"/>
              <w:bottom w:w="100" w:type="dxa"/>
              <w:right w:w="100" w:type="dxa"/>
            </w:tcMar>
          </w:tcPr>
          <w:p w14:paraId="0000010F" w14:textId="77777777" w:rsidR="005B3F2C" w:rsidRDefault="00B063B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Cases/Requirements</w:t>
            </w:r>
          </w:p>
        </w:tc>
      </w:tr>
      <w:tr w:rsidR="005B3F2C" w14:paraId="168000BB" w14:textId="77777777">
        <w:trPr>
          <w:trHeight w:val="695"/>
        </w:trPr>
        <w:tc>
          <w:tcPr>
            <w:tcW w:w="157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0000110"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2</w:t>
            </w:r>
          </w:p>
        </w:tc>
        <w:tc>
          <w:tcPr>
            <w:tcW w:w="7275" w:type="dxa"/>
            <w:tcBorders>
              <w:top w:val="nil"/>
              <w:left w:val="nil"/>
              <w:bottom w:val="single" w:sz="8" w:space="0" w:color="BFBFBF"/>
              <w:right w:val="single" w:sz="8" w:space="0" w:color="BFBFBF"/>
            </w:tcBorders>
            <w:tcMar>
              <w:top w:w="100" w:type="dxa"/>
              <w:left w:w="100" w:type="dxa"/>
              <w:bottom w:w="100" w:type="dxa"/>
              <w:right w:w="100" w:type="dxa"/>
            </w:tcMar>
          </w:tcPr>
          <w:p w14:paraId="00000111" w14:textId="77777777" w:rsidR="005B3F2C" w:rsidRDefault="00B063B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SPMP</w:t>
            </w:r>
          </w:p>
        </w:tc>
      </w:tr>
      <w:tr w:rsidR="005B3F2C" w14:paraId="47A8B630" w14:textId="77777777">
        <w:trPr>
          <w:trHeight w:val="620"/>
        </w:trPr>
        <w:tc>
          <w:tcPr>
            <w:tcW w:w="157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0000112"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3</w:t>
            </w:r>
          </w:p>
        </w:tc>
        <w:tc>
          <w:tcPr>
            <w:tcW w:w="7275" w:type="dxa"/>
            <w:tcBorders>
              <w:top w:val="nil"/>
              <w:left w:val="nil"/>
              <w:bottom w:val="single" w:sz="8" w:space="0" w:color="BFBFBF"/>
              <w:right w:val="single" w:sz="8" w:space="0" w:color="BFBFBF"/>
            </w:tcBorders>
            <w:tcMar>
              <w:top w:w="100" w:type="dxa"/>
              <w:left w:w="100" w:type="dxa"/>
              <w:bottom w:w="100" w:type="dxa"/>
              <w:right w:w="100" w:type="dxa"/>
            </w:tcMar>
          </w:tcPr>
          <w:p w14:paraId="00000113" w14:textId="77777777" w:rsidR="005B3F2C" w:rsidRDefault="00B063B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Design Docs</w:t>
            </w:r>
          </w:p>
        </w:tc>
      </w:tr>
    </w:tbl>
    <w:p w14:paraId="00000114" w14:textId="77777777" w:rsidR="005B3F2C" w:rsidRDefault="005B3F2C">
      <w:pPr>
        <w:spacing w:before="240" w:after="240"/>
        <w:ind w:left="2880" w:firstLine="720"/>
        <w:rPr>
          <w:rFonts w:ascii="Times New Roman" w:eastAsia="Times New Roman" w:hAnsi="Times New Roman" w:cs="Times New Roman"/>
          <w:b/>
          <w:sz w:val="30"/>
          <w:szCs w:val="30"/>
          <w:u w:val="single"/>
        </w:rPr>
      </w:pPr>
    </w:p>
    <w:p w14:paraId="00000115" w14:textId="77777777" w:rsidR="005B3F2C" w:rsidRDefault="00B063B9">
      <w:pPr>
        <w:pStyle w:val="Heading2"/>
        <w:spacing w:before="240" w:after="240"/>
        <w:rPr>
          <w:rFonts w:ascii="Times New Roman" w:eastAsia="Times New Roman" w:hAnsi="Times New Roman" w:cs="Times New Roman"/>
          <w:b/>
          <w:sz w:val="26"/>
          <w:szCs w:val="26"/>
        </w:rPr>
      </w:pPr>
      <w:bookmarkStart w:id="2" w:name="_255nuow1t6q4" w:colFirst="0" w:colLast="0"/>
      <w:bookmarkEnd w:id="2"/>
      <w:r>
        <w:rPr>
          <w:rFonts w:ascii="Times New Roman" w:eastAsia="Times New Roman" w:hAnsi="Times New Roman" w:cs="Times New Roman"/>
          <w:b/>
          <w:sz w:val="26"/>
          <w:szCs w:val="26"/>
        </w:rPr>
        <w:lastRenderedPageBreak/>
        <w:t>Project Tasks:</w:t>
      </w:r>
    </w:p>
    <w:tbl>
      <w:tblPr>
        <w:tblStyle w:val="a4"/>
        <w:tblW w:w="8850" w:type="dxa"/>
        <w:tblBorders>
          <w:top w:val="nil"/>
          <w:left w:val="nil"/>
          <w:bottom w:val="nil"/>
          <w:right w:val="nil"/>
          <w:insideH w:val="nil"/>
          <w:insideV w:val="nil"/>
        </w:tblBorders>
        <w:tblLayout w:type="fixed"/>
        <w:tblLook w:val="0600" w:firstRow="0" w:lastRow="0" w:firstColumn="0" w:lastColumn="0" w:noHBand="1" w:noVBand="1"/>
      </w:tblPr>
      <w:tblGrid>
        <w:gridCol w:w="1425"/>
        <w:gridCol w:w="5475"/>
        <w:gridCol w:w="1950"/>
      </w:tblGrid>
      <w:tr w:rsidR="005B3F2C" w14:paraId="2E622861" w14:textId="77777777">
        <w:trPr>
          <w:trHeight w:val="1366"/>
        </w:trPr>
        <w:tc>
          <w:tcPr>
            <w:tcW w:w="1425" w:type="dxa"/>
            <w:tcBorders>
              <w:top w:val="single" w:sz="8" w:space="0" w:color="BFBFBF"/>
              <w:left w:val="single" w:sz="8" w:space="0" w:color="BFBFBF"/>
              <w:bottom w:val="single" w:sz="8" w:space="0" w:color="BFBFBF"/>
              <w:right w:val="single" w:sz="8" w:space="0" w:color="BFBFBF"/>
            </w:tcBorders>
            <w:shd w:val="clear" w:color="auto" w:fill="D5DCE4"/>
            <w:tcMar>
              <w:top w:w="100" w:type="dxa"/>
              <w:left w:w="100" w:type="dxa"/>
              <w:bottom w:w="100" w:type="dxa"/>
              <w:right w:w="100" w:type="dxa"/>
            </w:tcMar>
          </w:tcPr>
          <w:p w14:paraId="00000116"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TASK NO.</w:t>
            </w:r>
          </w:p>
        </w:tc>
        <w:tc>
          <w:tcPr>
            <w:tcW w:w="5475" w:type="dxa"/>
            <w:tcBorders>
              <w:top w:val="single" w:sz="8" w:space="0" w:color="BFBFBF"/>
              <w:left w:val="nil"/>
              <w:bottom w:val="single" w:sz="8" w:space="0" w:color="BFBFBF"/>
              <w:right w:val="single" w:sz="8" w:space="0" w:color="BFBFBF"/>
            </w:tcBorders>
            <w:shd w:val="clear" w:color="auto" w:fill="D5DCE4"/>
            <w:tcMar>
              <w:top w:w="100" w:type="dxa"/>
              <w:left w:w="100" w:type="dxa"/>
              <w:bottom w:w="100" w:type="dxa"/>
              <w:right w:w="100" w:type="dxa"/>
            </w:tcMar>
          </w:tcPr>
          <w:p w14:paraId="00000117"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DESCRIPTION</w:t>
            </w:r>
          </w:p>
        </w:tc>
        <w:tc>
          <w:tcPr>
            <w:tcW w:w="1950" w:type="dxa"/>
            <w:tcBorders>
              <w:top w:val="single" w:sz="8" w:space="0" w:color="BFBFBF"/>
              <w:left w:val="nil"/>
              <w:bottom w:val="single" w:sz="8" w:space="0" w:color="BFBFBF"/>
              <w:right w:val="single" w:sz="8" w:space="0" w:color="BFBFBF"/>
            </w:tcBorders>
            <w:shd w:val="clear" w:color="auto" w:fill="D5DCE4"/>
            <w:tcMar>
              <w:top w:w="100" w:type="dxa"/>
              <w:left w:w="100" w:type="dxa"/>
              <w:bottom w:w="100" w:type="dxa"/>
              <w:right w:w="100" w:type="dxa"/>
            </w:tcMar>
          </w:tcPr>
          <w:p w14:paraId="00000118"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FOR DELIVERABLE NO.</w:t>
            </w:r>
          </w:p>
          <w:p w14:paraId="00000119" w14:textId="77777777" w:rsidR="005B3F2C" w:rsidRDefault="005B3F2C">
            <w:pPr>
              <w:spacing w:before="240" w:after="240"/>
              <w:rPr>
                <w:rFonts w:ascii="Times New Roman" w:eastAsia="Times New Roman" w:hAnsi="Times New Roman" w:cs="Times New Roman"/>
                <w:b/>
                <w:sz w:val="18"/>
                <w:szCs w:val="18"/>
              </w:rPr>
            </w:pPr>
          </w:p>
        </w:tc>
      </w:tr>
      <w:tr w:rsidR="005B3F2C" w14:paraId="06B3DC05" w14:textId="77777777">
        <w:trPr>
          <w:trHeight w:val="620"/>
        </w:trPr>
        <w:tc>
          <w:tcPr>
            <w:tcW w:w="1425" w:type="dxa"/>
            <w:tcBorders>
              <w:top w:val="nil"/>
              <w:left w:val="single" w:sz="8" w:space="0" w:color="BFBFBF"/>
              <w:bottom w:val="single" w:sz="8" w:space="0" w:color="BFBFBF"/>
              <w:right w:val="single" w:sz="8" w:space="0" w:color="BFBFBF"/>
            </w:tcBorders>
            <w:shd w:val="clear" w:color="auto" w:fill="FFFFFF"/>
            <w:tcMar>
              <w:top w:w="100" w:type="dxa"/>
              <w:left w:w="100" w:type="dxa"/>
              <w:bottom w:w="100" w:type="dxa"/>
              <w:right w:w="100" w:type="dxa"/>
            </w:tcMar>
          </w:tcPr>
          <w:p w14:paraId="0000011A"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1</w:t>
            </w:r>
          </w:p>
        </w:tc>
        <w:tc>
          <w:tcPr>
            <w:tcW w:w="5475" w:type="dxa"/>
            <w:tcBorders>
              <w:top w:val="nil"/>
              <w:left w:val="nil"/>
              <w:bottom w:val="single" w:sz="8" w:space="0" w:color="BFBFBF"/>
              <w:right w:val="single" w:sz="8" w:space="0" w:color="BFBFBF"/>
            </w:tcBorders>
            <w:shd w:val="clear" w:color="auto" w:fill="FFFFFF"/>
            <w:tcMar>
              <w:top w:w="100" w:type="dxa"/>
              <w:left w:w="100" w:type="dxa"/>
              <w:bottom w:w="100" w:type="dxa"/>
              <w:right w:w="100" w:type="dxa"/>
            </w:tcMar>
          </w:tcPr>
          <w:p w14:paraId="0000011B" w14:textId="77777777" w:rsidR="005B3F2C" w:rsidRDefault="00B063B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Planning</w:t>
            </w:r>
          </w:p>
        </w:tc>
        <w:tc>
          <w:tcPr>
            <w:tcW w:w="1950" w:type="dxa"/>
            <w:tcBorders>
              <w:top w:val="nil"/>
              <w:left w:val="nil"/>
              <w:bottom w:val="single" w:sz="8" w:space="0" w:color="BFBFBF"/>
              <w:right w:val="single" w:sz="8" w:space="0" w:color="BFBFBF"/>
            </w:tcBorders>
            <w:shd w:val="clear" w:color="auto" w:fill="FFFFFF"/>
            <w:tcMar>
              <w:top w:w="100" w:type="dxa"/>
              <w:left w:w="100" w:type="dxa"/>
              <w:bottom w:w="100" w:type="dxa"/>
              <w:right w:w="100" w:type="dxa"/>
            </w:tcMar>
          </w:tcPr>
          <w:p w14:paraId="0000011C" w14:textId="77777777" w:rsidR="005B3F2C" w:rsidRDefault="00B063B9">
            <w:pPr>
              <w:spacing w:before="240" w:after="24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1,2,3</w:t>
            </w:r>
          </w:p>
        </w:tc>
      </w:tr>
      <w:tr w:rsidR="005B3F2C" w14:paraId="3D0C69EF" w14:textId="77777777">
        <w:trPr>
          <w:trHeight w:val="620"/>
        </w:trPr>
        <w:tc>
          <w:tcPr>
            <w:tcW w:w="1425" w:type="dxa"/>
            <w:tcBorders>
              <w:top w:val="nil"/>
              <w:left w:val="single" w:sz="8" w:space="0" w:color="BFBFBF"/>
              <w:bottom w:val="single" w:sz="8" w:space="0" w:color="BFBFBF"/>
              <w:right w:val="single" w:sz="8" w:space="0" w:color="BFBFBF"/>
            </w:tcBorders>
            <w:shd w:val="clear" w:color="auto" w:fill="FFFFFF"/>
            <w:tcMar>
              <w:top w:w="100" w:type="dxa"/>
              <w:left w:w="100" w:type="dxa"/>
              <w:bottom w:w="100" w:type="dxa"/>
              <w:right w:w="100" w:type="dxa"/>
            </w:tcMar>
          </w:tcPr>
          <w:p w14:paraId="0000011D"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2</w:t>
            </w:r>
          </w:p>
        </w:tc>
        <w:tc>
          <w:tcPr>
            <w:tcW w:w="5475" w:type="dxa"/>
            <w:tcBorders>
              <w:top w:val="nil"/>
              <w:left w:val="nil"/>
              <w:bottom w:val="single" w:sz="8" w:space="0" w:color="BFBFBF"/>
              <w:right w:val="single" w:sz="8" w:space="0" w:color="BFBFBF"/>
            </w:tcBorders>
            <w:shd w:val="clear" w:color="auto" w:fill="FFFFFF"/>
            <w:tcMar>
              <w:top w:w="100" w:type="dxa"/>
              <w:left w:w="100" w:type="dxa"/>
              <w:bottom w:w="100" w:type="dxa"/>
              <w:right w:w="100" w:type="dxa"/>
            </w:tcMar>
          </w:tcPr>
          <w:p w14:paraId="0000011E" w14:textId="77777777" w:rsidR="005B3F2C" w:rsidRDefault="00B063B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Execution</w:t>
            </w:r>
          </w:p>
        </w:tc>
        <w:tc>
          <w:tcPr>
            <w:tcW w:w="1950" w:type="dxa"/>
            <w:tcBorders>
              <w:top w:val="nil"/>
              <w:left w:val="nil"/>
              <w:bottom w:val="single" w:sz="8" w:space="0" w:color="BFBFBF"/>
              <w:right w:val="single" w:sz="8" w:space="0" w:color="BFBFBF"/>
            </w:tcBorders>
            <w:shd w:val="clear" w:color="auto" w:fill="FFFFFF"/>
            <w:tcMar>
              <w:top w:w="100" w:type="dxa"/>
              <w:left w:w="100" w:type="dxa"/>
              <w:bottom w:w="100" w:type="dxa"/>
              <w:right w:w="100" w:type="dxa"/>
            </w:tcMar>
          </w:tcPr>
          <w:p w14:paraId="0000011F" w14:textId="77777777" w:rsidR="005B3F2C" w:rsidRDefault="00B063B9">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5B3F2C" w14:paraId="2048BF8E" w14:textId="77777777">
        <w:trPr>
          <w:trHeight w:val="620"/>
        </w:trPr>
        <w:tc>
          <w:tcPr>
            <w:tcW w:w="1425" w:type="dxa"/>
            <w:tcBorders>
              <w:top w:val="nil"/>
              <w:left w:val="single" w:sz="8" w:space="0" w:color="BFBFBF"/>
              <w:bottom w:val="single" w:sz="8" w:space="0" w:color="BFBFBF"/>
              <w:right w:val="single" w:sz="8" w:space="0" w:color="BFBFBF"/>
            </w:tcBorders>
            <w:shd w:val="clear" w:color="auto" w:fill="FFFFFF"/>
            <w:tcMar>
              <w:top w:w="100" w:type="dxa"/>
              <w:left w:w="100" w:type="dxa"/>
              <w:bottom w:w="100" w:type="dxa"/>
              <w:right w:w="100" w:type="dxa"/>
            </w:tcMar>
          </w:tcPr>
          <w:p w14:paraId="00000120"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3</w:t>
            </w:r>
          </w:p>
        </w:tc>
        <w:tc>
          <w:tcPr>
            <w:tcW w:w="5475" w:type="dxa"/>
            <w:tcBorders>
              <w:top w:val="nil"/>
              <w:left w:val="nil"/>
              <w:bottom w:val="single" w:sz="8" w:space="0" w:color="BFBFBF"/>
              <w:right w:val="single" w:sz="8" w:space="0" w:color="BFBFBF"/>
            </w:tcBorders>
            <w:shd w:val="clear" w:color="auto" w:fill="FFFFFF"/>
            <w:tcMar>
              <w:top w:w="100" w:type="dxa"/>
              <w:left w:w="100" w:type="dxa"/>
              <w:bottom w:w="100" w:type="dxa"/>
              <w:right w:w="100" w:type="dxa"/>
            </w:tcMar>
          </w:tcPr>
          <w:p w14:paraId="00000121" w14:textId="77777777" w:rsidR="005B3F2C" w:rsidRDefault="00B063B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w:t>
            </w:r>
          </w:p>
        </w:tc>
        <w:tc>
          <w:tcPr>
            <w:tcW w:w="1950" w:type="dxa"/>
            <w:tcBorders>
              <w:top w:val="nil"/>
              <w:left w:val="nil"/>
              <w:bottom w:val="single" w:sz="8" w:space="0" w:color="BFBFBF"/>
              <w:right w:val="single" w:sz="8" w:space="0" w:color="BFBFBF"/>
            </w:tcBorders>
            <w:shd w:val="clear" w:color="auto" w:fill="FFFFFF"/>
            <w:tcMar>
              <w:top w:w="100" w:type="dxa"/>
              <w:left w:w="100" w:type="dxa"/>
              <w:bottom w:w="100" w:type="dxa"/>
              <w:right w:w="100" w:type="dxa"/>
            </w:tcMar>
          </w:tcPr>
          <w:p w14:paraId="00000122" w14:textId="77777777" w:rsidR="005B3F2C" w:rsidRDefault="00B063B9">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bl>
    <w:p w14:paraId="00000123" w14:textId="77777777" w:rsidR="005B3F2C" w:rsidRDefault="005B3F2C">
      <w:pPr>
        <w:spacing w:before="240" w:after="240"/>
        <w:ind w:left="2880" w:firstLine="720"/>
        <w:rPr>
          <w:rFonts w:ascii="Times New Roman" w:eastAsia="Times New Roman" w:hAnsi="Times New Roman" w:cs="Times New Roman"/>
          <w:b/>
          <w:sz w:val="30"/>
          <w:szCs w:val="30"/>
          <w:u w:val="single"/>
        </w:rPr>
      </w:pPr>
    </w:p>
    <w:p w14:paraId="00000124" w14:textId="77777777" w:rsidR="005B3F2C" w:rsidRDefault="005B3F2C">
      <w:pPr>
        <w:spacing w:before="240" w:after="240"/>
        <w:ind w:left="2880" w:firstLine="720"/>
        <w:rPr>
          <w:rFonts w:ascii="Times New Roman" w:eastAsia="Times New Roman" w:hAnsi="Times New Roman" w:cs="Times New Roman"/>
          <w:b/>
          <w:sz w:val="30"/>
          <w:szCs w:val="30"/>
          <w:u w:val="single"/>
        </w:rPr>
      </w:pPr>
    </w:p>
    <w:p w14:paraId="00000125" w14:textId="77777777" w:rsidR="005B3F2C" w:rsidRDefault="00B063B9">
      <w:pPr>
        <w:spacing w:before="240" w:after="240"/>
        <w:ind w:left="2880" w:firstLine="720"/>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Project Scope</w:t>
      </w:r>
    </w:p>
    <w:p w14:paraId="00000126" w14:textId="77777777" w:rsidR="005B3F2C" w:rsidRDefault="00B063B9">
      <w:pPr>
        <w:pStyle w:val="Heading2"/>
        <w:spacing w:before="240" w:after="240"/>
        <w:rPr>
          <w:rFonts w:ascii="Times New Roman" w:eastAsia="Times New Roman" w:hAnsi="Times New Roman" w:cs="Times New Roman"/>
          <w:b/>
          <w:sz w:val="26"/>
          <w:szCs w:val="26"/>
        </w:rPr>
      </w:pPr>
      <w:bookmarkStart w:id="3" w:name="_9sx8toqzxc70" w:colFirst="0" w:colLast="0"/>
      <w:bookmarkEnd w:id="3"/>
      <w:r>
        <w:rPr>
          <w:rFonts w:ascii="Times New Roman" w:eastAsia="Times New Roman" w:hAnsi="Times New Roman" w:cs="Times New Roman"/>
          <w:b/>
          <w:sz w:val="26"/>
          <w:szCs w:val="26"/>
        </w:rPr>
        <w:t>Project Constraints:</w:t>
      </w:r>
    </w:p>
    <w:tbl>
      <w:tblPr>
        <w:tblStyle w:val="a5"/>
        <w:tblW w:w="8850" w:type="dxa"/>
        <w:tblBorders>
          <w:top w:val="nil"/>
          <w:left w:val="nil"/>
          <w:bottom w:val="nil"/>
          <w:right w:val="nil"/>
          <w:insideH w:val="nil"/>
          <w:insideV w:val="nil"/>
        </w:tblBorders>
        <w:tblLayout w:type="fixed"/>
        <w:tblLook w:val="0600" w:firstRow="0" w:lastRow="0" w:firstColumn="0" w:lastColumn="0" w:noHBand="1" w:noVBand="1"/>
      </w:tblPr>
      <w:tblGrid>
        <w:gridCol w:w="2475"/>
        <w:gridCol w:w="6375"/>
      </w:tblGrid>
      <w:tr w:rsidR="005B3F2C" w14:paraId="21E97A3D" w14:textId="77777777">
        <w:trPr>
          <w:trHeight w:val="865"/>
        </w:trPr>
        <w:tc>
          <w:tcPr>
            <w:tcW w:w="2475" w:type="dxa"/>
            <w:tcBorders>
              <w:top w:val="single" w:sz="8" w:space="0" w:color="BFBFBF"/>
              <w:left w:val="single" w:sz="8" w:space="0" w:color="BFBFBF"/>
              <w:bottom w:val="single" w:sz="8" w:space="0" w:color="BFBFBF"/>
              <w:right w:val="single" w:sz="8" w:space="0" w:color="BFBFBF"/>
            </w:tcBorders>
            <w:shd w:val="clear" w:color="auto" w:fill="D5DCE4"/>
            <w:tcMar>
              <w:top w:w="100" w:type="dxa"/>
              <w:left w:w="100" w:type="dxa"/>
              <w:bottom w:w="100" w:type="dxa"/>
              <w:right w:w="100" w:type="dxa"/>
            </w:tcMar>
          </w:tcPr>
          <w:p w14:paraId="00000127"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PROJECT START DATE:</w:t>
            </w:r>
          </w:p>
        </w:tc>
        <w:tc>
          <w:tcPr>
            <w:tcW w:w="6375" w:type="dxa"/>
            <w:tcBorders>
              <w:top w:val="single" w:sz="8" w:space="0" w:color="BFBFBF"/>
              <w:left w:val="nil"/>
              <w:bottom w:val="single" w:sz="8" w:space="0" w:color="BFBFBF"/>
              <w:right w:val="single" w:sz="8" w:space="0" w:color="BFBFBF"/>
            </w:tcBorders>
            <w:shd w:val="clear" w:color="auto" w:fill="auto"/>
            <w:tcMar>
              <w:top w:w="100" w:type="dxa"/>
              <w:left w:w="100" w:type="dxa"/>
              <w:bottom w:w="100" w:type="dxa"/>
              <w:right w:w="100" w:type="dxa"/>
            </w:tcMar>
          </w:tcPr>
          <w:p w14:paraId="00000128" w14:textId="77777777" w:rsidR="005B3F2C" w:rsidRDefault="00B063B9">
            <w:pPr>
              <w:spacing w:before="240" w:after="240"/>
              <w:rPr>
                <w:rFonts w:ascii="Times New Roman" w:eastAsia="Times New Roman" w:hAnsi="Times New Roman" w:cs="Times New Roman"/>
              </w:rPr>
            </w:pPr>
            <w:r>
              <w:rPr>
                <w:rFonts w:ascii="Times New Roman" w:eastAsia="Times New Roman" w:hAnsi="Times New Roman" w:cs="Times New Roman"/>
              </w:rPr>
              <w:t>05/24/21</w:t>
            </w:r>
          </w:p>
        </w:tc>
      </w:tr>
      <w:tr w:rsidR="005B3F2C" w14:paraId="15032CDC" w14:textId="77777777">
        <w:trPr>
          <w:trHeight w:val="620"/>
        </w:trPr>
        <w:tc>
          <w:tcPr>
            <w:tcW w:w="2475" w:type="dxa"/>
            <w:tcBorders>
              <w:top w:val="nil"/>
              <w:left w:val="single" w:sz="8" w:space="0" w:color="BFBFBF"/>
              <w:bottom w:val="single" w:sz="8" w:space="0" w:color="BFBFBF"/>
              <w:right w:val="single" w:sz="8" w:space="0" w:color="BFBFBF"/>
            </w:tcBorders>
            <w:shd w:val="clear" w:color="auto" w:fill="D5DCE4"/>
            <w:tcMar>
              <w:top w:w="100" w:type="dxa"/>
              <w:left w:w="100" w:type="dxa"/>
              <w:bottom w:w="100" w:type="dxa"/>
              <w:right w:w="100" w:type="dxa"/>
            </w:tcMar>
          </w:tcPr>
          <w:p w14:paraId="00000129"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LAUNCH / GO-LIVE DATE:</w:t>
            </w:r>
          </w:p>
        </w:tc>
        <w:tc>
          <w:tcPr>
            <w:tcW w:w="6375"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0000012A" w14:textId="77777777" w:rsidR="005B3F2C" w:rsidRDefault="00B063B9">
            <w:pPr>
              <w:spacing w:before="240" w:after="240"/>
              <w:rPr>
                <w:rFonts w:ascii="Times New Roman" w:eastAsia="Times New Roman" w:hAnsi="Times New Roman" w:cs="Times New Roman"/>
              </w:rPr>
            </w:pPr>
            <w:r>
              <w:rPr>
                <w:rFonts w:ascii="Times New Roman" w:eastAsia="Times New Roman" w:hAnsi="Times New Roman" w:cs="Times New Roman"/>
              </w:rPr>
              <w:t>07/15/21</w:t>
            </w:r>
          </w:p>
        </w:tc>
      </w:tr>
      <w:tr w:rsidR="005B3F2C" w14:paraId="35DCBE54" w14:textId="77777777">
        <w:trPr>
          <w:trHeight w:val="620"/>
        </w:trPr>
        <w:tc>
          <w:tcPr>
            <w:tcW w:w="2475" w:type="dxa"/>
            <w:tcBorders>
              <w:top w:val="nil"/>
              <w:left w:val="single" w:sz="8" w:space="0" w:color="BFBFBF"/>
              <w:bottom w:val="single" w:sz="8" w:space="0" w:color="BFBFBF"/>
              <w:right w:val="single" w:sz="8" w:space="0" w:color="BFBFBF"/>
            </w:tcBorders>
            <w:shd w:val="clear" w:color="auto" w:fill="D5DCE4"/>
            <w:tcMar>
              <w:top w:w="100" w:type="dxa"/>
              <w:left w:w="100" w:type="dxa"/>
              <w:bottom w:w="100" w:type="dxa"/>
              <w:right w:w="100" w:type="dxa"/>
            </w:tcMar>
          </w:tcPr>
          <w:p w14:paraId="0000012B"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PROJECT END DATE:</w:t>
            </w:r>
          </w:p>
        </w:tc>
        <w:tc>
          <w:tcPr>
            <w:tcW w:w="6375"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0000012C" w14:textId="77777777" w:rsidR="005B3F2C" w:rsidRDefault="00B063B9">
            <w:pPr>
              <w:spacing w:before="240" w:after="240"/>
              <w:rPr>
                <w:rFonts w:ascii="Times New Roman" w:eastAsia="Times New Roman" w:hAnsi="Times New Roman" w:cs="Times New Roman"/>
              </w:rPr>
            </w:pPr>
            <w:r>
              <w:rPr>
                <w:rFonts w:ascii="Times New Roman" w:eastAsia="Times New Roman" w:hAnsi="Times New Roman" w:cs="Times New Roman"/>
              </w:rPr>
              <w:t>07/23/21</w:t>
            </w:r>
          </w:p>
        </w:tc>
      </w:tr>
      <w:tr w:rsidR="005B3F2C" w14:paraId="707E5E26" w14:textId="77777777">
        <w:trPr>
          <w:trHeight w:val="665"/>
        </w:trPr>
        <w:tc>
          <w:tcPr>
            <w:tcW w:w="2475" w:type="dxa"/>
            <w:tcBorders>
              <w:top w:val="nil"/>
              <w:left w:val="single" w:sz="8" w:space="0" w:color="BFBFBF"/>
              <w:bottom w:val="single" w:sz="8" w:space="0" w:color="BFBFBF"/>
              <w:right w:val="single" w:sz="8" w:space="0" w:color="BFBFBF"/>
            </w:tcBorders>
            <w:shd w:val="clear" w:color="auto" w:fill="D5DCE4"/>
            <w:tcMar>
              <w:top w:w="100" w:type="dxa"/>
              <w:left w:w="100" w:type="dxa"/>
              <w:bottom w:w="100" w:type="dxa"/>
              <w:right w:w="100" w:type="dxa"/>
            </w:tcMar>
          </w:tcPr>
          <w:p w14:paraId="0000012D"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LIST ANY HARD DEADLINE(S):</w:t>
            </w:r>
          </w:p>
        </w:tc>
        <w:tc>
          <w:tcPr>
            <w:tcW w:w="6375"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0000012E" w14:textId="77777777" w:rsidR="005B3F2C" w:rsidRDefault="00B063B9">
            <w:pPr>
              <w:spacing w:before="240" w:after="240"/>
              <w:rPr>
                <w:rFonts w:ascii="Times New Roman" w:eastAsia="Times New Roman" w:hAnsi="Times New Roman" w:cs="Times New Roman"/>
              </w:rPr>
            </w:pPr>
            <w:r>
              <w:rPr>
                <w:rFonts w:ascii="Times New Roman" w:eastAsia="Times New Roman" w:hAnsi="Times New Roman" w:cs="Times New Roman"/>
                <w:sz w:val="24"/>
                <w:szCs w:val="24"/>
              </w:rPr>
              <w:t>06/29/21- SPMP Must Be Done For Revision.</w:t>
            </w:r>
          </w:p>
        </w:tc>
      </w:tr>
      <w:tr w:rsidR="005B3F2C" w14:paraId="3AEEDC81" w14:textId="77777777">
        <w:trPr>
          <w:trHeight w:val="1"/>
        </w:trPr>
        <w:tc>
          <w:tcPr>
            <w:tcW w:w="2475" w:type="dxa"/>
            <w:tcBorders>
              <w:top w:val="nil"/>
              <w:left w:val="single" w:sz="8" w:space="0" w:color="BFBFBF"/>
              <w:bottom w:val="single" w:sz="8" w:space="0" w:color="BFBFBF"/>
              <w:right w:val="single" w:sz="8" w:space="0" w:color="BFBFBF"/>
            </w:tcBorders>
            <w:shd w:val="clear" w:color="auto" w:fill="D5DCE4"/>
            <w:tcMar>
              <w:top w:w="100" w:type="dxa"/>
              <w:left w:w="100" w:type="dxa"/>
              <w:bottom w:w="100" w:type="dxa"/>
              <w:right w:w="100" w:type="dxa"/>
            </w:tcMar>
          </w:tcPr>
          <w:p w14:paraId="0000012F"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KEY DATES:</w:t>
            </w:r>
          </w:p>
        </w:tc>
        <w:tc>
          <w:tcPr>
            <w:tcW w:w="6375"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00000130" w14:textId="77777777" w:rsidR="005B3F2C" w:rsidRDefault="00B063B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06/29/21- SPMP Must Be Done For Revision.</w:t>
            </w:r>
          </w:p>
          <w:p w14:paraId="00000131" w14:textId="77777777" w:rsidR="005B3F2C" w:rsidRDefault="00B063B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06/30/21 - Use Cases/Requirements and SPMP.</w:t>
            </w:r>
          </w:p>
          <w:p w14:paraId="00000132" w14:textId="77777777" w:rsidR="005B3F2C" w:rsidRDefault="00B063B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7/23/2021 - Final day to resubmit group project deliverables.</w:t>
            </w:r>
          </w:p>
          <w:p w14:paraId="00000133" w14:textId="77777777" w:rsidR="005B3F2C" w:rsidRDefault="00B063B9">
            <w:pPr>
              <w:spacing w:before="240" w:after="240" w:line="272"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8/2/2021 - Group Presentations &amp; Group Project Debrief.</w:t>
            </w:r>
          </w:p>
          <w:p w14:paraId="00000134" w14:textId="77777777" w:rsidR="005B3F2C" w:rsidRDefault="005B3F2C">
            <w:pPr>
              <w:spacing w:before="240" w:after="240" w:line="272" w:lineRule="auto"/>
              <w:rPr>
                <w:rFonts w:ascii="Times New Roman" w:eastAsia="Times New Roman" w:hAnsi="Times New Roman" w:cs="Times New Roman"/>
                <w:b/>
                <w:sz w:val="24"/>
                <w:szCs w:val="24"/>
                <w:u w:val="single"/>
              </w:rPr>
            </w:pPr>
          </w:p>
        </w:tc>
      </w:tr>
      <w:tr w:rsidR="005B3F2C" w14:paraId="788E0EB6" w14:textId="77777777">
        <w:trPr>
          <w:trHeight w:val="1925"/>
        </w:trPr>
        <w:tc>
          <w:tcPr>
            <w:tcW w:w="2475" w:type="dxa"/>
            <w:tcBorders>
              <w:top w:val="nil"/>
              <w:left w:val="single" w:sz="8" w:space="0" w:color="BFBFBF"/>
              <w:bottom w:val="single" w:sz="8" w:space="0" w:color="BFBFBF"/>
              <w:right w:val="single" w:sz="8" w:space="0" w:color="BFBFBF"/>
            </w:tcBorders>
            <w:shd w:val="clear" w:color="auto" w:fill="EAEEF3"/>
            <w:tcMar>
              <w:top w:w="100" w:type="dxa"/>
              <w:left w:w="100" w:type="dxa"/>
              <w:bottom w:w="100" w:type="dxa"/>
              <w:right w:w="100" w:type="dxa"/>
            </w:tcMar>
          </w:tcPr>
          <w:p w14:paraId="00000135"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BUDGET LIMITATIONS:</w:t>
            </w:r>
          </w:p>
        </w:tc>
        <w:tc>
          <w:tcPr>
            <w:tcW w:w="6375"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00000136" w14:textId="77777777" w:rsidR="005B3F2C" w:rsidRDefault="00B063B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Less Than 100 Dollars.</w:t>
            </w:r>
          </w:p>
        </w:tc>
      </w:tr>
      <w:tr w:rsidR="005B3F2C" w14:paraId="7CD751C0" w14:textId="77777777">
        <w:trPr>
          <w:trHeight w:val="1575"/>
        </w:trPr>
        <w:tc>
          <w:tcPr>
            <w:tcW w:w="2475" w:type="dxa"/>
            <w:tcBorders>
              <w:top w:val="nil"/>
              <w:left w:val="single" w:sz="8" w:space="0" w:color="BFBFBF"/>
              <w:bottom w:val="single" w:sz="8" w:space="0" w:color="BFBFBF"/>
              <w:right w:val="single" w:sz="8" w:space="0" w:color="BFBFBF"/>
            </w:tcBorders>
            <w:shd w:val="clear" w:color="auto" w:fill="EAEEF3"/>
            <w:tcMar>
              <w:top w:w="100" w:type="dxa"/>
              <w:left w:w="100" w:type="dxa"/>
              <w:bottom w:w="100" w:type="dxa"/>
              <w:right w:w="100" w:type="dxa"/>
            </w:tcMar>
          </w:tcPr>
          <w:p w14:paraId="00000137"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QUALITY OR PERFORMANCE CONSTRAINTS:</w:t>
            </w:r>
          </w:p>
        </w:tc>
        <w:tc>
          <w:tcPr>
            <w:tcW w:w="6375"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00000138" w14:textId="77777777" w:rsidR="005B3F2C" w:rsidRDefault="00B063B9">
            <w:pPr>
              <w:spacing w:before="240" w:after="240"/>
              <w:rPr>
                <w:rFonts w:ascii="Times New Roman" w:eastAsia="Times New Roman" w:hAnsi="Times New Roman" w:cs="Times New Roman"/>
              </w:rPr>
            </w:pPr>
            <w:r>
              <w:rPr>
                <w:rFonts w:ascii="Times New Roman" w:eastAsia="Times New Roman" w:hAnsi="Times New Roman" w:cs="Times New Roman"/>
              </w:rPr>
              <w:t>Time frame of 6 weeks</w:t>
            </w:r>
          </w:p>
          <w:p w14:paraId="00000139" w14:textId="77777777" w:rsidR="005B3F2C" w:rsidRDefault="00B063B9">
            <w:pPr>
              <w:spacing w:before="240" w:after="240"/>
              <w:rPr>
                <w:rFonts w:ascii="Times New Roman" w:eastAsia="Times New Roman" w:hAnsi="Times New Roman" w:cs="Times New Roman"/>
              </w:rPr>
            </w:pPr>
            <w:r>
              <w:rPr>
                <w:rFonts w:ascii="Times New Roman" w:eastAsia="Times New Roman" w:hAnsi="Times New Roman" w:cs="Times New Roman"/>
              </w:rPr>
              <w:t>Cost of hosting</w:t>
            </w:r>
          </w:p>
          <w:p w14:paraId="0000013A" w14:textId="77777777" w:rsidR="005B3F2C" w:rsidRDefault="00B063B9">
            <w:pPr>
              <w:spacing w:before="240" w:after="240"/>
              <w:rPr>
                <w:rFonts w:ascii="Times New Roman" w:eastAsia="Times New Roman" w:hAnsi="Times New Roman" w:cs="Times New Roman"/>
              </w:rPr>
            </w:pPr>
            <w:r>
              <w:rPr>
                <w:rFonts w:ascii="Times New Roman" w:eastAsia="Times New Roman" w:hAnsi="Times New Roman" w:cs="Times New Roman"/>
              </w:rPr>
              <w:t>Benefits</w:t>
            </w:r>
          </w:p>
        </w:tc>
      </w:tr>
    </w:tbl>
    <w:p w14:paraId="0000013B" w14:textId="77777777" w:rsidR="005B3F2C" w:rsidRDefault="00B063B9">
      <w:pPr>
        <w:pStyle w:val="Heading2"/>
        <w:keepNext w:val="0"/>
        <w:keepLines w:val="0"/>
        <w:spacing w:after="80"/>
        <w:ind w:left="2880" w:firstLine="720"/>
        <w:rPr>
          <w:rFonts w:ascii="Times New Roman" w:eastAsia="Times New Roman" w:hAnsi="Times New Roman" w:cs="Times New Roman"/>
          <w:b/>
          <w:sz w:val="22"/>
          <w:szCs w:val="22"/>
          <w:u w:val="single"/>
        </w:rPr>
      </w:pPr>
      <w:bookmarkStart w:id="4" w:name="_x56z8igapm0" w:colFirst="0" w:colLast="0"/>
      <w:bookmarkEnd w:id="4"/>
      <w:r>
        <w:rPr>
          <w:rFonts w:ascii="Times New Roman" w:eastAsia="Times New Roman" w:hAnsi="Times New Roman" w:cs="Times New Roman"/>
          <w:b/>
          <w:sz w:val="30"/>
          <w:szCs w:val="30"/>
          <w:u w:val="single"/>
        </w:rPr>
        <w:t>Project Scope</w:t>
      </w:r>
    </w:p>
    <w:p w14:paraId="0000013C" w14:textId="77777777" w:rsidR="005B3F2C" w:rsidRDefault="00B063B9">
      <w:pPr>
        <w:pStyle w:val="Heading2"/>
        <w:keepNext w:val="0"/>
        <w:keepLines w:val="0"/>
        <w:spacing w:after="80"/>
        <w:rPr>
          <w:rFonts w:ascii="Times New Roman" w:eastAsia="Times New Roman" w:hAnsi="Times New Roman" w:cs="Times New Roman"/>
          <w:sz w:val="34"/>
          <w:szCs w:val="34"/>
        </w:rPr>
      </w:pPr>
      <w:bookmarkStart w:id="5" w:name="_879xqvrv7rkf" w:colFirst="0" w:colLast="0"/>
      <w:bookmarkEnd w:id="5"/>
      <w:r>
        <w:rPr>
          <w:rFonts w:ascii="Times New Roman" w:eastAsia="Times New Roman" w:hAnsi="Times New Roman" w:cs="Times New Roman"/>
          <w:b/>
          <w:sz w:val="26"/>
          <w:szCs w:val="26"/>
        </w:rPr>
        <w:t>Updated Estimates:</w:t>
      </w:r>
    </w:p>
    <w:tbl>
      <w:tblPr>
        <w:tblStyle w:val="a6"/>
        <w:tblW w:w="9360" w:type="dxa"/>
        <w:tblBorders>
          <w:top w:val="nil"/>
          <w:left w:val="nil"/>
          <w:bottom w:val="nil"/>
          <w:right w:val="nil"/>
          <w:insideH w:val="nil"/>
          <w:insideV w:val="nil"/>
        </w:tblBorders>
        <w:tblLayout w:type="fixed"/>
        <w:tblLook w:val="0600" w:firstRow="0" w:lastRow="0" w:firstColumn="0" w:lastColumn="0" w:noHBand="1" w:noVBand="1"/>
      </w:tblPr>
      <w:tblGrid>
        <w:gridCol w:w="3751"/>
        <w:gridCol w:w="5609"/>
      </w:tblGrid>
      <w:tr w:rsidR="005B3F2C" w14:paraId="6B6839D8" w14:textId="77777777">
        <w:trPr>
          <w:trHeight w:val="875"/>
        </w:trPr>
        <w:tc>
          <w:tcPr>
            <w:tcW w:w="3751" w:type="dxa"/>
            <w:tcBorders>
              <w:top w:val="single" w:sz="8" w:space="0" w:color="BFBFBF"/>
              <w:left w:val="single" w:sz="8" w:space="0" w:color="BFBFBF"/>
              <w:bottom w:val="single" w:sz="8" w:space="0" w:color="BFBFBF"/>
              <w:right w:val="single" w:sz="8" w:space="0" w:color="BFBFBF"/>
            </w:tcBorders>
            <w:shd w:val="clear" w:color="auto" w:fill="EAEEF3"/>
            <w:tcMar>
              <w:top w:w="100" w:type="dxa"/>
              <w:left w:w="100" w:type="dxa"/>
              <w:bottom w:w="100" w:type="dxa"/>
              <w:right w:w="100" w:type="dxa"/>
            </w:tcMar>
          </w:tcPr>
          <w:p w14:paraId="0000013D"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Estimate the hours required to complete the project. </w:t>
            </w:r>
          </w:p>
          <w:p w14:paraId="0000013E" w14:textId="77777777" w:rsidR="005B3F2C" w:rsidRDefault="005B3F2C">
            <w:pPr>
              <w:spacing w:before="240" w:after="240"/>
              <w:rPr>
                <w:rFonts w:ascii="Times New Roman" w:eastAsia="Times New Roman" w:hAnsi="Times New Roman" w:cs="Times New Roman"/>
                <w:b/>
                <w:sz w:val="18"/>
                <w:szCs w:val="18"/>
                <w:u w:val="single"/>
              </w:rPr>
            </w:pPr>
          </w:p>
        </w:tc>
        <w:tc>
          <w:tcPr>
            <w:tcW w:w="5608" w:type="dxa"/>
            <w:tcBorders>
              <w:top w:val="single" w:sz="8" w:space="0" w:color="BFBFBF"/>
              <w:left w:val="nil"/>
              <w:bottom w:val="single" w:sz="8" w:space="0" w:color="BFBFBF"/>
              <w:right w:val="single" w:sz="8" w:space="0" w:color="BFBFBF"/>
            </w:tcBorders>
            <w:shd w:val="clear" w:color="auto" w:fill="auto"/>
            <w:tcMar>
              <w:top w:w="100" w:type="dxa"/>
              <w:left w:w="100" w:type="dxa"/>
              <w:bottom w:w="100" w:type="dxa"/>
              <w:right w:w="100" w:type="dxa"/>
            </w:tcMar>
          </w:tcPr>
          <w:p w14:paraId="0000013F" w14:textId="77777777" w:rsidR="005B3F2C" w:rsidRDefault="00B063B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50 Hours To Complete This Project</w:t>
            </w:r>
          </w:p>
        </w:tc>
      </w:tr>
    </w:tbl>
    <w:p w14:paraId="00000140" w14:textId="77777777" w:rsidR="005B3F2C" w:rsidRDefault="005B3F2C">
      <w:pPr>
        <w:pStyle w:val="Heading2"/>
        <w:spacing w:before="240" w:after="240"/>
        <w:rPr>
          <w:rFonts w:ascii="Times New Roman" w:eastAsia="Times New Roman" w:hAnsi="Times New Roman" w:cs="Times New Roman"/>
          <w:b/>
          <w:sz w:val="26"/>
          <w:szCs w:val="26"/>
          <w:u w:val="single"/>
        </w:rPr>
      </w:pPr>
      <w:bookmarkStart w:id="6" w:name="_6ds5ypydaqav" w:colFirst="0" w:colLast="0"/>
      <w:bookmarkEnd w:id="6"/>
    </w:p>
    <w:p w14:paraId="00000141" w14:textId="77777777" w:rsidR="005B3F2C" w:rsidRDefault="005B3F2C">
      <w:pPr>
        <w:spacing w:before="240" w:after="240"/>
        <w:rPr>
          <w:rFonts w:ascii="Times New Roman" w:eastAsia="Times New Roman" w:hAnsi="Times New Roman" w:cs="Times New Roman"/>
          <w:b/>
          <w:sz w:val="24"/>
          <w:szCs w:val="24"/>
          <w:u w:val="single"/>
        </w:rPr>
      </w:pPr>
    </w:p>
    <w:p w14:paraId="00000142" w14:textId="77777777" w:rsidR="005B3F2C" w:rsidRDefault="005B3F2C">
      <w:pPr>
        <w:spacing w:before="240" w:after="240"/>
        <w:rPr>
          <w:rFonts w:ascii="Times New Roman" w:eastAsia="Times New Roman" w:hAnsi="Times New Roman" w:cs="Times New Roman"/>
          <w:b/>
          <w:sz w:val="24"/>
          <w:szCs w:val="24"/>
          <w:u w:val="single"/>
        </w:rPr>
      </w:pPr>
    </w:p>
    <w:p w14:paraId="00000143" w14:textId="77777777" w:rsidR="005B3F2C" w:rsidRDefault="005B3F2C">
      <w:pPr>
        <w:spacing w:before="240" w:after="240"/>
        <w:rPr>
          <w:rFonts w:ascii="Times New Roman" w:eastAsia="Times New Roman" w:hAnsi="Times New Roman" w:cs="Times New Roman"/>
          <w:b/>
          <w:sz w:val="24"/>
          <w:szCs w:val="24"/>
          <w:u w:val="single"/>
        </w:rPr>
      </w:pPr>
    </w:p>
    <w:p w14:paraId="00000144" w14:textId="77777777" w:rsidR="005B3F2C" w:rsidRDefault="005B3F2C">
      <w:pPr>
        <w:spacing w:before="240" w:after="240"/>
        <w:rPr>
          <w:rFonts w:ascii="Times New Roman" w:eastAsia="Times New Roman" w:hAnsi="Times New Roman" w:cs="Times New Roman"/>
          <w:b/>
          <w:sz w:val="24"/>
          <w:szCs w:val="24"/>
          <w:u w:val="single"/>
        </w:rPr>
      </w:pPr>
    </w:p>
    <w:p w14:paraId="00000145" w14:textId="77777777" w:rsidR="005B3F2C" w:rsidRDefault="005B3F2C">
      <w:pPr>
        <w:spacing w:before="240" w:after="240"/>
        <w:rPr>
          <w:rFonts w:ascii="Times New Roman" w:eastAsia="Times New Roman" w:hAnsi="Times New Roman" w:cs="Times New Roman"/>
          <w:b/>
          <w:sz w:val="24"/>
          <w:szCs w:val="24"/>
          <w:u w:val="single"/>
        </w:rPr>
      </w:pPr>
    </w:p>
    <w:p w14:paraId="00000146" w14:textId="77777777" w:rsidR="005B3F2C" w:rsidRDefault="005B3F2C">
      <w:pPr>
        <w:spacing w:before="240" w:after="240"/>
        <w:rPr>
          <w:rFonts w:ascii="Times New Roman" w:eastAsia="Times New Roman" w:hAnsi="Times New Roman" w:cs="Times New Roman"/>
          <w:b/>
          <w:sz w:val="24"/>
          <w:szCs w:val="24"/>
          <w:u w:val="single"/>
        </w:rPr>
      </w:pPr>
    </w:p>
    <w:p w14:paraId="00000147" w14:textId="77777777" w:rsidR="005B3F2C" w:rsidRDefault="005B3F2C">
      <w:pPr>
        <w:spacing w:before="240" w:after="240"/>
        <w:rPr>
          <w:rFonts w:ascii="Times New Roman" w:eastAsia="Times New Roman" w:hAnsi="Times New Roman" w:cs="Times New Roman"/>
          <w:b/>
          <w:sz w:val="24"/>
          <w:szCs w:val="24"/>
          <w:u w:val="single"/>
        </w:rPr>
      </w:pPr>
    </w:p>
    <w:p w14:paraId="00000148" w14:textId="77777777" w:rsidR="005B3F2C" w:rsidRDefault="005B3F2C">
      <w:pPr>
        <w:spacing w:before="240" w:after="240"/>
        <w:rPr>
          <w:rFonts w:ascii="Times New Roman" w:eastAsia="Times New Roman" w:hAnsi="Times New Roman" w:cs="Times New Roman"/>
          <w:b/>
          <w:sz w:val="24"/>
          <w:szCs w:val="24"/>
          <w:u w:val="single"/>
        </w:rPr>
      </w:pPr>
    </w:p>
    <w:p w14:paraId="00000149" w14:textId="77777777" w:rsidR="005B3F2C" w:rsidRDefault="005B3F2C">
      <w:pPr>
        <w:spacing w:before="240" w:after="240"/>
        <w:rPr>
          <w:rFonts w:ascii="Times New Roman" w:eastAsia="Times New Roman" w:hAnsi="Times New Roman" w:cs="Times New Roman"/>
          <w:b/>
          <w:sz w:val="24"/>
          <w:szCs w:val="24"/>
          <w:u w:val="single"/>
        </w:rPr>
      </w:pPr>
    </w:p>
    <w:p w14:paraId="0000014A" w14:textId="77777777" w:rsidR="005B3F2C" w:rsidRDefault="005B3F2C">
      <w:pPr>
        <w:spacing w:before="240" w:after="240"/>
        <w:rPr>
          <w:rFonts w:ascii="Times New Roman" w:eastAsia="Times New Roman" w:hAnsi="Times New Roman" w:cs="Times New Roman"/>
          <w:b/>
          <w:sz w:val="24"/>
          <w:szCs w:val="24"/>
          <w:u w:val="single"/>
        </w:rPr>
      </w:pPr>
    </w:p>
    <w:p w14:paraId="0000014B" w14:textId="77777777" w:rsidR="005B3F2C" w:rsidRDefault="005B3F2C">
      <w:pPr>
        <w:spacing w:before="240" w:after="240"/>
        <w:rPr>
          <w:rFonts w:ascii="Times New Roman" w:eastAsia="Times New Roman" w:hAnsi="Times New Roman" w:cs="Times New Roman"/>
          <w:b/>
          <w:sz w:val="24"/>
          <w:szCs w:val="24"/>
          <w:u w:val="single"/>
        </w:rPr>
      </w:pPr>
    </w:p>
    <w:p w14:paraId="0000014C" w14:textId="77777777" w:rsidR="005B3F2C" w:rsidRDefault="005B3F2C">
      <w:pPr>
        <w:spacing w:before="240" w:after="240"/>
        <w:rPr>
          <w:rFonts w:ascii="Times New Roman" w:eastAsia="Times New Roman" w:hAnsi="Times New Roman" w:cs="Times New Roman"/>
          <w:b/>
          <w:sz w:val="24"/>
          <w:szCs w:val="24"/>
          <w:u w:val="single"/>
        </w:rPr>
      </w:pPr>
    </w:p>
    <w:p w14:paraId="0000014D" w14:textId="77777777" w:rsidR="005B3F2C" w:rsidRDefault="005B3F2C">
      <w:pPr>
        <w:spacing w:before="240" w:after="240"/>
        <w:rPr>
          <w:rFonts w:ascii="Times New Roman" w:eastAsia="Times New Roman" w:hAnsi="Times New Roman" w:cs="Times New Roman"/>
          <w:b/>
          <w:sz w:val="24"/>
          <w:szCs w:val="24"/>
          <w:u w:val="single"/>
        </w:rPr>
      </w:pPr>
    </w:p>
    <w:p w14:paraId="0000014E" w14:textId="77777777" w:rsidR="005B3F2C" w:rsidRDefault="005B3F2C">
      <w:pPr>
        <w:spacing w:before="240" w:after="240"/>
        <w:rPr>
          <w:rFonts w:ascii="Times New Roman" w:eastAsia="Times New Roman" w:hAnsi="Times New Roman" w:cs="Times New Roman"/>
          <w:b/>
          <w:sz w:val="24"/>
          <w:szCs w:val="24"/>
          <w:u w:val="single"/>
        </w:rPr>
      </w:pPr>
    </w:p>
    <w:p w14:paraId="0000014F" w14:textId="77777777" w:rsidR="005B3F2C" w:rsidRDefault="005B3F2C">
      <w:pPr>
        <w:spacing w:before="240" w:after="240"/>
        <w:rPr>
          <w:rFonts w:ascii="Times New Roman" w:eastAsia="Times New Roman" w:hAnsi="Times New Roman" w:cs="Times New Roman"/>
          <w:b/>
          <w:sz w:val="24"/>
          <w:szCs w:val="24"/>
          <w:u w:val="single"/>
        </w:rPr>
      </w:pPr>
    </w:p>
    <w:p w14:paraId="00000150" w14:textId="77777777" w:rsidR="005B3F2C" w:rsidRDefault="00B063B9">
      <w:pPr>
        <w:pStyle w:val="Heading2"/>
        <w:spacing w:before="240" w:after="240"/>
        <w:rPr>
          <w:rFonts w:ascii="Times New Roman" w:eastAsia="Times New Roman" w:hAnsi="Times New Roman" w:cs="Times New Roman"/>
          <w:b/>
          <w:sz w:val="30"/>
          <w:szCs w:val="30"/>
          <w:u w:val="single"/>
        </w:rPr>
      </w:pPr>
      <w:bookmarkStart w:id="7" w:name="_12ax54r8v92c" w:colFirst="0" w:colLast="0"/>
      <w:bookmarkEnd w:id="7"/>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30"/>
          <w:szCs w:val="30"/>
          <w:u w:val="single"/>
        </w:rPr>
        <w:t>SPMP</w:t>
      </w:r>
    </w:p>
    <w:p w14:paraId="00000151" w14:textId="77777777" w:rsidR="005B3F2C" w:rsidRDefault="00B063B9">
      <w:pPr>
        <w:pStyle w:val="Heading2"/>
        <w:keepNext w:val="0"/>
        <w:keepLines w:val="0"/>
        <w:spacing w:after="80"/>
        <w:rPr>
          <w:rFonts w:ascii="Times New Roman" w:eastAsia="Times New Roman" w:hAnsi="Times New Roman" w:cs="Times New Roman"/>
          <w:b/>
          <w:sz w:val="26"/>
          <w:szCs w:val="26"/>
        </w:rPr>
      </w:pPr>
      <w:bookmarkStart w:id="8" w:name="_kmi1j3dw3r6s" w:colFirst="0" w:colLast="0"/>
      <w:bookmarkEnd w:id="8"/>
      <w:r>
        <w:rPr>
          <w:rFonts w:ascii="Times New Roman" w:eastAsia="Times New Roman" w:hAnsi="Times New Roman" w:cs="Times New Roman"/>
          <w:b/>
          <w:sz w:val="26"/>
          <w:szCs w:val="26"/>
        </w:rPr>
        <w:t>1. Introduction</w:t>
      </w:r>
    </w:p>
    <w:p w14:paraId="00000152" w14:textId="77777777" w:rsidR="005B3F2C" w:rsidRDefault="00B063B9">
      <w:pPr>
        <w:spacing w:before="240" w:after="240"/>
        <w:ind w:firstLine="720"/>
        <w:rPr>
          <w:rFonts w:ascii="Times New Roman" w:eastAsia="Times New Roman" w:hAnsi="Times New Roman" w:cs="Times New Roman"/>
        </w:rPr>
      </w:pPr>
      <w:r>
        <w:rPr>
          <w:rFonts w:ascii="Times New Roman" w:eastAsia="Times New Roman" w:hAnsi="Times New Roman" w:cs="Times New Roman"/>
        </w:rPr>
        <w:t>A well-known philanthropist, technology consultant and self-professed “animal lover” has partnered with the Maryland state and local governments, as well as Maryland’s humane societies and vets, to revolutionize the process by which homeless pets are match</w:t>
      </w:r>
      <w:r>
        <w:rPr>
          <w:rFonts w:ascii="Times New Roman" w:eastAsia="Times New Roman" w:hAnsi="Times New Roman" w:cs="Times New Roman"/>
        </w:rPr>
        <w:t>ed with foster families and placed in permanent homes.  The tech guru and their team commissioned a study regarding online resources available to Maryland residents looking to adopt or foster pet(s); this team made the following discoveries:</w:t>
      </w:r>
    </w:p>
    <w:p w14:paraId="00000153" w14:textId="77777777" w:rsidR="005B3F2C" w:rsidRDefault="00B063B9">
      <w:pPr>
        <w:spacing w:before="240" w:after="240"/>
        <w:ind w:left="1080"/>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There </w:t>
      </w:r>
      <w:r>
        <w:rPr>
          <w:rFonts w:ascii="Times New Roman" w:eastAsia="Times New Roman" w:hAnsi="Times New Roman" w:cs="Times New Roman"/>
        </w:rPr>
        <w:t>seems to be no centralized website for placing pets throughout the state. Instead many different organizations have their own, often antiquated, websites.</w:t>
      </w:r>
    </w:p>
    <w:p w14:paraId="00000154" w14:textId="77777777" w:rsidR="005B3F2C" w:rsidRDefault="00B063B9">
      <w:pPr>
        <w:spacing w:before="240" w:after="240"/>
        <w:ind w:left="1800"/>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Information pertaining to pets available at different locations is not easy to find as most </w:t>
      </w:r>
      <w:r>
        <w:rPr>
          <w:rFonts w:ascii="Times New Roman" w:eastAsia="Times New Roman" w:hAnsi="Times New Roman" w:cs="Times New Roman"/>
        </w:rPr>
        <w:t>facilities have, at best, unreliable communication between them.</w:t>
      </w:r>
    </w:p>
    <w:p w14:paraId="00000155" w14:textId="77777777" w:rsidR="005B3F2C" w:rsidRDefault="00B063B9">
      <w:pPr>
        <w:spacing w:before="240" w:after="240"/>
        <w:ind w:left="1800"/>
        <w:rPr>
          <w:rFonts w:ascii="Times New Roman" w:eastAsia="Times New Roman" w:hAnsi="Times New Roman" w:cs="Times New Roman"/>
        </w:rPr>
      </w:pPr>
      <w:r>
        <w:rPr>
          <w:rFonts w:ascii="Times New Roman" w:eastAsia="Times New Roman" w:hAnsi="Times New Roman" w:cs="Times New Roman"/>
        </w:rPr>
        <w:t>b.</w:t>
      </w:r>
      <w:r>
        <w:rPr>
          <w:rFonts w:ascii="Times New Roman" w:eastAsia="Times New Roman" w:hAnsi="Times New Roman" w:cs="Times New Roman"/>
          <w:sz w:val="14"/>
          <w:szCs w:val="14"/>
        </w:rPr>
        <w:t xml:space="preserve">       </w:t>
      </w:r>
      <w:r>
        <w:rPr>
          <w:rFonts w:ascii="Times New Roman" w:eastAsia="Times New Roman" w:hAnsi="Times New Roman" w:cs="Times New Roman"/>
        </w:rPr>
        <w:t>There is no single place where any state animal shelter representative can “post” a pet’s info so as to facilitate easy access for potential owners throughout the state.</w:t>
      </w:r>
    </w:p>
    <w:p w14:paraId="00000156" w14:textId="77777777" w:rsidR="005B3F2C" w:rsidRDefault="00B063B9">
      <w:pPr>
        <w:spacing w:before="240" w:after="240"/>
        <w:ind w:left="1080"/>
        <w:rPr>
          <w:rFonts w:ascii="Times New Roman" w:eastAsia="Times New Roman" w:hAnsi="Times New Roman" w:cs="Times New Roman"/>
        </w:rPr>
      </w:pPr>
      <w:r>
        <w:rPr>
          <w:rFonts w:ascii="Times New Roman" w:eastAsia="Times New Roman" w:hAnsi="Times New Roman" w:cs="Times New Roman"/>
        </w:rPr>
        <w:lastRenderedPageBreak/>
        <w:t>2)</w:t>
      </w:r>
      <w:r>
        <w:rPr>
          <w:rFonts w:ascii="Times New Roman" w:eastAsia="Times New Roman" w:hAnsi="Times New Roman" w:cs="Times New Roman"/>
          <w:sz w:val="14"/>
          <w:szCs w:val="14"/>
        </w:rPr>
        <w:t xml:space="preserve">      </w:t>
      </w:r>
      <w:r>
        <w:rPr>
          <w:rFonts w:ascii="Times New Roman" w:eastAsia="Times New Roman" w:hAnsi="Times New Roman" w:cs="Times New Roman"/>
        </w:rPr>
        <w:t>Ther</w:t>
      </w:r>
      <w:r>
        <w:rPr>
          <w:rFonts w:ascii="Times New Roman" w:eastAsia="Times New Roman" w:hAnsi="Times New Roman" w:cs="Times New Roman"/>
        </w:rPr>
        <w:t xml:space="preserve">e is insufficient information on a pet’s personality to allow potential adopters to make an informed decision. </w:t>
      </w:r>
    </w:p>
    <w:p w14:paraId="00000157" w14:textId="77777777" w:rsidR="005B3F2C" w:rsidRDefault="00B063B9">
      <w:pPr>
        <w:rPr>
          <w:rFonts w:ascii="Times New Roman" w:eastAsia="Times New Roman" w:hAnsi="Times New Roman" w:cs="Times New Roman"/>
        </w:rPr>
      </w:pPr>
      <w:r>
        <w:rPr>
          <w:rFonts w:ascii="Times New Roman" w:eastAsia="Times New Roman" w:hAnsi="Times New Roman" w:cs="Times New Roman"/>
        </w:rPr>
        <w:t>This tech guru and their team decided to fund a project with the goal of building a website dedicated to “finding the pet that is perfect for yo</w:t>
      </w:r>
      <w:r>
        <w:rPr>
          <w:rFonts w:ascii="Times New Roman" w:eastAsia="Times New Roman" w:hAnsi="Times New Roman" w:cs="Times New Roman"/>
        </w:rPr>
        <w:t>u!”.</w:t>
      </w:r>
    </w:p>
    <w:p w14:paraId="00000158" w14:textId="77777777" w:rsidR="005B3F2C" w:rsidRDefault="00B063B9">
      <w:pPr>
        <w:pStyle w:val="Heading2"/>
        <w:keepNext w:val="0"/>
        <w:keepLines w:val="0"/>
        <w:spacing w:after="80"/>
        <w:rPr>
          <w:rFonts w:ascii="Times New Roman" w:eastAsia="Times New Roman" w:hAnsi="Times New Roman" w:cs="Times New Roman"/>
          <w:b/>
          <w:sz w:val="26"/>
          <w:szCs w:val="26"/>
        </w:rPr>
      </w:pPr>
      <w:bookmarkStart w:id="9" w:name="_7d6va69t2rsb" w:colFirst="0" w:colLast="0"/>
      <w:bookmarkEnd w:id="9"/>
      <w:r>
        <w:rPr>
          <w:rFonts w:ascii="Times New Roman" w:eastAsia="Times New Roman" w:hAnsi="Times New Roman" w:cs="Times New Roman"/>
          <w:b/>
          <w:sz w:val="26"/>
          <w:szCs w:val="26"/>
        </w:rPr>
        <w:t>1.1 Project Overview</w:t>
      </w:r>
    </w:p>
    <w:p w14:paraId="00000159" w14:textId="77777777" w:rsidR="005B3F2C" w:rsidRDefault="00B063B9">
      <w:pPr>
        <w:ind w:firstLine="720"/>
        <w:rPr>
          <w:rFonts w:ascii="Times New Roman" w:eastAsia="Times New Roman" w:hAnsi="Times New Roman" w:cs="Times New Roman"/>
          <w:highlight w:val="white"/>
        </w:rPr>
      </w:pPr>
      <w:r>
        <w:rPr>
          <w:rFonts w:ascii="Times New Roman" w:eastAsia="Times New Roman" w:hAnsi="Times New Roman" w:cs="Times New Roman"/>
        </w:rPr>
        <w:t xml:space="preserve">This SPMP document is made for the members of Group 5 to describe the overall management process of the project both technically and financially. This SPMP will help the planning and execution throughout the project’s life cycle, </w:t>
      </w:r>
      <w:r>
        <w:rPr>
          <w:rFonts w:ascii="Times New Roman" w:eastAsia="Times New Roman" w:hAnsi="Times New Roman" w:cs="Times New Roman"/>
        </w:rPr>
        <w:t xml:space="preserve">as well as serve as a reference to the </w:t>
      </w:r>
      <w:r>
        <w:rPr>
          <w:rFonts w:ascii="Times New Roman" w:eastAsia="Times New Roman" w:hAnsi="Times New Roman" w:cs="Times New Roman"/>
          <w:highlight w:val="white"/>
        </w:rPr>
        <w:t>deliverables and tasks. The revision sheet and gantt chart will be the focus for the phases and milestones of this project.</w:t>
      </w:r>
    </w:p>
    <w:p w14:paraId="0000015A" w14:textId="77777777" w:rsidR="005B3F2C" w:rsidRDefault="00B063B9">
      <w:pPr>
        <w:pStyle w:val="Heading2"/>
        <w:keepNext w:val="0"/>
        <w:keepLines w:val="0"/>
        <w:spacing w:after="80"/>
        <w:rPr>
          <w:rFonts w:ascii="Times New Roman" w:eastAsia="Times New Roman" w:hAnsi="Times New Roman" w:cs="Times New Roman"/>
          <w:b/>
          <w:sz w:val="26"/>
          <w:szCs w:val="26"/>
          <w:highlight w:val="white"/>
        </w:rPr>
      </w:pPr>
      <w:bookmarkStart w:id="10" w:name="_8w8i2ist02ry" w:colFirst="0" w:colLast="0"/>
      <w:bookmarkEnd w:id="10"/>
      <w:r>
        <w:rPr>
          <w:rFonts w:ascii="Times New Roman" w:eastAsia="Times New Roman" w:hAnsi="Times New Roman" w:cs="Times New Roman"/>
          <w:b/>
          <w:sz w:val="26"/>
          <w:szCs w:val="26"/>
          <w:highlight w:val="white"/>
        </w:rPr>
        <w:t>1.2 Project Deliverables</w:t>
      </w:r>
    </w:p>
    <w:p w14:paraId="0000015B" w14:textId="77777777" w:rsidR="005B3F2C" w:rsidRDefault="00B063B9">
      <w:pPr>
        <w:rPr>
          <w:rFonts w:ascii="Times New Roman" w:eastAsia="Times New Roman" w:hAnsi="Times New Roman" w:cs="Times New Roman"/>
          <w:highlight w:val="white"/>
        </w:rPr>
      </w:pPr>
      <w:r>
        <w:rPr>
          <w:rFonts w:ascii="Times New Roman" w:eastAsia="Times New Roman" w:hAnsi="Times New Roman" w:cs="Times New Roman"/>
          <w:highlight w:val="white"/>
        </w:rPr>
        <w:t>The EasyAdopt System will produce:</w:t>
      </w:r>
    </w:p>
    <w:p w14:paraId="0000015C" w14:textId="77777777" w:rsidR="005B3F2C" w:rsidRDefault="00B063B9">
      <w:pPr>
        <w:numPr>
          <w:ilvl w:val="0"/>
          <w:numId w:val="3"/>
        </w:numPr>
        <w:rPr>
          <w:rFonts w:ascii="Times New Roman" w:eastAsia="Times New Roman" w:hAnsi="Times New Roman" w:cs="Times New Roman"/>
          <w:highlight w:val="white"/>
        </w:rPr>
      </w:pPr>
      <w:r>
        <w:rPr>
          <w:rFonts w:ascii="Times New Roman" w:eastAsia="Times New Roman" w:hAnsi="Times New Roman" w:cs="Times New Roman"/>
          <w:highlight w:val="white"/>
        </w:rPr>
        <w:t>Use Cases</w:t>
      </w:r>
    </w:p>
    <w:p w14:paraId="0000015D" w14:textId="77777777" w:rsidR="005B3F2C" w:rsidRDefault="00B063B9">
      <w:pPr>
        <w:numPr>
          <w:ilvl w:val="0"/>
          <w:numId w:val="3"/>
        </w:numPr>
        <w:rPr>
          <w:rFonts w:ascii="Times New Roman" w:eastAsia="Times New Roman" w:hAnsi="Times New Roman" w:cs="Times New Roman"/>
          <w:highlight w:val="white"/>
        </w:rPr>
      </w:pPr>
      <w:r>
        <w:rPr>
          <w:rFonts w:ascii="Times New Roman" w:eastAsia="Times New Roman" w:hAnsi="Times New Roman" w:cs="Times New Roman"/>
          <w:highlight w:val="white"/>
        </w:rPr>
        <w:t>Requirements</w:t>
      </w:r>
    </w:p>
    <w:p w14:paraId="0000015E" w14:textId="77777777" w:rsidR="005B3F2C" w:rsidRDefault="00B063B9">
      <w:pPr>
        <w:numPr>
          <w:ilvl w:val="0"/>
          <w:numId w:val="3"/>
        </w:numPr>
        <w:rPr>
          <w:rFonts w:ascii="Times New Roman" w:eastAsia="Times New Roman" w:hAnsi="Times New Roman" w:cs="Times New Roman"/>
          <w:highlight w:val="white"/>
        </w:rPr>
      </w:pPr>
      <w:r>
        <w:rPr>
          <w:rFonts w:ascii="Times New Roman" w:eastAsia="Times New Roman" w:hAnsi="Times New Roman" w:cs="Times New Roman"/>
          <w:highlight w:val="white"/>
        </w:rPr>
        <w:t>A Software</w:t>
      </w:r>
      <w:r>
        <w:rPr>
          <w:rFonts w:ascii="Times New Roman" w:eastAsia="Times New Roman" w:hAnsi="Times New Roman" w:cs="Times New Roman"/>
          <w:highlight w:val="white"/>
        </w:rPr>
        <w:t xml:space="preserve"> Project Management Plan</w:t>
      </w:r>
    </w:p>
    <w:p w14:paraId="0000015F" w14:textId="77777777" w:rsidR="005B3F2C" w:rsidRDefault="00B063B9">
      <w:pPr>
        <w:numPr>
          <w:ilvl w:val="0"/>
          <w:numId w:val="3"/>
        </w:numPr>
        <w:rPr>
          <w:rFonts w:ascii="Times New Roman" w:eastAsia="Times New Roman" w:hAnsi="Times New Roman" w:cs="Times New Roman"/>
          <w:highlight w:val="white"/>
        </w:rPr>
      </w:pPr>
      <w:r>
        <w:rPr>
          <w:rFonts w:ascii="Times New Roman" w:eastAsia="Times New Roman" w:hAnsi="Times New Roman" w:cs="Times New Roman"/>
          <w:highlight w:val="white"/>
        </w:rPr>
        <w:t>Test Manual</w:t>
      </w:r>
    </w:p>
    <w:p w14:paraId="00000160" w14:textId="77777777" w:rsidR="005B3F2C" w:rsidRDefault="00B063B9">
      <w:pPr>
        <w:numPr>
          <w:ilvl w:val="0"/>
          <w:numId w:val="3"/>
        </w:numPr>
        <w:rPr>
          <w:rFonts w:ascii="Times New Roman" w:eastAsia="Times New Roman" w:hAnsi="Times New Roman" w:cs="Times New Roman"/>
          <w:highlight w:val="white"/>
        </w:rPr>
      </w:pPr>
      <w:r>
        <w:rPr>
          <w:rFonts w:ascii="Times New Roman" w:eastAsia="Times New Roman" w:hAnsi="Times New Roman" w:cs="Times New Roman"/>
          <w:highlight w:val="white"/>
        </w:rPr>
        <w:t>Source Code</w:t>
      </w:r>
    </w:p>
    <w:p w14:paraId="00000161" w14:textId="77777777" w:rsidR="005B3F2C" w:rsidRDefault="00B063B9">
      <w:pPr>
        <w:rPr>
          <w:rFonts w:ascii="Times New Roman" w:eastAsia="Times New Roman" w:hAnsi="Times New Roman" w:cs="Times New Roman"/>
          <w:highlight w:val="white"/>
        </w:rPr>
      </w:pP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p>
    <w:p w14:paraId="00000162" w14:textId="77777777" w:rsidR="005B3F2C" w:rsidRDefault="005B3F2C">
      <w:pPr>
        <w:rPr>
          <w:rFonts w:ascii="Times New Roman" w:eastAsia="Times New Roman" w:hAnsi="Times New Roman" w:cs="Times New Roman"/>
          <w:b/>
          <w:sz w:val="30"/>
          <w:szCs w:val="30"/>
          <w:u w:val="single"/>
        </w:rPr>
      </w:pPr>
    </w:p>
    <w:p w14:paraId="00000163" w14:textId="77777777" w:rsidR="005B3F2C" w:rsidRDefault="005B3F2C">
      <w:pPr>
        <w:rPr>
          <w:rFonts w:ascii="Times New Roman" w:eastAsia="Times New Roman" w:hAnsi="Times New Roman" w:cs="Times New Roman"/>
          <w:b/>
          <w:sz w:val="30"/>
          <w:szCs w:val="30"/>
          <w:u w:val="single"/>
        </w:rPr>
      </w:pPr>
    </w:p>
    <w:p w14:paraId="00000164" w14:textId="77777777" w:rsidR="005B3F2C" w:rsidRDefault="00B063B9">
      <w:pPr>
        <w:ind w:left="2880" w:firstLine="720"/>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SPMP</w:t>
      </w:r>
    </w:p>
    <w:p w14:paraId="00000165" w14:textId="77777777" w:rsidR="005B3F2C" w:rsidRDefault="00B063B9">
      <w:pPr>
        <w:pStyle w:val="Heading2"/>
        <w:keepNext w:val="0"/>
        <w:keepLines w:val="0"/>
        <w:spacing w:after="80"/>
        <w:rPr>
          <w:rFonts w:ascii="Times New Roman" w:eastAsia="Times New Roman" w:hAnsi="Times New Roman" w:cs="Times New Roman"/>
          <w:b/>
          <w:sz w:val="26"/>
          <w:szCs w:val="26"/>
        </w:rPr>
      </w:pPr>
      <w:bookmarkStart w:id="11" w:name="_atk1j9pvqzw2" w:colFirst="0" w:colLast="0"/>
      <w:bookmarkEnd w:id="11"/>
      <w:r>
        <w:rPr>
          <w:rFonts w:ascii="Times New Roman" w:eastAsia="Times New Roman" w:hAnsi="Times New Roman" w:cs="Times New Roman"/>
          <w:b/>
          <w:sz w:val="26"/>
          <w:szCs w:val="26"/>
        </w:rPr>
        <w:t>1.3 Evolution of the Software Project Management Plan</w:t>
      </w:r>
    </w:p>
    <w:p w14:paraId="00000166" w14:textId="77777777" w:rsidR="005B3F2C" w:rsidRDefault="00B063B9">
      <w:pPr>
        <w:ind w:firstLine="720"/>
        <w:rPr>
          <w:rFonts w:ascii="Times New Roman" w:eastAsia="Times New Roman" w:hAnsi="Times New Roman" w:cs="Times New Roman"/>
        </w:rPr>
      </w:pPr>
      <w:r>
        <w:rPr>
          <w:rFonts w:ascii="Times New Roman" w:eastAsia="Times New Roman" w:hAnsi="Times New Roman" w:cs="Times New Roman"/>
        </w:rPr>
        <w:t>This Software Project Management Plan is under constant control and supervision. Any anticipated and unanticipated changes will be posted and available to all members of group 5 at the end of the week at midnight.</w:t>
      </w:r>
    </w:p>
    <w:p w14:paraId="00000167" w14:textId="77777777" w:rsidR="005B3F2C" w:rsidRDefault="00B063B9">
      <w:pPr>
        <w:pStyle w:val="Heading2"/>
        <w:keepNext w:val="0"/>
        <w:keepLines w:val="0"/>
        <w:spacing w:after="80"/>
        <w:rPr>
          <w:rFonts w:ascii="Times New Roman" w:eastAsia="Times New Roman" w:hAnsi="Times New Roman" w:cs="Times New Roman"/>
          <w:b/>
          <w:sz w:val="26"/>
          <w:szCs w:val="26"/>
        </w:rPr>
      </w:pPr>
      <w:bookmarkStart w:id="12" w:name="_ejyqo82h6dug" w:colFirst="0" w:colLast="0"/>
      <w:bookmarkEnd w:id="12"/>
      <w:r>
        <w:rPr>
          <w:rFonts w:ascii="Times New Roman" w:eastAsia="Times New Roman" w:hAnsi="Times New Roman" w:cs="Times New Roman"/>
          <w:b/>
          <w:sz w:val="26"/>
          <w:szCs w:val="26"/>
        </w:rPr>
        <w:t>1.4 Reference Materials</w:t>
      </w:r>
    </w:p>
    <w:p w14:paraId="00000168" w14:textId="77777777" w:rsidR="005B3F2C" w:rsidRDefault="00B063B9">
      <w:pPr>
        <w:numPr>
          <w:ilvl w:val="0"/>
          <w:numId w:val="1"/>
        </w:numPr>
        <w:rPr>
          <w:rFonts w:ascii="Times New Roman" w:eastAsia="Times New Roman" w:hAnsi="Times New Roman" w:cs="Times New Roman"/>
        </w:rPr>
      </w:pPr>
      <w:r>
        <w:rPr>
          <w:rFonts w:ascii="Times New Roman" w:eastAsia="Times New Roman" w:hAnsi="Times New Roman" w:cs="Times New Roman"/>
        </w:rPr>
        <w:t>https://www.petfin</w:t>
      </w:r>
      <w:r>
        <w:rPr>
          <w:rFonts w:ascii="Times New Roman" w:eastAsia="Times New Roman" w:hAnsi="Times New Roman" w:cs="Times New Roman"/>
        </w:rPr>
        <w:t>der.com/</w:t>
      </w:r>
    </w:p>
    <w:p w14:paraId="00000169" w14:textId="77777777" w:rsidR="005B3F2C" w:rsidRDefault="005B3F2C">
      <w:pPr>
        <w:numPr>
          <w:ilvl w:val="0"/>
          <w:numId w:val="1"/>
        </w:numPr>
        <w:rPr>
          <w:rFonts w:ascii="Times New Roman" w:eastAsia="Times New Roman" w:hAnsi="Times New Roman" w:cs="Times New Roman"/>
        </w:rPr>
      </w:pPr>
    </w:p>
    <w:p w14:paraId="0000016A" w14:textId="77777777" w:rsidR="005B3F2C" w:rsidRDefault="005B3F2C">
      <w:pPr>
        <w:numPr>
          <w:ilvl w:val="0"/>
          <w:numId w:val="1"/>
        </w:numPr>
        <w:rPr>
          <w:rFonts w:ascii="Times New Roman" w:eastAsia="Times New Roman" w:hAnsi="Times New Roman" w:cs="Times New Roman"/>
        </w:rPr>
      </w:pPr>
    </w:p>
    <w:p w14:paraId="0000016B" w14:textId="77777777" w:rsidR="005B3F2C" w:rsidRDefault="005B3F2C">
      <w:pPr>
        <w:numPr>
          <w:ilvl w:val="0"/>
          <w:numId w:val="1"/>
        </w:numPr>
        <w:rPr>
          <w:rFonts w:ascii="Times New Roman" w:eastAsia="Times New Roman" w:hAnsi="Times New Roman" w:cs="Times New Roman"/>
        </w:rPr>
      </w:pPr>
    </w:p>
    <w:p w14:paraId="0000016C" w14:textId="77777777" w:rsidR="005B3F2C" w:rsidRDefault="005B3F2C">
      <w:pPr>
        <w:numPr>
          <w:ilvl w:val="0"/>
          <w:numId w:val="1"/>
        </w:numPr>
        <w:rPr>
          <w:rFonts w:ascii="Times New Roman" w:eastAsia="Times New Roman" w:hAnsi="Times New Roman" w:cs="Times New Roman"/>
        </w:rPr>
      </w:pPr>
    </w:p>
    <w:p w14:paraId="0000016D" w14:textId="77777777" w:rsidR="005B3F2C" w:rsidRDefault="005B3F2C">
      <w:pPr>
        <w:numPr>
          <w:ilvl w:val="0"/>
          <w:numId w:val="1"/>
        </w:numPr>
        <w:rPr>
          <w:rFonts w:ascii="Times New Roman" w:eastAsia="Times New Roman" w:hAnsi="Times New Roman" w:cs="Times New Roman"/>
        </w:rPr>
      </w:pPr>
    </w:p>
    <w:p w14:paraId="0000016E" w14:textId="77777777" w:rsidR="005B3F2C" w:rsidRDefault="005B3F2C">
      <w:pPr>
        <w:numPr>
          <w:ilvl w:val="0"/>
          <w:numId w:val="1"/>
        </w:numPr>
        <w:rPr>
          <w:rFonts w:ascii="Times New Roman" w:eastAsia="Times New Roman" w:hAnsi="Times New Roman" w:cs="Times New Roman"/>
        </w:rPr>
      </w:pPr>
    </w:p>
    <w:p w14:paraId="0000016F" w14:textId="77777777" w:rsidR="005B3F2C" w:rsidRDefault="005B3F2C">
      <w:pPr>
        <w:numPr>
          <w:ilvl w:val="0"/>
          <w:numId w:val="1"/>
        </w:numPr>
        <w:rPr>
          <w:rFonts w:ascii="Times New Roman" w:eastAsia="Times New Roman" w:hAnsi="Times New Roman" w:cs="Times New Roman"/>
        </w:rPr>
      </w:pPr>
    </w:p>
    <w:p w14:paraId="00000170" w14:textId="77777777" w:rsidR="005B3F2C" w:rsidRDefault="005B3F2C">
      <w:pPr>
        <w:numPr>
          <w:ilvl w:val="0"/>
          <w:numId w:val="1"/>
        </w:numPr>
        <w:rPr>
          <w:rFonts w:ascii="Times New Roman" w:eastAsia="Times New Roman" w:hAnsi="Times New Roman" w:cs="Times New Roman"/>
        </w:rPr>
      </w:pPr>
    </w:p>
    <w:p w14:paraId="00000171" w14:textId="77777777" w:rsidR="005B3F2C" w:rsidRDefault="005B3F2C">
      <w:pPr>
        <w:numPr>
          <w:ilvl w:val="0"/>
          <w:numId w:val="1"/>
        </w:numPr>
        <w:rPr>
          <w:rFonts w:ascii="Times New Roman" w:eastAsia="Times New Roman" w:hAnsi="Times New Roman" w:cs="Times New Roman"/>
        </w:rPr>
      </w:pPr>
    </w:p>
    <w:p w14:paraId="00000172" w14:textId="77777777" w:rsidR="005B3F2C" w:rsidRDefault="005B3F2C">
      <w:pPr>
        <w:numPr>
          <w:ilvl w:val="0"/>
          <w:numId w:val="1"/>
        </w:numPr>
        <w:rPr>
          <w:rFonts w:ascii="Times New Roman" w:eastAsia="Times New Roman" w:hAnsi="Times New Roman" w:cs="Times New Roman"/>
        </w:rPr>
      </w:pPr>
    </w:p>
    <w:p w14:paraId="00000173" w14:textId="77777777" w:rsidR="005B3F2C" w:rsidRDefault="00B063B9">
      <w:pPr>
        <w:pStyle w:val="Heading2"/>
        <w:spacing w:after="80"/>
        <w:rPr>
          <w:rFonts w:ascii="Times New Roman" w:eastAsia="Times New Roman" w:hAnsi="Times New Roman" w:cs="Times New Roman"/>
          <w:b/>
          <w:sz w:val="26"/>
          <w:szCs w:val="26"/>
        </w:rPr>
      </w:pPr>
      <w:bookmarkStart w:id="13" w:name="_7sxmgb9mpbm6" w:colFirst="0" w:colLast="0"/>
      <w:bookmarkEnd w:id="13"/>
      <w:r>
        <w:rPr>
          <w:rFonts w:ascii="Times New Roman" w:eastAsia="Times New Roman" w:hAnsi="Times New Roman" w:cs="Times New Roman"/>
          <w:b/>
          <w:sz w:val="26"/>
          <w:szCs w:val="26"/>
        </w:rPr>
        <w:t>1.5 Definitions and Acronyms</w:t>
      </w:r>
    </w:p>
    <w:p w14:paraId="00000174" w14:textId="77777777" w:rsidR="005B3F2C" w:rsidRDefault="00B063B9">
      <w:pPr>
        <w:numPr>
          <w:ilvl w:val="0"/>
          <w:numId w:val="4"/>
        </w:numPr>
        <w:rPr>
          <w:rFonts w:ascii="Times New Roman" w:eastAsia="Times New Roman" w:hAnsi="Times New Roman" w:cs="Times New Roman"/>
        </w:rPr>
      </w:pPr>
      <w:r>
        <w:rPr>
          <w:rFonts w:ascii="Times New Roman" w:eastAsia="Times New Roman" w:hAnsi="Times New Roman" w:cs="Times New Roman"/>
        </w:rPr>
        <w:t>SPMP - Software Project Management Plan</w:t>
      </w:r>
    </w:p>
    <w:p w14:paraId="00000175" w14:textId="77777777" w:rsidR="005B3F2C" w:rsidRDefault="00B063B9">
      <w:pPr>
        <w:numPr>
          <w:ilvl w:val="0"/>
          <w:numId w:val="4"/>
        </w:numPr>
        <w:rPr>
          <w:rFonts w:ascii="Times New Roman" w:eastAsia="Times New Roman" w:hAnsi="Times New Roman" w:cs="Times New Roman"/>
        </w:rPr>
      </w:pPr>
      <w:r>
        <w:rPr>
          <w:rFonts w:ascii="Times New Roman" w:eastAsia="Times New Roman" w:hAnsi="Times New Roman" w:cs="Times New Roman"/>
        </w:rPr>
        <w:t>QA - Quality Assurance</w:t>
      </w:r>
    </w:p>
    <w:p w14:paraId="00000176" w14:textId="77777777" w:rsidR="005B3F2C" w:rsidRDefault="00B063B9">
      <w:pPr>
        <w:numPr>
          <w:ilvl w:val="0"/>
          <w:numId w:val="4"/>
        </w:numPr>
        <w:rPr>
          <w:rFonts w:ascii="Times New Roman" w:eastAsia="Times New Roman" w:hAnsi="Times New Roman" w:cs="Times New Roman"/>
        </w:rPr>
      </w:pPr>
      <w:r>
        <w:rPr>
          <w:rFonts w:ascii="Times New Roman" w:eastAsia="Times New Roman" w:hAnsi="Times New Roman" w:cs="Times New Roman"/>
        </w:rPr>
        <w:t>UI - User Interface</w:t>
      </w:r>
    </w:p>
    <w:p w14:paraId="00000177" w14:textId="77777777" w:rsidR="005B3F2C" w:rsidRDefault="00B063B9">
      <w:pPr>
        <w:numPr>
          <w:ilvl w:val="0"/>
          <w:numId w:val="4"/>
        </w:numPr>
        <w:rPr>
          <w:rFonts w:ascii="Times New Roman" w:eastAsia="Times New Roman" w:hAnsi="Times New Roman" w:cs="Times New Roman"/>
        </w:rPr>
      </w:pPr>
      <w:r>
        <w:rPr>
          <w:rFonts w:ascii="Times New Roman" w:eastAsia="Times New Roman" w:hAnsi="Times New Roman" w:cs="Times New Roman"/>
        </w:rPr>
        <w:t>UX - User Experience</w:t>
      </w:r>
    </w:p>
    <w:p w14:paraId="00000178" w14:textId="77777777" w:rsidR="005B3F2C" w:rsidRDefault="00B063B9">
      <w:pPr>
        <w:numPr>
          <w:ilvl w:val="0"/>
          <w:numId w:val="4"/>
        </w:numPr>
        <w:rPr>
          <w:rFonts w:ascii="Times New Roman" w:eastAsia="Times New Roman" w:hAnsi="Times New Roman" w:cs="Times New Roman"/>
        </w:rPr>
      </w:pPr>
      <w:r>
        <w:rPr>
          <w:rFonts w:ascii="Times New Roman" w:eastAsia="Times New Roman" w:hAnsi="Times New Roman" w:cs="Times New Roman"/>
        </w:rPr>
        <w:t>HTML - Hypertext Markup Language</w:t>
      </w:r>
    </w:p>
    <w:p w14:paraId="00000179" w14:textId="77777777" w:rsidR="005B3F2C" w:rsidRDefault="00B063B9">
      <w:pPr>
        <w:numPr>
          <w:ilvl w:val="0"/>
          <w:numId w:val="4"/>
        </w:numPr>
        <w:rPr>
          <w:rFonts w:ascii="Times New Roman" w:eastAsia="Times New Roman" w:hAnsi="Times New Roman" w:cs="Times New Roman"/>
        </w:rPr>
      </w:pPr>
      <w:r>
        <w:rPr>
          <w:rFonts w:ascii="Times New Roman" w:eastAsia="Times New Roman" w:hAnsi="Times New Roman" w:cs="Times New Roman"/>
        </w:rPr>
        <w:t>CSS - Cascading Style Sheets</w:t>
      </w:r>
    </w:p>
    <w:p w14:paraId="0000017A" w14:textId="77777777" w:rsidR="005B3F2C" w:rsidRDefault="00B063B9">
      <w:pPr>
        <w:numPr>
          <w:ilvl w:val="0"/>
          <w:numId w:val="4"/>
        </w:numPr>
        <w:rPr>
          <w:rFonts w:ascii="Times New Roman" w:eastAsia="Times New Roman" w:hAnsi="Times New Roman" w:cs="Times New Roman"/>
        </w:rPr>
      </w:pPr>
      <w:r>
        <w:rPr>
          <w:rFonts w:ascii="Times New Roman" w:eastAsia="Times New Roman" w:hAnsi="Times New Roman" w:cs="Times New Roman"/>
        </w:rPr>
        <w:t>JS - JavaScript</w:t>
      </w:r>
    </w:p>
    <w:p w14:paraId="0000017B" w14:textId="77777777" w:rsidR="005B3F2C" w:rsidRDefault="00B063B9">
      <w:pPr>
        <w:numPr>
          <w:ilvl w:val="0"/>
          <w:numId w:val="4"/>
        </w:numPr>
        <w:rPr>
          <w:rFonts w:ascii="Times New Roman" w:eastAsia="Times New Roman" w:hAnsi="Times New Roman" w:cs="Times New Roman"/>
          <w:b/>
        </w:rPr>
      </w:pPr>
      <w:r>
        <w:rPr>
          <w:rFonts w:ascii="Times New Roman" w:eastAsia="Times New Roman" w:hAnsi="Times New Roman" w:cs="Times New Roman"/>
        </w:rPr>
        <w:t>MySQL - Structured Query L</w:t>
      </w:r>
      <w:r>
        <w:rPr>
          <w:rFonts w:ascii="Times New Roman" w:eastAsia="Times New Roman" w:hAnsi="Times New Roman" w:cs="Times New Roman"/>
        </w:rPr>
        <w:t>anguage</w:t>
      </w:r>
    </w:p>
    <w:p w14:paraId="0000017C" w14:textId="77777777" w:rsidR="005B3F2C" w:rsidRDefault="00B063B9">
      <w:pPr>
        <w:numPr>
          <w:ilvl w:val="0"/>
          <w:numId w:val="4"/>
        </w:numPr>
        <w:rPr>
          <w:rFonts w:ascii="Times New Roman" w:eastAsia="Times New Roman" w:hAnsi="Times New Roman" w:cs="Times New Roman"/>
        </w:rPr>
      </w:pPr>
      <w:r>
        <w:rPr>
          <w:rFonts w:ascii="Times New Roman" w:eastAsia="Times New Roman" w:hAnsi="Times New Roman" w:cs="Times New Roman"/>
        </w:rPr>
        <w:t>HTTPS - Hypertext Transfer Protocol Secure</w:t>
      </w:r>
    </w:p>
    <w:p w14:paraId="0000017D" w14:textId="77777777" w:rsidR="005B3F2C" w:rsidRDefault="00B063B9">
      <w:pPr>
        <w:numPr>
          <w:ilvl w:val="0"/>
          <w:numId w:val="4"/>
        </w:numPr>
        <w:spacing w:after="80"/>
        <w:rPr>
          <w:rFonts w:ascii="Times New Roman" w:eastAsia="Times New Roman" w:hAnsi="Times New Roman" w:cs="Times New Roman"/>
        </w:rPr>
      </w:pPr>
      <w:r>
        <w:rPr>
          <w:rFonts w:ascii="Times New Roman" w:eastAsia="Times New Roman" w:hAnsi="Times New Roman" w:cs="Times New Roman"/>
        </w:rPr>
        <w:t>WBS - Work Breakdown Structure</w:t>
      </w:r>
    </w:p>
    <w:p w14:paraId="0000017E" w14:textId="77777777" w:rsidR="005B3F2C" w:rsidRDefault="005B3F2C">
      <w:pPr>
        <w:spacing w:after="80"/>
        <w:ind w:left="720"/>
        <w:rPr>
          <w:rFonts w:ascii="Times New Roman" w:eastAsia="Times New Roman" w:hAnsi="Times New Roman" w:cs="Times New Roman"/>
          <w:b/>
        </w:rPr>
      </w:pPr>
    </w:p>
    <w:p w14:paraId="0000017F" w14:textId="77777777" w:rsidR="005B3F2C" w:rsidRDefault="005B3F2C">
      <w:pPr>
        <w:spacing w:after="80"/>
        <w:ind w:left="720"/>
        <w:rPr>
          <w:rFonts w:ascii="Times New Roman" w:eastAsia="Times New Roman" w:hAnsi="Times New Roman" w:cs="Times New Roman"/>
          <w:b/>
        </w:rPr>
      </w:pPr>
    </w:p>
    <w:p w14:paraId="00000180" w14:textId="77777777" w:rsidR="005B3F2C" w:rsidRDefault="005B3F2C">
      <w:pPr>
        <w:spacing w:after="80"/>
        <w:ind w:left="720"/>
        <w:rPr>
          <w:rFonts w:ascii="Times New Roman" w:eastAsia="Times New Roman" w:hAnsi="Times New Roman" w:cs="Times New Roman"/>
          <w:b/>
        </w:rPr>
      </w:pPr>
    </w:p>
    <w:p w14:paraId="00000181" w14:textId="77777777" w:rsidR="005B3F2C" w:rsidRDefault="005B3F2C">
      <w:pPr>
        <w:rPr>
          <w:rFonts w:ascii="Times New Roman" w:eastAsia="Times New Roman" w:hAnsi="Times New Roman" w:cs="Times New Roman"/>
        </w:rPr>
      </w:pPr>
    </w:p>
    <w:p w14:paraId="00000182" w14:textId="77777777" w:rsidR="005B3F2C" w:rsidRDefault="005B3F2C">
      <w:pPr>
        <w:rPr>
          <w:rFonts w:ascii="Times New Roman" w:eastAsia="Times New Roman" w:hAnsi="Times New Roman" w:cs="Times New Roman"/>
        </w:rPr>
      </w:pPr>
    </w:p>
    <w:p w14:paraId="00000183" w14:textId="77777777" w:rsidR="005B3F2C" w:rsidRDefault="005B3F2C">
      <w:pPr>
        <w:rPr>
          <w:rFonts w:ascii="Times New Roman" w:eastAsia="Times New Roman" w:hAnsi="Times New Roman" w:cs="Times New Roman"/>
        </w:rPr>
      </w:pPr>
    </w:p>
    <w:p w14:paraId="00000184" w14:textId="77777777" w:rsidR="005B3F2C" w:rsidRDefault="00B063B9">
      <w:pPr>
        <w:ind w:firstLine="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00000185" w14:textId="77777777" w:rsidR="005B3F2C" w:rsidRDefault="005B3F2C">
      <w:pPr>
        <w:ind w:firstLine="720"/>
        <w:rPr>
          <w:rFonts w:ascii="Times New Roman" w:eastAsia="Times New Roman" w:hAnsi="Times New Roman" w:cs="Times New Roman"/>
          <w:b/>
          <w:sz w:val="30"/>
          <w:szCs w:val="30"/>
          <w:u w:val="single"/>
        </w:rPr>
      </w:pPr>
    </w:p>
    <w:p w14:paraId="00000186" w14:textId="77777777" w:rsidR="005B3F2C" w:rsidRDefault="005B3F2C">
      <w:pPr>
        <w:ind w:firstLine="720"/>
        <w:rPr>
          <w:rFonts w:ascii="Times New Roman" w:eastAsia="Times New Roman" w:hAnsi="Times New Roman" w:cs="Times New Roman"/>
          <w:b/>
          <w:sz w:val="30"/>
          <w:szCs w:val="30"/>
          <w:u w:val="single"/>
        </w:rPr>
      </w:pPr>
    </w:p>
    <w:p w14:paraId="00000187" w14:textId="77777777" w:rsidR="005B3F2C" w:rsidRDefault="00B063B9">
      <w:pPr>
        <w:ind w:left="2880" w:firstLine="720"/>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SPMP</w:t>
      </w:r>
    </w:p>
    <w:p w14:paraId="00000188" w14:textId="77777777" w:rsidR="005B3F2C" w:rsidRDefault="005B3F2C">
      <w:pPr>
        <w:rPr>
          <w:rFonts w:ascii="Times New Roman" w:eastAsia="Times New Roman" w:hAnsi="Times New Roman" w:cs="Times New Roman"/>
          <w:b/>
          <w:sz w:val="30"/>
          <w:szCs w:val="30"/>
          <w:u w:val="single"/>
        </w:rPr>
      </w:pPr>
    </w:p>
    <w:p w14:paraId="00000189" w14:textId="77777777" w:rsidR="005B3F2C" w:rsidRDefault="00B063B9">
      <w:pPr>
        <w:pStyle w:val="Heading2"/>
        <w:spacing w:after="80"/>
        <w:rPr>
          <w:rFonts w:ascii="Times New Roman" w:eastAsia="Times New Roman" w:hAnsi="Times New Roman" w:cs="Times New Roman"/>
          <w:b/>
          <w:sz w:val="26"/>
          <w:szCs w:val="26"/>
        </w:rPr>
      </w:pPr>
      <w:bookmarkStart w:id="14" w:name="_w87mod7hah5" w:colFirst="0" w:colLast="0"/>
      <w:bookmarkEnd w:id="14"/>
      <w:r>
        <w:rPr>
          <w:rFonts w:ascii="Times New Roman" w:eastAsia="Times New Roman" w:hAnsi="Times New Roman" w:cs="Times New Roman"/>
          <w:b/>
          <w:sz w:val="26"/>
          <w:szCs w:val="26"/>
        </w:rPr>
        <w:t>2.1 Process Model</w:t>
      </w:r>
    </w:p>
    <w:p w14:paraId="0000018A" w14:textId="77777777" w:rsidR="005B3F2C" w:rsidRDefault="00B063B9">
      <w:pPr>
        <w:rPr>
          <w:rFonts w:ascii="Times New Roman" w:eastAsia="Times New Roman" w:hAnsi="Times New Roman" w:cs="Times New Roman"/>
        </w:rPr>
      </w:pPr>
      <w:r>
        <w:rPr>
          <w:rFonts w:ascii="Times New Roman" w:eastAsia="Times New Roman" w:hAnsi="Times New Roman" w:cs="Times New Roman"/>
        </w:rPr>
        <w:t>The process model used for this project will be an Agile model that will allow us to have an iterative approach which will allow us to focus on the code rather than the design.</w:t>
      </w:r>
    </w:p>
    <w:p w14:paraId="0000018B" w14:textId="77777777" w:rsidR="005B3F2C" w:rsidRDefault="00B063B9">
      <w:pPr>
        <w:pStyle w:val="Heading2"/>
        <w:spacing w:after="80"/>
        <w:rPr>
          <w:rFonts w:ascii="Times New Roman" w:eastAsia="Times New Roman" w:hAnsi="Times New Roman" w:cs="Times New Roman"/>
          <w:b/>
          <w:sz w:val="26"/>
          <w:szCs w:val="26"/>
        </w:rPr>
      </w:pPr>
      <w:bookmarkStart w:id="15" w:name="_lqs9y9pran08" w:colFirst="0" w:colLast="0"/>
      <w:bookmarkEnd w:id="15"/>
      <w:r>
        <w:rPr>
          <w:rFonts w:ascii="Times New Roman" w:eastAsia="Times New Roman" w:hAnsi="Times New Roman" w:cs="Times New Roman"/>
          <w:b/>
          <w:sz w:val="26"/>
          <w:szCs w:val="26"/>
        </w:rPr>
        <w:t>2.2 Organizational Structure</w:t>
      </w:r>
    </w:p>
    <w:p w14:paraId="0000018C" w14:textId="77777777" w:rsidR="005B3F2C" w:rsidRDefault="00B063B9">
      <w:pPr>
        <w:rPr>
          <w:rFonts w:ascii="Times New Roman" w:eastAsia="Times New Roman" w:hAnsi="Times New Roman" w:cs="Times New Roman"/>
          <w:b/>
          <w:u w:val="single"/>
        </w:rPr>
      </w:pPr>
      <w:r>
        <w:tab/>
      </w:r>
      <w:r>
        <w:tab/>
      </w:r>
      <w:r>
        <w:tab/>
      </w:r>
      <w:r>
        <w:tab/>
      </w:r>
      <w:r>
        <w:rPr>
          <w:rFonts w:ascii="Times New Roman" w:eastAsia="Times New Roman" w:hAnsi="Times New Roman" w:cs="Times New Roman"/>
          <w:b/>
          <w:u w:val="single"/>
        </w:rPr>
        <w:t>Team Members</w:t>
      </w:r>
    </w:p>
    <w:p w14:paraId="0000018D" w14:textId="77777777" w:rsidR="005B3F2C" w:rsidRDefault="00B063B9">
      <w:r>
        <w:rPr>
          <w:b/>
          <w:u w:val="single"/>
        </w:rPr>
        <w:tab/>
      </w:r>
      <w:r>
        <w:rPr>
          <w:b/>
          <w:u w:val="single"/>
        </w:rPr>
        <w:tab/>
      </w:r>
      <w:r>
        <w:rPr>
          <w:b/>
        </w:rPr>
        <w:t>i.</w:t>
      </w:r>
      <w:r>
        <w:t xml:space="preserve">  Sean Hicks</w:t>
      </w:r>
    </w:p>
    <w:p w14:paraId="0000018E" w14:textId="77777777" w:rsidR="005B3F2C" w:rsidRDefault="00B063B9">
      <w:r>
        <w:tab/>
      </w:r>
      <w:r>
        <w:tab/>
      </w:r>
      <w:r>
        <w:rPr>
          <w:b/>
        </w:rPr>
        <w:t>ii.</w:t>
      </w:r>
      <w:r>
        <w:t xml:space="preserve"> Marcus Bryant</w:t>
      </w:r>
    </w:p>
    <w:p w14:paraId="0000018F" w14:textId="77777777" w:rsidR="005B3F2C" w:rsidRDefault="00B063B9">
      <w:r>
        <w:tab/>
      </w:r>
      <w:r>
        <w:tab/>
      </w:r>
      <w:r>
        <w:rPr>
          <w:b/>
        </w:rPr>
        <w:t>iii.</w:t>
      </w:r>
      <w:r>
        <w:t xml:space="preserve"> Lesley Hernandez</w:t>
      </w:r>
    </w:p>
    <w:p w14:paraId="00000190" w14:textId="77777777" w:rsidR="005B3F2C" w:rsidRDefault="00B063B9">
      <w:r>
        <w:tab/>
      </w:r>
      <w:r>
        <w:tab/>
      </w:r>
      <w:r>
        <w:rPr>
          <w:b/>
        </w:rPr>
        <w:t>iv.</w:t>
      </w:r>
      <w:r>
        <w:t xml:space="preserve"> Matt Clark</w:t>
      </w:r>
    </w:p>
    <w:p w14:paraId="00000191" w14:textId="77777777" w:rsidR="005B3F2C" w:rsidRDefault="00B063B9">
      <w:r>
        <w:tab/>
      </w:r>
      <w:r>
        <w:tab/>
      </w:r>
      <w:r>
        <w:rPr>
          <w:b/>
        </w:rPr>
        <w:t>v.</w:t>
      </w:r>
      <w:r>
        <w:t xml:space="preserve"> Nicholas Hartnett</w:t>
      </w:r>
      <w:r>
        <w:tab/>
      </w:r>
    </w:p>
    <w:p w14:paraId="00000192" w14:textId="77777777" w:rsidR="005B3F2C" w:rsidRDefault="00B063B9">
      <w:pPr>
        <w:pStyle w:val="Heading2"/>
        <w:spacing w:after="80"/>
        <w:rPr>
          <w:rFonts w:ascii="Times New Roman" w:eastAsia="Times New Roman" w:hAnsi="Times New Roman" w:cs="Times New Roman"/>
          <w:b/>
          <w:sz w:val="26"/>
          <w:szCs w:val="26"/>
        </w:rPr>
      </w:pPr>
      <w:bookmarkStart w:id="16" w:name="_c47elkorceoa" w:colFirst="0" w:colLast="0"/>
      <w:bookmarkEnd w:id="16"/>
      <w:r>
        <w:rPr>
          <w:rFonts w:ascii="Times New Roman" w:eastAsia="Times New Roman" w:hAnsi="Times New Roman" w:cs="Times New Roman"/>
          <w:b/>
          <w:sz w:val="26"/>
          <w:szCs w:val="26"/>
        </w:rPr>
        <w:t>2.3 Organizational Interfaces</w:t>
      </w:r>
    </w:p>
    <w:p w14:paraId="00000193" w14:textId="77777777" w:rsidR="005B3F2C" w:rsidRDefault="00B063B9">
      <w:pPr>
        <w:numPr>
          <w:ilvl w:val="0"/>
          <w:numId w:val="5"/>
        </w:numPr>
      </w:pPr>
      <w:r>
        <w:t>GitHub</w:t>
      </w:r>
    </w:p>
    <w:p w14:paraId="00000194" w14:textId="77777777" w:rsidR="005B3F2C" w:rsidRDefault="00B063B9">
      <w:pPr>
        <w:numPr>
          <w:ilvl w:val="0"/>
          <w:numId w:val="5"/>
        </w:numPr>
      </w:pPr>
      <w:r>
        <w:lastRenderedPageBreak/>
        <w:t>Namecheap</w:t>
      </w:r>
    </w:p>
    <w:p w14:paraId="00000195" w14:textId="77777777" w:rsidR="005B3F2C" w:rsidRDefault="00B063B9">
      <w:pPr>
        <w:numPr>
          <w:ilvl w:val="0"/>
          <w:numId w:val="5"/>
        </w:numPr>
      </w:pPr>
      <w:r>
        <w:t>WordPress</w:t>
      </w:r>
    </w:p>
    <w:p w14:paraId="00000196" w14:textId="77777777" w:rsidR="005B3F2C" w:rsidRDefault="00B063B9">
      <w:pPr>
        <w:pStyle w:val="Heading2"/>
        <w:spacing w:after="80"/>
        <w:rPr>
          <w:rFonts w:ascii="Times New Roman" w:eastAsia="Times New Roman" w:hAnsi="Times New Roman" w:cs="Times New Roman"/>
          <w:b/>
          <w:sz w:val="26"/>
          <w:szCs w:val="26"/>
        </w:rPr>
      </w:pPr>
      <w:bookmarkStart w:id="17" w:name="_9cp4xcgtzjow" w:colFirst="0" w:colLast="0"/>
      <w:bookmarkEnd w:id="17"/>
      <w:r>
        <w:rPr>
          <w:rFonts w:ascii="Times New Roman" w:eastAsia="Times New Roman" w:hAnsi="Times New Roman" w:cs="Times New Roman"/>
          <w:b/>
          <w:sz w:val="26"/>
          <w:szCs w:val="26"/>
        </w:rPr>
        <w:t>2.4 Project Responsibilities</w:t>
      </w:r>
    </w:p>
    <w:p w14:paraId="00000197" w14:textId="77777777" w:rsidR="005B3F2C" w:rsidRDefault="00B063B9">
      <w:pPr>
        <w:ind w:left="720"/>
        <w:rPr>
          <w:rFonts w:ascii="Times New Roman" w:eastAsia="Times New Roman" w:hAnsi="Times New Roman" w:cs="Times New Roman"/>
          <w:b/>
          <w:u w:val="single"/>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u w:val="single"/>
        </w:rPr>
        <w:t>Team Role Responsibilities</w:t>
      </w:r>
    </w:p>
    <w:p w14:paraId="00000198" w14:textId="77777777" w:rsidR="005B3F2C" w:rsidRDefault="005B3F2C">
      <w:pPr>
        <w:ind w:left="720"/>
        <w:rPr>
          <w:rFonts w:ascii="Times New Roman" w:eastAsia="Times New Roman" w:hAnsi="Times New Roman" w:cs="Times New Roman"/>
          <w:b/>
        </w:rPr>
      </w:pPr>
    </w:p>
    <w:p w14:paraId="00000199" w14:textId="77777777" w:rsidR="005B3F2C" w:rsidRDefault="00B063B9">
      <w:pPr>
        <w:ind w:left="1440"/>
        <w:rPr>
          <w:rFonts w:ascii="Times New Roman" w:eastAsia="Times New Roman" w:hAnsi="Times New Roman" w:cs="Times New Roman"/>
        </w:rPr>
      </w:pPr>
      <w:r>
        <w:rPr>
          <w:rFonts w:ascii="Times New Roman" w:eastAsia="Times New Roman" w:hAnsi="Times New Roman" w:cs="Times New Roman"/>
        </w:rPr>
        <w:t xml:space="preserve">Team Lead -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Sean Hicks</w:t>
      </w:r>
    </w:p>
    <w:p w14:paraId="0000019A" w14:textId="77777777" w:rsidR="005B3F2C" w:rsidRDefault="00B063B9">
      <w:pPr>
        <w:ind w:left="1440"/>
        <w:rPr>
          <w:rFonts w:ascii="Times New Roman" w:eastAsia="Times New Roman" w:hAnsi="Times New Roman" w:cs="Times New Roman"/>
        </w:rPr>
      </w:pPr>
      <w:r>
        <w:rPr>
          <w:rFonts w:ascii="Times New Roman" w:eastAsia="Times New Roman" w:hAnsi="Times New Roman" w:cs="Times New Roman"/>
        </w:rPr>
        <w:t>Product Owner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Sean Hicks</w:t>
      </w:r>
      <w:r>
        <w:rPr>
          <w:rFonts w:ascii="Times New Roman" w:eastAsia="Times New Roman" w:hAnsi="Times New Roman" w:cs="Times New Roman"/>
        </w:rPr>
        <w:tab/>
      </w:r>
      <w:r>
        <w:rPr>
          <w:rFonts w:ascii="Times New Roman" w:eastAsia="Times New Roman" w:hAnsi="Times New Roman" w:cs="Times New Roman"/>
        </w:rPr>
        <w:tab/>
      </w:r>
    </w:p>
    <w:p w14:paraId="0000019B" w14:textId="77777777" w:rsidR="005B3F2C" w:rsidRDefault="00B063B9">
      <w:pPr>
        <w:ind w:left="1440"/>
        <w:rPr>
          <w:rFonts w:ascii="Times New Roman" w:eastAsia="Times New Roman" w:hAnsi="Times New Roman" w:cs="Times New Roman"/>
        </w:rPr>
      </w:pPr>
      <w:r>
        <w:rPr>
          <w:rFonts w:ascii="Times New Roman" w:eastAsia="Times New Roman" w:hAnsi="Times New Roman" w:cs="Times New Roman"/>
        </w:rPr>
        <w:t>Tech Lead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Nicholas Hartnett</w:t>
      </w:r>
    </w:p>
    <w:p w14:paraId="0000019C" w14:textId="77777777" w:rsidR="005B3F2C" w:rsidRDefault="00B063B9">
      <w:pPr>
        <w:ind w:left="1440"/>
        <w:rPr>
          <w:rFonts w:ascii="Times New Roman" w:eastAsia="Times New Roman" w:hAnsi="Times New Roman" w:cs="Times New Roman"/>
        </w:rPr>
      </w:pPr>
      <w:r>
        <w:rPr>
          <w:rFonts w:ascii="Times New Roman" w:eastAsia="Times New Roman" w:hAnsi="Times New Roman" w:cs="Times New Roman"/>
        </w:rPr>
        <w:t>Full Stack Developer -</w:t>
      </w:r>
      <w:r>
        <w:rPr>
          <w:rFonts w:ascii="Times New Roman" w:eastAsia="Times New Roman" w:hAnsi="Times New Roman" w:cs="Times New Roman"/>
        </w:rPr>
        <w:tab/>
      </w:r>
      <w:r>
        <w:rPr>
          <w:rFonts w:ascii="Times New Roman" w:eastAsia="Times New Roman" w:hAnsi="Times New Roman" w:cs="Times New Roman"/>
        </w:rPr>
        <w:tab/>
        <w:t>Lesley Hernandez</w:t>
      </w:r>
    </w:p>
    <w:p w14:paraId="0000019D" w14:textId="77777777" w:rsidR="005B3F2C" w:rsidRDefault="00B063B9">
      <w:pPr>
        <w:ind w:left="1440"/>
        <w:rPr>
          <w:rFonts w:ascii="Times New Roman" w:eastAsia="Times New Roman" w:hAnsi="Times New Roman" w:cs="Times New Roman"/>
        </w:rPr>
      </w:pPr>
      <w:r>
        <w:rPr>
          <w:rFonts w:ascii="Times New Roman" w:eastAsia="Times New Roman" w:hAnsi="Times New Roman" w:cs="Times New Roman"/>
        </w:rPr>
        <w:t>Front End Developer -</w:t>
      </w:r>
      <w:r>
        <w:rPr>
          <w:rFonts w:ascii="Times New Roman" w:eastAsia="Times New Roman" w:hAnsi="Times New Roman" w:cs="Times New Roman"/>
        </w:rPr>
        <w:tab/>
      </w:r>
      <w:r>
        <w:rPr>
          <w:rFonts w:ascii="Times New Roman" w:eastAsia="Times New Roman" w:hAnsi="Times New Roman" w:cs="Times New Roman"/>
        </w:rPr>
        <w:tab/>
        <w:t>Lesley Hernandez</w:t>
      </w:r>
    </w:p>
    <w:p w14:paraId="0000019E" w14:textId="77777777" w:rsidR="005B3F2C" w:rsidRDefault="00B063B9">
      <w:pPr>
        <w:ind w:left="1440"/>
        <w:rPr>
          <w:rFonts w:ascii="Times New Roman" w:eastAsia="Times New Roman" w:hAnsi="Times New Roman" w:cs="Times New Roman"/>
        </w:rPr>
      </w:pPr>
      <w:r>
        <w:rPr>
          <w:rFonts w:ascii="Times New Roman" w:eastAsia="Times New Roman" w:hAnsi="Times New Roman" w:cs="Times New Roman"/>
        </w:rPr>
        <w:t>Back End Developer -</w:t>
      </w:r>
      <w:r>
        <w:rPr>
          <w:rFonts w:ascii="Times New Roman" w:eastAsia="Times New Roman" w:hAnsi="Times New Roman" w:cs="Times New Roman"/>
        </w:rPr>
        <w:tab/>
      </w:r>
      <w:r>
        <w:rPr>
          <w:rFonts w:ascii="Times New Roman" w:eastAsia="Times New Roman" w:hAnsi="Times New Roman" w:cs="Times New Roman"/>
        </w:rPr>
        <w:tab/>
        <w:t>Lesley Hernandez</w:t>
      </w:r>
    </w:p>
    <w:p w14:paraId="0000019F" w14:textId="77777777" w:rsidR="005B3F2C" w:rsidRDefault="00B063B9">
      <w:pPr>
        <w:ind w:left="1440"/>
        <w:rPr>
          <w:rFonts w:ascii="Times New Roman" w:eastAsia="Times New Roman" w:hAnsi="Times New Roman" w:cs="Times New Roman"/>
        </w:rPr>
      </w:pPr>
      <w:r>
        <w:rPr>
          <w:rFonts w:ascii="Times New Roman" w:eastAsia="Times New Roman" w:hAnsi="Times New Roman" w:cs="Times New Roman"/>
        </w:rPr>
        <w:t>QA Lead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Matt Clark</w:t>
      </w:r>
    </w:p>
    <w:p w14:paraId="000001A0" w14:textId="77777777" w:rsidR="005B3F2C" w:rsidRDefault="00B063B9">
      <w:pPr>
        <w:ind w:left="1440"/>
        <w:rPr>
          <w:rFonts w:ascii="Times New Roman" w:eastAsia="Times New Roman" w:hAnsi="Times New Roman" w:cs="Times New Roman"/>
        </w:rPr>
      </w:pPr>
      <w:r>
        <w:rPr>
          <w:rFonts w:ascii="Times New Roman" w:eastAsia="Times New Roman" w:hAnsi="Times New Roman" w:cs="Times New Roman"/>
        </w:rPr>
        <w:t>QA Engineer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Matt Clark</w:t>
      </w:r>
    </w:p>
    <w:p w14:paraId="000001A1" w14:textId="77777777" w:rsidR="005B3F2C" w:rsidRDefault="00B063B9">
      <w:pPr>
        <w:ind w:left="1440"/>
        <w:rPr>
          <w:rFonts w:ascii="Times New Roman" w:eastAsia="Times New Roman" w:hAnsi="Times New Roman" w:cs="Times New Roman"/>
        </w:rPr>
      </w:pPr>
      <w:r>
        <w:rPr>
          <w:rFonts w:ascii="Times New Roman" w:eastAsia="Times New Roman" w:hAnsi="Times New Roman" w:cs="Times New Roman"/>
        </w:rPr>
        <w:t>Tester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Nicholas Hartnett</w:t>
      </w:r>
    </w:p>
    <w:p w14:paraId="000001A2" w14:textId="77777777" w:rsidR="005B3F2C" w:rsidRDefault="00B063B9">
      <w:pPr>
        <w:ind w:left="1440"/>
        <w:rPr>
          <w:rFonts w:ascii="Times New Roman" w:eastAsia="Times New Roman" w:hAnsi="Times New Roman" w:cs="Times New Roman"/>
        </w:rPr>
      </w:pPr>
      <w:r>
        <w:rPr>
          <w:rFonts w:ascii="Times New Roman" w:eastAsia="Times New Roman" w:hAnsi="Times New Roman" w:cs="Times New Roman"/>
        </w:rPr>
        <w:t>UI Designer</w:t>
      </w:r>
      <w:r>
        <w:rPr>
          <w:rFonts w:ascii="Times New Roman" w:eastAsia="Times New Roman" w:hAnsi="Times New Roman" w:cs="Times New Roman"/>
        </w:rPr>
        <w:t xml:space="preserve"> -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Marcus Bryant</w:t>
      </w:r>
    </w:p>
    <w:p w14:paraId="000001A3" w14:textId="77777777" w:rsidR="005B3F2C" w:rsidRDefault="00B063B9">
      <w:pPr>
        <w:ind w:left="1440"/>
        <w:rPr>
          <w:rFonts w:ascii="Times New Roman" w:eastAsia="Times New Roman" w:hAnsi="Times New Roman" w:cs="Times New Roman"/>
        </w:rPr>
      </w:pPr>
      <w:r>
        <w:rPr>
          <w:rFonts w:ascii="Times New Roman" w:eastAsia="Times New Roman" w:hAnsi="Times New Roman" w:cs="Times New Roman"/>
        </w:rPr>
        <w:t xml:space="preserve">UX Designer -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Marcus Bryant</w:t>
      </w:r>
    </w:p>
    <w:p w14:paraId="000001A4" w14:textId="77777777" w:rsidR="005B3F2C" w:rsidRDefault="005B3F2C">
      <w:pPr>
        <w:ind w:left="720"/>
        <w:rPr>
          <w:rFonts w:ascii="Times New Roman" w:eastAsia="Times New Roman" w:hAnsi="Times New Roman" w:cs="Times New Roman"/>
          <w:b/>
        </w:rPr>
      </w:pPr>
    </w:p>
    <w:p w14:paraId="000001A5" w14:textId="77777777" w:rsidR="005B3F2C" w:rsidRDefault="005B3F2C">
      <w:pPr>
        <w:ind w:left="720"/>
        <w:rPr>
          <w:rFonts w:ascii="Times New Roman" w:eastAsia="Times New Roman" w:hAnsi="Times New Roman" w:cs="Times New Roman"/>
        </w:rPr>
      </w:pPr>
    </w:p>
    <w:p w14:paraId="000001A6" w14:textId="77777777" w:rsidR="005B3F2C" w:rsidRDefault="005B3F2C">
      <w:pPr>
        <w:ind w:left="720"/>
        <w:rPr>
          <w:rFonts w:ascii="Times New Roman" w:eastAsia="Times New Roman" w:hAnsi="Times New Roman" w:cs="Times New Roman"/>
        </w:rPr>
      </w:pPr>
    </w:p>
    <w:p w14:paraId="000001A7" w14:textId="77777777" w:rsidR="005B3F2C" w:rsidRDefault="005B3F2C"/>
    <w:p w14:paraId="000001A8" w14:textId="77777777" w:rsidR="005B3F2C" w:rsidRDefault="005B3F2C"/>
    <w:p w14:paraId="000001A9" w14:textId="77777777" w:rsidR="005B3F2C" w:rsidRDefault="005B3F2C"/>
    <w:p w14:paraId="000001AA" w14:textId="77777777" w:rsidR="005B3F2C" w:rsidRDefault="005B3F2C"/>
    <w:p w14:paraId="000001AB" w14:textId="77777777" w:rsidR="005B3F2C" w:rsidRDefault="00B063B9">
      <w:pPr>
        <w:ind w:left="3600"/>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SPMP</w:t>
      </w:r>
    </w:p>
    <w:p w14:paraId="000001AC" w14:textId="77777777" w:rsidR="005B3F2C" w:rsidRDefault="00B063B9">
      <w:pPr>
        <w:pStyle w:val="Heading2"/>
        <w:rPr>
          <w:rFonts w:ascii="Times New Roman" w:eastAsia="Times New Roman" w:hAnsi="Times New Roman" w:cs="Times New Roman"/>
          <w:b/>
          <w:sz w:val="26"/>
          <w:szCs w:val="26"/>
        </w:rPr>
      </w:pPr>
      <w:bookmarkStart w:id="18" w:name="_2r5w8bgtoi4v" w:colFirst="0" w:colLast="0"/>
      <w:bookmarkEnd w:id="18"/>
      <w:r>
        <w:rPr>
          <w:rFonts w:ascii="Times New Roman" w:eastAsia="Times New Roman" w:hAnsi="Times New Roman" w:cs="Times New Roman"/>
          <w:b/>
          <w:sz w:val="26"/>
          <w:szCs w:val="26"/>
        </w:rPr>
        <w:t>3.1 Management Objectives and Priorities</w:t>
      </w:r>
    </w:p>
    <w:p w14:paraId="000001AD" w14:textId="77777777" w:rsidR="005B3F2C" w:rsidRDefault="00B063B9">
      <w:pPr>
        <w:rPr>
          <w:rFonts w:ascii="Times New Roman" w:eastAsia="Times New Roman" w:hAnsi="Times New Roman" w:cs="Times New Roman"/>
        </w:rPr>
      </w:pPr>
      <w:r>
        <w:rPr>
          <w:rFonts w:ascii="Times New Roman" w:eastAsia="Times New Roman" w:hAnsi="Times New Roman" w:cs="Times New Roman"/>
        </w:rPr>
        <w:t>The philosophy adopted by management within this project is created by a strong foundation that revolves around an effective yet easy user friendly website allowing for a maximum number of adoptions. The process is divided into two objectives within this p</w:t>
      </w:r>
      <w:r>
        <w:rPr>
          <w:rFonts w:ascii="Times New Roman" w:eastAsia="Times New Roman" w:hAnsi="Times New Roman" w:cs="Times New Roman"/>
        </w:rPr>
        <w:t>roject, which is priorities and requirements. These requirements range anywhere from the user having the ability to search for a pet, to description of a pet, to application process. However, the priorities of management is to ensure fluidity within the we</w:t>
      </w:r>
      <w:r>
        <w:rPr>
          <w:rFonts w:ascii="Times New Roman" w:eastAsia="Times New Roman" w:hAnsi="Times New Roman" w:cs="Times New Roman"/>
        </w:rPr>
        <w:t>bsite to ensure an easy process when someone is either trying to adopt or donate. In regards to the schedule, we are aiming for 8/2 if not before due to the presentation of this project. The management group is aiming to stay under $100 for this project as</w:t>
      </w:r>
      <w:r>
        <w:rPr>
          <w:rFonts w:ascii="Times New Roman" w:eastAsia="Times New Roman" w:hAnsi="Times New Roman" w:cs="Times New Roman"/>
        </w:rPr>
        <w:t xml:space="preserve"> a budget. </w:t>
      </w:r>
    </w:p>
    <w:p w14:paraId="000001AE" w14:textId="77777777" w:rsidR="005B3F2C" w:rsidRDefault="00B063B9">
      <w:pPr>
        <w:pStyle w:val="Heading2"/>
        <w:rPr>
          <w:rFonts w:ascii="Times New Roman" w:eastAsia="Times New Roman" w:hAnsi="Times New Roman" w:cs="Times New Roman"/>
          <w:b/>
          <w:sz w:val="26"/>
          <w:szCs w:val="26"/>
        </w:rPr>
      </w:pPr>
      <w:bookmarkStart w:id="19" w:name="_bnk9i72jfmuq" w:colFirst="0" w:colLast="0"/>
      <w:bookmarkEnd w:id="19"/>
      <w:r>
        <w:rPr>
          <w:rFonts w:ascii="Times New Roman" w:eastAsia="Times New Roman" w:hAnsi="Times New Roman" w:cs="Times New Roman"/>
          <w:b/>
          <w:sz w:val="26"/>
          <w:szCs w:val="26"/>
        </w:rPr>
        <w:t>3.2 Assumptions, Dependencies and Constraints</w:t>
      </w:r>
    </w:p>
    <w:p w14:paraId="000001AF" w14:textId="77777777" w:rsidR="005B3F2C" w:rsidRDefault="00B063B9">
      <w:pPr>
        <w:rPr>
          <w:rFonts w:ascii="Times New Roman" w:eastAsia="Times New Roman" w:hAnsi="Times New Roman" w:cs="Times New Roman"/>
        </w:rPr>
      </w:pPr>
      <w:r>
        <w:rPr>
          <w:rFonts w:ascii="Times New Roman" w:eastAsia="Times New Roman" w:hAnsi="Times New Roman" w:cs="Times New Roman"/>
        </w:rPr>
        <w:t>External events could be proper domain to ensure execution, and proper coding.The only two constraints the project faces is the time frame in which it must be completed, and the budget allocated for this project.</w:t>
      </w:r>
    </w:p>
    <w:p w14:paraId="000001B0" w14:textId="77777777" w:rsidR="005B3F2C" w:rsidRDefault="00B063B9">
      <w:pPr>
        <w:pStyle w:val="Heading2"/>
        <w:rPr>
          <w:rFonts w:ascii="Times New Roman" w:eastAsia="Times New Roman" w:hAnsi="Times New Roman" w:cs="Times New Roman"/>
        </w:rPr>
      </w:pPr>
      <w:bookmarkStart w:id="20" w:name="_8cs0kl30740n" w:colFirst="0" w:colLast="0"/>
      <w:bookmarkEnd w:id="20"/>
      <w:r>
        <w:rPr>
          <w:rFonts w:ascii="Times New Roman" w:eastAsia="Times New Roman" w:hAnsi="Times New Roman" w:cs="Times New Roman"/>
          <w:b/>
          <w:sz w:val="26"/>
          <w:szCs w:val="26"/>
        </w:rPr>
        <w:lastRenderedPageBreak/>
        <w:t>3.3 Risk Management</w:t>
      </w:r>
    </w:p>
    <w:p w14:paraId="000001B1" w14:textId="77777777" w:rsidR="005B3F2C" w:rsidRDefault="00B063B9">
      <w:pPr>
        <w:rPr>
          <w:rFonts w:ascii="Times New Roman" w:eastAsia="Times New Roman" w:hAnsi="Times New Roman" w:cs="Times New Roman"/>
          <w:b/>
          <w:sz w:val="26"/>
          <w:szCs w:val="26"/>
        </w:rPr>
      </w:pPr>
      <w:r>
        <w:rPr>
          <w:rFonts w:ascii="Times New Roman" w:eastAsia="Times New Roman" w:hAnsi="Times New Roman" w:cs="Times New Roman"/>
        </w:rPr>
        <w:t>If the size of the proj</w:t>
      </w:r>
      <w:r>
        <w:rPr>
          <w:rFonts w:ascii="Times New Roman" w:eastAsia="Times New Roman" w:hAnsi="Times New Roman" w:cs="Times New Roman"/>
        </w:rPr>
        <w:t>ect becomes too large, the management group can consult with the client on restructuring it in order to accommodate needs. If there are multiplying requirements, the management group will have to resize the project in order to specify the previous requirem</w:t>
      </w:r>
      <w:r>
        <w:rPr>
          <w:rFonts w:ascii="Times New Roman" w:eastAsia="Times New Roman" w:hAnsi="Times New Roman" w:cs="Times New Roman"/>
        </w:rPr>
        <w:t>ents in order to ensure enough time to finish the project. In order to validate client acceptance, we will try to give the client a prototype about a week and a half before our deadline to make proper changes in order to satisfy the client. A good way to t</w:t>
      </w:r>
      <w:r>
        <w:rPr>
          <w:rFonts w:ascii="Times New Roman" w:eastAsia="Times New Roman" w:hAnsi="Times New Roman" w:cs="Times New Roman"/>
        </w:rPr>
        <w:t xml:space="preserve">race risk is to monitor budget, this is a factor that’ll decrease the chances for bankruptcy. The management team can also minimize the need for multiplying requirements by ensuring the cases cover everything. </w:t>
      </w:r>
    </w:p>
    <w:p w14:paraId="000001B2" w14:textId="77777777" w:rsidR="005B3F2C" w:rsidRDefault="00B063B9">
      <w:pPr>
        <w:pStyle w:val="Heading2"/>
        <w:rPr>
          <w:rFonts w:ascii="Times New Roman" w:eastAsia="Times New Roman" w:hAnsi="Times New Roman" w:cs="Times New Roman"/>
        </w:rPr>
      </w:pPr>
      <w:bookmarkStart w:id="21" w:name="_1oz87ac0g18l" w:colFirst="0" w:colLast="0"/>
      <w:bookmarkEnd w:id="21"/>
      <w:r>
        <w:rPr>
          <w:rFonts w:ascii="Times New Roman" w:eastAsia="Times New Roman" w:hAnsi="Times New Roman" w:cs="Times New Roman"/>
          <w:b/>
          <w:sz w:val="26"/>
          <w:szCs w:val="26"/>
        </w:rPr>
        <w:t>3.4 Risk Management</w:t>
      </w:r>
    </w:p>
    <w:p w14:paraId="000001B3" w14:textId="77777777" w:rsidR="005B3F2C" w:rsidRDefault="00B063B9">
      <w:pPr>
        <w:rPr>
          <w:rFonts w:ascii="Times New Roman" w:eastAsia="Times New Roman" w:hAnsi="Times New Roman" w:cs="Times New Roman"/>
        </w:rPr>
      </w:pPr>
      <w:r>
        <w:rPr>
          <w:rFonts w:ascii="Times New Roman" w:eastAsia="Times New Roman" w:hAnsi="Times New Roman" w:cs="Times New Roman"/>
        </w:rPr>
        <w:t>The current number of per</w:t>
      </w:r>
      <w:r>
        <w:rPr>
          <w:rFonts w:ascii="Times New Roman" w:eastAsia="Times New Roman" w:hAnsi="Times New Roman" w:cs="Times New Roman"/>
        </w:rPr>
        <w:t xml:space="preserve">sonnel sits at six members. We each specialize in a different language and experiences which allows for multiple perspectives on how to conduct the most effective approach for this project. </w:t>
      </w:r>
    </w:p>
    <w:p w14:paraId="000001B4" w14:textId="77777777" w:rsidR="005B3F2C" w:rsidRDefault="00B063B9">
      <w:pPr>
        <w:pStyle w:val="Heading2"/>
        <w:rPr>
          <w:rFonts w:ascii="Times New Roman" w:eastAsia="Times New Roman" w:hAnsi="Times New Roman" w:cs="Times New Roman"/>
        </w:rPr>
      </w:pPr>
      <w:bookmarkStart w:id="22" w:name="_kbpf1rn42m7y" w:colFirst="0" w:colLast="0"/>
      <w:bookmarkEnd w:id="22"/>
      <w:r>
        <w:rPr>
          <w:rFonts w:ascii="Times New Roman" w:eastAsia="Times New Roman" w:hAnsi="Times New Roman" w:cs="Times New Roman"/>
          <w:b/>
          <w:sz w:val="26"/>
          <w:szCs w:val="26"/>
        </w:rPr>
        <w:t xml:space="preserve">3.5 Monitoring and Controlling Mechanisms </w:t>
      </w:r>
    </w:p>
    <w:p w14:paraId="000001B5" w14:textId="77777777" w:rsidR="005B3F2C" w:rsidRDefault="00B063B9">
      <w:pPr>
        <w:rPr>
          <w:rFonts w:ascii="Times New Roman" w:eastAsia="Times New Roman" w:hAnsi="Times New Roman" w:cs="Times New Roman"/>
        </w:rPr>
      </w:pPr>
      <w:r>
        <w:rPr>
          <w:rFonts w:ascii="Times New Roman" w:eastAsia="Times New Roman" w:hAnsi="Times New Roman" w:cs="Times New Roman"/>
        </w:rPr>
        <w:t>We plan on meeting wit</w:t>
      </w:r>
      <w:r>
        <w:rPr>
          <w:rFonts w:ascii="Times New Roman" w:eastAsia="Times New Roman" w:hAnsi="Times New Roman" w:cs="Times New Roman"/>
        </w:rPr>
        <w:t>h our client in regards to any reports or issues.</w:t>
      </w:r>
    </w:p>
    <w:p w14:paraId="000001B6" w14:textId="77777777" w:rsidR="005B3F2C" w:rsidRDefault="005B3F2C">
      <w:pPr>
        <w:jc w:val="center"/>
        <w:rPr>
          <w:rFonts w:ascii="Times New Roman" w:eastAsia="Times New Roman" w:hAnsi="Times New Roman" w:cs="Times New Roman"/>
          <w:b/>
          <w:sz w:val="30"/>
          <w:szCs w:val="30"/>
          <w:u w:val="single"/>
        </w:rPr>
      </w:pPr>
    </w:p>
    <w:p w14:paraId="000001B7" w14:textId="77777777" w:rsidR="005B3F2C" w:rsidRDefault="005B3F2C">
      <w:pPr>
        <w:jc w:val="center"/>
        <w:rPr>
          <w:rFonts w:ascii="Times New Roman" w:eastAsia="Times New Roman" w:hAnsi="Times New Roman" w:cs="Times New Roman"/>
          <w:b/>
          <w:sz w:val="30"/>
          <w:szCs w:val="30"/>
          <w:u w:val="single"/>
        </w:rPr>
      </w:pPr>
    </w:p>
    <w:p w14:paraId="000001B8" w14:textId="77777777" w:rsidR="005B3F2C" w:rsidRDefault="005B3F2C">
      <w:pPr>
        <w:jc w:val="center"/>
        <w:rPr>
          <w:rFonts w:ascii="Times New Roman" w:eastAsia="Times New Roman" w:hAnsi="Times New Roman" w:cs="Times New Roman"/>
          <w:b/>
          <w:sz w:val="30"/>
          <w:szCs w:val="30"/>
          <w:u w:val="single"/>
        </w:rPr>
      </w:pPr>
    </w:p>
    <w:p w14:paraId="000001B9" w14:textId="77777777" w:rsidR="005B3F2C" w:rsidRDefault="005B3F2C">
      <w:pPr>
        <w:jc w:val="center"/>
        <w:rPr>
          <w:rFonts w:ascii="Times New Roman" w:eastAsia="Times New Roman" w:hAnsi="Times New Roman" w:cs="Times New Roman"/>
          <w:b/>
          <w:sz w:val="30"/>
          <w:szCs w:val="30"/>
          <w:u w:val="single"/>
        </w:rPr>
      </w:pPr>
    </w:p>
    <w:p w14:paraId="000001BA" w14:textId="77777777" w:rsidR="005B3F2C" w:rsidRDefault="005B3F2C">
      <w:pPr>
        <w:jc w:val="center"/>
        <w:rPr>
          <w:rFonts w:ascii="Times New Roman" w:eastAsia="Times New Roman" w:hAnsi="Times New Roman" w:cs="Times New Roman"/>
          <w:b/>
          <w:sz w:val="30"/>
          <w:szCs w:val="30"/>
          <w:u w:val="single"/>
        </w:rPr>
      </w:pPr>
    </w:p>
    <w:p w14:paraId="000001BB" w14:textId="77777777" w:rsidR="005B3F2C" w:rsidRDefault="00B063B9">
      <w:pPr>
        <w:jc w:val="cente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SPMP</w:t>
      </w:r>
    </w:p>
    <w:p w14:paraId="000001BC" w14:textId="77777777" w:rsidR="005B3F2C" w:rsidRDefault="005B3F2C">
      <w:pPr>
        <w:jc w:val="center"/>
        <w:rPr>
          <w:rFonts w:ascii="Times New Roman" w:eastAsia="Times New Roman" w:hAnsi="Times New Roman" w:cs="Times New Roman"/>
        </w:rPr>
      </w:pPr>
    </w:p>
    <w:p w14:paraId="000001BD" w14:textId="77777777" w:rsidR="005B3F2C" w:rsidRDefault="00B063B9">
      <w:pPr>
        <w:pStyle w:val="Heading2"/>
        <w:keepNext w:val="0"/>
        <w:keepLines w:val="0"/>
        <w:spacing w:after="80"/>
        <w:rPr>
          <w:rFonts w:ascii="Times New Roman" w:eastAsia="Times New Roman" w:hAnsi="Times New Roman" w:cs="Times New Roman"/>
          <w:b/>
          <w:sz w:val="26"/>
          <w:szCs w:val="26"/>
        </w:rPr>
      </w:pPr>
      <w:bookmarkStart w:id="23" w:name="_vrodp0s8k4px" w:colFirst="0" w:colLast="0"/>
      <w:bookmarkEnd w:id="23"/>
      <w:r>
        <w:rPr>
          <w:rFonts w:ascii="Times New Roman" w:eastAsia="Times New Roman" w:hAnsi="Times New Roman" w:cs="Times New Roman"/>
          <w:b/>
          <w:sz w:val="26"/>
          <w:szCs w:val="26"/>
        </w:rPr>
        <w:t>4.1 Methods, Tools, and Techniques</w:t>
      </w:r>
    </w:p>
    <w:p w14:paraId="000001BE" w14:textId="77777777" w:rsidR="005B3F2C" w:rsidRDefault="00B063B9">
      <w:pPr>
        <w:rPr>
          <w:rFonts w:ascii="Times New Roman" w:eastAsia="Times New Roman" w:hAnsi="Times New Roman" w:cs="Times New Roman"/>
        </w:rPr>
      </w:pPr>
      <w:r>
        <w:rPr>
          <w:rFonts w:ascii="Times New Roman" w:eastAsia="Times New Roman" w:hAnsi="Times New Roman" w:cs="Times New Roman"/>
        </w:rPr>
        <w:t>We will be using Wordpress.org to help incorporate functions into our web app. We plan on using MySQL as a database, and we plan on using HTML/CSS/JS for our fr</w:t>
      </w:r>
      <w:r>
        <w:rPr>
          <w:rFonts w:ascii="Times New Roman" w:eastAsia="Times New Roman" w:hAnsi="Times New Roman" w:cs="Times New Roman"/>
        </w:rPr>
        <w:t>ontend. We need to host our web app, and we can use godaddy to register a domain. We may use digital ocean for hosting or name.com</w:t>
      </w:r>
    </w:p>
    <w:p w14:paraId="000001BF" w14:textId="77777777" w:rsidR="005B3F2C" w:rsidRDefault="005B3F2C">
      <w:pPr>
        <w:rPr>
          <w:rFonts w:ascii="Times New Roman" w:eastAsia="Times New Roman" w:hAnsi="Times New Roman" w:cs="Times New Roman"/>
        </w:rPr>
      </w:pPr>
    </w:p>
    <w:p w14:paraId="000001C0" w14:textId="77777777" w:rsidR="005B3F2C" w:rsidRDefault="00B063B9">
      <w:pPr>
        <w:pStyle w:val="Heading2"/>
        <w:keepNext w:val="0"/>
        <w:keepLines w:val="0"/>
        <w:spacing w:after="80"/>
        <w:rPr>
          <w:rFonts w:ascii="Times New Roman" w:eastAsia="Times New Roman" w:hAnsi="Times New Roman" w:cs="Times New Roman"/>
          <w:b/>
          <w:sz w:val="26"/>
          <w:szCs w:val="26"/>
        </w:rPr>
      </w:pPr>
      <w:bookmarkStart w:id="24" w:name="_39by7fg8ev7i" w:colFirst="0" w:colLast="0"/>
      <w:bookmarkEnd w:id="24"/>
      <w:r>
        <w:rPr>
          <w:rFonts w:ascii="Times New Roman" w:eastAsia="Times New Roman" w:hAnsi="Times New Roman" w:cs="Times New Roman"/>
          <w:b/>
          <w:sz w:val="26"/>
          <w:szCs w:val="26"/>
        </w:rPr>
        <w:t>4.2 Software Documentation</w:t>
      </w:r>
    </w:p>
    <w:p w14:paraId="000001C1" w14:textId="77777777" w:rsidR="005B3F2C" w:rsidRDefault="00B063B9">
      <w:pPr>
        <w:rPr>
          <w:rFonts w:ascii="Times New Roman" w:eastAsia="Times New Roman" w:hAnsi="Times New Roman" w:cs="Times New Roman"/>
        </w:rPr>
      </w:pPr>
      <w:r>
        <w:rPr>
          <w:rFonts w:ascii="Times New Roman" w:eastAsia="Times New Roman" w:hAnsi="Times New Roman" w:cs="Times New Roman"/>
        </w:rPr>
        <w:t>ReadMe Documentation will be included in core file repositories, along with thorough documentatio</w:t>
      </w:r>
      <w:r>
        <w:rPr>
          <w:rFonts w:ascii="Times New Roman" w:eastAsia="Times New Roman" w:hAnsi="Times New Roman" w:cs="Times New Roman"/>
        </w:rPr>
        <w:t>n of the software development process. Standard coding practices will be implemented as well.</w:t>
      </w:r>
    </w:p>
    <w:p w14:paraId="000001C2" w14:textId="77777777" w:rsidR="005B3F2C" w:rsidRDefault="005B3F2C">
      <w:pPr>
        <w:rPr>
          <w:rFonts w:ascii="Times New Roman" w:eastAsia="Times New Roman" w:hAnsi="Times New Roman" w:cs="Times New Roman"/>
        </w:rPr>
      </w:pPr>
    </w:p>
    <w:p w14:paraId="000001C3" w14:textId="77777777" w:rsidR="005B3F2C" w:rsidRDefault="00B063B9">
      <w:pPr>
        <w:pStyle w:val="Heading2"/>
        <w:keepNext w:val="0"/>
        <w:keepLines w:val="0"/>
        <w:spacing w:after="80"/>
        <w:rPr>
          <w:rFonts w:ascii="Times New Roman" w:eastAsia="Times New Roman" w:hAnsi="Times New Roman" w:cs="Times New Roman"/>
          <w:b/>
          <w:sz w:val="26"/>
          <w:szCs w:val="26"/>
        </w:rPr>
      </w:pPr>
      <w:bookmarkStart w:id="25" w:name="_gfpc5dry6xc" w:colFirst="0" w:colLast="0"/>
      <w:bookmarkEnd w:id="25"/>
      <w:r>
        <w:rPr>
          <w:rFonts w:ascii="Times New Roman" w:eastAsia="Times New Roman" w:hAnsi="Times New Roman" w:cs="Times New Roman"/>
          <w:b/>
          <w:sz w:val="26"/>
          <w:szCs w:val="26"/>
        </w:rPr>
        <w:t>4.3 Project Support Functions</w:t>
      </w:r>
    </w:p>
    <w:p w14:paraId="000001C4" w14:textId="77777777" w:rsidR="005B3F2C" w:rsidRDefault="00B063B9">
      <w:pPr>
        <w:numPr>
          <w:ilvl w:val="0"/>
          <w:numId w:val="6"/>
        </w:numPr>
        <w:rPr>
          <w:rFonts w:ascii="Times New Roman" w:eastAsia="Times New Roman" w:hAnsi="Times New Roman" w:cs="Times New Roman"/>
        </w:rPr>
      </w:pPr>
      <w:r>
        <w:rPr>
          <w:rFonts w:ascii="Times New Roman" w:eastAsia="Times New Roman" w:hAnsi="Times New Roman" w:cs="Times New Roman"/>
        </w:rPr>
        <w:t>Plans (at least) the following project support functions.</w:t>
      </w:r>
    </w:p>
    <w:p w14:paraId="000001C5" w14:textId="77777777" w:rsidR="005B3F2C" w:rsidRDefault="00B063B9">
      <w:pPr>
        <w:numPr>
          <w:ilvl w:val="1"/>
          <w:numId w:val="6"/>
        </w:numPr>
        <w:rPr>
          <w:rFonts w:ascii="Times New Roman" w:eastAsia="Times New Roman" w:hAnsi="Times New Roman" w:cs="Times New Roman"/>
        </w:rPr>
      </w:pPr>
      <w:r>
        <w:rPr>
          <w:rFonts w:ascii="Times New Roman" w:eastAsia="Times New Roman" w:hAnsi="Times New Roman" w:cs="Times New Roman"/>
        </w:rPr>
        <w:lastRenderedPageBreak/>
        <w:t>Plan to ensure quality assurance</w:t>
      </w:r>
    </w:p>
    <w:p w14:paraId="000001C6" w14:textId="77777777" w:rsidR="005B3F2C" w:rsidRDefault="00B063B9">
      <w:pPr>
        <w:numPr>
          <w:ilvl w:val="2"/>
          <w:numId w:val="6"/>
        </w:numPr>
        <w:rPr>
          <w:rFonts w:ascii="Times New Roman" w:eastAsia="Times New Roman" w:hAnsi="Times New Roman" w:cs="Times New Roman"/>
        </w:rPr>
      </w:pPr>
      <w:r>
        <w:rPr>
          <w:rFonts w:ascii="Times New Roman" w:eastAsia="Times New Roman" w:hAnsi="Times New Roman" w:cs="Times New Roman"/>
        </w:rPr>
        <w:t>Document tests to make sure edge cases a</w:t>
      </w:r>
      <w:r>
        <w:rPr>
          <w:rFonts w:ascii="Times New Roman" w:eastAsia="Times New Roman" w:hAnsi="Times New Roman" w:cs="Times New Roman"/>
        </w:rPr>
        <w:t>re fulfilled</w:t>
      </w:r>
    </w:p>
    <w:p w14:paraId="000001C7" w14:textId="77777777" w:rsidR="005B3F2C" w:rsidRDefault="00B063B9">
      <w:pPr>
        <w:numPr>
          <w:ilvl w:val="1"/>
          <w:numId w:val="6"/>
        </w:numPr>
        <w:rPr>
          <w:rFonts w:ascii="Times New Roman" w:eastAsia="Times New Roman" w:hAnsi="Times New Roman" w:cs="Times New Roman"/>
        </w:rPr>
      </w:pPr>
      <w:r>
        <w:rPr>
          <w:rFonts w:ascii="Times New Roman" w:eastAsia="Times New Roman" w:hAnsi="Times New Roman" w:cs="Times New Roman"/>
        </w:rPr>
        <w:t>HTTPS</w:t>
      </w:r>
    </w:p>
    <w:p w14:paraId="000001C8" w14:textId="77777777" w:rsidR="005B3F2C" w:rsidRDefault="00B063B9">
      <w:pPr>
        <w:numPr>
          <w:ilvl w:val="2"/>
          <w:numId w:val="6"/>
        </w:numPr>
        <w:rPr>
          <w:rFonts w:ascii="Times New Roman" w:eastAsia="Times New Roman" w:hAnsi="Times New Roman" w:cs="Times New Roman"/>
        </w:rPr>
      </w:pPr>
      <w:r>
        <w:rPr>
          <w:rFonts w:ascii="Times New Roman" w:eastAsia="Times New Roman" w:hAnsi="Times New Roman" w:cs="Times New Roman"/>
        </w:rPr>
        <w:t>Secure site through certification</w:t>
      </w:r>
    </w:p>
    <w:p w14:paraId="000001C9" w14:textId="77777777" w:rsidR="005B3F2C" w:rsidRDefault="005B3F2C">
      <w:pPr>
        <w:rPr>
          <w:rFonts w:ascii="Times New Roman" w:eastAsia="Times New Roman" w:hAnsi="Times New Roman" w:cs="Times New Roman"/>
        </w:rPr>
      </w:pPr>
    </w:p>
    <w:p w14:paraId="000001CA" w14:textId="77777777" w:rsidR="005B3F2C" w:rsidRDefault="005B3F2C">
      <w:pPr>
        <w:rPr>
          <w:rFonts w:ascii="Times New Roman" w:eastAsia="Times New Roman" w:hAnsi="Times New Roman" w:cs="Times New Roman"/>
        </w:rPr>
      </w:pPr>
    </w:p>
    <w:p w14:paraId="000001CB" w14:textId="77777777" w:rsidR="005B3F2C" w:rsidRDefault="005B3F2C">
      <w:pPr>
        <w:rPr>
          <w:rFonts w:ascii="Times New Roman" w:eastAsia="Times New Roman" w:hAnsi="Times New Roman" w:cs="Times New Roman"/>
        </w:rPr>
      </w:pPr>
    </w:p>
    <w:p w14:paraId="000001CC" w14:textId="77777777" w:rsidR="005B3F2C" w:rsidRDefault="005B3F2C">
      <w:pPr>
        <w:rPr>
          <w:rFonts w:ascii="Times New Roman" w:eastAsia="Times New Roman" w:hAnsi="Times New Roman" w:cs="Times New Roman"/>
        </w:rPr>
      </w:pPr>
    </w:p>
    <w:p w14:paraId="000001CD" w14:textId="77777777" w:rsidR="005B3F2C" w:rsidRDefault="005B3F2C">
      <w:pPr>
        <w:rPr>
          <w:rFonts w:ascii="Times New Roman" w:eastAsia="Times New Roman" w:hAnsi="Times New Roman" w:cs="Times New Roman"/>
        </w:rPr>
      </w:pPr>
    </w:p>
    <w:p w14:paraId="000001CE" w14:textId="77777777" w:rsidR="005B3F2C" w:rsidRDefault="005B3F2C">
      <w:pPr>
        <w:rPr>
          <w:rFonts w:ascii="Times New Roman" w:eastAsia="Times New Roman" w:hAnsi="Times New Roman" w:cs="Times New Roman"/>
        </w:rPr>
      </w:pPr>
    </w:p>
    <w:p w14:paraId="000001CF" w14:textId="77777777" w:rsidR="005B3F2C" w:rsidRDefault="005B3F2C">
      <w:pPr>
        <w:rPr>
          <w:rFonts w:ascii="Times New Roman" w:eastAsia="Times New Roman" w:hAnsi="Times New Roman" w:cs="Times New Roman"/>
        </w:rPr>
      </w:pPr>
    </w:p>
    <w:p w14:paraId="000001D0" w14:textId="77777777" w:rsidR="005B3F2C" w:rsidRDefault="005B3F2C">
      <w:pPr>
        <w:rPr>
          <w:rFonts w:ascii="Times New Roman" w:eastAsia="Times New Roman" w:hAnsi="Times New Roman" w:cs="Times New Roman"/>
        </w:rPr>
      </w:pPr>
    </w:p>
    <w:p w14:paraId="000001D1" w14:textId="77777777" w:rsidR="005B3F2C" w:rsidRDefault="005B3F2C">
      <w:pPr>
        <w:rPr>
          <w:rFonts w:ascii="Times New Roman" w:eastAsia="Times New Roman" w:hAnsi="Times New Roman" w:cs="Times New Roman"/>
        </w:rPr>
      </w:pPr>
    </w:p>
    <w:p w14:paraId="000001D2" w14:textId="77777777" w:rsidR="005B3F2C" w:rsidRDefault="005B3F2C">
      <w:pPr>
        <w:rPr>
          <w:rFonts w:ascii="Times New Roman" w:eastAsia="Times New Roman" w:hAnsi="Times New Roman" w:cs="Times New Roman"/>
        </w:rPr>
      </w:pPr>
    </w:p>
    <w:p w14:paraId="000001D3" w14:textId="77777777" w:rsidR="005B3F2C" w:rsidRDefault="005B3F2C">
      <w:pPr>
        <w:rPr>
          <w:rFonts w:ascii="Times New Roman" w:eastAsia="Times New Roman" w:hAnsi="Times New Roman" w:cs="Times New Roman"/>
        </w:rPr>
      </w:pPr>
    </w:p>
    <w:p w14:paraId="000001D4" w14:textId="77777777" w:rsidR="005B3F2C" w:rsidRDefault="005B3F2C">
      <w:pPr>
        <w:rPr>
          <w:rFonts w:ascii="Times New Roman" w:eastAsia="Times New Roman" w:hAnsi="Times New Roman" w:cs="Times New Roman"/>
        </w:rPr>
      </w:pPr>
    </w:p>
    <w:p w14:paraId="000001D5" w14:textId="77777777" w:rsidR="005B3F2C" w:rsidRDefault="005B3F2C">
      <w:pPr>
        <w:rPr>
          <w:rFonts w:ascii="Times New Roman" w:eastAsia="Times New Roman" w:hAnsi="Times New Roman" w:cs="Times New Roman"/>
        </w:rPr>
      </w:pPr>
    </w:p>
    <w:p w14:paraId="000001D6" w14:textId="77777777" w:rsidR="005B3F2C" w:rsidRDefault="005B3F2C">
      <w:pPr>
        <w:rPr>
          <w:rFonts w:ascii="Times New Roman" w:eastAsia="Times New Roman" w:hAnsi="Times New Roman" w:cs="Times New Roman"/>
        </w:rPr>
      </w:pPr>
    </w:p>
    <w:p w14:paraId="000001D7" w14:textId="77777777" w:rsidR="005B3F2C" w:rsidRDefault="005B3F2C">
      <w:pPr>
        <w:rPr>
          <w:rFonts w:ascii="Times New Roman" w:eastAsia="Times New Roman" w:hAnsi="Times New Roman" w:cs="Times New Roman"/>
        </w:rPr>
      </w:pPr>
    </w:p>
    <w:p w14:paraId="000001D8" w14:textId="77777777" w:rsidR="005B3F2C" w:rsidRDefault="005B3F2C">
      <w:pPr>
        <w:rPr>
          <w:rFonts w:ascii="Times New Roman" w:eastAsia="Times New Roman" w:hAnsi="Times New Roman" w:cs="Times New Roman"/>
        </w:rPr>
      </w:pPr>
    </w:p>
    <w:p w14:paraId="000001D9" w14:textId="77777777" w:rsidR="005B3F2C" w:rsidRDefault="005B3F2C">
      <w:pPr>
        <w:rPr>
          <w:rFonts w:ascii="Times New Roman" w:eastAsia="Times New Roman" w:hAnsi="Times New Roman" w:cs="Times New Roman"/>
        </w:rPr>
      </w:pPr>
    </w:p>
    <w:p w14:paraId="000001DA" w14:textId="77777777" w:rsidR="005B3F2C" w:rsidRDefault="005B3F2C">
      <w:pPr>
        <w:rPr>
          <w:rFonts w:ascii="Times New Roman" w:eastAsia="Times New Roman" w:hAnsi="Times New Roman" w:cs="Times New Roman"/>
        </w:rPr>
      </w:pPr>
    </w:p>
    <w:p w14:paraId="000001DB" w14:textId="77777777" w:rsidR="005B3F2C" w:rsidRDefault="005B3F2C">
      <w:pPr>
        <w:rPr>
          <w:rFonts w:ascii="Times New Roman" w:eastAsia="Times New Roman" w:hAnsi="Times New Roman" w:cs="Times New Roman"/>
        </w:rPr>
      </w:pPr>
    </w:p>
    <w:p w14:paraId="000001DC" w14:textId="77777777" w:rsidR="005B3F2C" w:rsidRDefault="005B3F2C">
      <w:pPr>
        <w:rPr>
          <w:rFonts w:ascii="Times New Roman" w:eastAsia="Times New Roman" w:hAnsi="Times New Roman" w:cs="Times New Roman"/>
        </w:rPr>
      </w:pPr>
    </w:p>
    <w:p w14:paraId="000001DD" w14:textId="77777777" w:rsidR="005B3F2C" w:rsidRDefault="005B3F2C">
      <w:pPr>
        <w:rPr>
          <w:rFonts w:ascii="Times New Roman" w:eastAsia="Times New Roman" w:hAnsi="Times New Roman" w:cs="Times New Roman"/>
        </w:rPr>
      </w:pPr>
    </w:p>
    <w:p w14:paraId="000001DE" w14:textId="77777777" w:rsidR="005B3F2C" w:rsidRDefault="005B3F2C">
      <w:pPr>
        <w:rPr>
          <w:rFonts w:ascii="Times New Roman" w:eastAsia="Times New Roman" w:hAnsi="Times New Roman" w:cs="Times New Roman"/>
        </w:rPr>
      </w:pPr>
    </w:p>
    <w:p w14:paraId="000001DF" w14:textId="77777777" w:rsidR="005B3F2C" w:rsidRDefault="00B063B9">
      <w:pPr>
        <w:ind w:left="3600"/>
        <w:rPr>
          <w:rFonts w:ascii="Times New Roman" w:eastAsia="Times New Roman" w:hAnsi="Times New Roman" w:cs="Times New Roman"/>
        </w:rPr>
      </w:pPr>
      <w:r>
        <w:rPr>
          <w:rFonts w:ascii="Times New Roman" w:eastAsia="Times New Roman" w:hAnsi="Times New Roman" w:cs="Times New Roman"/>
          <w:b/>
          <w:sz w:val="30"/>
          <w:szCs w:val="30"/>
          <w:u w:val="single"/>
        </w:rPr>
        <w:t>SPMP</w:t>
      </w:r>
    </w:p>
    <w:p w14:paraId="000001E0" w14:textId="77777777" w:rsidR="005B3F2C" w:rsidRDefault="00B063B9">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000001E1" w14:textId="77777777" w:rsidR="005B3F2C" w:rsidRDefault="005B3F2C">
      <w:pPr>
        <w:rPr>
          <w:rFonts w:ascii="Times New Roman" w:eastAsia="Times New Roman" w:hAnsi="Times New Roman" w:cs="Times New Roman"/>
        </w:rPr>
      </w:pPr>
    </w:p>
    <w:p w14:paraId="000001E2" w14:textId="77777777" w:rsidR="005B3F2C" w:rsidRDefault="00B063B9">
      <w:pPr>
        <w:rPr>
          <w:rFonts w:ascii="Times New Roman" w:eastAsia="Times New Roman" w:hAnsi="Times New Roman" w:cs="Times New Roman"/>
          <w:b/>
          <w:u w:val="single"/>
        </w:rPr>
      </w:pPr>
      <w:r>
        <w:rPr>
          <w:rFonts w:ascii="Times New Roman" w:eastAsia="Times New Roman" w:hAnsi="Times New Roman" w:cs="Times New Roman"/>
          <w:b/>
          <w:u w:val="single"/>
        </w:rPr>
        <w:t>5.1 WBS</w:t>
      </w:r>
    </w:p>
    <w:p w14:paraId="000001E3" w14:textId="77777777" w:rsidR="005B3F2C" w:rsidRDefault="005B3F2C">
      <w:pPr>
        <w:rPr>
          <w:rFonts w:ascii="Times New Roman" w:eastAsia="Times New Roman" w:hAnsi="Times New Roman" w:cs="Times New Roman"/>
          <w:b/>
          <w:u w:val="single"/>
        </w:rPr>
      </w:pPr>
    </w:p>
    <w:p w14:paraId="000001E4" w14:textId="77777777" w:rsidR="005B3F2C" w:rsidRDefault="005B3F2C">
      <w:pPr>
        <w:rPr>
          <w:rFonts w:ascii="Times New Roman" w:eastAsia="Times New Roman" w:hAnsi="Times New Roman" w:cs="Times New Roman"/>
        </w:rPr>
      </w:pPr>
    </w:p>
    <w:p w14:paraId="000001E5" w14:textId="77777777" w:rsidR="005B3F2C" w:rsidRDefault="00B063B9">
      <w:pPr>
        <w:rPr>
          <w:rFonts w:ascii="Times New Roman" w:eastAsia="Times New Roman" w:hAnsi="Times New Roman" w:cs="Times New Roman"/>
          <w:b/>
          <w:u w:val="single"/>
        </w:rPr>
      </w:pPr>
      <w:r>
        <w:rPr>
          <w:rFonts w:ascii="Times New Roman" w:eastAsia="Times New Roman" w:hAnsi="Times New Roman" w:cs="Times New Roman"/>
          <w:b/>
          <w:noProof/>
          <w:u w:val="single"/>
        </w:rPr>
        <w:drawing>
          <wp:inline distT="114300" distB="114300" distL="114300" distR="114300">
            <wp:extent cx="5943600" cy="2032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032000"/>
                    </a:xfrm>
                    <a:prstGeom prst="rect">
                      <a:avLst/>
                    </a:prstGeom>
                    <a:ln/>
                  </pic:spPr>
                </pic:pic>
              </a:graphicData>
            </a:graphic>
          </wp:inline>
        </w:drawing>
      </w:r>
    </w:p>
    <w:p w14:paraId="000001E6" w14:textId="77777777" w:rsidR="005B3F2C" w:rsidRDefault="005B3F2C">
      <w:pPr>
        <w:rPr>
          <w:rFonts w:ascii="Times New Roman" w:eastAsia="Times New Roman" w:hAnsi="Times New Roman" w:cs="Times New Roman"/>
          <w:b/>
          <w:u w:val="single"/>
        </w:rPr>
      </w:pPr>
    </w:p>
    <w:p w14:paraId="000001E7" w14:textId="77777777" w:rsidR="005B3F2C" w:rsidRDefault="005B3F2C">
      <w:pPr>
        <w:rPr>
          <w:rFonts w:ascii="Times New Roman" w:eastAsia="Times New Roman" w:hAnsi="Times New Roman" w:cs="Times New Roman"/>
          <w:b/>
          <w:u w:val="single"/>
        </w:rPr>
      </w:pPr>
    </w:p>
    <w:p w14:paraId="000001E8" w14:textId="77777777" w:rsidR="005B3F2C" w:rsidRDefault="005B3F2C">
      <w:pPr>
        <w:rPr>
          <w:rFonts w:ascii="Times New Roman" w:eastAsia="Times New Roman" w:hAnsi="Times New Roman" w:cs="Times New Roman"/>
          <w:b/>
          <w:u w:val="single"/>
        </w:rPr>
      </w:pPr>
    </w:p>
    <w:p w14:paraId="000001E9" w14:textId="77777777" w:rsidR="005B3F2C" w:rsidRDefault="005B3F2C">
      <w:pPr>
        <w:rPr>
          <w:rFonts w:ascii="Times New Roman" w:eastAsia="Times New Roman" w:hAnsi="Times New Roman" w:cs="Times New Roman"/>
          <w:b/>
          <w:u w:val="single"/>
        </w:rPr>
      </w:pPr>
    </w:p>
    <w:p w14:paraId="000001EA" w14:textId="77777777" w:rsidR="005B3F2C" w:rsidRDefault="005B3F2C">
      <w:pPr>
        <w:rPr>
          <w:rFonts w:ascii="Times New Roman" w:eastAsia="Times New Roman" w:hAnsi="Times New Roman" w:cs="Times New Roman"/>
          <w:b/>
          <w:u w:val="single"/>
        </w:rPr>
      </w:pPr>
    </w:p>
    <w:p w14:paraId="000001EB" w14:textId="77777777" w:rsidR="005B3F2C" w:rsidRDefault="005B3F2C">
      <w:pPr>
        <w:rPr>
          <w:rFonts w:ascii="Times New Roman" w:eastAsia="Times New Roman" w:hAnsi="Times New Roman" w:cs="Times New Roman"/>
          <w:b/>
          <w:u w:val="single"/>
        </w:rPr>
      </w:pPr>
    </w:p>
    <w:p w14:paraId="000001EC" w14:textId="799995B5" w:rsidR="005B3F2C" w:rsidRDefault="00B063B9">
      <w:pPr>
        <w:rPr>
          <w:rFonts w:ascii="Times New Roman" w:eastAsia="Times New Roman" w:hAnsi="Times New Roman" w:cs="Times New Roman"/>
          <w:b/>
          <w:u w:val="single"/>
        </w:rPr>
      </w:pPr>
      <w:r>
        <w:rPr>
          <w:rFonts w:ascii="Times New Roman" w:eastAsia="Times New Roman" w:hAnsi="Times New Roman" w:cs="Times New Roman"/>
          <w:b/>
          <w:u w:val="single"/>
        </w:rPr>
        <w:t>5.2 Gantt Chart- Also in png form/xlsx form in repo</w:t>
      </w:r>
      <w:r>
        <w:rPr>
          <w:noProof/>
        </w:rPr>
        <w:drawing>
          <wp:anchor distT="114300" distB="114300" distL="114300" distR="114300" simplePos="0" relativeHeight="251658240" behindDoc="0" locked="0" layoutInCell="1" hidden="0" allowOverlap="1">
            <wp:simplePos x="0" y="0"/>
            <wp:positionH relativeFrom="column">
              <wp:posOffset>-885824</wp:posOffset>
            </wp:positionH>
            <wp:positionV relativeFrom="paragraph">
              <wp:posOffset>219075</wp:posOffset>
            </wp:positionV>
            <wp:extent cx="7722862" cy="37624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722862" cy="3762420"/>
                    </a:xfrm>
                    <a:prstGeom prst="rect">
                      <a:avLst/>
                    </a:prstGeom>
                    <a:ln/>
                  </pic:spPr>
                </pic:pic>
              </a:graphicData>
            </a:graphic>
          </wp:anchor>
        </w:drawing>
      </w:r>
      <w:r w:rsidR="00301F20">
        <w:rPr>
          <w:rFonts w:ascii="Times New Roman" w:eastAsia="Times New Roman" w:hAnsi="Times New Roman" w:cs="Times New Roman"/>
          <w:b/>
          <w:u w:val="single"/>
        </w:rPr>
        <w:t xml:space="preserve"> (most recent in repo)</w:t>
      </w:r>
    </w:p>
    <w:p w14:paraId="000001ED" w14:textId="77777777" w:rsidR="005B3F2C" w:rsidRDefault="005B3F2C">
      <w:pPr>
        <w:rPr>
          <w:rFonts w:ascii="Times New Roman" w:eastAsia="Times New Roman" w:hAnsi="Times New Roman" w:cs="Times New Roman"/>
          <w:b/>
          <w:u w:val="single"/>
        </w:rPr>
      </w:pPr>
    </w:p>
    <w:p w14:paraId="000001EE" w14:textId="77777777" w:rsidR="005B3F2C" w:rsidRDefault="005B3F2C">
      <w:pPr>
        <w:rPr>
          <w:rFonts w:ascii="Times New Roman" w:eastAsia="Times New Roman" w:hAnsi="Times New Roman" w:cs="Times New Roman"/>
        </w:rPr>
      </w:pPr>
    </w:p>
    <w:p w14:paraId="000001EF" w14:textId="77777777" w:rsidR="005B3F2C" w:rsidRDefault="005B3F2C"/>
    <w:p w14:paraId="000001F0" w14:textId="77777777" w:rsidR="005B3F2C" w:rsidRDefault="00B063B9">
      <w:r>
        <w:rPr>
          <w:noProof/>
        </w:rPr>
        <w:drawing>
          <wp:anchor distT="114300" distB="114300" distL="114300" distR="114300" simplePos="0" relativeHeight="251659264" behindDoc="0" locked="0" layoutInCell="1" hidden="0" allowOverlap="1">
            <wp:simplePos x="0" y="0"/>
            <wp:positionH relativeFrom="column">
              <wp:posOffset>-733424</wp:posOffset>
            </wp:positionH>
            <wp:positionV relativeFrom="paragraph">
              <wp:posOffset>3209207</wp:posOffset>
            </wp:positionV>
            <wp:extent cx="5267325" cy="561975"/>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267325" cy="561975"/>
                    </a:xfrm>
                    <a:prstGeom prst="rect">
                      <a:avLst/>
                    </a:prstGeom>
                    <a:ln/>
                  </pic:spPr>
                </pic:pic>
              </a:graphicData>
            </a:graphic>
          </wp:anchor>
        </w:drawing>
      </w:r>
    </w:p>
    <w:sectPr w:rsidR="005B3F2C">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65780E" w14:textId="77777777" w:rsidR="00B063B9" w:rsidRDefault="00B063B9">
      <w:pPr>
        <w:spacing w:line="240" w:lineRule="auto"/>
      </w:pPr>
      <w:r>
        <w:separator/>
      </w:r>
    </w:p>
  </w:endnote>
  <w:endnote w:type="continuationSeparator" w:id="0">
    <w:p w14:paraId="5D4AED18" w14:textId="77777777" w:rsidR="00B063B9" w:rsidRDefault="00B063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E4A883" w14:textId="77777777" w:rsidR="00B063B9" w:rsidRDefault="00B063B9">
      <w:pPr>
        <w:spacing w:line="240" w:lineRule="auto"/>
      </w:pPr>
      <w:r>
        <w:separator/>
      </w:r>
    </w:p>
  </w:footnote>
  <w:footnote w:type="continuationSeparator" w:id="0">
    <w:p w14:paraId="3F059C49" w14:textId="77777777" w:rsidR="00B063B9" w:rsidRDefault="00B063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F1" w14:textId="77777777" w:rsidR="005B3F2C" w:rsidRDefault="005B3F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BF4587"/>
    <w:multiLevelType w:val="multilevel"/>
    <w:tmpl w:val="0A4EC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007602"/>
    <w:multiLevelType w:val="multilevel"/>
    <w:tmpl w:val="ED0ED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7404A8"/>
    <w:multiLevelType w:val="multilevel"/>
    <w:tmpl w:val="85801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B12390"/>
    <w:multiLevelType w:val="multilevel"/>
    <w:tmpl w:val="EE2A7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757778"/>
    <w:multiLevelType w:val="multilevel"/>
    <w:tmpl w:val="2C3C7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291E4D"/>
    <w:multiLevelType w:val="multilevel"/>
    <w:tmpl w:val="57000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F2C"/>
    <w:rsid w:val="00301F20"/>
    <w:rsid w:val="005B3F2C"/>
    <w:rsid w:val="00A5280E"/>
    <w:rsid w:val="00B06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AFC62"/>
  <w15:docId w15:val="{5BFB5DDC-3056-4791-8F80-23CD9DF78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1543</Words>
  <Characters>8800</Characters>
  <Application>Microsoft Office Word</Application>
  <DocSecurity>0</DocSecurity>
  <Lines>73</Lines>
  <Paragraphs>20</Paragraphs>
  <ScaleCrop>false</ScaleCrop>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Hicks</cp:lastModifiedBy>
  <cp:revision>3</cp:revision>
  <dcterms:created xsi:type="dcterms:W3CDTF">2021-07-12T23:35:00Z</dcterms:created>
  <dcterms:modified xsi:type="dcterms:W3CDTF">2021-07-12T23:38:00Z</dcterms:modified>
</cp:coreProperties>
</file>