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0"/>
          <w:szCs w:val="20"/>
          <w:u w:val="single"/>
          <w:rtl w:val="0"/>
        </w:rPr>
        <w:tab/>
        <w:tab/>
        <w:tab/>
        <w:tab/>
        <w:tab/>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ind w:left="288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Easy Adopt SPMP </w:t>
      </w:r>
    </w:p>
    <w:p w:rsidR="00000000" w:rsidDel="00000000" w:rsidP="00000000" w:rsidRDefault="00000000" w:rsidRPr="00000000" w14:paraId="0000000A">
      <w:pPr>
        <w:ind w:left="360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Group 5 (Sean)</w:t>
      </w:r>
    </w:p>
    <w:p w:rsidR="00000000" w:rsidDel="00000000" w:rsidP="00000000" w:rsidRDefault="00000000" w:rsidRPr="00000000" w14:paraId="0000000B">
      <w:pPr>
        <w:ind w:left="288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06/30/21</w:t>
      </w:r>
    </w:p>
    <w:p w:rsidR="00000000" w:rsidDel="00000000" w:rsidP="00000000" w:rsidRDefault="00000000" w:rsidRPr="00000000" w14:paraId="0000000C">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D">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E">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F">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0">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1">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2">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3">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4">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5">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6">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7">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8">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9">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A">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B">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C">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D">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E">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F">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0">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1">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2">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3">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4">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5">
      <w:pPr>
        <w:ind w:left="288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26">
      <w:pPr>
        <w:ind w:left="2880" w:firstLine="720"/>
        <w:jc w:val="left"/>
        <w:rPr>
          <w:rFonts w:ascii="Times New Roman" w:cs="Times New Roman" w:eastAsia="Times New Roman" w:hAnsi="Times New Roman"/>
          <w:b w:val="1"/>
          <w:sz w:val="30"/>
          <w:szCs w:val="30"/>
          <w:u w:val="single"/>
        </w:rPr>
      </w:pPr>
      <w:r w:rsidDel="00000000" w:rsidR="00000000" w:rsidRPr="00000000">
        <w:rPr>
          <w:rtl w:val="0"/>
        </w:rPr>
      </w:r>
    </w:p>
    <w:tbl>
      <w:tblPr>
        <w:tblStyle w:val="Table1"/>
        <w:tblW w:w="982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2190"/>
        <w:tblGridChange w:id="0">
          <w:tblGrid>
            <w:gridCol w:w="763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Evolution Of 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Definitions and 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3: Managerial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4: Technical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5: Description of Work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u w:val="single"/>
              </w:rPr>
            </w:pPr>
            <w:r w:rsidDel="00000000" w:rsidR="00000000" w:rsidRPr="00000000">
              <w:rPr>
                <w:rtl w:val="0"/>
              </w:rPr>
            </w:r>
          </w:p>
        </w:tc>
      </w:tr>
    </w:tbl>
    <w:p w:rsidR="00000000" w:rsidDel="00000000" w:rsidP="00000000" w:rsidRDefault="00000000" w:rsidRPr="00000000" w14:paraId="0000004D">
      <w:pPr>
        <w:ind w:left="288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4E">
      <w:pPr>
        <w:ind w:left="288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4F">
      <w:pPr>
        <w:ind w:left="288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0">
      <w:pPr>
        <w:ind w:left="288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1">
      <w:pPr>
        <w:ind w:left="288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52">
      <w:pPr>
        <w:ind w:left="2880" w:firstLine="720"/>
        <w:rPr>
          <w:rFonts w:ascii="Times New Roman" w:cs="Times New Roman" w:eastAsia="Times New Roman" w:hAnsi="Times New Roman"/>
          <w:b w:val="1"/>
          <w:sz w:val="30"/>
          <w:szCs w:val="30"/>
          <w:u w:val="single"/>
        </w:rPr>
      </w:pPr>
      <w:r w:rsidDel="00000000" w:rsidR="00000000" w:rsidRPr="00000000">
        <w:rPr>
          <w:rtl w:val="0"/>
        </w:rPr>
      </w:r>
    </w:p>
    <w:tbl>
      <w:tblPr>
        <w:tblStyle w:val="Table2"/>
        <w:tblW w:w="982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2190"/>
        <w:tblGridChange w:id="0">
          <w:tblGrid>
            <w:gridCol w:w="763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tc>
      </w:tr>
    </w:tbl>
    <w:p w:rsidR="00000000" w:rsidDel="00000000" w:rsidP="00000000" w:rsidRDefault="00000000" w:rsidRPr="00000000" w14:paraId="0000007B">
      <w:pPr>
        <w:ind w:left="2880" w:firstLine="72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C">
      <w:pPr>
        <w:ind w:left="2880" w:firstLine="72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D">
      <w:pPr>
        <w:ind w:left="2880" w:firstLine="72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30"/>
          <w:szCs w:val="30"/>
          <w:u w:val="single"/>
          <w:rtl w:val="0"/>
        </w:rPr>
        <w:t xml:space="preserve">Revision Sheet</w:t>
      </w:r>
      <w:r w:rsidDel="00000000" w:rsidR="00000000" w:rsidRPr="00000000">
        <w:rPr>
          <w:rtl w:val="0"/>
        </w:rPr>
      </w:r>
    </w:p>
    <w:p w:rsidR="00000000" w:rsidDel="00000000" w:rsidP="00000000" w:rsidRDefault="00000000" w:rsidRPr="00000000" w14:paraId="0000007E">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tbl>
      <w:tblPr>
        <w:tblStyle w:val="Table3"/>
        <w:tblW w:w="1135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275"/>
        <w:gridCol w:w="1185"/>
        <w:gridCol w:w="1305"/>
        <w:gridCol w:w="1335"/>
        <w:gridCol w:w="1395"/>
        <w:gridCol w:w="1380"/>
        <w:gridCol w:w="1695"/>
        <w:tblGridChange w:id="0">
          <w:tblGrid>
            <w:gridCol w:w="1785"/>
            <w:gridCol w:w="1275"/>
            <w:gridCol w:w="1185"/>
            <w:gridCol w:w="1305"/>
            <w:gridCol w:w="1335"/>
            <w:gridCol w:w="1395"/>
            <w:gridCol w:w="138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E7">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8">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9">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A">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B">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C">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D">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E">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EF">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0">
      <w:pPr>
        <w:ind w:left="2880" w:firstLine="72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1">
      <w:pPr>
        <w:ind w:left="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2">
      <w:pPr>
        <w:ind w:left="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3">
      <w:pPr>
        <w:ind w:left="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4">
      <w:pPr>
        <w:ind w:left="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F5">
      <w:pPr>
        <w:ind w:left="2880" w:firstLine="72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Project Scope</w:t>
      </w:r>
    </w:p>
    <w:p w:rsidR="00000000" w:rsidDel="00000000" w:rsidP="00000000" w:rsidRDefault="00000000" w:rsidRPr="00000000" w14:paraId="000000F6">
      <w:pPr>
        <w:pStyle w:val="Heading2"/>
        <w:spacing w:after="240" w:before="240" w:lineRule="auto"/>
        <w:rPr>
          <w:rFonts w:ascii="Times New Roman" w:cs="Times New Roman" w:eastAsia="Times New Roman" w:hAnsi="Times New Roman"/>
          <w:b w:val="1"/>
          <w:sz w:val="26"/>
          <w:szCs w:val="26"/>
        </w:rPr>
      </w:pPr>
      <w:bookmarkStart w:colFirst="0" w:colLast="0" w:name="_9xhqabs65rq2" w:id="0"/>
      <w:bookmarkEnd w:id="0"/>
      <w:r w:rsidDel="00000000" w:rsidR="00000000" w:rsidRPr="00000000">
        <w:rPr>
          <w:rFonts w:ascii="Times New Roman" w:cs="Times New Roman" w:eastAsia="Times New Roman" w:hAnsi="Times New Roman"/>
          <w:b w:val="1"/>
          <w:sz w:val="26"/>
          <w:szCs w:val="26"/>
          <w:rtl w:val="0"/>
        </w:rPr>
        <w:t xml:space="preserve">Project Objectives:</w:t>
      </w:r>
    </w:p>
    <w:p w:rsidR="00000000" w:rsidDel="00000000" w:rsidP="00000000" w:rsidRDefault="00000000" w:rsidRPr="00000000" w14:paraId="000000F7">
      <w:pPr>
        <w:ind w:left="2880" w:firstLine="720"/>
        <w:jc w:val="left"/>
        <w:rPr>
          <w:rFonts w:ascii="Times New Roman" w:cs="Times New Roman" w:eastAsia="Times New Roman" w:hAnsi="Times New Roman"/>
          <w:b w:val="1"/>
          <w:sz w:val="10"/>
          <w:szCs w:val="10"/>
          <w:u w:val="single"/>
        </w:rPr>
      </w:pPr>
      <w:r w:rsidDel="00000000" w:rsidR="00000000" w:rsidRPr="00000000">
        <w:rPr>
          <w:rFonts w:ascii="Times New Roman" w:cs="Times New Roman" w:eastAsia="Times New Roman" w:hAnsi="Times New Roman"/>
          <w:b w:val="1"/>
          <w:sz w:val="10"/>
          <w:szCs w:val="10"/>
          <w:u w:val="single"/>
          <w:rtl w:val="0"/>
        </w:rPr>
        <w:t xml:space="preserve"> </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00"/>
        <w:tblGridChange w:id="0">
          <w:tblGrid>
            <w:gridCol w:w="4350"/>
            <w:gridCol w:w="4500"/>
          </w:tblGrid>
        </w:tblGridChange>
      </w:tblGrid>
      <w:tr>
        <w:trPr>
          <w:trHeight w:val="620"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NAME:</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SUBMISSION DATE:</w:t>
            </w:r>
          </w:p>
        </w:tc>
      </w:tr>
      <w:tr>
        <w:trPr>
          <w:trHeight w:val="72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EasyAdopt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06/30/2021</w:t>
            </w:r>
          </w:p>
        </w:tc>
      </w:tr>
      <w:tr>
        <w:trPr>
          <w:trHeight w:val="4811.103515625" w:hRule="atLeast"/>
        </w:trPr>
        <w:tc>
          <w:tcPr>
            <w:gridSpan w:val="2"/>
            <w:tcBorders>
              <w:top w:color="000000" w:space="0" w:sz="0" w:val="nil"/>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personnel from any animal adoption facility to post information and high-quality images and/videos of domesticated pets available for adoption.                                                                                                                                                                                     </w:t>
            </w:r>
          </w:p>
          <w:p w:rsidR="00000000" w:rsidDel="00000000" w:rsidP="00000000" w:rsidRDefault="00000000" w:rsidRPr="00000000" w14:paraId="000000F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rapid updating of any pet’s “adoption” status by facility personnel.</w:t>
            </w:r>
          </w:p>
          <w:p w:rsidR="00000000" w:rsidDel="00000000" w:rsidP="00000000" w:rsidRDefault="00000000" w:rsidRPr="00000000" w14:paraId="000000F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owners or potential owners to view current information on pets needing homes.</w:t>
            </w:r>
          </w:p>
          <w:p w:rsidR="00000000" w:rsidDel="00000000" w:rsidP="00000000" w:rsidRDefault="00000000" w:rsidRPr="00000000" w14:paraId="000000F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funds to support the costs of running facilities for animals awaiting adoption through paid advertising placed on site, raising awareness through social media and donations</w:t>
            </w:r>
          </w:p>
          <w:p w:rsidR="00000000" w:rsidDel="00000000" w:rsidP="00000000" w:rsidRDefault="00000000" w:rsidRPr="00000000" w14:paraId="0000010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pet owners on proper care of pets as well as allow owners to view their pet’s medical records.</w:t>
            </w:r>
          </w:p>
          <w:p w:rsidR="00000000" w:rsidDel="00000000" w:rsidP="00000000" w:rsidRDefault="00000000" w:rsidRPr="00000000" w14:paraId="0000010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pet listing should provide certain info. This info can be used as criteria for finding the right pet (filters). Information includes  breed, age, gender, behavior, days on website and shelter/location... Etc.</w:t>
            </w:r>
          </w:p>
          <w:p w:rsidR="00000000" w:rsidDel="00000000" w:rsidP="00000000" w:rsidRDefault="00000000" w:rsidRPr="00000000" w14:paraId="0000010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each pet listing should require information fields that won’t be able to be used as a filtering criteria, however it is necessary to provide additional, more specific information about the pet. One of the fields can be used for providing the info necessary for educating pet owners on proper care of pets. </w:t>
            </w:r>
          </w:p>
          <w:p w:rsidR="00000000" w:rsidDel="00000000" w:rsidP="00000000" w:rsidRDefault="00000000" w:rsidRPr="00000000" w14:paraId="0000010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enters the website, and prompts to look for a pet, he/she will be asked for their zip code and search radius.</w:t>
            </w:r>
          </w:p>
          <w:p w:rsidR="00000000" w:rsidDel="00000000" w:rsidP="00000000" w:rsidRDefault="00000000" w:rsidRPr="00000000" w14:paraId="0000010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 listings can be sorted in various methods </w:t>
            </w:r>
          </w:p>
          <w:p w:rsidR="00000000" w:rsidDel="00000000" w:rsidP="00000000" w:rsidRDefault="00000000" w:rsidRPr="00000000" w14:paraId="0000010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attached copy of the pets medical record will be available in the pets listing.</w:t>
            </w:r>
          </w:p>
          <w:p w:rsidR="00000000" w:rsidDel="00000000" w:rsidP="00000000" w:rsidRDefault="00000000" w:rsidRPr="00000000" w14:paraId="000001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pet listing will need a “status” field. The field either can be “open” or “in process” if the pet is open for adoption or in the process of potentially being adopted. </w:t>
            </w:r>
          </w:p>
          <w:p w:rsidR="00000000" w:rsidDel="00000000" w:rsidP="00000000" w:rsidRDefault="00000000" w:rsidRPr="00000000" w14:paraId="000001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of the website can search through pet listings. For a user to begin the adoption process, they will need to have an account with the website. Same thing applies for making donations</w:t>
            </w:r>
          </w:p>
          <w:p w:rsidR="00000000" w:rsidDel="00000000" w:rsidP="00000000" w:rsidRDefault="00000000" w:rsidRPr="00000000" w14:paraId="000001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accounts will be able to save pet listings</w:t>
            </w:r>
            <w:r w:rsidDel="00000000" w:rsidR="00000000" w:rsidRPr="00000000">
              <w:rPr>
                <w:rtl w:val="0"/>
              </w:rPr>
            </w:r>
          </w:p>
        </w:tc>
      </w:tr>
    </w:tbl>
    <w:p w:rsidR="00000000" w:rsidDel="00000000" w:rsidP="00000000" w:rsidRDefault="00000000" w:rsidRPr="00000000" w14:paraId="0000010A">
      <w:pPr>
        <w:spacing w:after="240" w:before="240" w:lineRule="auto"/>
        <w:ind w:left="2880" w:firstLine="72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Project Scope</w:t>
      </w:r>
    </w:p>
    <w:p w:rsidR="00000000" w:rsidDel="00000000" w:rsidP="00000000" w:rsidRDefault="00000000" w:rsidRPr="00000000" w14:paraId="0000010B">
      <w:pPr>
        <w:pStyle w:val="Heading2"/>
        <w:spacing w:after="240" w:before="240" w:lineRule="auto"/>
        <w:rPr>
          <w:rFonts w:ascii="Times New Roman" w:cs="Times New Roman" w:eastAsia="Times New Roman" w:hAnsi="Times New Roman"/>
          <w:b w:val="1"/>
          <w:sz w:val="26"/>
          <w:szCs w:val="26"/>
        </w:rPr>
      </w:pPr>
      <w:bookmarkStart w:colFirst="0" w:colLast="0" w:name="_c41xfgd0guj8" w:id="1"/>
      <w:bookmarkEnd w:id="1"/>
      <w:r w:rsidDel="00000000" w:rsidR="00000000" w:rsidRPr="00000000">
        <w:rPr>
          <w:rFonts w:ascii="Times New Roman" w:cs="Times New Roman" w:eastAsia="Times New Roman" w:hAnsi="Times New Roman"/>
          <w:b w:val="1"/>
          <w:sz w:val="26"/>
          <w:szCs w:val="26"/>
          <w:rtl w:val="0"/>
        </w:rPr>
        <w:t xml:space="preserve">Project Deliverables:</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275"/>
        <w:tblGridChange w:id="0">
          <w:tblGrid>
            <w:gridCol w:w="1575"/>
            <w:gridCol w:w="7275"/>
          </w:tblGrid>
        </w:tblGridChange>
      </w:tblGrid>
      <w:tr>
        <w:trPr>
          <w:trHeight w:val="66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DELIVERABLE NO.</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trHeight w:val="6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Cases/Requirements</w:t>
            </w:r>
          </w:p>
        </w:tc>
      </w:tr>
      <w:tr>
        <w:trPr>
          <w:trHeight w:val="6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w:t>
            </w:r>
          </w:p>
        </w:tc>
      </w:tr>
      <w:tr>
        <w:trPr>
          <w:trHeight w:val="6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Docs</w:t>
            </w:r>
          </w:p>
        </w:tc>
      </w:tr>
    </w:tbl>
    <w:p w:rsidR="00000000" w:rsidDel="00000000" w:rsidP="00000000" w:rsidRDefault="00000000" w:rsidRPr="00000000" w14:paraId="00000114">
      <w:pPr>
        <w:spacing w:after="240" w:before="240" w:lineRule="auto"/>
        <w:ind w:left="2880" w:firstLine="72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15">
      <w:pPr>
        <w:pStyle w:val="Heading2"/>
        <w:spacing w:after="240" w:before="240" w:lineRule="auto"/>
        <w:rPr>
          <w:rFonts w:ascii="Times New Roman" w:cs="Times New Roman" w:eastAsia="Times New Roman" w:hAnsi="Times New Roman"/>
          <w:b w:val="1"/>
          <w:sz w:val="26"/>
          <w:szCs w:val="26"/>
        </w:rPr>
      </w:pPr>
      <w:bookmarkStart w:colFirst="0" w:colLast="0" w:name="_255nuow1t6q4" w:id="2"/>
      <w:bookmarkEnd w:id="2"/>
      <w:r w:rsidDel="00000000" w:rsidR="00000000" w:rsidRPr="00000000">
        <w:rPr>
          <w:rFonts w:ascii="Times New Roman" w:cs="Times New Roman" w:eastAsia="Times New Roman" w:hAnsi="Times New Roman"/>
          <w:b w:val="1"/>
          <w:sz w:val="26"/>
          <w:szCs w:val="26"/>
          <w:rtl w:val="0"/>
        </w:rPr>
        <w:t xml:space="preserve">Project Tasks:</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5475"/>
        <w:gridCol w:w="1950"/>
        <w:tblGridChange w:id="0">
          <w:tblGrid>
            <w:gridCol w:w="1425"/>
            <w:gridCol w:w="5475"/>
            <w:gridCol w:w="1950"/>
          </w:tblGrid>
        </w:tblGridChange>
      </w:tblGrid>
      <w:tr>
        <w:trPr>
          <w:trHeight w:val="1366.9262695312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TASK NO.</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FOR DELIVERABLE NO.</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18"/>
                <w:szCs w:val="18"/>
              </w:rPr>
            </w:pPr>
            <w:r w:rsidDel="00000000" w:rsidR="00000000" w:rsidRPr="00000000">
              <w:rPr>
                <w:rtl w:val="0"/>
              </w:rPr>
            </w:r>
          </w:p>
        </w:tc>
      </w:tr>
      <w:tr>
        <w:trPr>
          <w:trHeight w:val="620" w:hRule="atLeast"/>
        </w:trPr>
        <w:tc>
          <w:tcPr>
            <w:tcBorders>
              <w:top w:color="000000" w:space="0" w:sz="0" w:val="nil"/>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tcBorders>
              <w:top w:color="000000" w:space="0" w:sz="0" w:val="nil"/>
              <w:left w:color="000000" w:space="0" w:sz="0" w:val="nil"/>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tcBorders>
              <w:top w:color="000000" w:space="0" w:sz="0" w:val="nil"/>
              <w:left w:color="000000" w:space="0" w:sz="0" w:val="nil"/>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1,2,3</w:t>
            </w:r>
          </w:p>
        </w:tc>
      </w:tr>
      <w:tr>
        <w:trPr>
          <w:trHeight w:val="620" w:hRule="atLeast"/>
        </w:trPr>
        <w:tc>
          <w:tcPr>
            <w:tcBorders>
              <w:top w:color="000000" w:space="0" w:sz="0" w:val="nil"/>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tcBorders>
              <w:top w:color="000000" w:space="0" w:sz="0" w:val="nil"/>
              <w:left w:color="000000" w:space="0" w:sz="0" w:val="nil"/>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w:t>
            </w:r>
          </w:p>
        </w:tc>
        <w:tc>
          <w:tcPr>
            <w:tcBorders>
              <w:top w:color="000000" w:space="0" w:sz="0" w:val="nil"/>
              <w:left w:color="000000" w:space="0" w:sz="0" w:val="nil"/>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620" w:hRule="atLeast"/>
        </w:trPr>
        <w:tc>
          <w:tcPr>
            <w:tcBorders>
              <w:top w:color="000000" w:space="0" w:sz="0" w:val="nil"/>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tcBorders>
              <w:top w:color="000000" w:space="0" w:sz="0" w:val="nil"/>
              <w:left w:color="000000" w:space="0" w:sz="0" w:val="nil"/>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tcBorders>
              <w:top w:color="000000" w:space="0" w:sz="0" w:val="nil"/>
              <w:left w:color="000000" w:space="0" w:sz="0" w:val="nil"/>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14:paraId="00000123">
      <w:pPr>
        <w:spacing w:after="240" w:before="240" w:lineRule="auto"/>
        <w:ind w:left="2880" w:firstLine="72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24">
      <w:pPr>
        <w:spacing w:after="240" w:before="240" w:lineRule="auto"/>
        <w:ind w:left="2880" w:firstLine="72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25">
      <w:pPr>
        <w:spacing w:after="240" w:before="240" w:lineRule="auto"/>
        <w:ind w:left="2880" w:firstLine="72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Project Scope</w:t>
      </w:r>
    </w:p>
    <w:p w:rsidR="00000000" w:rsidDel="00000000" w:rsidP="00000000" w:rsidRDefault="00000000" w:rsidRPr="00000000" w14:paraId="00000126">
      <w:pPr>
        <w:pStyle w:val="Heading2"/>
        <w:spacing w:after="240" w:before="240" w:lineRule="auto"/>
        <w:rPr>
          <w:rFonts w:ascii="Times New Roman" w:cs="Times New Roman" w:eastAsia="Times New Roman" w:hAnsi="Times New Roman"/>
          <w:b w:val="1"/>
          <w:sz w:val="26"/>
          <w:szCs w:val="26"/>
        </w:rPr>
      </w:pPr>
      <w:bookmarkStart w:colFirst="0" w:colLast="0" w:name="_9sx8toqzxc70" w:id="3"/>
      <w:bookmarkEnd w:id="3"/>
      <w:r w:rsidDel="00000000" w:rsidR="00000000" w:rsidRPr="00000000">
        <w:rPr>
          <w:rFonts w:ascii="Times New Roman" w:cs="Times New Roman" w:eastAsia="Times New Roman" w:hAnsi="Times New Roman"/>
          <w:b w:val="1"/>
          <w:sz w:val="26"/>
          <w:szCs w:val="26"/>
          <w:rtl w:val="0"/>
        </w:rPr>
        <w:t xml:space="preserve">Project Constraints:</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6375"/>
        <w:tblGridChange w:id="0">
          <w:tblGrid>
            <w:gridCol w:w="2475"/>
            <w:gridCol w:w="6375"/>
          </w:tblGrid>
        </w:tblGridChange>
      </w:tblGrid>
      <w:tr>
        <w:trPr>
          <w:trHeight w:val="865.6420898437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START DATE:</w:t>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05/24/21</w:t>
            </w:r>
          </w:p>
        </w:tc>
      </w:tr>
      <w:tr>
        <w:trPr>
          <w:trHeight w:val="620" w:hRule="atLeast"/>
        </w:trPr>
        <w:tc>
          <w:tcPr>
            <w:tcBorders>
              <w:top w:color="000000" w:space="0" w:sz="0" w:val="nil"/>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LAUNCH / GO-LIVE DATE:</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07/15/21</w:t>
            </w:r>
            <w:r w:rsidDel="00000000" w:rsidR="00000000" w:rsidRPr="00000000">
              <w:rPr>
                <w:rtl w:val="0"/>
              </w:rPr>
            </w:r>
          </w:p>
        </w:tc>
      </w:tr>
      <w:tr>
        <w:trPr>
          <w:trHeight w:val="620" w:hRule="atLeast"/>
        </w:trPr>
        <w:tc>
          <w:tcPr>
            <w:tcBorders>
              <w:top w:color="000000" w:space="0" w:sz="0" w:val="nil"/>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END DATE:</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07/23/21</w:t>
            </w:r>
          </w:p>
        </w:tc>
      </w:tr>
      <w:tr>
        <w:trPr>
          <w:trHeight w:val="665" w:hRule="atLeast"/>
        </w:trPr>
        <w:tc>
          <w:tcPr>
            <w:tcBorders>
              <w:top w:color="000000" w:space="0" w:sz="0" w:val="nil"/>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LIST ANY HARD DEADLINE(S):</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06/29/21- SPMP Must Be Done For Revision.</w:t>
            </w:r>
            <w:r w:rsidDel="00000000" w:rsidR="00000000" w:rsidRPr="00000000">
              <w:rPr>
                <w:rtl w:val="0"/>
              </w:rPr>
            </w:r>
          </w:p>
        </w:tc>
      </w:tr>
      <w:tr>
        <w:trPr>
          <w:trHeight w:val="1.92626953125" w:hRule="atLeast"/>
        </w:trPr>
        <w:tc>
          <w:tcPr>
            <w:tcBorders>
              <w:top w:color="000000" w:space="0" w:sz="0" w:val="nil"/>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 DATES:</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06/29/21- SPMP Must Be Done For Revision.</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06/30/21 - Use Cases/Requirements and SPMP.</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7/23/2021 - Final day to resubmit group project deliverables.</w:t>
            </w:r>
          </w:p>
          <w:p w:rsidR="00000000" w:rsidDel="00000000" w:rsidP="00000000" w:rsidRDefault="00000000" w:rsidRPr="00000000" w14:paraId="00000133">
            <w:pPr>
              <w:spacing w:after="240" w:before="240" w:line="272.72727272727275"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8/2/2021 - Group Presentations &amp; Group Project Debrief.</w:t>
            </w:r>
            <w:r w:rsidDel="00000000" w:rsidR="00000000" w:rsidRPr="00000000">
              <w:rPr>
                <w:rtl w:val="0"/>
              </w:rPr>
            </w:r>
          </w:p>
          <w:p w:rsidR="00000000" w:rsidDel="00000000" w:rsidP="00000000" w:rsidRDefault="00000000" w:rsidRPr="00000000" w14:paraId="00000134">
            <w:pPr>
              <w:spacing w:after="240" w:before="240" w:line="272.72727272727275"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trHeight w:val="1925" w:hRule="atLeast"/>
        </w:trPr>
        <w:tc>
          <w:tcPr>
            <w:tcBorders>
              <w:top w:color="000000" w:space="0" w:sz="0" w:val="nil"/>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BUDGET LIMITATIONS:</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100 Dollars.</w:t>
            </w:r>
          </w:p>
        </w:tc>
      </w:tr>
      <w:tr>
        <w:trPr>
          <w:trHeight w:val="1575" w:hRule="atLeast"/>
        </w:trPr>
        <w:tc>
          <w:tcPr>
            <w:tcBorders>
              <w:top w:color="000000" w:space="0" w:sz="0" w:val="nil"/>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QUALITY OR PERFORMANCE CONSTRAINTS:</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frame of 6 weeks</w:t>
            </w:r>
          </w:p>
          <w:p w:rsidR="00000000" w:rsidDel="00000000" w:rsidP="00000000" w:rsidRDefault="00000000" w:rsidRPr="00000000" w14:paraId="000001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of hosting</w:t>
            </w:r>
          </w:p>
          <w:p w:rsidR="00000000" w:rsidDel="00000000" w:rsidP="00000000" w:rsidRDefault="00000000" w:rsidRPr="00000000" w14:paraId="000001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w:t>
            </w:r>
            <w:r w:rsidDel="00000000" w:rsidR="00000000" w:rsidRPr="00000000">
              <w:rPr>
                <w:rtl w:val="0"/>
              </w:rPr>
            </w:r>
          </w:p>
        </w:tc>
      </w:tr>
    </w:tbl>
    <w:p w:rsidR="00000000" w:rsidDel="00000000" w:rsidP="00000000" w:rsidRDefault="00000000" w:rsidRPr="00000000" w14:paraId="0000013B">
      <w:pPr>
        <w:pStyle w:val="Heading2"/>
        <w:keepNext w:val="0"/>
        <w:keepLines w:val="0"/>
        <w:spacing w:after="80" w:lineRule="auto"/>
        <w:ind w:left="2880" w:firstLine="720"/>
        <w:jc w:val="left"/>
        <w:rPr>
          <w:rFonts w:ascii="Times New Roman" w:cs="Times New Roman" w:eastAsia="Times New Roman" w:hAnsi="Times New Roman"/>
          <w:b w:val="1"/>
          <w:sz w:val="22"/>
          <w:szCs w:val="22"/>
          <w:u w:val="single"/>
        </w:rPr>
      </w:pPr>
      <w:bookmarkStart w:colFirst="0" w:colLast="0" w:name="_x56z8igapm0" w:id="4"/>
      <w:bookmarkEnd w:id="4"/>
      <w:r w:rsidDel="00000000" w:rsidR="00000000" w:rsidRPr="00000000">
        <w:rPr>
          <w:rFonts w:ascii="Times New Roman" w:cs="Times New Roman" w:eastAsia="Times New Roman" w:hAnsi="Times New Roman"/>
          <w:b w:val="1"/>
          <w:sz w:val="30"/>
          <w:szCs w:val="30"/>
          <w:u w:val="single"/>
          <w:rtl w:val="0"/>
        </w:rPr>
        <w:t xml:space="preserve">Project Scope</w:t>
      </w:r>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rFonts w:ascii="Times New Roman" w:cs="Times New Roman" w:eastAsia="Times New Roman" w:hAnsi="Times New Roman"/>
          <w:sz w:val="34"/>
          <w:szCs w:val="34"/>
        </w:rPr>
      </w:pPr>
      <w:bookmarkStart w:colFirst="0" w:colLast="0" w:name="_879xqvrv7rkf" w:id="5"/>
      <w:bookmarkEnd w:id="5"/>
      <w:r w:rsidDel="00000000" w:rsidR="00000000" w:rsidRPr="00000000">
        <w:rPr>
          <w:rFonts w:ascii="Times New Roman" w:cs="Times New Roman" w:eastAsia="Times New Roman" w:hAnsi="Times New Roman"/>
          <w:b w:val="1"/>
          <w:sz w:val="26"/>
          <w:szCs w:val="26"/>
          <w:rtl w:val="0"/>
        </w:rPr>
        <w:t xml:space="preserve">Updated Estimates:</w:t>
      </w: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1.8987341772154"/>
        <w:gridCol w:w="5608.101265822785"/>
        <w:tblGridChange w:id="0">
          <w:tblGrid>
            <w:gridCol w:w="3751.8987341772154"/>
            <w:gridCol w:w="5608.101265822785"/>
          </w:tblGrid>
        </w:tblGridChange>
      </w:tblGrid>
      <w:tr>
        <w:trPr>
          <w:trHeight w:val="875" w:hRule="atLeast"/>
        </w:trPr>
        <w:tc>
          <w:tcPr>
            <w:tcBorders>
              <w:top w:color="bfbfbf" w:space="0" w:sz="8" w:val="single"/>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Estimate the hours required to complete the project. </w:t>
            </w:r>
          </w:p>
          <w:p w:rsidR="00000000" w:rsidDel="00000000" w:rsidP="00000000" w:rsidRDefault="00000000" w:rsidRPr="00000000" w14:paraId="0000013E">
            <w:pPr>
              <w:spacing w:after="240" w:before="240" w:lineRule="auto"/>
              <w:rPr>
                <w:rFonts w:ascii="Times New Roman" w:cs="Times New Roman" w:eastAsia="Times New Roman" w:hAnsi="Times New Roman"/>
                <w:b w:val="1"/>
                <w:sz w:val="18"/>
                <w:szCs w:val="18"/>
                <w:u w:val="single"/>
              </w:rPr>
            </w:pP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Hours To Complete This Project</w:t>
            </w:r>
          </w:p>
        </w:tc>
      </w:tr>
    </w:tbl>
    <w:p w:rsidR="00000000" w:rsidDel="00000000" w:rsidP="00000000" w:rsidRDefault="00000000" w:rsidRPr="00000000" w14:paraId="00000140">
      <w:pPr>
        <w:pStyle w:val="Heading2"/>
        <w:spacing w:after="240" w:before="240" w:lineRule="auto"/>
        <w:rPr>
          <w:rFonts w:ascii="Times New Roman" w:cs="Times New Roman" w:eastAsia="Times New Roman" w:hAnsi="Times New Roman"/>
          <w:b w:val="1"/>
          <w:sz w:val="26"/>
          <w:szCs w:val="26"/>
          <w:u w:val="single"/>
        </w:rPr>
      </w:pPr>
      <w:bookmarkStart w:colFirst="0" w:colLast="0" w:name="_6ds5ypydaqav" w:id="6"/>
      <w:bookmarkEnd w:id="6"/>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5">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7">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8">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9">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A">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B">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C">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D">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E">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0">
      <w:pPr>
        <w:pStyle w:val="Heading2"/>
        <w:spacing w:after="240" w:before="240" w:lineRule="auto"/>
        <w:rPr>
          <w:rFonts w:ascii="Times New Roman" w:cs="Times New Roman" w:eastAsia="Times New Roman" w:hAnsi="Times New Roman"/>
          <w:b w:val="1"/>
          <w:sz w:val="30"/>
          <w:szCs w:val="30"/>
          <w:u w:val="single"/>
        </w:rPr>
      </w:pPr>
      <w:bookmarkStart w:colFirst="0" w:colLast="0" w:name="_12ax54r8v92c" w:id="7"/>
      <w:bookmarkEnd w:id="7"/>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30"/>
          <w:szCs w:val="30"/>
          <w:u w:val="single"/>
          <w:rtl w:val="0"/>
        </w:rPr>
        <w:t xml:space="preserve">SPMP</w:t>
      </w:r>
    </w:p>
    <w:p w:rsidR="00000000" w:rsidDel="00000000" w:rsidP="00000000" w:rsidRDefault="00000000" w:rsidRPr="00000000" w14:paraId="00000151">
      <w:pPr>
        <w:pStyle w:val="Heading2"/>
        <w:keepNext w:val="0"/>
        <w:keepLines w:val="0"/>
        <w:spacing w:after="80" w:lineRule="auto"/>
        <w:rPr>
          <w:rFonts w:ascii="Times New Roman" w:cs="Times New Roman" w:eastAsia="Times New Roman" w:hAnsi="Times New Roman"/>
          <w:b w:val="1"/>
          <w:sz w:val="26"/>
          <w:szCs w:val="26"/>
        </w:rPr>
      </w:pPr>
      <w:bookmarkStart w:colFirst="0" w:colLast="0" w:name="_kmi1j3dw3r6s" w:id="8"/>
      <w:bookmarkEnd w:id="8"/>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15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well-known philanthropist, technology consultant and self-professed “animal lover” has partnered with the Maryland state and local governments, as well as Maryland’s humane societies and vets, to revolutionize the process by which homeless pets are matched with foster families and placed in permanent homes.  The tech guru and their team commissioned a study regarding online resources available to Maryland residents looking to adopt or foster pet(s); this team made the following discoveries:</w:t>
      </w:r>
    </w:p>
    <w:p w:rsidR="00000000" w:rsidDel="00000000" w:rsidP="00000000" w:rsidRDefault="00000000" w:rsidRPr="00000000" w14:paraId="00000153">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There seems to be no centralized website for placing pets throughout the state. Instead many different organizations have their own, often antiquated, websites.</w:t>
      </w:r>
    </w:p>
    <w:p w:rsidR="00000000" w:rsidDel="00000000" w:rsidP="00000000" w:rsidRDefault="00000000" w:rsidRPr="00000000" w14:paraId="00000154">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Information pertaining to pets available at different locations is not easy to find as most facilities have, at best, unreliable communication between them.</w:t>
      </w:r>
    </w:p>
    <w:p w:rsidR="00000000" w:rsidDel="00000000" w:rsidP="00000000" w:rsidRDefault="00000000" w:rsidRPr="00000000" w14:paraId="00000155">
      <w:pPr>
        <w:spacing w:after="240" w:befor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There is no single place where any state animal shelter representative can “post” a pet’s info so as to facilitate easy access for potential owners throughout the state.</w:t>
      </w:r>
    </w:p>
    <w:p w:rsidR="00000000" w:rsidDel="00000000" w:rsidP="00000000" w:rsidRDefault="00000000" w:rsidRPr="00000000" w14:paraId="00000156">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There is insufficient information on a pet’s personality to allow potential adopters to make an informed decision.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tech guru and their team decided to fund a project with the goal of building a website dedicated to “finding the pet that is perfect for you!”.</w:t>
      </w:r>
    </w:p>
    <w:p w:rsidR="00000000" w:rsidDel="00000000" w:rsidP="00000000" w:rsidRDefault="00000000" w:rsidRPr="00000000" w14:paraId="00000158">
      <w:pPr>
        <w:pStyle w:val="Heading2"/>
        <w:keepNext w:val="0"/>
        <w:keepLines w:val="0"/>
        <w:spacing w:after="80" w:lineRule="auto"/>
        <w:rPr>
          <w:rFonts w:ascii="Times New Roman" w:cs="Times New Roman" w:eastAsia="Times New Roman" w:hAnsi="Times New Roman"/>
          <w:b w:val="1"/>
          <w:sz w:val="26"/>
          <w:szCs w:val="26"/>
        </w:rPr>
      </w:pPr>
      <w:bookmarkStart w:colFirst="0" w:colLast="0" w:name="_7d6va69t2rsb" w:id="9"/>
      <w:bookmarkEnd w:id="9"/>
      <w:r w:rsidDel="00000000" w:rsidR="00000000" w:rsidRPr="00000000">
        <w:rPr>
          <w:rFonts w:ascii="Times New Roman" w:cs="Times New Roman" w:eastAsia="Times New Roman" w:hAnsi="Times New Roman"/>
          <w:b w:val="1"/>
          <w:sz w:val="26"/>
          <w:szCs w:val="26"/>
          <w:rtl w:val="0"/>
        </w:rPr>
        <w:t xml:space="preserve">1.1 Project Overview</w:t>
      </w:r>
    </w:p>
    <w:p w:rsidR="00000000" w:rsidDel="00000000" w:rsidP="00000000" w:rsidRDefault="00000000" w:rsidRPr="00000000" w14:paraId="00000159">
      <w:pPr>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This SPMP document is made for the members of Group 5 to describe the overall management process of the project both technically and financially. This SPMP will help the planning and execution throughout the project’s life cycle, as well as serve as a reference to the </w:t>
      </w:r>
      <w:r w:rsidDel="00000000" w:rsidR="00000000" w:rsidRPr="00000000">
        <w:rPr>
          <w:rFonts w:ascii="Times New Roman" w:cs="Times New Roman" w:eastAsia="Times New Roman" w:hAnsi="Times New Roman"/>
          <w:highlight w:val="white"/>
          <w:rtl w:val="0"/>
        </w:rPr>
        <w:t xml:space="preserve">deliverables and tasks. The revision sheet and gantt chart will be the focus for the phases and milestones of this project.</w:t>
      </w:r>
    </w:p>
    <w:p w:rsidR="00000000" w:rsidDel="00000000" w:rsidP="00000000" w:rsidRDefault="00000000" w:rsidRPr="00000000" w14:paraId="0000015A">
      <w:pPr>
        <w:pStyle w:val="Heading2"/>
        <w:keepNext w:val="0"/>
        <w:keepLines w:val="0"/>
        <w:spacing w:after="80" w:lineRule="auto"/>
        <w:rPr>
          <w:rFonts w:ascii="Times New Roman" w:cs="Times New Roman" w:eastAsia="Times New Roman" w:hAnsi="Times New Roman"/>
          <w:b w:val="1"/>
          <w:sz w:val="26"/>
          <w:szCs w:val="26"/>
          <w:highlight w:val="white"/>
        </w:rPr>
      </w:pPr>
      <w:bookmarkStart w:colFirst="0" w:colLast="0" w:name="_8w8i2ist02ry" w:id="10"/>
      <w:bookmarkEnd w:id="10"/>
      <w:r w:rsidDel="00000000" w:rsidR="00000000" w:rsidRPr="00000000">
        <w:rPr>
          <w:rFonts w:ascii="Times New Roman" w:cs="Times New Roman" w:eastAsia="Times New Roman" w:hAnsi="Times New Roman"/>
          <w:b w:val="1"/>
          <w:sz w:val="26"/>
          <w:szCs w:val="26"/>
          <w:highlight w:val="white"/>
          <w:rtl w:val="0"/>
        </w:rPr>
        <w:t xml:space="preserve">1.2 Project Deliverables</w:t>
      </w:r>
    </w:p>
    <w:p w:rsidR="00000000" w:rsidDel="00000000" w:rsidP="00000000" w:rsidRDefault="00000000" w:rsidRPr="00000000" w14:paraId="0000015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EasyAdopt System will produce:</w:t>
      </w:r>
    </w:p>
    <w:p w:rsidR="00000000" w:rsidDel="00000000" w:rsidP="00000000" w:rsidRDefault="00000000" w:rsidRPr="00000000" w14:paraId="0000015C">
      <w:pPr>
        <w:numPr>
          <w:ilvl w:val="0"/>
          <w:numId w:val="3"/>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 Cases</w:t>
      </w:r>
    </w:p>
    <w:p w:rsidR="00000000" w:rsidDel="00000000" w:rsidP="00000000" w:rsidRDefault="00000000" w:rsidRPr="00000000" w14:paraId="0000015D">
      <w:pPr>
        <w:numPr>
          <w:ilvl w:val="0"/>
          <w:numId w:val="3"/>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Requirements</w:t>
      </w:r>
    </w:p>
    <w:p w:rsidR="00000000" w:rsidDel="00000000" w:rsidP="00000000" w:rsidRDefault="00000000" w:rsidRPr="00000000" w14:paraId="0000015E">
      <w:pPr>
        <w:numPr>
          <w:ilvl w:val="0"/>
          <w:numId w:val="3"/>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Software Project Management Plan</w:t>
      </w:r>
    </w:p>
    <w:p w:rsidR="00000000" w:rsidDel="00000000" w:rsidP="00000000" w:rsidRDefault="00000000" w:rsidRPr="00000000" w14:paraId="0000015F">
      <w:pPr>
        <w:numPr>
          <w:ilvl w:val="0"/>
          <w:numId w:val="3"/>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 Manual</w:t>
      </w:r>
    </w:p>
    <w:p w:rsidR="00000000" w:rsidDel="00000000" w:rsidP="00000000" w:rsidRDefault="00000000" w:rsidRPr="00000000" w14:paraId="00000160">
      <w:pPr>
        <w:numPr>
          <w:ilvl w:val="0"/>
          <w:numId w:val="3"/>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Source Code</w:t>
      </w:r>
    </w:p>
    <w:p w:rsidR="00000000" w:rsidDel="00000000" w:rsidP="00000000" w:rsidRDefault="00000000" w:rsidRPr="00000000" w14:paraId="0000016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ab/>
        <w:tab/>
        <w:tab/>
        <w:tab/>
      </w:r>
    </w:p>
    <w:p w:rsidR="00000000" w:rsidDel="00000000" w:rsidP="00000000" w:rsidRDefault="00000000" w:rsidRPr="00000000" w14:paraId="0000016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64">
      <w:pPr>
        <w:ind w:left="2880" w:firstLine="72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SPMP</w:t>
      </w:r>
    </w:p>
    <w:p w:rsidR="00000000" w:rsidDel="00000000" w:rsidP="00000000" w:rsidRDefault="00000000" w:rsidRPr="00000000" w14:paraId="00000165">
      <w:pPr>
        <w:pStyle w:val="Heading2"/>
        <w:keepNext w:val="0"/>
        <w:keepLines w:val="0"/>
        <w:spacing w:after="80" w:lineRule="auto"/>
        <w:rPr>
          <w:rFonts w:ascii="Times New Roman" w:cs="Times New Roman" w:eastAsia="Times New Roman" w:hAnsi="Times New Roman"/>
          <w:b w:val="1"/>
          <w:sz w:val="26"/>
          <w:szCs w:val="26"/>
        </w:rPr>
      </w:pPr>
      <w:bookmarkStart w:colFirst="0" w:colLast="0" w:name="_atk1j9pvqzw2" w:id="11"/>
      <w:bookmarkEnd w:id="11"/>
      <w:r w:rsidDel="00000000" w:rsidR="00000000" w:rsidRPr="00000000">
        <w:rPr>
          <w:rFonts w:ascii="Times New Roman" w:cs="Times New Roman" w:eastAsia="Times New Roman" w:hAnsi="Times New Roman"/>
          <w:b w:val="1"/>
          <w:sz w:val="26"/>
          <w:szCs w:val="26"/>
          <w:rtl w:val="0"/>
        </w:rPr>
        <w:t xml:space="preserve">1.3 Evolution of the Software Project Management Plan</w:t>
      </w:r>
    </w:p>
    <w:p w:rsidR="00000000" w:rsidDel="00000000" w:rsidP="00000000" w:rsidRDefault="00000000" w:rsidRPr="00000000" w14:paraId="0000016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Project Management Plan is under constant control and supervision. Any anticipated and unanticipated changes will be posted and available to all members of group 5 at the end of the week at midnight.</w:t>
      </w:r>
    </w:p>
    <w:p w:rsidR="00000000" w:rsidDel="00000000" w:rsidP="00000000" w:rsidRDefault="00000000" w:rsidRPr="00000000" w14:paraId="00000167">
      <w:pPr>
        <w:pStyle w:val="Heading2"/>
        <w:keepNext w:val="0"/>
        <w:keepLines w:val="0"/>
        <w:spacing w:after="80" w:lineRule="auto"/>
        <w:rPr>
          <w:rFonts w:ascii="Times New Roman" w:cs="Times New Roman" w:eastAsia="Times New Roman" w:hAnsi="Times New Roman"/>
          <w:b w:val="1"/>
          <w:sz w:val="26"/>
          <w:szCs w:val="26"/>
        </w:rPr>
      </w:pPr>
      <w:bookmarkStart w:colFirst="0" w:colLast="0" w:name="_ejyqo82h6dug" w:id="12"/>
      <w:bookmarkEnd w:id="12"/>
      <w:r w:rsidDel="00000000" w:rsidR="00000000" w:rsidRPr="00000000">
        <w:rPr>
          <w:rFonts w:ascii="Times New Roman" w:cs="Times New Roman" w:eastAsia="Times New Roman" w:hAnsi="Times New Roman"/>
          <w:b w:val="1"/>
          <w:sz w:val="26"/>
          <w:szCs w:val="26"/>
          <w:rtl w:val="0"/>
        </w:rPr>
        <w:t xml:space="preserve">1.4 Reference Materials</w:t>
      </w:r>
    </w:p>
    <w:p w:rsidR="00000000" w:rsidDel="00000000" w:rsidP="00000000" w:rsidRDefault="00000000" w:rsidRPr="00000000" w14:paraId="0000016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https://www.petfinder.com/</w:t>
      </w:r>
      <w:r w:rsidDel="00000000" w:rsidR="00000000" w:rsidRPr="00000000">
        <w:rPr>
          <w:rtl w:val="0"/>
        </w:rPr>
      </w:r>
    </w:p>
    <w:p w:rsidR="00000000" w:rsidDel="00000000" w:rsidP="00000000" w:rsidRDefault="00000000" w:rsidRPr="00000000" w14:paraId="00000169">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pStyle w:val="Heading2"/>
        <w:spacing w:after="80" w:lineRule="auto"/>
        <w:rPr>
          <w:rFonts w:ascii="Times New Roman" w:cs="Times New Roman" w:eastAsia="Times New Roman" w:hAnsi="Times New Roman"/>
          <w:b w:val="1"/>
          <w:sz w:val="26"/>
          <w:szCs w:val="26"/>
        </w:rPr>
      </w:pPr>
      <w:bookmarkStart w:colFirst="0" w:colLast="0" w:name="_7sxmgb9mpbm6" w:id="13"/>
      <w:bookmarkEnd w:id="13"/>
      <w:r w:rsidDel="00000000" w:rsidR="00000000" w:rsidRPr="00000000">
        <w:rPr>
          <w:rFonts w:ascii="Times New Roman" w:cs="Times New Roman" w:eastAsia="Times New Roman" w:hAnsi="Times New Roman"/>
          <w:b w:val="1"/>
          <w:sz w:val="26"/>
          <w:szCs w:val="26"/>
          <w:rtl w:val="0"/>
        </w:rPr>
        <w:t xml:space="preserve">1.5 Definitions and Acronyms</w:t>
      </w:r>
    </w:p>
    <w:p w:rsidR="00000000" w:rsidDel="00000000" w:rsidP="00000000" w:rsidRDefault="00000000" w:rsidRPr="00000000" w14:paraId="00000174">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SPMP - Software Project Management Plan</w:t>
      </w:r>
    </w:p>
    <w:p w:rsidR="00000000" w:rsidDel="00000000" w:rsidP="00000000" w:rsidRDefault="00000000" w:rsidRPr="00000000" w14:paraId="00000175">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 Quality Assurance</w:t>
      </w:r>
    </w:p>
    <w:p w:rsidR="00000000" w:rsidDel="00000000" w:rsidP="00000000" w:rsidRDefault="00000000" w:rsidRPr="00000000" w14:paraId="00000176">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 User Interface</w:t>
      </w:r>
    </w:p>
    <w:p w:rsidR="00000000" w:rsidDel="00000000" w:rsidP="00000000" w:rsidRDefault="00000000" w:rsidRPr="00000000" w14:paraId="00000177">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 User Experience</w:t>
      </w:r>
    </w:p>
    <w:p w:rsidR="00000000" w:rsidDel="00000000" w:rsidP="00000000" w:rsidRDefault="00000000" w:rsidRPr="00000000" w14:paraId="00000178">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 Hypertext Markup Language</w:t>
      </w:r>
    </w:p>
    <w:p w:rsidR="00000000" w:rsidDel="00000000" w:rsidP="00000000" w:rsidRDefault="00000000" w:rsidRPr="00000000" w14:paraId="00000179">
      <w:pPr>
        <w:keepNext w:val="0"/>
        <w:keepLines w:val="0"/>
        <w:numPr>
          <w:ilvl w:val="0"/>
          <w:numId w:val="4"/>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CSS - Cascading Style Sheets</w:t>
      </w:r>
    </w:p>
    <w:p w:rsidR="00000000" w:rsidDel="00000000" w:rsidP="00000000" w:rsidRDefault="00000000" w:rsidRPr="00000000" w14:paraId="0000017A">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 - JavaScript</w:t>
      </w:r>
    </w:p>
    <w:p w:rsidR="00000000" w:rsidDel="00000000" w:rsidP="00000000" w:rsidRDefault="00000000" w:rsidRPr="00000000" w14:paraId="0000017B">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MySQL - Structured Query Language</w:t>
      </w:r>
      <w:r w:rsidDel="00000000" w:rsidR="00000000" w:rsidRPr="00000000">
        <w:rPr>
          <w:rtl w:val="0"/>
        </w:rPr>
      </w:r>
    </w:p>
    <w:p w:rsidR="00000000" w:rsidDel="00000000" w:rsidP="00000000" w:rsidRDefault="00000000" w:rsidRPr="00000000" w14:paraId="0000017C">
      <w:pPr>
        <w:keepNext w:val="0"/>
        <w:keepLines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 - Hypertext Transfer Protocol Secure</w:t>
      </w:r>
    </w:p>
    <w:p w:rsidR="00000000" w:rsidDel="00000000" w:rsidP="00000000" w:rsidRDefault="00000000" w:rsidRPr="00000000" w14:paraId="0000017D">
      <w:pPr>
        <w:keepNext w:val="0"/>
        <w:keepLines w:val="0"/>
        <w:numPr>
          <w:ilvl w:val="0"/>
          <w:numId w:val="4"/>
        </w:numPr>
        <w:spacing w:after="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WBS - Work Breakdown Structure</w:t>
      </w:r>
    </w:p>
    <w:p w:rsidR="00000000" w:rsidDel="00000000" w:rsidP="00000000" w:rsidRDefault="00000000" w:rsidRPr="00000000" w14:paraId="0000017E">
      <w:pPr>
        <w:keepNext w:val="0"/>
        <w:keepLines w:val="0"/>
        <w:spacing w:after="8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keepNext w:val="0"/>
        <w:keepLines w:val="0"/>
        <w:spacing w:after="8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keepNext w:val="0"/>
        <w:keepLines w:val="0"/>
        <w:spacing w:after="8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85">
      <w:pPr>
        <w:ind w:firstLine="72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6">
      <w:pPr>
        <w:ind w:firstLine="72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7">
      <w:pPr>
        <w:ind w:left="2880" w:firstLine="72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SPMP</w:t>
      </w:r>
    </w:p>
    <w:p w:rsidR="00000000" w:rsidDel="00000000" w:rsidP="00000000" w:rsidRDefault="00000000" w:rsidRPr="00000000" w14:paraId="00000188">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9">
      <w:pPr>
        <w:pStyle w:val="Heading2"/>
        <w:spacing w:after="80" w:lineRule="auto"/>
        <w:rPr>
          <w:rFonts w:ascii="Times New Roman" w:cs="Times New Roman" w:eastAsia="Times New Roman" w:hAnsi="Times New Roman"/>
          <w:b w:val="1"/>
          <w:sz w:val="26"/>
          <w:szCs w:val="26"/>
        </w:rPr>
      </w:pPr>
      <w:bookmarkStart w:colFirst="0" w:colLast="0" w:name="_w87mod7hah5" w:id="14"/>
      <w:bookmarkEnd w:id="14"/>
      <w:r w:rsidDel="00000000" w:rsidR="00000000" w:rsidRPr="00000000">
        <w:rPr>
          <w:rFonts w:ascii="Times New Roman" w:cs="Times New Roman" w:eastAsia="Times New Roman" w:hAnsi="Times New Roman"/>
          <w:b w:val="1"/>
          <w:sz w:val="26"/>
          <w:szCs w:val="26"/>
          <w:rtl w:val="0"/>
        </w:rPr>
        <w:t xml:space="preserve">2.1 Process Model</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model used for this project will be an Agile model that will allow us to have an iterative approach which will allow us to focus on the code rather than the design.</w:t>
      </w:r>
      <w:r w:rsidDel="00000000" w:rsidR="00000000" w:rsidRPr="00000000">
        <w:rPr>
          <w:rtl w:val="0"/>
        </w:rPr>
      </w:r>
    </w:p>
    <w:p w:rsidR="00000000" w:rsidDel="00000000" w:rsidP="00000000" w:rsidRDefault="00000000" w:rsidRPr="00000000" w14:paraId="0000018B">
      <w:pPr>
        <w:pStyle w:val="Heading2"/>
        <w:spacing w:after="80" w:lineRule="auto"/>
        <w:rPr>
          <w:rFonts w:ascii="Times New Roman" w:cs="Times New Roman" w:eastAsia="Times New Roman" w:hAnsi="Times New Roman"/>
          <w:b w:val="1"/>
          <w:sz w:val="26"/>
          <w:szCs w:val="26"/>
        </w:rPr>
      </w:pPr>
      <w:bookmarkStart w:colFirst="0" w:colLast="0" w:name="_lqs9y9pran08" w:id="15"/>
      <w:bookmarkEnd w:id="15"/>
      <w:r w:rsidDel="00000000" w:rsidR="00000000" w:rsidRPr="00000000">
        <w:rPr>
          <w:rFonts w:ascii="Times New Roman" w:cs="Times New Roman" w:eastAsia="Times New Roman" w:hAnsi="Times New Roman"/>
          <w:b w:val="1"/>
          <w:sz w:val="26"/>
          <w:szCs w:val="26"/>
          <w:rtl w:val="0"/>
        </w:rPr>
        <w:t xml:space="preserve">2.2 Organizational Structure</w:t>
      </w:r>
    </w:p>
    <w:p w:rsidR="00000000" w:rsidDel="00000000" w:rsidP="00000000" w:rsidRDefault="00000000" w:rsidRPr="00000000" w14:paraId="0000018C">
      <w:pPr>
        <w:jc w:val="left"/>
        <w:rPr>
          <w:rFonts w:ascii="Times New Roman" w:cs="Times New Roman" w:eastAsia="Times New Roman" w:hAnsi="Times New Roman"/>
          <w:b w:val="1"/>
          <w:u w:val="single"/>
        </w:rPr>
      </w:pPr>
      <w:r w:rsidDel="00000000" w:rsidR="00000000" w:rsidRPr="00000000">
        <w:rPr>
          <w:rtl w:val="0"/>
        </w:rPr>
        <w:tab/>
        <w:tab/>
        <w:tab/>
        <w:tab/>
      </w:r>
      <w:r w:rsidDel="00000000" w:rsidR="00000000" w:rsidRPr="00000000">
        <w:rPr>
          <w:rFonts w:ascii="Times New Roman" w:cs="Times New Roman" w:eastAsia="Times New Roman" w:hAnsi="Times New Roman"/>
          <w:b w:val="1"/>
          <w:u w:val="single"/>
          <w:rtl w:val="0"/>
        </w:rPr>
        <w:t xml:space="preserve">Team Members</w:t>
      </w:r>
    </w:p>
    <w:p w:rsidR="00000000" w:rsidDel="00000000" w:rsidP="00000000" w:rsidRDefault="00000000" w:rsidRPr="00000000" w14:paraId="0000018D">
      <w:pPr>
        <w:jc w:val="left"/>
        <w:rPr/>
      </w:pPr>
      <w:r w:rsidDel="00000000" w:rsidR="00000000" w:rsidRPr="00000000">
        <w:rPr>
          <w:b w:val="1"/>
          <w:u w:val="single"/>
          <w:rtl w:val="0"/>
        </w:rPr>
        <w:tab/>
        <w:tab/>
      </w:r>
      <w:r w:rsidDel="00000000" w:rsidR="00000000" w:rsidRPr="00000000">
        <w:rPr>
          <w:b w:val="1"/>
          <w:rtl w:val="0"/>
        </w:rPr>
        <w:t xml:space="preserve">i.</w:t>
      </w:r>
      <w:r w:rsidDel="00000000" w:rsidR="00000000" w:rsidRPr="00000000">
        <w:rPr>
          <w:rtl w:val="0"/>
        </w:rPr>
        <w:t xml:space="preserve">  Sean Hicks</w:t>
      </w:r>
    </w:p>
    <w:p w:rsidR="00000000" w:rsidDel="00000000" w:rsidP="00000000" w:rsidRDefault="00000000" w:rsidRPr="00000000" w14:paraId="0000018E">
      <w:pPr>
        <w:jc w:val="left"/>
        <w:rPr/>
      </w:pPr>
      <w:r w:rsidDel="00000000" w:rsidR="00000000" w:rsidRPr="00000000">
        <w:rPr>
          <w:rtl w:val="0"/>
        </w:rPr>
        <w:tab/>
        <w:tab/>
      </w:r>
      <w:r w:rsidDel="00000000" w:rsidR="00000000" w:rsidRPr="00000000">
        <w:rPr>
          <w:b w:val="1"/>
          <w:rtl w:val="0"/>
        </w:rPr>
        <w:t xml:space="preserve">ii.</w:t>
      </w:r>
      <w:r w:rsidDel="00000000" w:rsidR="00000000" w:rsidRPr="00000000">
        <w:rPr>
          <w:rtl w:val="0"/>
        </w:rPr>
        <w:t xml:space="preserve"> Marcus Bryant</w:t>
      </w:r>
    </w:p>
    <w:p w:rsidR="00000000" w:rsidDel="00000000" w:rsidP="00000000" w:rsidRDefault="00000000" w:rsidRPr="00000000" w14:paraId="0000018F">
      <w:pPr>
        <w:jc w:val="left"/>
        <w:rPr/>
      </w:pPr>
      <w:r w:rsidDel="00000000" w:rsidR="00000000" w:rsidRPr="00000000">
        <w:rPr>
          <w:rtl w:val="0"/>
        </w:rPr>
        <w:tab/>
        <w:tab/>
      </w:r>
      <w:r w:rsidDel="00000000" w:rsidR="00000000" w:rsidRPr="00000000">
        <w:rPr>
          <w:b w:val="1"/>
          <w:rtl w:val="0"/>
        </w:rPr>
        <w:t xml:space="preserve">iii.</w:t>
      </w:r>
      <w:r w:rsidDel="00000000" w:rsidR="00000000" w:rsidRPr="00000000">
        <w:rPr>
          <w:rtl w:val="0"/>
        </w:rPr>
        <w:t xml:space="preserve"> Lesley Hernandez</w:t>
      </w:r>
    </w:p>
    <w:p w:rsidR="00000000" w:rsidDel="00000000" w:rsidP="00000000" w:rsidRDefault="00000000" w:rsidRPr="00000000" w14:paraId="00000190">
      <w:pPr>
        <w:jc w:val="left"/>
        <w:rPr/>
      </w:pPr>
      <w:r w:rsidDel="00000000" w:rsidR="00000000" w:rsidRPr="00000000">
        <w:rPr>
          <w:rtl w:val="0"/>
        </w:rPr>
        <w:tab/>
        <w:tab/>
      </w:r>
      <w:r w:rsidDel="00000000" w:rsidR="00000000" w:rsidRPr="00000000">
        <w:rPr>
          <w:b w:val="1"/>
          <w:rtl w:val="0"/>
        </w:rPr>
        <w:t xml:space="preserve">iv.</w:t>
      </w:r>
      <w:r w:rsidDel="00000000" w:rsidR="00000000" w:rsidRPr="00000000">
        <w:rPr>
          <w:rtl w:val="0"/>
        </w:rPr>
        <w:t xml:space="preserve"> Matt Clark</w:t>
      </w:r>
    </w:p>
    <w:p w:rsidR="00000000" w:rsidDel="00000000" w:rsidP="00000000" w:rsidRDefault="00000000" w:rsidRPr="00000000" w14:paraId="00000191">
      <w:pPr>
        <w:jc w:val="left"/>
        <w:rPr/>
      </w:pPr>
      <w:r w:rsidDel="00000000" w:rsidR="00000000" w:rsidRPr="00000000">
        <w:rPr>
          <w:rtl w:val="0"/>
        </w:rPr>
        <w:tab/>
        <w:tab/>
      </w:r>
      <w:r w:rsidDel="00000000" w:rsidR="00000000" w:rsidRPr="00000000">
        <w:rPr>
          <w:b w:val="1"/>
          <w:rtl w:val="0"/>
        </w:rPr>
        <w:t xml:space="preserve">v.</w:t>
      </w:r>
      <w:r w:rsidDel="00000000" w:rsidR="00000000" w:rsidRPr="00000000">
        <w:rPr>
          <w:rtl w:val="0"/>
        </w:rPr>
        <w:t xml:space="preserve"> Nicholas Hartnett</w:t>
        <w:tab/>
      </w:r>
      <w:r w:rsidDel="00000000" w:rsidR="00000000" w:rsidRPr="00000000">
        <w:rPr>
          <w:rtl w:val="0"/>
        </w:rPr>
      </w:r>
    </w:p>
    <w:p w:rsidR="00000000" w:rsidDel="00000000" w:rsidP="00000000" w:rsidRDefault="00000000" w:rsidRPr="00000000" w14:paraId="00000192">
      <w:pPr>
        <w:pStyle w:val="Heading2"/>
        <w:spacing w:after="80" w:lineRule="auto"/>
        <w:rPr>
          <w:rFonts w:ascii="Times New Roman" w:cs="Times New Roman" w:eastAsia="Times New Roman" w:hAnsi="Times New Roman"/>
          <w:b w:val="1"/>
          <w:sz w:val="26"/>
          <w:szCs w:val="26"/>
        </w:rPr>
      </w:pPr>
      <w:bookmarkStart w:colFirst="0" w:colLast="0" w:name="_c47elkorceoa" w:id="16"/>
      <w:bookmarkEnd w:id="16"/>
      <w:r w:rsidDel="00000000" w:rsidR="00000000" w:rsidRPr="00000000">
        <w:rPr>
          <w:rFonts w:ascii="Times New Roman" w:cs="Times New Roman" w:eastAsia="Times New Roman" w:hAnsi="Times New Roman"/>
          <w:b w:val="1"/>
          <w:sz w:val="26"/>
          <w:szCs w:val="26"/>
          <w:rtl w:val="0"/>
        </w:rPr>
        <w:t xml:space="preserve">2.3 Organizational Interfaces</w:t>
      </w:r>
    </w:p>
    <w:p w:rsidR="00000000" w:rsidDel="00000000" w:rsidP="00000000" w:rsidRDefault="00000000" w:rsidRPr="00000000" w14:paraId="00000193">
      <w:pPr>
        <w:numPr>
          <w:ilvl w:val="0"/>
          <w:numId w:val="5"/>
        </w:numPr>
        <w:ind w:left="720" w:hanging="360"/>
        <w:rPr>
          <w:u w:val="none"/>
        </w:rPr>
      </w:pPr>
      <w:r w:rsidDel="00000000" w:rsidR="00000000" w:rsidRPr="00000000">
        <w:rPr>
          <w:rtl w:val="0"/>
        </w:rPr>
        <w:t xml:space="preserve">GitHub</w:t>
      </w:r>
    </w:p>
    <w:p w:rsidR="00000000" w:rsidDel="00000000" w:rsidP="00000000" w:rsidRDefault="00000000" w:rsidRPr="00000000" w14:paraId="00000194">
      <w:pPr>
        <w:numPr>
          <w:ilvl w:val="0"/>
          <w:numId w:val="5"/>
        </w:numPr>
        <w:ind w:left="720" w:hanging="360"/>
        <w:rPr>
          <w:u w:val="none"/>
        </w:rPr>
      </w:pPr>
      <w:r w:rsidDel="00000000" w:rsidR="00000000" w:rsidRPr="00000000">
        <w:rPr>
          <w:rtl w:val="0"/>
        </w:rPr>
        <w:t xml:space="preserve">Namecheap</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WordPress</w:t>
      </w:r>
      <w:r w:rsidDel="00000000" w:rsidR="00000000" w:rsidRPr="00000000">
        <w:rPr>
          <w:rtl w:val="0"/>
        </w:rPr>
      </w:r>
    </w:p>
    <w:p w:rsidR="00000000" w:rsidDel="00000000" w:rsidP="00000000" w:rsidRDefault="00000000" w:rsidRPr="00000000" w14:paraId="00000196">
      <w:pPr>
        <w:pStyle w:val="Heading2"/>
        <w:spacing w:after="80" w:lineRule="auto"/>
        <w:rPr>
          <w:rFonts w:ascii="Times New Roman" w:cs="Times New Roman" w:eastAsia="Times New Roman" w:hAnsi="Times New Roman"/>
          <w:b w:val="1"/>
          <w:sz w:val="26"/>
          <w:szCs w:val="26"/>
        </w:rPr>
      </w:pPr>
      <w:bookmarkStart w:colFirst="0" w:colLast="0" w:name="_9cp4xcgtzjow" w:id="17"/>
      <w:bookmarkEnd w:id="17"/>
      <w:r w:rsidDel="00000000" w:rsidR="00000000" w:rsidRPr="00000000">
        <w:rPr>
          <w:rFonts w:ascii="Times New Roman" w:cs="Times New Roman" w:eastAsia="Times New Roman" w:hAnsi="Times New Roman"/>
          <w:b w:val="1"/>
          <w:sz w:val="26"/>
          <w:szCs w:val="26"/>
          <w:rtl w:val="0"/>
        </w:rPr>
        <w:t xml:space="preserve">2.4 Project Responsibilities</w:t>
      </w:r>
    </w:p>
    <w:p w:rsidR="00000000" w:rsidDel="00000000" w:rsidP="00000000" w:rsidRDefault="00000000" w:rsidRPr="00000000" w14:paraId="00000197">
      <w:pPr>
        <w:ind w:left="72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u w:val="single"/>
          <w:rtl w:val="0"/>
        </w:rPr>
        <w:t xml:space="preserve">Team Role Responsibilities</w:t>
      </w:r>
    </w:p>
    <w:p w:rsidR="00000000" w:rsidDel="00000000" w:rsidP="00000000" w:rsidRDefault="00000000" w:rsidRPr="00000000" w14:paraId="00000198">
      <w:pPr>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 - </w:t>
        <w:tab/>
        <w:tab/>
        <w:tab/>
        <w:t xml:space="preserve">Sean Hicks</w:t>
      </w:r>
    </w:p>
    <w:p w:rsidR="00000000" w:rsidDel="00000000" w:rsidP="00000000" w:rsidRDefault="00000000" w:rsidRPr="00000000" w14:paraId="0000019A">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w:t>
        <w:tab/>
        <w:tab/>
        <w:t xml:space="preserve">Sean Hicks</w:t>
        <w:tab/>
        <w:tab/>
      </w:r>
    </w:p>
    <w:p w:rsidR="00000000" w:rsidDel="00000000" w:rsidP="00000000" w:rsidRDefault="00000000" w:rsidRPr="00000000" w14:paraId="0000019B">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Lead -</w:t>
        <w:tab/>
        <w:tab/>
        <w:tab/>
        <w:t xml:space="preserve">Nicholas Hartnett</w:t>
      </w:r>
    </w:p>
    <w:p w:rsidR="00000000" w:rsidDel="00000000" w:rsidP="00000000" w:rsidRDefault="00000000" w:rsidRPr="00000000" w14:paraId="0000019C">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Developer -</w:t>
        <w:tab/>
        <w:tab/>
        <w:t xml:space="preserve">Lesley Hernandez</w:t>
      </w:r>
    </w:p>
    <w:p w:rsidR="00000000" w:rsidDel="00000000" w:rsidP="00000000" w:rsidRDefault="00000000" w:rsidRPr="00000000" w14:paraId="0000019D">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Developer -</w:t>
        <w:tab/>
        <w:tab/>
        <w:t xml:space="preserve">Lesley Hernandez</w:t>
      </w:r>
    </w:p>
    <w:p w:rsidR="00000000" w:rsidDel="00000000" w:rsidP="00000000" w:rsidRDefault="00000000" w:rsidRPr="00000000" w14:paraId="0000019E">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Developer -</w:t>
        <w:tab/>
        <w:tab/>
        <w:t xml:space="preserve">Lesley Hernandez</w:t>
      </w:r>
    </w:p>
    <w:p w:rsidR="00000000" w:rsidDel="00000000" w:rsidP="00000000" w:rsidRDefault="00000000" w:rsidRPr="00000000" w14:paraId="0000019F">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 -</w:t>
        <w:tab/>
        <w:tab/>
        <w:tab/>
        <w:t xml:space="preserve">Matt Clark</w:t>
      </w:r>
    </w:p>
    <w:p w:rsidR="00000000" w:rsidDel="00000000" w:rsidP="00000000" w:rsidRDefault="00000000" w:rsidRPr="00000000" w14:paraId="000001A0">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Engineer -</w:t>
        <w:tab/>
        <w:tab/>
        <w:tab/>
        <w:t xml:space="preserve">Matt Clark</w:t>
      </w:r>
    </w:p>
    <w:p w:rsidR="00000000" w:rsidDel="00000000" w:rsidP="00000000" w:rsidRDefault="00000000" w:rsidRPr="00000000" w14:paraId="000001A1">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w:t>
        <w:tab/>
        <w:tab/>
        <w:tab/>
        <w:tab/>
        <w:t xml:space="preserve">Nicholas Hartnett</w:t>
      </w:r>
    </w:p>
    <w:p w:rsidR="00000000" w:rsidDel="00000000" w:rsidP="00000000" w:rsidRDefault="00000000" w:rsidRPr="00000000" w14:paraId="000001A2">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Designer - </w:t>
        <w:tab/>
        <w:tab/>
        <w:tab/>
        <w:t xml:space="preserve">Marcus Bryant</w:t>
      </w:r>
    </w:p>
    <w:p w:rsidR="00000000" w:rsidDel="00000000" w:rsidP="00000000" w:rsidRDefault="00000000" w:rsidRPr="00000000" w14:paraId="000001A3">
      <w:pPr>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Designer - </w:t>
        <w:tab/>
        <w:tab/>
        <w:tab/>
        <w:t xml:space="preserve">Marcus Bryant</w:t>
      </w:r>
    </w:p>
    <w:p w:rsidR="00000000" w:rsidDel="00000000" w:rsidP="00000000" w:rsidRDefault="00000000" w:rsidRPr="00000000" w14:paraId="000001A4">
      <w:pPr>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5">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360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SPMP</w:t>
      </w:r>
    </w:p>
    <w:p w:rsidR="00000000" w:rsidDel="00000000" w:rsidP="00000000" w:rsidRDefault="00000000" w:rsidRPr="00000000" w14:paraId="000001AC">
      <w:pPr>
        <w:pStyle w:val="Heading2"/>
        <w:rPr>
          <w:rFonts w:ascii="Times New Roman" w:cs="Times New Roman" w:eastAsia="Times New Roman" w:hAnsi="Times New Roman"/>
          <w:b w:val="1"/>
          <w:sz w:val="26"/>
          <w:szCs w:val="26"/>
        </w:rPr>
      </w:pPr>
      <w:bookmarkStart w:colFirst="0" w:colLast="0" w:name="_2r5w8bgtoi4v" w:id="18"/>
      <w:bookmarkEnd w:id="18"/>
      <w:r w:rsidDel="00000000" w:rsidR="00000000" w:rsidRPr="00000000">
        <w:rPr>
          <w:rFonts w:ascii="Times New Roman" w:cs="Times New Roman" w:eastAsia="Times New Roman" w:hAnsi="Times New Roman"/>
          <w:b w:val="1"/>
          <w:sz w:val="26"/>
          <w:szCs w:val="26"/>
          <w:rtl w:val="0"/>
        </w:rPr>
        <w:t xml:space="preserve">3.1 Management Objectives and Priorities</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philosophy adopted by management within this project is created by a strong foundation that revolves around an effective yet easy user friendly website allowing for a maximum number of adoptions. The process is divided into two objectives within this project, which is priorities and requirements. These requirements range anywhere from the user having the ability to search for a pet, to description of a pet, to application process. However, the priorities of management is to ensure fluidity within the website to ensure an easy process when someone is either trying to adopt or donate. In regards to the schedule, we are aiming for 8/2 if not before due to the presentation of this project. The management group is aiming to stay under $100 for this project as a budget. </w:t>
      </w:r>
    </w:p>
    <w:p w:rsidR="00000000" w:rsidDel="00000000" w:rsidP="00000000" w:rsidRDefault="00000000" w:rsidRPr="00000000" w14:paraId="000001AE">
      <w:pPr>
        <w:pStyle w:val="Heading2"/>
        <w:rPr>
          <w:rFonts w:ascii="Times New Roman" w:cs="Times New Roman" w:eastAsia="Times New Roman" w:hAnsi="Times New Roman"/>
          <w:b w:val="1"/>
          <w:sz w:val="26"/>
          <w:szCs w:val="26"/>
        </w:rPr>
      </w:pPr>
      <w:bookmarkStart w:colFirst="0" w:colLast="0" w:name="_bnk9i72jfmuq" w:id="19"/>
      <w:bookmarkEnd w:id="19"/>
      <w:r w:rsidDel="00000000" w:rsidR="00000000" w:rsidRPr="00000000">
        <w:rPr>
          <w:rFonts w:ascii="Times New Roman" w:cs="Times New Roman" w:eastAsia="Times New Roman" w:hAnsi="Times New Roman"/>
          <w:b w:val="1"/>
          <w:sz w:val="26"/>
          <w:szCs w:val="26"/>
          <w:rtl w:val="0"/>
        </w:rPr>
        <w:t xml:space="preserve">3.2 Assumptions, Dependencies and Constraints</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events could be proper domain to ensure execution, and proper coding.The only two constraints the project faces is the time frame in which it must be completed, and the budget allocated for this project.</w:t>
      </w:r>
    </w:p>
    <w:p w:rsidR="00000000" w:rsidDel="00000000" w:rsidP="00000000" w:rsidRDefault="00000000" w:rsidRPr="00000000" w14:paraId="000001B0">
      <w:pPr>
        <w:pStyle w:val="Heading2"/>
        <w:rPr>
          <w:rFonts w:ascii="Times New Roman" w:cs="Times New Roman" w:eastAsia="Times New Roman" w:hAnsi="Times New Roman"/>
        </w:rPr>
      </w:pPr>
      <w:bookmarkStart w:colFirst="0" w:colLast="0" w:name="_8cs0kl30740n" w:id="20"/>
      <w:bookmarkEnd w:id="20"/>
      <w:r w:rsidDel="00000000" w:rsidR="00000000" w:rsidRPr="00000000">
        <w:rPr>
          <w:rFonts w:ascii="Times New Roman" w:cs="Times New Roman" w:eastAsia="Times New Roman" w:hAnsi="Times New Roman"/>
          <w:b w:val="1"/>
          <w:sz w:val="26"/>
          <w:szCs w:val="26"/>
          <w:rtl w:val="0"/>
        </w:rPr>
        <w:t xml:space="preserve">3.3 Risk Management</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If the size of the project becomes too large, the management group can consult with the client on restructuring it in order to accommodate needs. If there are multiplying requirements, the management group will have to resize the project in order to specify the previous requirements in order to ensure enough time to finish the project. In order to validate client acceptance, we will try to give the client a prototype about a week and a half before our deadline to make proper changes in order to satisfy the client. A good way to trace risk is to monitor budget, this is a factor that’ll decrease the chances for bankruptcy. The management team can also minimize the need for multiplying requirements by ensuring the cases cover everything. </w:t>
      </w:r>
      <w:r w:rsidDel="00000000" w:rsidR="00000000" w:rsidRPr="00000000">
        <w:rPr>
          <w:rtl w:val="0"/>
        </w:rPr>
      </w:r>
    </w:p>
    <w:p w:rsidR="00000000" w:rsidDel="00000000" w:rsidP="00000000" w:rsidRDefault="00000000" w:rsidRPr="00000000" w14:paraId="000001B2">
      <w:pPr>
        <w:pStyle w:val="Heading2"/>
        <w:rPr>
          <w:rFonts w:ascii="Times New Roman" w:cs="Times New Roman" w:eastAsia="Times New Roman" w:hAnsi="Times New Roman"/>
        </w:rPr>
      </w:pPr>
      <w:bookmarkStart w:colFirst="0" w:colLast="0" w:name="_1oz87ac0g18l" w:id="21"/>
      <w:bookmarkEnd w:id="21"/>
      <w:r w:rsidDel="00000000" w:rsidR="00000000" w:rsidRPr="00000000">
        <w:rPr>
          <w:rFonts w:ascii="Times New Roman" w:cs="Times New Roman" w:eastAsia="Times New Roman" w:hAnsi="Times New Roman"/>
          <w:b w:val="1"/>
          <w:sz w:val="26"/>
          <w:szCs w:val="26"/>
          <w:rtl w:val="0"/>
        </w:rPr>
        <w:t xml:space="preserve">3.4 Risk Management</w:t>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number of personnel sits at six members. We each specialize in a different language and experiences which allows for multiple perspectives on how to conduct the most effective approach for this project. </w:t>
      </w:r>
    </w:p>
    <w:p w:rsidR="00000000" w:rsidDel="00000000" w:rsidP="00000000" w:rsidRDefault="00000000" w:rsidRPr="00000000" w14:paraId="000001B4">
      <w:pPr>
        <w:pStyle w:val="Heading2"/>
        <w:rPr>
          <w:rFonts w:ascii="Times New Roman" w:cs="Times New Roman" w:eastAsia="Times New Roman" w:hAnsi="Times New Roman"/>
        </w:rPr>
      </w:pPr>
      <w:bookmarkStart w:colFirst="0" w:colLast="0" w:name="_kbpf1rn42m7y" w:id="22"/>
      <w:bookmarkEnd w:id="22"/>
      <w:r w:rsidDel="00000000" w:rsidR="00000000" w:rsidRPr="00000000">
        <w:rPr>
          <w:rFonts w:ascii="Times New Roman" w:cs="Times New Roman" w:eastAsia="Times New Roman" w:hAnsi="Times New Roman"/>
          <w:b w:val="1"/>
          <w:sz w:val="26"/>
          <w:szCs w:val="26"/>
          <w:rtl w:val="0"/>
        </w:rPr>
        <w:t xml:space="preserve">3.5 Monitoring and Controlling Mechanisms </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on meeting with our client in regards to any reports or issues.</w:t>
      </w:r>
    </w:p>
    <w:p w:rsidR="00000000" w:rsidDel="00000000" w:rsidP="00000000" w:rsidRDefault="00000000" w:rsidRPr="00000000" w14:paraId="000001B6">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SPMP</w:t>
      </w:r>
    </w:p>
    <w:p w:rsidR="00000000" w:rsidDel="00000000" w:rsidP="00000000" w:rsidRDefault="00000000" w:rsidRPr="00000000" w14:paraId="000001B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pStyle w:val="Heading2"/>
        <w:keepNext w:val="0"/>
        <w:keepLines w:val="0"/>
        <w:spacing w:after="80" w:lineRule="auto"/>
        <w:rPr>
          <w:rFonts w:ascii="Times New Roman" w:cs="Times New Roman" w:eastAsia="Times New Roman" w:hAnsi="Times New Roman"/>
          <w:b w:val="1"/>
          <w:sz w:val="26"/>
          <w:szCs w:val="26"/>
        </w:rPr>
      </w:pPr>
      <w:bookmarkStart w:colFirst="0" w:colLast="0" w:name="_vrodp0s8k4px" w:id="23"/>
      <w:bookmarkEnd w:id="23"/>
      <w:r w:rsidDel="00000000" w:rsidR="00000000" w:rsidRPr="00000000">
        <w:rPr>
          <w:rFonts w:ascii="Times New Roman" w:cs="Times New Roman" w:eastAsia="Times New Roman" w:hAnsi="Times New Roman"/>
          <w:b w:val="1"/>
          <w:sz w:val="26"/>
          <w:szCs w:val="26"/>
          <w:rtl w:val="0"/>
        </w:rPr>
        <w:t xml:space="preserve">4.1 Methods, Tools, and Techniques</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Wordpress.org to help incorporate functions into our web app. We plan on using MySQL as a database, and we plan on using HTML/CSS/JS for our frontend. We need to host our web app, and we can use godaddy to register a domain. We may use digital ocean for hosting or name.com</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pStyle w:val="Heading2"/>
        <w:keepNext w:val="0"/>
        <w:keepLines w:val="0"/>
        <w:spacing w:after="80" w:lineRule="auto"/>
        <w:rPr>
          <w:rFonts w:ascii="Times New Roman" w:cs="Times New Roman" w:eastAsia="Times New Roman" w:hAnsi="Times New Roman"/>
          <w:b w:val="1"/>
          <w:sz w:val="26"/>
          <w:szCs w:val="26"/>
        </w:rPr>
      </w:pPr>
      <w:bookmarkStart w:colFirst="0" w:colLast="0" w:name="_39by7fg8ev7i" w:id="24"/>
      <w:bookmarkEnd w:id="24"/>
      <w:r w:rsidDel="00000000" w:rsidR="00000000" w:rsidRPr="00000000">
        <w:rPr>
          <w:rFonts w:ascii="Times New Roman" w:cs="Times New Roman" w:eastAsia="Times New Roman" w:hAnsi="Times New Roman"/>
          <w:b w:val="1"/>
          <w:sz w:val="26"/>
          <w:szCs w:val="26"/>
          <w:rtl w:val="0"/>
        </w:rPr>
        <w:t xml:space="preserve">4.2 Software Documentation</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ReadMe Documentation will be included in core file repositories, along with thorough documentation of the software development process. Standard coding practices will be implemented as well.</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pStyle w:val="Heading2"/>
        <w:keepNext w:val="0"/>
        <w:keepLines w:val="0"/>
        <w:spacing w:after="80" w:lineRule="auto"/>
        <w:rPr>
          <w:rFonts w:ascii="Times New Roman" w:cs="Times New Roman" w:eastAsia="Times New Roman" w:hAnsi="Times New Roman"/>
          <w:b w:val="1"/>
          <w:sz w:val="26"/>
          <w:szCs w:val="26"/>
        </w:rPr>
      </w:pPr>
      <w:bookmarkStart w:colFirst="0" w:colLast="0" w:name="_gfpc5dry6xc" w:id="25"/>
      <w:bookmarkEnd w:id="25"/>
      <w:r w:rsidDel="00000000" w:rsidR="00000000" w:rsidRPr="00000000">
        <w:rPr>
          <w:rFonts w:ascii="Times New Roman" w:cs="Times New Roman" w:eastAsia="Times New Roman" w:hAnsi="Times New Roman"/>
          <w:b w:val="1"/>
          <w:sz w:val="26"/>
          <w:szCs w:val="26"/>
          <w:rtl w:val="0"/>
        </w:rPr>
        <w:t xml:space="preserve">4.3 Project Support Functions</w:t>
      </w:r>
    </w:p>
    <w:p w:rsidR="00000000" w:rsidDel="00000000" w:rsidP="00000000" w:rsidRDefault="00000000" w:rsidRPr="00000000" w14:paraId="000001C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Plans (at least) the following project support functions.</w:t>
      </w:r>
    </w:p>
    <w:p w:rsidR="00000000" w:rsidDel="00000000" w:rsidP="00000000" w:rsidRDefault="00000000" w:rsidRPr="00000000" w14:paraId="000001C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to ensure quality assurance</w:t>
      </w:r>
    </w:p>
    <w:p w:rsidR="00000000" w:rsidDel="00000000" w:rsidP="00000000" w:rsidRDefault="00000000" w:rsidRPr="00000000" w14:paraId="000001C6">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tests to make sure edge cases are fulfilled</w:t>
      </w:r>
    </w:p>
    <w:p w:rsidR="00000000" w:rsidDel="00000000" w:rsidP="00000000" w:rsidRDefault="00000000" w:rsidRPr="00000000" w14:paraId="000001C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t>
      </w:r>
    </w:p>
    <w:p w:rsidR="00000000" w:rsidDel="00000000" w:rsidP="00000000" w:rsidRDefault="00000000" w:rsidRPr="00000000" w14:paraId="000001C8">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site through certification</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ind w:left="36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SPMP</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5.1 WBS</w:t>
      </w:r>
    </w:p>
    <w:p w:rsidR="00000000" w:rsidDel="00000000" w:rsidP="00000000" w:rsidRDefault="00000000" w:rsidRPr="00000000" w14:paraId="000001E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5943600" cy="203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5.2 Gantt Chart- Also in png form/xlsx form in repo</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219075</wp:posOffset>
            </wp:positionV>
            <wp:extent cx="7722862" cy="376242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22862" cy="3762420"/>
                    </a:xfrm>
                    <a:prstGeom prst="rect"/>
                    <a:ln/>
                  </pic:spPr>
                </pic:pic>
              </a:graphicData>
            </a:graphic>
          </wp:anchor>
        </w:drawing>
      </w:r>
    </w:p>
    <w:p w:rsidR="00000000" w:rsidDel="00000000" w:rsidP="00000000" w:rsidRDefault="00000000" w:rsidRPr="00000000" w14:paraId="000001E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3209207</wp:posOffset>
            </wp:positionV>
            <wp:extent cx="5267325" cy="56197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7325" cy="561975"/>
                    </a:xfrm>
                    <a:prstGeom prst="rect"/>
                    <a:ln/>
                  </pic:spPr>
                </pic:pic>
              </a:graphicData>
            </a:graphic>
          </wp:anchor>
        </w:drawing>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