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7974E" w14:textId="011A25D0" w:rsidR="00624FB4" w:rsidRDefault="00624FB4" w:rsidP="000A312E">
      <w:pPr>
        <w:jc w:val="center"/>
        <w:rPr>
          <w:rFonts w:ascii="Times New Roman" w:hAnsi="Times New Roman" w:cs="Times New Roman"/>
          <w:b/>
          <w:sz w:val="28"/>
          <w:lang w:val="en-US"/>
        </w:rPr>
      </w:pPr>
      <w:r>
        <w:rPr>
          <w:rFonts w:ascii="Times New Roman" w:hAnsi="Times New Roman" w:cs="Times New Roman"/>
          <w:b/>
          <w:sz w:val="28"/>
          <w:lang w:val="en-US"/>
        </w:rPr>
        <w:t>Instructions for reproducing our data processing or replicating our studies</w:t>
      </w:r>
    </w:p>
    <w:p w14:paraId="36322831" w14:textId="77777777" w:rsidR="00624FB4" w:rsidRDefault="00624FB4" w:rsidP="000A312E">
      <w:pPr>
        <w:jc w:val="center"/>
        <w:rPr>
          <w:rFonts w:ascii="Times New Roman" w:hAnsi="Times New Roman" w:cs="Times New Roman"/>
          <w:b/>
          <w:sz w:val="28"/>
          <w:lang w:val="en-US"/>
        </w:rPr>
      </w:pPr>
    </w:p>
    <w:p w14:paraId="36786A64" w14:textId="7D44F11B" w:rsidR="007408F0" w:rsidRDefault="00624FB4" w:rsidP="000A312E">
      <w:pPr>
        <w:jc w:val="center"/>
        <w:rPr>
          <w:rFonts w:ascii="Times New Roman" w:hAnsi="Times New Roman" w:cs="Times New Roman"/>
          <w:b/>
          <w:sz w:val="28"/>
          <w:lang w:val="en-US"/>
        </w:rPr>
      </w:pPr>
      <w:r>
        <w:rPr>
          <w:rFonts w:ascii="Times New Roman" w:hAnsi="Times New Roman" w:cs="Times New Roman"/>
          <w:b/>
          <w:sz w:val="28"/>
          <w:lang w:val="en-US"/>
        </w:rPr>
        <w:t>How to run the studies</w:t>
      </w:r>
    </w:p>
    <w:p w14:paraId="44965CD0" w14:textId="77777777" w:rsidR="000A312E" w:rsidRDefault="000A312E" w:rsidP="000A312E">
      <w:pPr>
        <w:rPr>
          <w:rFonts w:ascii="Times New Roman" w:hAnsi="Times New Roman" w:cs="Times New Roman"/>
          <w:sz w:val="28"/>
          <w:lang w:val="en-US"/>
        </w:rPr>
      </w:pPr>
      <w:r>
        <w:rPr>
          <w:rFonts w:ascii="Times New Roman" w:hAnsi="Times New Roman" w:cs="Times New Roman"/>
          <w:sz w:val="28"/>
          <w:lang w:val="en-US"/>
        </w:rPr>
        <w:t>The experimental scripts were programmed in lab.js (</w:t>
      </w:r>
      <w:hyperlink r:id="rId5" w:history="1">
        <w:r w:rsidRPr="000A0C27">
          <w:rPr>
            <w:rStyle w:val="Hyperlink"/>
            <w:rFonts w:ascii="Times New Roman" w:hAnsi="Times New Roman" w:cs="Times New Roman"/>
            <w:sz w:val="28"/>
            <w:lang w:val="en-US"/>
          </w:rPr>
          <w:t>https://lab.js.org/</w:t>
        </w:r>
      </w:hyperlink>
      <w:r>
        <w:rPr>
          <w:rFonts w:ascii="Times New Roman" w:hAnsi="Times New Roman" w:cs="Times New Roman"/>
          <w:sz w:val="28"/>
          <w:lang w:val="en-US"/>
        </w:rPr>
        <w:t xml:space="preserve">) and can be found in the corresponding experiment file within the “method” folder in the root directory for the project (e.g., method/experiment 1/). There are two ways to run the experimental script. </w:t>
      </w:r>
    </w:p>
    <w:p w14:paraId="57737346" w14:textId="77777777" w:rsidR="000A312E" w:rsidRDefault="000A312E" w:rsidP="000A312E">
      <w:pPr>
        <w:pStyle w:val="ListParagraph"/>
        <w:numPr>
          <w:ilvl w:val="0"/>
          <w:numId w:val="1"/>
        </w:numPr>
        <w:rPr>
          <w:rFonts w:ascii="Times New Roman" w:hAnsi="Times New Roman" w:cs="Times New Roman"/>
          <w:sz w:val="28"/>
          <w:lang w:val="en-US"/>
        </w:rPr>
      </w:pPr>
      <w:r>
        <w:rPr>
          <w:rFonts w:ascii="Times New Roman" w:hAnsi="Times New Roman" w:cs="Times New Roman"/>
          <w:sz w:val="28"/>
          <w:lang w:val="en-US"/>
        </w:rPr>
        <w:t xml:space="preserve">Click on the index.html file which will run the experiment in an internet browser </w:t>
      </w:r>
    </w:p>
    <w:p w14:paraId="031A2ADC" w14:textId="77777777" w:rsidR="000A312E" w:rsidRDefault="000A312E" w:rsidP="000A312E">
      <w:pPr>
        <w:pStyle w:val="ListParagraph"/>
        <w:numPr>
          <w:ilvl w:val="0"/>
          <w:numId w:val="1"/>
        </w:numPr>
        <w:rPr>
          <w:rFonts w:ascii="Times New Roman" w:hAnsi="Times New Roman" w:cs="Times New Roman"/>
          <w:sz w:val="28"/>
          <w:lang w:val="en-US"/>
        </w:rPr>
      </w:pPr>
      <w:r>
        <w:rPr>
          <w:rFonts w:ascii="Times New Roman" w:hAnsi="Times New Roman" w:cs="Times New Roman"/>
          <w:sz w:val="28"/>
          <w:lang w:val="en-US"/>
        </w:rPr>
        <w:t>Navigate to the lab.js builder environment (</w:t>
      </w:r>
      <w:hyperlink r:id="rId6" w:history="1">
        <w:r w:rsidRPr="000A0C27">
          <w:rPr>
            <w:rStyle w:val="Hyperlink"/>
            <w:rFonts w:ascii="Times New Roman" w:hAnsi="Times New Roman" w:cs="Times New Roman"/>
            <w:sz w:val="28"/>
            <w:lang w:val="en-US"/>
          </w:rPr>
          <w:t>https://labjs.felixhenninger.com/</w:t>
        </w:r>
      </w:hyperlink>
      <w:r>
        <w:rPr>
          <w:rFonts w:ascii="Times New Roman" w:hAnsi="Times New Roman" w:cs="Times New Roman"/>
          <w:sz w:val="28"/>
          <w:lang w:val="en-US"/>
        </w:rPr>
        <w:t>) and then from the dropdown menu click on the “Open” option. From here navigate to the .</w:t>
      </w:r>
      <w:proofErr w:type="spellStart"/>
      <w:r>
        <w:rPr>
          <w:rFonts w:ascii="Times New Roman" w:hAnsi="Times New Roman" w:cs="Times New Roman"/>
          <w:sz w:val="28"/>
          <w:lang w:val="en-US"/>
        </w:rPr>
        <w:t>json</w:t>
      </w:r>
      <w:proofErr w:type="spellEnd"/>
      <w:r w:rsidRPr="000A312E">
        <w:rPr>
          <w:rFonts w:ascii="Times New Roman" w:hAnsi="Times New Roman" w:cs="Times New Roman"/>
          <w:sz w:val="28"/>
          <w:lang w:val="en-US"/>
        </w:rPr>
        <w:t xml:space="preserve"> </w:t>
      </w:r>
      <w:r>
        <w:rPr>
          <w:rFonts w:ascii="Times New Roman" w:hAnsi="Times New Roman" w:cs="Times New Roman"/>
          <w:sz w:val="28"/>
          <w:lang w:val="en-US"/>
        </w:rPr>
        <w:t xml:space="preserve">file for the experiment that you would like to run (e.g., Study 1 Genuine </w:t>
      </w:r>
      <w:proofErr w:type="spellStart"/>
      <w:r>
        <w:rPr>
          <w:rFonts w:ascii="Times New Roman" w:hAnsi="Times New Roman" w:cs="Times New Roman"/>
          <w:sz w:val="28"/>
          <w:lang w:val="en-US"/>
        </w:rPr>
        <w:t>videos.json</w:t>
      </w:r>
      <w:proofErr w:type="spellEnd"/>
      <w:r>
        <w:rPr>
          <w:rFonts w:ascii="Times New Roman" w:hAnsi="Times New Roman" w:cs="Times New Roman"/>
          <w:sz w:val="28"/>
          <w:lang w:val="en-US"/>
        </w:rPr>
        <w:t xml:space="preserve">). </w:t>
      </w:r>
    </w:p>
    <w:p w14:paraId="36FC03DC" w14:textId="6C804023" w:rsidR="00EE7F3F" w:rsidRDefault="000A312E" w:rsidP="00EE7F3F">
      <w:pPr>
        <w:pStyle w:val="ListParagraph"/>
        <w:numPr>
          <w:ilvl w:val="0"/>
          <w:numId w:val="1"/>
        </w:numPr>
        <w:rPr>
          <w:rFonts w:ascii="Times New Roman" w:hAnsi="Times New Roman" w:cs="Times New Roman"/>
          <w:sz w:val="28"/>
          <w:lang w:val="en-US"/>
        </w:rPr>
      </w:pPr>
      <w:r>
        <w:rPr>
          <w:rFonts w:ascii="Times New Roman" w:hAnsi="Times New Roman" w:cs="Times New Roman"/>
          <w:sz w:val="28"/>
          <w:lang w:val="en-US"/>
        </w:rPr>
        <w:t xml:space="preserve">Note: option 2 also allows you to explore the experimental scripts and all the procedural parameters we implemented in the various studies. This is also a good way to get an in-depth insight into each experiment. </w:t>
      </w:r>
      <w:r w:rsidR="00EE7F3F" w:rsidRPr="007459AB">
        <w:rPr>
          <w:rFonts w:ascii="Times New Roman" w:hAnsi="Times New Roman" w:cs="Times New Roman"/>
          <w:sz w:val="28"/>
          <w:lang w:val="en-US"/>
        </w:rPr>
        <w:t xml:space="preserve"> </w:t>
      </w:r>
    </w:p>
    <w:p w14:paraId="0F2962D3" w14:textId="46B0E346" w:rsidR="00624FB4" w:rsidRDefault="00624FB4" w:rsidP="00624FB4">
      <w:pPr>
        <w:rPr>
          <w:rFonts w:ascii="Times New Roman" w:hAnsi="Times New Roman" w:cs="Times New Roman"/>
          <w:sz w:val="28"/>
          <w:lang w:val="en-US"/>
        </w:rPr>
      </w:pPr>
    </w:p>
    <w:p w14:paraId="5ED84008" w14:textId="1792FB2E" w:rsidR="00624FB4" w:rsidRPr="007E7AC2" w:rsidRDefault="00624FB4" w:rsidP="00624FB4">
      <w:pPr>
        <w:jc w:val="center"/>
        <w:rPr>
          <w:rFonts w:ascii="Times New Roman" w:hAnsi="Times New Roman" w:cs="Times New Roman"/>
          <w:b/>
          <w:sz w:val="28"/>
          <w:lang w:val="en-US"/>
        </w:rPr>
      </w:pPr>
      <w:r>
        <w:rPr>
          <w:rFonts w:ascii="Times New Roman" w:hAnsi="Times New Roman" w:cs="Times New Roman"/>
          <w:b/>
          <w:sz w:val="28"/>
          <w:lang w:val="en-US"/>
        </w:rPr>
        <w:t>How to process the data</w:t>
      </w:r>
    </w:p>
    <w:p w14:paraId="291D4F25" w14:textId="046A08CE" w:rsidR="00624FB4" w:rsidRDefault="00624FB4" w:rsidP="00624FB4">
      <w:pPr>
        <w:rPr>
          <w:rFonts w:ascii="Times New Roman" w:hAnsi="Times New Roman" w:cs="Times New Roman"/>
          <w:sz w:val="28"/>
          <w:lang w:val="en-US"/>
        </w:rPr>
      </w:pPr>
      <w:r>
        <w:rPr>
          <w:rFonts w:ascii="Times New Roman" w:hAnsi="Times New Roman" w:cs="Times New Roman"/>
          <w:sz w:val="28"/>
          <w:lang w:val="en-US"/>
        </w:rPr>
        <w:t xml:space="preserve">Data processing was conducted in </w:t>
      </w:r>
      <w:proofErr w:type="spellStart"/>
      <w:r>
        <w:rPr>
          <w:rFonts w:ascii="Times New Roman" w:hAnsi="Times New Roman" w:cs="Times New Roman"/>
          <w:sz w:val="28"/>
          <w:lang w:val="en-US"/>
        </w:rPr>
        <w:t>RStudio</w:t>
      </w:r>
      <w:proofErr w:type="spellEnd"/>
      <w:r>
        <w:rPr>
          <w:rFonts w:ascii="Times New Roman" w:hAnsi="Times New Roman" w:cs="Times New Roman"/>
          <w:sz w:val="28"/>
          <w:lang w:val="en-US"/>
        </w:rPr>
        <w:t xml:space="preserve"> and can be found in the “data” folder in the root directory. Reproducible reports can be inspected by clicking on the html files. </w:t>
      </w:r>
      <w:proofErr w:type="spellStart"/>
      <w:r>
        <w:rPr>
          <w:rFonts w:ascii="Times New Roman" w:hAnsi="Times New Roman" w:cs="Times New Roman"/>
          <w:sz w:val="28"/>
          <w:lang w:val="en-US"/>
        </w:rPr>
        <w:t>RMarkdown</w:t>
      </w:r>
      <w:proofErr w:type="spellEnd"/>
      <w:r>
        <w:rPr>
          <w:rFonts w:ascii="Times New Roman" w:hAnsi="Times New Roman" w:cs="Times New Roman"/>
          <w:sz w:val="28"/>
          <w:lang w:val="en-US"/>
        </w:rPr>
        <w:t xml:space="preserve"> processing scripts were run in </w:t>
      </w:r>
      <w:proofErr w:type="spellStart"/>
      <w:r>
        <w:rPr>
          <w:rFonts w:ascii="Times New Roman" w:hAnsi="Times New Roman" w:cs="Times New Roman"/>
          <w:sz w:val="28"/>
          <w:lang w:val="en-US"/>
        </w:rPr>
        <w:t>RStudio</w:t>
      </w:r>
      <w:proofErr w:type="spellEnd"/>
      <w:r>
        <w:rPr>
          <w:rFonts w:ascii="Times New Roman" w:hAnsi="Times New Roman" w:cs="Times New Roman"/>
          <w:sz w:val="28"/>
          <w:lang w:val="en-US"/>
        </w:rPr>
        <w:t xml:space="preserve"> in named ascending numerical order. </w:t>
      </w:r>
    </w:p>
    <w:p w14:paraId="72E0852C" w14:textId="2A61EDFC" w:rsidR="00624FB4" w:rsidRDefault="00624FB4" w:rsidP="00624FB4">
      <w:pPr>
        <w:rPr>
          <w:rFonts w:ascii="Times New Roman" w:hAnsi="Times New Roman" w:cs="Times New Roman"/>
          <w:sz w:val="28"/>
          <w:lang w:val="en-US"/>
        </w:rPr>
      </w:pPr>
    </w:p>
    <w:p w14:paraId="624A6C6F" w14:textId="13B6B849" w:rsidR="00624FB4" w:rsidRPr="007E7AC2" w:rsidRDefault="00624FB4" w:rsidP="00624FB4">
      <w:pPr>
        <w:jc w:val="center"/>
        <w:rPr>
          <w:rFonts w:ascii="Times New Roman" w:hAnsi="Times New Roman" w:cs="Times New Roman"/>
          <w:b/>
          <w:sz w:val="28"/>
          <w:lang w:val="en-US"/>
        </w:rPr>
      </w:pPr>
      <w:r w:rsidRPr="007E7AC2">
        <w:rPr>
          <w:rFonts w:ascii="Times New Roman" w:hAnsi="Times New Roman" w:cs="Times New Roman"/>
          <w:b/>
          <w:sz w:val="28"/>
          <w:lang w:val="en-US"/>
        </w:rPr>
        <w:t xml:space="preserve">How to </w:t>
      </w:r>
      <w:r>
        <w:rPr>
          <w:rFonts w:ascii="Times New Roman" w:hAnsi="Times New Roman" w:cs="Times New Roman"/>
          <w:b/>
          <w:sz w:val="28"/>
          <w:lang w:val="en-US"/>
        </w:rPr>
        <w:t>run the a</w:t>
      </w:r>
      <w:bookmarkStart w:id="0" w:name="_GoBack"/>
      <w:bookmarkEnd w:id="0"/>
      <w:r w:rsidRPr="007E7AC2">
        <w:rPr>
          <w:rFonts w:ascii="Times New Roman" w:hAnsi="Times New Roman" w:cs="Times New Roman"/>
          <w:b/>
          <w:sz w:val="28"/>
          <w:lang w:val="en-US"/>
        </w:rPr>
        <w:t>nalys</w:t>
      </w:r>
      <w:r>
        <w:rPr>
          <w:rFonts w:ascii="Times New Roman" w:hAnsi="Times New Roman" w:cs="Times New Roman"/>
          <w:b/>
          <w:sz w:val="28"/>
          <w:lang w:val="en-US"/>
        </w:rPr>
        <w:t>es</w:t>
      </w:r>
    </w:p>
    <w:p w14:paraId="5C2EC067" w14:textId="77777777" w:rsidR="00624FB4" w:rsidRDefault="00624FB4" w:rsidP="00624FB4">
      <w:pPr>
        <w:rPr>
          <w:rFonts w:ascii="Times New Roman" w:hAnsi="Times New Roman" w:cs="Times New Roman"/>
          <w:sz w:val="28"/>
          <w:lang w:val="en-US"/>
        </w:rPr>
      </w:pPr>
      <w:r>
        <w:rPr>
          <w:rFonts w:ascii="Times New Roman" w:hAnsi="Times New Roman" w:cs="Times New Roman"/>
          <w:sz w:val="28"/>
          <w:lang w:val="en-US"/>
        </w:rPr>
        <w:t xml:space="preserve">Analyses were conducted in </w:t>
      </w:r>
      <w:proofErr w:type="spellStart"/>
      <w:r>
        <w:rPr>
          <w:rFonts w:ascii="Times New Roman" w:hAnsi="Times New Roman" w:cs="Times New Roman"/>
          <w:sz w:val="28"/>
          <w:lang w:val="en-US"/>
        </w:rPr>
        <w:t>RStudio</w:t>
      </w:r>
      <w:proofErr w:type="spellEnd"/>
      <w:r>
        <w:rPr>
          <w:rFonts w:ascii="Times New Roman" w:hAnsi="Times New Roman" w:cs="Times New Roman"/>
          <w:sz w:val="28"/>
          <w:lang w:val="en-US"/>
        </w:rPr>
        <w:t xml:space="preserve"> and can be found in the “analyses” folder in the root directory. Results can be inspected by clicking on the html files for the associated studies. There are three files that you can inspect: </w:t>
      </w:r>
    </w:p>
    <w:p w14:paraId="089826B5" w14:textId="77777777" w:rsidR="00624FB4" w:rsidRDefault="00624FB4" w:rsidP="00624FB4">
      <w:pPr>
        <w:pStyle w:val="ListParagraph"/>
        <w:numPr>
          <w:ilvl w:val="0"/>
          <w:numId w:val="2"/>
        </w:numPr>
        <w:rPr>
          <w:rFonts w:ascii="Times New Roman" w:hAnsi="Times New Roman" w:cs="Times New Roman"/>
          <w:sz w:val="28"/>
          <w:lang w:val="en-US"/>
        </w:rPr>
      </w:pPr>
      <w:r w:rsidRPr="00EE7F3F">
        <w:rPr>
          <w:rFonts w:ascii="Times New Roman" w:hAnsi="Times New Roman" w:cs="Times New Roman"/>
          <w:sz w:val="28"/>
          <w:lang w:val="en-US"/>
        </w:rPr>
        <w:t>analyses_preregistered_exp_1-6.html</w:t>
      </w:r>
      <w:r>
        <w:rPr>
          <w:rFonts w:ascii="Times New Roman" w:hAnsi="Times New Roman" w:cs="Times New Roman"/>
          <w:sz w:val="28"/>
          <w:lang w:val="en-US"/>
        </w:rPr>
        <w:t xml:space="preserve">. This file covers the analyses that were pre-registered before running studies 1-6. </w:t>
      </w:r>
    </w:p>
    <w:p w14:paraId="5011A7D3" w14:textId="77777777" w:rsidR="00624FB4" w:rsidRDefault="00624FB4" w:rsidP="00624FB4">
      <w:pPr>
        <w:pStyle w:val="ListParagraph"/>
        <w:numPr>
          <w:ilvl w:val="0"/>
          <w:numId w:val="2"/>
        </w:numPr>
        <w:rPr>
          <w:rFonts w:ascii="Times New Roman" w:hAnsi="Times New Roman" w:cs="Times New Roman"/>
          <w:sz w:val="28"/>
          <w:lang w:val="en-US"/>
        </w:rPr>
      </w:pPr>
      <w:r w:rsidRPr="00EE7F3F">
        <w:rPr>
          <w:rFonts w:ascii="Times New Roman" w:hAnsi="Times New Roman" w:cs="Times New Roman"/>
          <w:sz w:val="28"/>
          <w:lang w:val="en-US"/>
        </w:rPr>
        <w:t>analyses_alternative_exp_1-6.html</w:t>
      </w:r>
      <w:r>
        <w:rPr>
          <w:rFonts w:ascii="Times New Roman" w:hAnsi="Times New Roman" w:cs="Times New Roman"/>
          <w:sz w:val="28"/>
          <w:lang w:val="en-US"/>
        </w:rPr>
        <w:t>. This file covers the exploratory (and non-pre-registered) analyses for studies 1-6.</w:t>
      </w:r>
    </w:p>
    <w:p w14:paraId="50601AB9" w14:textId="77777777" w:rsidR="00624FB4" w:rsidRDefault="00624FB4" w:rsidP="00624FB4">
      <w:pPr>
        <w:pStyle w:val="ListParagraph"/>
        <w:numPr>
          <w:ilvl w:val="0"/>
          <w:numId w:val="2"/>
        </w:numPr>
        <w:rPr>
          <w:rFonts w:ascii="Times New Roman" w:hAnsi="Times New Roman" w:cs="Times New Roman"/>
          <w:sz w:val="28"/>
          <w:lang w:val="en-US"/>
        </w:rPr>
      </w:pPr>
      <w:r>
        <w:rPr>
          <w:rFonts w:ascii="Times New Roman" w:hAnsi="Times New Roman" w:cs="Times New Roman"/>
          <w:sz w:val="28"/>
          <w:lang w:val="en-US"/>
        </w:rPr>
        <w:t>analyses_preregistered_exp_4</w:t>
      </w:r>
      <w:r w:rsidRPr="00EE7F3F">
        <w:rPr>
          <w:rFonts w:ascii="Times New Roman" w:hAnsi="Times New Roman" w:cs="Times New Roman"/>
          <w:sz w:val="28"/>
          <w:lang w:val="en-US"/>
        </w:rPr>
        <w:t>.html</w:t>
      </w:r>
      <w:r>
        <w:rPr>
          <w:rFonts w:ascii="Times New Roman" w:hAnsi="Times New Roman" w:cs="Times New Roman"/>
          <w:sz w:val="28"/>
          <w:lang w:val="en-US"/>
        </w:rPr>
        <w:t xml:space="preserve">. This file covers the analyses that were pre-registered before running experiment 7. </w:t>
      </w:r>
    </w:p>
    <w:p w14:paraId="11EE1994" w14:textId="77777777" w:rsidR="00624FB4" w:rsidRDefault="00624FB4" w:rsidP="00624FB4">
      <w:pPr>
        <w:rPr>
          <w:rFonts w:ascii="Times New Roman" w:hAnsi="Times New Roman" w:cs="Times New Roman"/>
          <w:sz w:val="28"/>
          <w:lang w:val="en-US"/>
        </w:rPr>
      </w:pPr>
      <w:r>
        <w:rPr>
          <w:rFonts w:ascii="Times New Roman" w:hAnsi="Times New Roman" w:cs="Times New Roman"/>
          <w:sz w:val="28"/>
          <w:lang w:val="en-US"/>
        </w:rPr>
        <w:lastRenderedPageBreak/>
        <w:t xml:space="preserve">Note: in addition to the html files, one can also open the </w:t>
      </w:r>
      <w:proofErr w:type="spellStart"/>
      <w:r>
        <w:rPr>
          <w:rFonts w:ascii="Times New Roman" w:hAnsi="Times New Roman" w:cs="Times New Roman"/>
          <w:sz w:val="28"/>
          <w:lang w:val="en-US"/>
        </w:rPr>
        <w:t>RMarkdown</w:t>
      </w:r>
      <w:proofErr w:type="spellEnd"/>
      <w:r>
        <w:rPr>
          <w:rFonts w:ascii="Times New Roman" w:hAnsi="Times New Roman" w:cs="Times New Roman"/>
          <w:sz w:val="28"/>
          <w:lang w:val="en-US"/>
        </w:rPr>
        <w:t xml:space="preserve"> file to inspect the code used to run the various analyses (for more info on </w:t>
      </w:r>
      <w:proofErr w:type="spellStart"/>
      <w:r>
        <w:rPr>
          <w:rFonts w:ascii="Times New Roman" w:hAnsi="Times New Roman" w:cs="Times New Roman"/>
          <w:sz w:val="28"/>
          <w:lang w:val="en-US"/>
        </w:rPr>
        <w:t>RMarkdown</w:t>
      </w:r>
      <w:proofErr w:type="spellEnd"/>
      <w:r>
        <w:rPr>
          <w:rFonts w:ascii="Times New Roman" w:hAnsi="Times New Roman" w:cs="Times New Roman"/>
          <w:sz w:val="28"/>
          <w:lang w:val="en-US"/>
        </w:rPr>
        <w:t xml:space="preserve"> files see </w:t>
      </w:r>
      <w:hyperlink r:id="rId7" w:history="1">
        <w:r w:rsidRPr="000A0C27">
          <w:rPr>
            <w:rStyle w:val="Hyperlink"/>
            <w:rFonts w:ascii="Times New Roman" w:hAnsi="Times New Roman" w:cs="Times New Roman"/>
            <w:sz w:val="28"/>
            <w:lang w:val="en-US"/>
          </w:rPr>
          <w:t>https://rmarkdown.rstudio.com/</w:t>
        </w:r>
      </w:hyperlink>
      <w:r>
        <w:rPr>
          <w:rFonts w:ascii="Times New Roman" w:hAnsi="Times New Roman" w:cs="Times New Roman"/>
          <w:sz w:val="28"/>
          <w:lang w:val="en-US"/>
        </w:rPr>
        <w:t xml:space="preserve">). These files can be opened in R studio or any other text viewer (e.g., </w:t>
      </w:r>
      <w:hyperlink r:id="rId8" w:history="1">
        <w:r w:rsidRPr="000A0C27">
          <w:rPr>
            <w:rStyle w:val="Hyperlink"/>
            <w:rFonts w:ascii="Times New Roman" w:hAnsi="Times New Roman" w:cs="Times New Roman"/>
            <w:sz w:val="28"/>
            <w:lang w:val="en-US"/>
          </w:rPr>
          <w:t>https://atom.io/</w:t>
        </w:r>
      </w:hyperlink>
      <w:r>
        <w:rPr>
          <w:rFonts w:ascii="Times New Roman" w:hAnsi="Times New Roman" w:cs="Times New Roman"/>
          <w:sz w:val="28"/>
          <w:lang w:val="en-US"/>
        </w:rPr>
        <w:t>).</w:t>
      </w:r>
    </w:p>
    <w:p w14:paraId="09F39FE9" w14:textId="77777777" w:rsidR="00624FB4" w:rsidRDefault="00624FB4" w:rsidP="00624FB4">
      <w:pPr>
        <w:rPr>
          <w:rFonts w:ascii="Times New Roman" w:hAnsi="Times New Roman" w:cs="Times New Roman"/>
          <w:sz w:val="28"/>
          <w:lang w:val="en-US"/>
        </w:rPr>
      </w:pPr>
    </w:p>
    <w:p w14:paraId="0B0BCD86" w14:textId="77777777" w:rsidR="00624FB4" w:rsidRPr="00624FB4" w:rsidRDefault="00624FB4" w:rsidP="00624FB4">
      <w:pPr>
        <w:rPr>
          <w:rFonts w:ascii="Times New Roman" w:hAnsi="Times New Roman" w:cs="Times New Roman"/>
          <w:sz w:val="28"/>
          <w:lang w:val="en-US"/>
        </w:rPr>
      </w:pPr>
    </w:p>
    <w:sectPr w:rsidR="00624FB4" w:rsidRPr="00624F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B6CA1"/>
    <w:multiLevelType w:val="hybridMultilevel"/>
    <w:tmpl w:val="B352FDE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8753A8C"/>
    <w:multiLevelType w:val="hybridMultilevel"/>
    <w:tmpl w:val="88DA945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315"/>
    <w:rsid w:val="000A312E"/>
    <w:rsid w:val="00624FB4"/>
    <w:rsid w:val="007408F0"/>
    <w:rsid w:val="007459AB"/>
    <w:rsid w:val="007E7AC2"/>
    <w:rsid w:val="00DE0315"/>
    <w:rsid w:val="00EE7F3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B3677"/>
  <w15:chartTrackingRefBased/>
  <w15:docId w15:val="{ED402D94-E2C5-431C-B5A1-3736528CD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312E"/>
    <w:rPr>
      <w:color w:val="0563C1" w:themeColor="hyperlink"/>
      <w:u w:val="single"/>
    </w:rPr>
  </w:style>
  <w:style w:type="paragraph" w:styleId="ListParagraph">
    <w:name w:val="List Paragraph"/>
    <w:basedOn w:val="Normal"/>
    <w:uiPriority w:val="34"/>
    <w:qFormat/>
    <w:rsid w:val="000A3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3" Type="http://schemas.openxmlformats.org/officeDocument/2006/relationships/settings" Target="settings.xml"/><Relationship Id="rId7" Type="http://schemas.openxmlformats.org/officeDocument/2006/relationships/hyperlink" Target="https://rmarkdown.r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bjs.felixhenninger.com/" TargetMode="External"/><Relationship Id="rId5" Type="http://schemas.openxmlformats.org/officeDocument/2006/relationships/hyperlink" Target="https://lab.j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Ian Hussey</cp:lastModifiedBy>
  <cp:revision>5</cp:revision>
  <dcterms:created xsi:type="dcterms:W3CDTF">2020-11-02T09:37:00Z</dcterms:created>
  <dcterms:modified xsi:type="dcterms:W3CDTF">2020-11-11T12:01:00Z</dcterms:modified>
</cp:coreProperties>
</file>