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C0113" w14:textId="77777777" w:rsidR="006672FC" w:rsidRDefault="006672FC" w:rsidP="004B67A7">
      <w:pPr>
        <w:spacing w:after="0" w:line="264" w:lineRule="auto"/>
        <w:jc w:val="center"/>
        <w:rPr>
          <w:b/>
          <w:lang w:val="en-US"/>
        </w:rPr>
      </w:pPr>
      <w:r w:rsidRPr="006672FC">
        <w:rPr>
          <w:b/>
          <w:lang w:val="en-US"/>
        </w:rPr>
        <w:t>Instructions for hand scoring</w:t>
      </w:r>
    </w:p>
    <w:p w14:paraId="5CE21BA7" w14:textId="77777777" w:rsidR="007B1DA7" w:rsidRPr="006672FC" w:rsidRDefault="007B1DA7" w:rsidP="004B67A7">
      <w:pPr>
        <w:spacing w:after="0" w:line="264" w:lineRule="auto"/>
        <w:jc w:val="center"/>
        <w:rPr>
          <w:b/>
          <w:lang w:val="en-US"/>
        </w:rPr>
      </w:pPr>
    </w:p>
    <w:p w14:paraId="694BC921" w14:textId="61976930" w:rsidR="00462453" w:rsidRDefault="00462453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Two </w:t>
      </w:r>
      <w:r w:rsidR="001267A9">
        <w:rPr>
          <w:lang w:val="en-US"/>
        </w:rPr>
        <w:t>variable</w:t>
      </w:r>
      <w:r>
        <w:rPr>
          <w:lang w:val="en-US"/>
        </w:rPr>
        <w:t>s</w:t>
      </w:r>
      <w:r w:rsidR="001267A9">
        <w:rPr>
          <w:lang w:val="en-US"/>
        </w:rPr>
        <w:t xml:space="preserve"> </w:t>
      </w:r>
      <w:r w:rsidR="003D60C3">
        <w:rPr>
          <w:lang w:val="en-US"/>
        </w:rPr>
        <w:t>need to be hand-</w:t>
      </w:r>
      <w:r>
        <w:rPr>
          <w:lang w:val="en-US"/>
        </w:rPr>
        <w:t>scored</w:t>
      </w:r>
      <w:r w:rsidR="003D60C3">
        <w:rPr>
          <w:lang w:val="en-US"/>
        </w:rPr>
        <w:t xml:space="preserve"> in Experiments 4-6</w:t>
      </w:r>
      <w:r>
        <w:rPr>
          <w:lang w:val="en-US"/>
        </w:rPr>
        <w:t xml:space="preserve">: (a) </w:t>
      </w:r>
      <w:r w:rsidR="001267A9">
        <w:rPr>
          <w:lang w:val="en-US"/>
        </w:rPr>
        <w:t>“</w:t>
      </w:r>
      <w:proofErr w:type="spellStart"/>
      <w:r w:rsidR="005379C3">
        <w:rPr>
          <w:lang w:val="en-US"/>
        </w:rPr>
        <w:t>deepfake_detection_open</w:t>
      </w:r>
      <w:proofErr w:type="spellEnd"/>
      <w:r w:rsidR="001267A9">
        <w:rPr>
          <w:lang w:val="en-US"/>
        </w:rPr>
        <w:t>”</w:t>
      </w:r>
      <w:r>
        <w:rPr>
          <w:lang w:val="en-US"/>
        </w:rPr>
        <w:t xml:space="preserve"> and (b) “</w:t>
      </w:r>
      <w:proofErr w:type="spellStart"/>
      <w:r w:rsidR="005379C3">
        <w:rPr>
          <w:lang w:val="en-US"/>
        </w:rPr>
        <w:t>deepfake_awareness_open</w:t>
      </w:r>
      <w:proofErr w:type="spellEnd"/>
      <w:r>
        <w:rPr>
          <w:lang w:val="en-US"/>
        </w:rPr>
        <w:t xml:space="preserve">”. </w:t>
      </w:r>
    </w:p>
    <w:p w14:paraId="1B6FF3AC" w14:textId="77777777" w:rsidR="00462453" w:rsidRDefault="00462453" w:rsidP="004B67A7">
      <w:pPr>
        <w:spacing w:after="0" w:line="264" w:lineRule="auto"/>
        <w:rPr>
          <w:lang w:val="en-US"/>
        </w:rPr>
      </w:pPr>
    </w:p>
    <w:p w14:paraId="30E3CA8D" w14:textId="77777777" w:rsidR="00462453" w:rsidRDefault="00462453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The former </w:t>
      </w:r>
      <w:r w:rsidR="003D60C3">
        <w:rPr>
          <w:lang w:val="en-US"/>
        </w:rPr>
        <w:t xml:space="preserve">question </w:t>
      </w:r>
      <w:r>
        <w:rPr>
          <w:lang w:val="en-US"/>
        </w:rPr>
        <w:t>was designed to</w:t>
      </w:r>
      <w:r w:rsidR="003D60C3">
        <w:rPr>
          <w:lang w:val="en-US"/>
        </w:rPr>
        <w:t xml:space="preserve"> assess if participants recogniz</w:t>
      </w:r>
      <w:r>
        <w:rPr>
          <w:lang w:val="en-US"/>
        </w:rPr>
        <w:t>ed that the video</w:t>
      </w:r>
      <w:r w:rsidR="006B5F10">
        <w:rPr>
          <w:lang w:val="en-US"/>
        </w:rPr>
        <w:t>/audio</w:t>
      </w:r>
      <w:r>
        <w:rPr>
          <w:lang w:val="en-US"/>
        </w:rPr>
        <w:t xml:space="preserve"> they watched was a Deepfake whereas the latter question assessed if people were familiar with the concept of Deepfakes before participating in the study.</w:t>
      </w:r>
    </w:p>
    <w:p w14:paraId="2DDE5E7D" w14:textId="77777777" w:rsidR="006677EB" w:rsidRDefault="006677EB" w:rsidP="004B67A7">
      <w:pPr>
        <w:spacing w:after="0" w:line="264" w:lineRule="auto"/>
        <w:rPr>
          <w:lang w:val="en-US"/>
        </w:rPr>
      </w:pPr>
    </w:p>
    <w:p w14:paraId="46DB9E07" w14:textId="77777777" w:rsidR="00462453" w:rsidRDefault="00462453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In each case </w:t>
      </w:r>
      <w:r w:rsidR="003D60C3">
        <w:rPr>
          <w:lang w:val="en-US"/>
        </w:rPr>
        <w:t>open-</w:t>
      </w:r>
      <w:r>
        <w:rPr>
          <w:lang w:val="en-US"/>
        </w:rPr>
        <w:t xml:space="preserve">ended responses should be coded </w:t>
      </w:r>
      <w:r w:rsidR="003D60C3">
        <w:rPr>
          <w:lang w:val="en-US"/>
        </w:rPr>
        <w:t xml:space="preserve">in one of </w:t>
      </w:r>
      <w:r w:rsidR="008B793E">
        <w:rPr>
          <w:lang w:val="en-US"/>
        </w:rPr>
        <w:t xml:space="preserve">two </w:t>
      </w:r>
      <w:r w:rsidR="003D60C3">
        <w:rPr>
          <w:lang w:val="en-US"/>
        </w:rPr>
        <w:t>ways</w:t>
      </w:r>
      <w:r w:rsidR="008B793E">
        <w:rPr>
          <w:lang w:val="en-US"/>
        </w:rPr>
        <w:t>: either as “TRUE” or</w:t>
      </w:r>
      <w:r>
        <w:rPr>
          <w:lang w:val="en-US"/>
        </w:rPr>
        <w:t xml:space="preserve"> “FALSE”. The criteria for coding a response into each of these categories is listed below.</w:t>
      </w:r>
    </w:p>
    <w:p w14:paraId="724A4A5B" w14:textId="77777777" w:rsidR="003D60C3" w:rsidRDefault="003D60C3" w:rsidP="004B67A7">
      <w:pPr>
        <w:spacing w:after="0" w:line="264" w:lineRule="auto"/>
        <w:rPr>
          <w:lang w:val="en-US"/>
        </w:rPr>
      </w:pPr>
    </w:p>
    <w:p w14:paraId="271380C4" w14:textId="77777777" w:rsidR="003D60C3" w:rsidRDefault="003D60C3" w:rsidP="004B67A7">
      <w:pPr>
        <w:spacing w:after="0" w:line="264" w:lineRule="auto"/>
        <w:rPr>
          <w:lang w:val="en-US"/>
        </w:rPr>
      </w:pPr>
      <w:r>
        <w:rPr>
          <w:lang w:val="en-US"/>
        </w:rPr>
        <w:t>Note: If either question contains a NA value then this indicates that the value is missing and should continue to be coded as NA.</w:t>
      </w:r>
    </w:p>
    <w:p w14:paraId="323FB4D9" w14:textId="77777777" w:rsidR="00462453" w:rsidRDefault="00462453" w:rsidP="004B67A7">
      <w:pPr>
        <w:spacing w:after="0" w:line="264" w:lineRule="auto"/>
        <w:rPr>
          <w:lang w:val="en-US"/>
        </w:rPr>
      </w:pPr>
    </w:p>
    <w:p w14:paraId="5109B3E9" w14:textId="477E0437" w:rsidR="000A704E" w:rsidRPr="000A704E" w:rsidRDefault="00C14F90" w:rsidP="004B67A7">
      <w:pPr>
        <w:spacing w:after="0" w:line="264" w:lineRule="auto"/>
        <w:rPr>
          <w:b/>
          <w:lang w:val="en-US"/>
        </w:rPr>
      </w:pPr>
      <w:proofErr w:type="spellStart"/>
      <w:r>
        <w:rPr>
          <w:b/>
          <w:lang w:val="en-US"/>
        </w:rPr>
        <w:t>deepfake_detection_open</w:t>
      </w:r>
      <w:proofErr w:type="spellEnd"/>
    </w:p>
    <w:p w14:paraId="7C47CBA1" w14:textId="77777777" w:rsidR="000A704E" w:rsidRDefault="000A704E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This </w:t>
      </w:r>
      <w:r w:rsidR="003D60C3">
        <w:rPr>
          <w:lang w:val="en-US"/>
        </w:rPr>
        <w:t xml:space="preserve">question probed if </w:t>
      </w:r>
      <w:r w:rsidRPr="000A704E">
        <w:rPr>
          <w:lang w:val="en-US"/>
        </w:rPr>
        <w:t>participants were aware that the video</w:t>
      </w:r>
      <w:r w:rsidR="008B793E">
        <w:rPr>
          <w:lang w:val="en-US"/>
        </w:rPr>
        <w:t>/audio</w:t>
      </w:r>
      <w:r w:rsidRPr="000A704E">
        <w:rPr>
          <w:lang w:val="en-US"/>
        </w:rPr>
        <w:t xml:space="preserve"> they were watching was a Deepfake or not. </w:t>
      </w:r>
    </w:p>
    <w:p w14:paraId="695BE575" w14:textId="77777777" w:rsidR="00462453" w:rsidRDefault="00462453" w:rsidP="004B67A7">
      <w:pPr>
        <w:spacing w:after="0" w:line="264" w:lineRule="auto"/>
        <w:rPr>
          <w:lang w:val="en-US"/>
        </w:rPr>
      </w:pPr>
    </w:p>
    <w:p w14:paraId="057EB105" w14:textId="77777777" w:rsidR="000A704E" w:rsidRDefault="000A704E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It is to be coded as TRUE if: </w:t>
      </w:r>
    </w:p>
    <w:p w14:paraId="6859B56D" w14:textId="77777777" w:rsidR="000A704E" w:rsidRDefault="000A704E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The</w:t>
      </w:r>
      <w:r w:rsidR="009F575C">
        <w:rPr>
          <w:lang w:val="en-US"/>
        </w:rPr>
        <w:t xml:space="preserve"> participants</w:t>
      </w:r>
      <w:r>
        <w:rPr>
          <w:lang w:val="en-US"/>
        </w:rPr>
        <w:t xml:space="preserve"> indicated a simple affirmative, e.g., “yes”</w:t>
      </w:r>
      <w:r w:rsidR="003D60C3">
        <w:rPr>
          <w:lang w:val="en-US"/>
        </w:rPr>
        <w:t>.</w:t>
      </w:r>
      <w:r>
        <w:rPr>
          <w:lang w:val="en-US"/>
        </w:rPr>
        <w:t xml:space="preserve"> </w:t>
      </w:r>
    </w:p>
    <w:p w14:paraId="549201AB" w14:textId="77777777" w:rsidR="000A704E" w:rsidRDefault="00B941F7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If their response indicated</w:t>
      </w:r>
      <w:r w:rsidR="000A704E">
        <w:rPr>
          <w:lang w:val="en-US"/>
        </w:rPr>
        <w:t xml:space="preserve"> that they recognized that it was a Deepfake (i.e., they said something to this effect; e.g., “I did”, “I recognized”, “I had my suspicions”)</w:t>
      </w:r>
      <w:r w:rsidR="003D60C3">
        <w:rPr>
          <w:lang w:val="en-US"/>
        </w:rPr>
        <w:t>.</w:t>
      </w:r>
    </w:p>
    <w:p w14:paraId="0056EC9E" w14:textId="77777777" w:rsidR="000A704E" w:rsidRDefault="000A704E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 xml:space="preserve">If their response indicated that the content was </w:t>
      </w:r>
      <w:r w:rsidR="008B793E">
        <w:rPr>
          <w:lang w:val="en-US"/>
        </w:rPr>
        <w:t xml:space="preserve">Deepfaked (e.g., </w:t>
      </w:r>
      <w:r>
        <w:rPr>
          <w:lang w:val="en-US"/>
        </w:rPr>
        <w:t>computer or AI generated or was an artificial system such as a robot</w:t>
      </w:r>
      <w:r w:rsidR="008B793E">
        <w:rPr>
          <w:lang w:val="en-US"/>
        </w:rPr>
        <w:t>)</w:t>
      </w:r>
      <w:r>
        <w:rPr>
          <w:lang w:val="en-US"/>
        </w:rPr>
        <w:t>.</w:t>
      </w:r>
    </w:p>
    <w:p w14:paraId="21C027AB" w14:textId="77777777" w:rsidR="003D60C3" w:rsidRDefault="003D60C3" w:rsidP="003D60C3">
      <w:pPr>
        <w:pStyle w:val="ListParagraph"/>
        <w:spacing w:after="0" w:line="264" w:lineRule="auto"/>
        <w:rPr>
          <w:lang w:val="en-US"/>
        </w:rPr>
      </w:pPr>
    </w:p>
    <w:p w14:paraId="63BE7C6C" w14:textId="77777777" w:rsidR="00462453" w:rsidRDefault="00462453" w:rsidP="004B67A7">
      <w:pPr>
        <w:tabs>
          <w:tab w:val="left" w:pos="6815"/>
        </w:tabs>
        <w:spacing w:after="0" w:line="264" w:lineRule="auto"/>
        <w:rPr>
          <w:lang w:val="en-US"/>
        </w:rPr>
      </w:pPr>
      <w:r>
        <w:rPr>
          <w:lang w:val="en-US"/>
        </w:rPr>
        <w:t>It is to be coded as FALSE if:</w:t>
      </w:r>
    </w:p>
    <w:p w14:paraId="1DB83765" w14:textId="77777777" w:rsidR="00462453" w:rsidRDefault="00462453" w:rsidP="00462453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 xml:space="preserve">The participants indicated a simple negation e.g., “no” </w:t>
      </w:r>
      <w:r w:rsidR="003D60C3">
        <w:rPr>
          <w:lang w:val="en-US"/>
        </w:rPr>
        <w:t>.</w:t>
      </w:r>
    </w:p>
    <w:p w14:paraId="3F31D058" w14:textId="77777777" w:rsidR="00462453" w:rsidRDefault="00462453" w:rsidP="00462453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 xml:space="preserve">If their response indicated that they </w:t>
      </w:r>
      <w:r w:rsidRPr="003D60C3">
        <w:rPr>
          <w:u w:val="single"/>
          <w:lang w:val="en-US"/>
        </w:rPr>
        <w:t xml:space="preserve">did </w:t>
      </w:r>
      <w:r w:rsidR="003D60C3" w:rsidRPr="003D60C3">
        <w:rPr>
          <w:u w:val="single"/>
          <w:lang w:val="en-US"/>
        </w:rPr>
        <w:t>not</w:t>
      </w:r>
      <w:r w:rsidR="003D60C3">
        <w:rPr>
          <w:lang w:val="en-US"/>
        </w:rPr>
        <w:t xml:space="preserve"> recognize</w:t>
      </w:r>
      <w:r>
        <w:rPr>
          <w:lang w:val="en-US"/>
        </w:rPr>
        <w:t xml:space="preserve"> that it was a Deepfake (i.e., they said something to this effect; e.g., “I did not”, “I didn’t recognize”, “I thought it was genuine”)</w:t>
      </w:r>
      <w:r w:rsidR="003D60C3">
        <w:rPr>
          <w:lang w:val="en-US"/>
        </w:rPr>
        <w:t>.</w:t>
      </w:r>
    </w:p>
    <w:p w14:paraId="751291B6" w14:textId="77777777" w:rsidR="00462453" w:rsidRDefault="00462453" w:rsidP="00462453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 xml:space="preserve">If their response indicated that the content was manipulated or suspicious but they </w:t>
      </w:r>
      <w:r w:rsidRPr="00B941F7">
        <w:rPr>
          <w:u w:val="single"/>
          <w:lang w:val="en-US"/>
        </w:rPr>
        <w:t>did not</w:t>
      </w:r>
      <w:r>
        <w:rPr>
          <w:lang w:val="en-US"/>
        </w:rPr>
        <w:t xml:space="preserve"> ex</w:t>
      </w:r>
      <w:r w:rsidR="00B941F7">
        <w:rPr>
          <w:lang w:val="en-US"/>
        </w:rPr>
        <w:t xml:space="preserve">plicitly indicate </w:t>
      </w:r>
      <w:r>
        <w:rPr>
          <w:lang w:val="en-US"/>
        </w:rPr>
        <w:t>that it was Deepfaked</w:t>
      </w:r>
      <w:r w:rsidR="008B793E">
        <w:rPr>
          <w:lang w:val="en-US"/>
        </w:rPr>
        <w:t xml:space="preserve"> or subject to </w:t>
      </w:r>
      <w:proofErr w:type="spellStart"/>
      <w:r w:rsidR="008B793E">
        <w:rPr>
          <w:lang w:val="en-US"/>
        </w:rPr>
        <w:t>Deepfaking</w:t>
      </w:r>
      <w:proofErr w:type="spellEnd"/>
      <w:r>
        <w:rPr>
          <w:lang w:val="en-US"/>
        </w:rPr>
        <w:t>.</w:t>
      </w:r>
    </w:p>
    <w:p w14:paraId="646CF9D6" w14:textId="77777777" w:rsidR="000A704E" w:rsidRDefault="000A704E" w:rsidP="004B67A7">
      <w:pPr>
        <w:tabs>
          <w:tab w:val="left" w:pos="6815"/>
        </w:tabs>
        <w:spacing w:after="0" w:line="264" w:lineRule="auto"/>
        <w:rPr>
          <w:lang w:val="en-US"/>
        </w:rPr>
      </w:pPr>
      <w:r>
        <w:rPr>
          <w:lang w:val="en-US"/>
        </w:rPr>
        <w:tab/>
      </w:r>
    </w:p>
    <w:p w14:paraId="43B9775C" w14:textId="5FCF492B" w:rsidR="00B73801" w:rsidRPr="00B73801" w:rsidRDefault="005379C3" w:rsidP="004B67A7">
      <w:pPr>
        <w:spacing w:after="0" w:line="264" w:lineRule="auto"/>
        <w:rPr>
          <w:b/>
          <w:lang w:val="en-US"/>
        </w:rPr>
      </w:pPr>
      <w:proofErr w:type="spellStart"/>
      <w:r>
        <w:rPr>
          <w:b/>
          <w:lang w:val="en-US"/>
        </w:rPr>
        <w:t>deepfake_awareness_open</w:t>
      </w:r>
      <w:proofErr w:type="spellEnd"/>
    </w:p>
    <w:p w14:paraId="3D24DE7C" w14:textId="77777777" w:rsidR="00B73801" w:rsidRDefault="00B73801" w:rsidP="004B67A7">
      <w:pPr>
        <w:spacing w:after="0" w:line="264" w:lineRule="auto"/>
        <w:rPr>
          <w:lang w:val="en-US"/>
        </w:rPr>
      </w:pPr>
      <w:r w:rsidRPr="00B73801">
        <w:rPr>
          <w:lang w:val="en-US"/>
        </w:rPr>
        <w:t xml:space="preserve">This </w:t>
      </w:r>
      <w:r w:rsidR="003D60C3">
        <w:rPr>
          <w:lang w:val="en-US"/>
        </w:rPr>
        <w:t xml:space="preserve">question assessed if participants </w:t>
      </w:r>
      <w:r w:rsidRPr="00B73801">
        <w:rPr>
          <w:lang w:val="en-US"/>
        </w:rPr>
        <w:t xml:space="preserve">were aware of the </w:t>
      </w:r>
      <w:r w:rsidRPr="00B73801">
        <w:rPr>
          <w:i/>
          <w:lang w:val="en-US"/>
        </w:rPr>
        <w:t>concept</w:t>
      </w:r>
      <w:r w:rsidRPr="00B73801">
        <w:rPr>
          <w:lang w:val="en-US"/>
        </w:rPr>
        <w:t xml:space="preserve"> of Deepfakes prior to taking part in the study. </w:t>
      </w:r>
    </w:p>
    <w:p w14:paraId="4A7821A0" w14:textId="77777777" w:rsidR="00B941F7" w:rsidRDefault="00B941F7" w:rsidP="004B67A7">
      <w:pPr>
        <w:spacing w:after="0" w:line="264" w:lineRule="auto"/>
        <w:rPr>
          <w:lang w:val="en-US"/>
        </w:rPr>
      </w:pPr>
    </w:p>
    <w:p w14:paraId="7DAEC426" w14:textId="77777777" w:rsidR="00B941F7" w:rsidRDefault="00B941F7" w:rsidP="00B941F7">
      <w:pPr>
        <w:spacing w:after="0" w:line="264" w:lineRule="auto"/>
        <w:rPr>
          <w:lang w:val="en-US"/>
        </w:rPr>
      </w:pPr>
      <w:r>
        <w:rPr>
          <w:lang w:val="en-US"/>
        </w:rPr>
        <w:t xml:space="preserve">It is to be coded as TRUE if: </w:t>
      </w:r>
    </w:p>
    <w:p w14:paraId="34A7DB85" w14:textId="77777777" w:rsidR="00DC76E2" w:rsidRDefault="00DC76E2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The participants indicated a simple affirmative, e.g., “yes”</w:t>
      </w:r>
      <w:r w:rsidR="003D60C3">
        <w:rPr>
          <w:lang w:val="en-US"/>
        </w:rPr>
        <w:t>.</w:t>
      </w:r>
    </w:p>
    <w:p w14:paraId="269D3E95" w14:textId="77777777" w:rsidR="00DC76E2" w:rsidRDefault="00DC76E2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If their response indicated that they were aware of the concept of Deepfakes prior to taking part in the study (e.g., “I was aware”, “I heard about it”, “I knew”, “To a certain extent”)</w:t>
      </w:r>
      <w:r w:rsidR="003D60C3">
        <w:rPr>
          <w:lang w:val="en-US"/>
        </w:rPr>
        <w:t>.</w:t>
      </w:r>
    </w:p>
    <w:p w14:paraId="7976959E" w14:textId="77777777" w:rsidR="006D6ECC" w:rsidRDefault="00DC76E2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If they had not heard about one type of Deepfake (e.g., audio) but had heard about another (e.g., video)</w:t>
      </w:r>
      <w:r w:rsidR="00B941F7">
        <w:rPr>
          <w:lang w:val="en-US"/>
        </w:rPr>
        <w:t>.</w:t>
      </w:r>
    </w:p>
    <w:p w14:paraId="5556D724" w14:textId="77777777" w:rsidR="00B941F7" w:rsidRPr="00B941F7" w:rsidRDefault="00B941F7" w:rsidP="00B941F7">
      <w:pPr>
        <w:spacing w:after="0" w:line="264" w:lineRule="auto"/>
        <w:rPr>
          <w:lang w:val="en-US"/>
        </w:rPr>
      </w:pPr>
    </w:p>
    <w:p w14:paraId="7F886CF2" w14:textId="77777777" w:rsidR="002C5B7F" w:rsidRDefault="002C5B7F" w:rsidP="004B67A7">
      <w:pPr>
        <w:tabs>
          <w:tab w:val="left" w:pos="6815"/>
        </w:tabs>
        <w:spacing w:after="0" w:line="264" w:lineRule="auto"/>
        <w:rPr>
          <w:lang w:val="en-US"/>
        </w:rPr>
      </w:pPr>
      <w:r w:rsidRPr="002C5B7F">
        <w:rPr>
          <w:lang w:val="en-US"/>
        </w:rPr>
        <w:t>It is to be coded as FALSE if</w:t>
      </w:r>
      <w:r w:rsidR="00B941F7">
        <w:rPr>
          <w:lang w:val="en-US"/>
        </w:rPr>
        <w:t>:</w:t>
      </w:r>
    </w:p>
    <w:p w14:paraId="2FC87D32" w14:textId="77777777" w:rsidR="00B941F7" w:rsidRDefault="00B941F7" w:rsidP="00B941F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The participants indicated a simple negation e.g., “no”</w:t>
      </w:r>
      <w:r w:rsidR="003D60C3">
        <w:rPr>
          <w:lang w:val="en-US"/>
        </w:rPr>
        <w:t>.</w:t>
      </w:r>
      <w:r>
        <w:rPr>
          <w:lang w:val="en-US"/>
        </w:rPr>
        <w:t xml:space="preserve"> </w:t>
      </w:r>
    </w:p>
    <w:p w14:paraId="3977B59D" w14:textId="77777777" w:rsidR="00B941F7" w:rsidRDefault="00B941F7" w:rsidP="00B941F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lastRenderedPageBreak/>
        <w:t xml:space="preserve">If their response indicated that they were </w:t>
      </w:r>
      <w:r w:rsidRPr="003D60C3">
        <w:rPr>
          <w:u w:val="single"/>
          <w:lang w:val="en-US"/>
        </w:rPr>
        <w:t>unaware</w:t>
      </w:r>
      <w:r>
        <w:rPr>
          <w:lang w:val="en-US"/>
        </w:rPr>
        <w:t xml:space="preserve"> of the concept of Deepfakes prior to the study (i.e., they said something to this effect; e.g., “I was not aware”, “I didn’t know”, “I never heard”)</w:t>
      </w:r>
      <w:r w:rsidR="003D60C3">
        <w:rPr>
          <w:lang w:val="en-US"/>
        </w:rPr>
        <w:t>.</w:t>
      </w:r>
    </w:p>
    <w:p w14:paraId="407F28B1" w14:textId="77777777" w:rsidR="00B941F7" w:rsidRDefault="00B941F7" w:rsidP="00B941F7">
      <w:pPr>
        <w:spacing w:after="0" w:line="264" w:lineRule="auto"/>
        <w:rPr>
          <w:lang w:val="en-US"/>
        </w:rPr>
      </w:pPr>
    </w:p>
    <w:sectPr w:rsidR="00B94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D1FEE"/>
    <w:multiLevelType w:val="hybridMultilevel"/>
    <w:tmpl w:val="421EDBA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C3B21"/>
    <w:multiLevelType w:val="hybridMultilevel"/>
    <w:tmpl w:val="6C2AF3FC"/>
    <w:lvl w:ilvl="0" w:tplc="54B064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8A4"/>
    <w:rsid w:val="000A704E"/>
    <w:rsid w:val="001267A9"/>
    <w:rsid w:val="0027587F"/>
    <w:rsid w:val="002831D4"/>
    <w:rsid w:val="002C5B7F"/>
    <w:rsid w:val="003D60C3"/>
    <w:rsid w:val="003D678A"/>
    <w:rsid w:val="00425012"/>
    <w:rsid w:val="00462453"/>
    <w:rsid w:val="00483FE1"/>
    <w:rsid w:val="004B67A7"/>
    <w:rsid w:val="005169FE"/>
    <w:rsid w:val="00531DAD"/>
    <w:rsid w:val="005379C3"/>
    <w:rsid w:val="005A2828"/>
    <w:rsid w:val="005F69EA"/>
    <w:rsid w:val="00645A0F"/>
    <w:rsid w:val="006672FC"/>
    <w:rsid w:val="006677EB"/>
    <w:rsid w:val="006958A4"/>
    <w:rsid w:val="006B192D"/>
    <w:rsid w:val="006B5F10"/>
    <w:rsid w:val="006D6ECC"/>
    <w:rsid w:val="006F027B"/>
    <w:rsid w:val="007B1DA7"/>
    <w:rsid w:val="007C5B8B"/>
    <w:rsid w:val="008B1017"/>
    <w:rsid w:val="008B793E"/>
    <w:rsid w:val="008D188F"/>
    <w:rsid w:val="009B091A"/>
    <w:rsid w:val="009F575C"/>
    <w:rsid w:val="00AE0112"/>
    <w:rsid w:val="00AE4C83"/>
    <w:rsid w:val="00B1545E"/>
    <w:rsid w:val="00B73801"/>
    <w:rsid w:val="00B941F7"/>
    <w:rsid w:val="00BC6C36"/>
    <w:rsid w:val="00C14F90"/>
    <w:rsid w:val="00D63152"/>
    <w:rsid w:val="00DC76E2"/>
    <w:rsid w:val="00EB7C91"/>
    <w:rsid w:val="00EE1AEB"/>
    <w:rsid w:val="00F32898"/>
    <w:rsid w:val="00F73CD2"/>
    <w:rsid w:val="00FB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29CD"/>
  <w15:chartTrackingRefBased/>
  <w15:docId w15:val="{E9DCD39E-F848-491D-A977-B7874C86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Ian</cp:lastModifiedBy>
  <cp:revision>42</cp:revision>
  <dcterms:created xsi:type="dcterms:W3CDTF">2020-10-16T11:51:00Z</dcterms:created>
  <dcterms:modified xsi:type="dcterms:W3CDTF">2020-11-23T17:42:00Z</dcterms:modified>
</cp:coreProperties>
</file>