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2FC" w:rsidRDefault="006672FC" w:rsidP="004B67A7">
      <w:pPr>
        <w:spacing w:after="0" w:line="264" w:lineRule="auto"/>
        <w:jc w:val="center"/>
        <w:rPr>
          <w:b/>
          <w:lang w:val="en-US"/>
        </w:rPr>
      </w:pPr>
      <w:r w:rsidRPr="006672FC">
        <w:rPr>
          <w:b/>
          <w:lang w:val="en-US"/>
        </w:rPr>
        <w:t>Instructions for hand scoring</w:t>
      </w:r>
    </w:p>
    <w:p w:rsidR="007B1DA7" w:rsidRPr="006672FC" w:rsidRDefault="007B1DA7" w:rsidP="004B67A7">
      <w:pPr>
        <w:spacing w:after="0" w:line="264" w:lineRule="auto"/>
        <w:jc w:val="center"/>
        <w:rPr>
          <w:b/>
          <w:lang w:val="en-US"/>
        </w:rPr>
      </w:pPr>
      <w:bookmarkStart w:id="0" w:name="_GoBack"/>
      <w:bookmarkEnd w:id="0"/>
    </w:p>
    <w:p w:rsidR="006677EB" w:rsidRDefault="001267A9" w:rsidP="004B67A7">
      <w:pPr>
        <w:spacing w:after="0" w:line="264" w:lineRule="auto"/>
        <w:rPr>
          <w:lang w:val="en-US"/>
        </w:rPr>
      </w:pPr>
      <w:r>
        <w:rPr>
          <w:lang w:val="en-US"/>
        </w:rPr>
        <w:t>The variable “</w:t>
      </w:r>
      <w:proofErr w:type="spellStart"/>
      <w:r w:rsidRPr="006B192D">
        <w:rPr>
          <w:lang w:val="en-US"/>
        </w:rPr>
        <w:t>deepfake_check</w:t>
      </w:r>
      <w:proofErr w:type="spellEnd"/>
      <w:r>
        <w:rPr>
          <w:lang w:val="en-US"/>
        </w:rPr>
        <w:t xml:space="preserve">” must be hand scored into </w:t>
      </w:r>
      <w:r w:rsidR="006677EB">
        <w:rPr>
          <w:lang w:val="en-US"/>
        </w:rPr>
        <w:t xml:space="preserve">two </w:t>
      </w:r>
      <w:r>
        <w:rPr>
          <w:lang w:val="en-US"/>
        </w:rPr>
        <w:t>variables: “</w:t>
      </w:r>
      <w:proofErr w:type="spellStart"/>
      <w:r w:rsidRPr="006B192D">
        <w:rPr>
          <w:lang w:val="en-US"/>
        </w:rPr>
        <w:t>deepfake_check_recoded</w:t>
      </w:r>
      <w:proofErr w:type="spellEnd"/>
      <w:r>
        <w:rPr>
          <w:lang w:val="en-US"/>
        </w:rPr>
        <w:t>”</w:t>
      </w:r>
      <w:r w:rsidR="006677EB">
        <w:rPr>
          <w:lang w:val="en-US"/>
        </w:rPr>
        <w:t xml:space="preserve"> and </w:t>
      </w:r>
      <w:r>
        <w:rPr>
          <w:lang w:val="en-US"/>
        </w:rPr>
        <w:t>“</w:t>
      </w:r>
      <w:proofErr w:type="spellStart"/>
      <w:r w:rsidRPr="006B192D">
        <w:rPr>
          <w:lang w:val="en-US"/>
        </w:rPr>
        <w:t>recognised_manipulation</w:t>
      </w:r>
      <w:proofErr w:type="spellEnd"/>
      <w:r>
        <w:rPr>
          <w:lang w:val="en-US"/>
        </w:rPr>
        <w:t>”</w:t>
      </w:r>
      <w:r w:rsidR="006677EB">
        <w:rPr>
          <w:lang w:val="en-US"/>
        </w:rPr>
        <w:t>.</w:t>
      </w:r>
      <w:r w:rsidR="006F027B">
        <w:rPr>
          <w:lang w:val="en-US"/>
        </w:rPr>
        <w:t xml:space="preserve"> Because these two variables are scored from the same source variable and the coded responses represent subsets of one another (i.e., participants can be scored as TRUE for both, FALSE for both, or TRUE for recognition and FALSE for </w:t>
      </w:r>
      <w:proofErr w:type="spellStart"/>
      <w:r w:rsidR="006F027B">
        <w:rPr>
          <w:lang w:val="en-US"/>
        </w:rPr>
        <w:t>deepfake</w:t>
      </w:r>
      <w:proofErr w:type="spellEnd"/>
      <w:r w:rsidR="006F027B">
        <w:rPr>
          <w:lang w:val="en-US"/>
        </w:rPr>
        <w:t xml:space="preserve"> check, but </w:t>
      </w:r>
      <w:r w:rsidR="006F027B" w:rsidRPr="006F027B">
        <w:rPr>
          <w:i/>
          <w:lang w:val="en-US"/>
        </w:rPr>
        <w:t>not</w:t>
      </w:r>
      <w:r w:rsidR="006F027B">
        <w:rPr>
          <w:lang w:val="en-US"/>
        </w:rPr>
        <w:t xml:space="preserve"> FALSE </w:t>
      </w:r>
      <w:r w:rsidR="006F027B">
        <w:rPr>
          <w:lang w:val="en-US"/>
        </w:rPr>
        <w:t xml:space="preserve">for recognition and </w:t>
      </w:r>
      <w:r w:rsidR="006F027B">
        <w:rPr>
          <w:lang w:val="en-US"/>
        </w:rPr>
        <w:t>TRUE</w:t>
      </w:r>
      <w:r w:rsidR="006F027B">
        <w:rPr>
          <w:lang w:val="en-US"/>
        </w:rPr>
        <w:t xml:space="preserve"> for </w:t>
      </w:r>
      <w:proofErr w:type="spellStart"/>
      <w:r w:rsidR="006F027B">
        <w:rPr>
          <w:lang w:val="en-US"/>
        </w:rPr>
        <w:t>deepfake</w:t>
      </w:r>
      <w:proofErr w:type="spellEnd"/>
      <w:r w:rsidR="006F027B">
        <w:rPr>
          <w:lang w:val="en-US"/>
        </w:rPr>
        <w:t xml:space="preserve"> check</w:t>
      </w:r>
      <w:r w:rsidR="006F027B">
        <w:rPr>
          <w:lang w:val="en-US"/>
        </w:rPr>
        <w:t>), both these rescored variables should be scored at the same time</w:t>
      </w:r>
      <w:r w:rsidR="00BC6C36">
        <w:rPr>
          <w:lang w:val="en-US"/>
        </w:rPr>
        <w:t xml:space="preserve"> for each participant’s response.</w:t>
      </w:r>
    </w:p>
    <w:p w:rsidR="006677EB" w:rsidRDefault="006677EB" w:rsidP="004B67A7">
      <w:pPr>
        <w:spacing w:after="0" w:line="264" w:lineRule="auto"/>
        <w:rPr>
          <w:lang w:val="en-US"/>
        </w:rPr>
      </w:pPr>
    </w:p>
    <w:p w:rsidR="000A704E" w:rsidRPr="000A704E" w:rsidRDefault="000A704E" w:rsidP="004B67A7">
      <w:pPr>
        <w:spacing w:after="0" w:line="264" w:lineRule="auto"/>
        <w:rPr>
          <w:b/>
          <w:lang w:val="en-US"/>
        </w:rPr>
      </w:pPr>
      <w:proofErr w:type="spellStart"/>
      <w:r w:rsidRPr="000A704E">
        <w:rPr>
          <w:b/>
          <w:lang w:val="en-US"/>
        </w:rPr>
        <w:t>deepfake_check_recoded</w:t>
      </w:r>
      <w:proofErr w:type="spellEnd"/>
    </w:p>
    <w:p w:rsidR="000A704E" w:rsidRDefault="000A704E" w:rsidP="004B67A7">
      <w:pPr>
        <w:spacing w:after="0" w:line="264" w:lineRule="auto"/>
        <w:rPr>
          <w:lang w:val="en-US"/>
        </w:rPr>
      </w:pPr>
      <w:r>
        <w:rPr>
          <w:lang w:val="en-US"/>
        </w:rPr>
        <w:t xml:space="preserve">This </w:t>
      </w:r>
      <w:r w:rsidRPr="000A704E">
        <w:rPr>
          <w:lang w:val="en-US"/>
        </w:rPr>
        <w:t xml:space="preserve">indicates whether  participants were aware that the video they were watching in the experiment was a </w:t>
      </w:r>
      <w:proofErr w:type="spellStart"/>
      <w:r w:rsidRPr="000A704E">
        <w:rPr>
          <w:lang w:val="en-US"/>
        </w:rPr>
        <w:t>Deepfake</w:t>
      </w:r>
      <w:proofErr w:type="spellEnd"/>
      <w:r w:rsidRPr="000A704E">
        <w:rPr>
          <w:lang w:val="en-US"/>
        </w:rPr>
        <w:t xml:space="preserve"> or not. </w:t>
      </w:r>
    </w:p>
    <w:p w:rsidR="000A704E" w:rsidRDefault="000A704E" w:rsidP="004B67A7">
      <w:pPr>
        <w:spacing w:after="0" w:line="264" w:lineRule="auto"/>
        <w:rPr>
          <w:lang w:val="en-US"/>
        </w:rPr>
      </w:pPr>
      <w:r>
        <w:rPr>
          <w:lang w:val="en-US"/>
        </w:rPr>
        <w:t xml:space="preserve">It </w:t>
      </w:r>
      <w:r>
        <w:rPr>
          <w:lang w:val="en-US"/>
        </w:rPr>
        <w:t xml:space="preserve">is to be coded as TRUE if: </w:t>
      </w:r>
    </w:p>
    <w:p w:rsidR="000A704E" w:rsidRDefault="000A704E" w:rsidP="004B67A7">
      <w:pPr>
        <w:pStyle w:val="ListParagraph"/>
        <w:numPr>
          <w:ilvl w:val="0"/>
          <w:numId w:val="2"/>
        </w:numPr>
        <w:spacing w:after="0" w:line="264" w:lineRule="auto"/>
        <w:rPr>
          <w:lang w:val="en-US"/>
        </w:rPr>
      </w:pPr>
      <w:r>
        <w:rPr>
          <w:lang w:val="en-US"/>
        </w:rPr>
        <w:t>The</w:t>
      </w:r>
      <w:r w:rsidR="009F575C">
        <w:rPr>
          <w:lang w:val="en-US"/>
        </w:rPr>
        <w:t xml:space="preserve"> participants</w:t>
      </w:r>
      <w:r>
        <w:rPr>
          <w:lang w:val="en-US"/>
        </w:rPr>
        <w:t xml:space="preserve"> indicated a simple affirmative, e.g., “yes” </w:t>
      </w:r>
    </w:p>
    <w:p w:rsidR="000A704E" w:rsidRDefault="000A704E" w:rsidP="004B67A7">
      <w:pPr>
        <w:pStyle w:val="ListParagraph"/>
        <w:numPr>
          <w:ilvl w:val="0"/>
          <w:numId w:val="2"/>
        </w:numPr>
        <w:spacing w:after="0" w:line="264" w:lineRule="auto"/>
        <w:rPr>
          <w:lang w:val="en-US"/>
        </w:rPr>
      </w:pPr>
      <w:r>
        <w:rPr>
          <w:lang w:val="en-US"/>
        </w:rPr>
        <w:t xml:space="preserve">If their response indicated that they recognized that it was a </w:t>
      </w:r>
      <w:proofErr w:type="spellStart"/>
      <w:r>
        <w:rPr>
          <w:lang w:val="en-US"/>
        </w:rPr>
        <w:t>Deepfake</w:t>
      </w:r>
      <w:proofErr w:type="spellEnd"/>
      <w:r>
        <w:rPr>
          <w:lang w:val="en-US"/>
        </w:rPr>
        <w:t xml:space="preserve"> to some extent (i.e., they said something to this effect; e.g., “I did”, “I recognized”, “I had my suspicions”)</w:t>
      </w:r>
    </w:p>
    <w:p w:rsidR="000A704E" w:rsidRDefault="000A704E" w:rsidP="004B67A7">
      <w:pPr>
        <w:pStyle w:val="ListParagraph"/>
        <w:numPr>
          <w:ilvl w:val="0"/>
          <w:numId w:val="2"/>
        </w:numPr>
        <w:spacing w:after="0" w:line="264" w:lineRule="auto"/>
        <w:rPr>
          <w:lang w:val="en-US"/>
        </w:rPr>
      </w:pPr>
      <w:r>
        <w:rPr>
          <w:lang w:val="en-US"/>
        </w:rPr>
        <w:t>If their response indicated that the content was computer or AI generated or was an artificial system such as a robot.</w:t>
      </w:r>
    </w:p>
    <w:p w:rsidR="000A704E" w:rsidRDefault="000A704E" w:rsidP="004B67A7">
      <w:pPr>
        <w:tabs>
          <w:tab w:val="left" w:pos="6815"/>
        </w:tabs>
        <w:spacing w:after="0" w:line="264" w:lineRule="auto"/>
        <w:rPr>
          <w:lang w:val="en-US"/>
        </w:rPr>
      </w:pPr>
      <w:r>
        <w:rPr>
          <w:lang w:val="en-US"/>
        </w:rPr>
        <w:t xml:space="preserve">It is to be </w:t>
      </w:r>
      <w:r>
        <w:rPr>
          <w:lang w:val="en-US"/>
        </w:rPr>
        <w:t xml:space="preserve">coded as </w:t>
      </w:r>
      <w:r>
        <w:rPr>
          <w:lang w:val="en-US"/>
        </w:rPr>
        <w:t>FALSE</w:t>
      </w:r>
      <w:r>
        <w:rPr>
          <w:lang w:val="en-US"/>
        </w:rPr>
        <w:t xml:space="preserve"> if they did not meet the above criteria</w:t>
      </w:r>
      <w:r>
        <w:rPr>
          <w:lang w:val="en-US"/>
        </w:rPr>
        <w:t>.</w:t>
      </w:r>
      <w:r>
        <w:rPr>
          <w:lang w:val="en-US"/>
        </w:rPr>
        <w:tab/>
      </w:r>
    </w:p>
    <w:p w:rsidR="000A704E" w:rsidRDefault="000A704E" w:rsidP="004B67A7">
      <w:pPr>
        <w:spacing w:after="0" w:line="264" w:lineRule="auto"/>
        <w:rPr>
          <w:lang w:val="en-US"/>
        </w:rPr>
      </w:pPr>
    </w:p>
    <w:p w:rsidR="00B73801" w:rsidRPr="00B73801" w:rsidRDefault="00B73801" w:rsidP="004B67A7">
      <w:pPr>
        <w:spacing w:after="0" w:line="264" w:lineRule="auto"/>
        <w:rPr>
          <w:b/>
          <w:lang w:val="en-US"/>
        </w:rPr>
      </w:pPr>
      <w:proofErr w:type="spellStart"/>
      <w:r w:rsidRPr="00B73801">
        <w:rPr>
          <w:b/>
          <w:lang w:val="en-US"/>
        </w:rPr>
        <w:t>recognised_manipulation</w:t>
      </w:r>
      <w:proofErr w:type="spellEnd"/>
    </w:p>
    <w:p w:rsidR="00B73801" w:rsidRDefault="00B73801" w:rsidP="004B67A7">
      <w:pPr>
        <w:spacing w:after="0" w:line="264" w:lineRule="auto"/>
        <w:rPr>
          <w:lang w:val="en-US"/>
        </w:rPr>
      </w:pPr>
      <w:r w:rsidRPr="00B73801">
        <w:rPr>
          <w:lang w:val="en-US"/>
        </w:rPr>
        <w:t>This is a third variable I was interested in. I wanted to know if people recognized that there was something “off” about the video/audio in the sense that it had been edited or manipulated in some way</w:t>
      </w:r>
      <w:r w:rsidR="00F32898">
        <w:rPr>
          <w:lang w:val="en-US"/>
        </w:rPr>
        <w:t>.</w:t>
      </w:r>
    </w:p>
    <w:p w:rsidR="00D63152" w:rsidRDefault="00D63152" w:rsidP="004B67A7">
      <w:pPr>
        <w:spacing w:after="0" w:line="264" w:lineRule="auto"/>
        <w:rPr>
          <w:lang w:val="en-US"/>
        </w:rPr>
      </w:pPr>
      <w:r>
        <w:rPr>
          <w:lang w:val="en-US"/>
        </w:rPr>
        <w:t xml:space="preserve">It is to be coded as TRUE if: </w:t>
      </w:r>
    </w:p>
    <w:p w:rsidR="00D63152" w:rsidRPr="00D63152" w:rsidRDefault="00D63152" w:rsidP="004B67A7">
      <w:pPr>
        <w:pStyle w:val="ListParagraph"/>
        <w:numPr>
          <w:ilvl w:val="0"/>
          <w:numId w:val="2"/>
        </w:numPr>
        <w:spacing w:after="0" w:line="264" w:lineRule="auto"/>
        <w:rPr>
          <w:i/>
          <w:lang w:val="en-US"/>
        </w:rPr>
      </w:pPr>
      <w:r w:rsidRPr="00D63152">
        <w:rPr>
          <w:i/>
          <w:lang w:val="en-US"/>
        </w:rPr>
        <w:t xml:space="preserve">If the participant indicated that the video was a </w:t>
      </w:r>
      <w:proofErr w:type="spellStart"/>
      <w:r w:rsidRPr="00D63152">
        <w:rPr>
          <w:i/>
          <w:lang w:val="en-US"/>
        </w:rPr>
        <w:t>Deepfake</w:t>
      </w:r>
      <w:proofErr w:type="spellEnd"/>
      <w:r>
        <w:rPr>
          <w:i/>
          <w:lang w:val="en-US"/>
        </w:rPr>
        <w:t xml:space="preserve">. I.e., all participants who were scored as </w:t>
      </w:r>
      <w:proofErr w:type="spellStart"/>
      <w:r w:rsidRPr="00D63152">
        <w:rPr>
          <w:i/>
          <w:lang w:val="en-US"/>
        </w:rPr>
        <w:t>deepfake_check_recoded</w:t>
      </w:r>
      <w:proofErr w:type="spellEnd"/>
      <w:r>
        <w:rPr>
          <w:i/>
          <w:lang w:val="en-US"/>
        </w:rPr>
        <w:t xml:space="preserve"> == TRUE will necessarily be scored as </w:t>
      </w:r>
      <w:proofErr w:type="spellStart"/>
      <w:r w:rsidRPr="00D63152">
        <w:rPr>
          <w:i/>
          <w:lang w:val="en-US"/>
        </w:rPr>
        <w:t>recognised_manipulation</w:t>
      </w:r>
      <w:proofErr w:type="spellEnd"/>
      <w:r>
        <w:rPr>
          <w:i/>
          <w:lang w:val="en-US"/>
        </w:rPr>
        <w:t xml:space="preserve"> == TRUE (but not necessarily vice versa).</w:t>
      </w:r>
    </w:p>
    <w:p w:rsidR="00F32898" w:rsidRDefault="00F32898" w:rsidP="004B67A7">
      <w:pPr>
        <w:pStyle w:val="ListParagraph"/>
        <w:numPr>
          <w:ilvl w:val="0"/>
          <w:numId w:val="2"/>
        </w:numPr>
        <w:spacing w:after="0" w:line="264" w:lineRule="auto"/>
        <w:rPr>
          <w:lang w:val="en-US"/>
        </w:rPr>
      </w:pPr>
      <w:r>
        <w:rPr>
          <w:lang w:val="en-US"/>
        </w:rPr>
        <w:t>Indicated that  the video had been edited, contained evidence of manipulation (e.g., “there was something off about the video/audio”, “lighting was off and changed”, “</w:t>
      </w:r>
      <w:proofErr w:type="spellStart"/>
      <w:r>
        <w:rPr>
          <w:lang w:val="en-US"/>
        </w:rPr>
        <w:t>lipsynth</w:t>
      </w:r>
      <w:proofErr w:type="spellEnd"/>
      <w:r>
        <w:rPr>
          <w:lang w:val="en-US"/>
        </w:rPr>
        <w:t xml:space="preserve"> was off”). Anything that indicated that the person </w:t>
      </w:r>
      <w:proofErr w:type="spellStart"/>
      <w:r>
        <w:rPr>
          <w:lang w:val="en-US"/>
        </w:rPr>
        <w:t>recognised</w:t>
      </w:r>
      <w:proofErr w:type="spellEnd"/>
      <w:r>
        <w:rPr>
          <w:lang w:val="en-US"/>
        </w:rPr>
        <w:t xml:space="preserve"> that the content was altered, was not normal, had been tampered with, or contained video/audio artefacts.</w:t>
      </w:r>
    </w:p>
    <w:p w:rsidR="00AE0112" w:rsidRPr="00425012" w:rsidRDefault="00AE0112" w:rsidP="004B67A7">
      <w:pPr>
        <w:tabs>
          <w:tab w:val="left" w:pos="6815"/>
        </w:tabs>
        <w:spacing w:after="0" w:line="264" w:lineRule="auto"/>
        <w:rPr>
          <w:lang w:val="en-US"/>
        </w:rPr>
      </w:pPr>
      <w:r w:rsidRPr="00425012">
        <w:rPr>
          <w:lang w:val="en-US"/>
        </w:rPr>
        <w:t>It is to be coded as FALSE if they did not meet the above criteria.</w:t>
      </w:r>
      <w:r w:rsidRPr="00425012">
        <w:rPr>
          <w:lang w:val="en-US"/>
        </w:rPr>
        <w:tab/>
      </w:r>
    </w:p>
    <w:p w:rsidR="000A704E" w:rsidRDefault="000A704E" w:rsidP="004B67A7">
      <w:pPr>
        <w:spacing w:after="0" w:line="264" w:lineRule="auto"/>
        <w:rPr>
          <w:lang w:val="en-US"/>
        </w:rPr>
      </w:pPr>
    </w:p>
    <w:p w:rsidR="00B73801" w:rsidRPr="00B73801" w:rsidRDefault="00B73801" w:rsidP="004B67A7">
      <w:pPr>
        <w:spacing w:after="0" w:line="264" w:lineRule="auto"/>
        <w:rPr>
          <w:b/>
          <w:lang w:val="en-US"/>
        </w:rPr>
      </w:pPr>
      <w:proofErr w:type="spellStart"/>
      <w:r w:rsidRPr="00B73801">
        <w:rPr>
          <w:b/>
          <w:lang w:val="en-US"/>
        </w:rPr>
        <w:t>deepfake_concept_check</w:t>
      </w:r>
      <w:proofErr w:type="spellEnd"/>
    </w:p>
    <w:p w:rsidR="00B73801" w:rsidRPr="00B73801" w:rsidRDefault="00B73801" w:rsidP="004B67A7">
      <w:pPr>
        <w:spacing w:after="0" w:line="264" w:lineRule="auto"/>
        <w:rPr>
          <w:lang w:val="en-US"/>
        </w:rPr>
      </w:pPr>
      <w:r w:rsidRPr="00B73801">
        <w:rPr>
          <w:lang w:val="en-US"/>
        </w:rPr>
        <w:t xml:space="preserve">This indicates whether they </w:t>
      </w:r>
      <w:r w:rsidR="00531DAD">
        <w:rPr>
          <w:lang w:val="en-US"/>
        </w:rPr>
        <w:t xml:space="preserve">report that they </w:t>
      </w:r>
      <w:r w:rsidRPr="00B73801">
        <w:rPr>
          <w:lang w:val="en-US"/>
        </w:rPr>
        <w:t xml:space="preserve">were aware of the </w:t>
      </w:r>
      <w:r w:rsidRPr="00B73801">
        <w:rPr>
          <w:i/>
          <w:lang w:val="en-US"/>
        </w:rPr>
        <w:t>concept</w:t>
      </w:r>
      <w:r w:rsidRPr="00B73801">
        <w:rPr>
          <w:lang w:val="en-US"/>
        </w:rPr>
        <w:t xml:space="preserve"> of </w:t>
      </w:r>
      <w:proofErr w:type="spellStart"/>
      <w:r w:rsidRPr="00B73801">
        <w:rPr>
          <w:lang w:val="en-US"/>
        </w:rPr>
        <w:t>Deepfakes</w:t>
      </w:r>
      <w:proofErr w:type="spellEnd"/>
      <w:r w:rsidRPr="00B73801">
        <w:rPr>
          <w:lang w:val="en-US"/>
        </w:rPr>
        <w:t xml:space="preserve"> prior to taking part in the study. </w:t>
      </w:r>
    </w:p>
    <w:p w:rsidR="00DC76E2" w:rsidRDefault="00DC76E2" w:rsidP="004B67A7">
      <w:pPr>
        <w:pStyle w:val="ListParagraph"/>
        <w:numPr>
          <w:ilvl w:val="0"/>
          <w:numId w:val="2"/>
        </w:numPr>
        <w:spacing w:after="0" w:line="264" w:lineRule="auto"/>
        <w:rPr>
          <w:lang w:val="en-US"/>
        </w:rPr>
      </w:pPr>
      <w:r>
        <w:rPr>
          <w:lang w:val="en-US"/>
        </w:rPr>
        <w:t>The participants indicated a simple affirmative, e.g., “yes”</w:t>
      </w:r>
    </w:p>
    <w:p w:rsidR="00DC76E2" w:rsidRDefault="00DC76E2" w:rsidP="004B67A7">
      <w:pPr>
        <w:pStyle w:val="ListParagraph"/>
        <w:numPr>
          <w:ilvl w:val="0"/>
          <w:numId w:val="2"/>
        </w:numPr>
        <w:spacing w:after="0" w:line="264" w:lineRule="auto"/>
        <w:rPr>
          <w:lang w:val="en-US"/>
        </w:rPr>
      </w:pPr>
      <w:r>
        <w:rPr>
          <w:lang w:val="en-US"/>
        </w:rPr>
        <w:t xml:space="preserve">If their response indicated that they were aware of the concept of </w:t>
      </w:r>
      <w:proofErr w:type="spellStart"/>
      <w:r>
        <w:rPr>
          <w:lang w:val="en-US"/>
        </w:rPr>
        <w:t>Deepfakes</w:t>
      </w:r>
      <w:proofErr w:type="spellEnd"/>
      <w:r>
        <w:rPr>
          <w:lang w:val="en-US"/>
        </w:rPr>
        <w:t xml:space="preserve"> prior to taking part in the study (e.g., “I was aware”, “I heard about it”, “I knew”, “To a certain extent”)</w:t>
      </w:r>
    </w:p>
    <w:p w:rsidR="006D6ECC" w:rsidRDefault="00DC76E2" w:rsidP="004B67A7">
      <w:pPr>
        <w:pStyle w:val="ListParagraph"/>
        <w:numPr>
          <w:ilvl w:val="0"/>
          <w:numId w:val="2"/>
        </w:numPr>
        <w:spacing w:after="0" w:line="264" w:lineRule="auto"/>
        <w:rPr>
          <w:lang w:val="en-US"/>
        </w:rPr>
      </w:pPr>
      <w:r>
        <w:rPr>
          <w:lang w:val="en-US"/>
        </w:rPr>
        <w:t xml:space="preserve">If they had not heard about one type of </w:t>
      </w:r>
      <w:proofErr w:type="spellStart"/>
      <w:r>
        <w:rPr>
          <w:lang w:val="en-US"/>
        </w:rPr>
        <w:t>Deepfake</w:t>
      </w:r>
      <w:proofErr w:type="spellEnd"/>
      <w:r>
        <w:rPr>
          <w:lang w:val="en-US"/>
        </w:rPr>
        <w:t xml:space="preserve"> (e.g., audio) but had heard about another (e.g., video)</w:t>
      </w:r>
    </w:p>
    <w:p w:rsidR="002C5B7F" w:rsidRPr="002C5B7F" w:rsidRDefault="002C5B7F" w:rsidP="004B67A7">
      <w:pPr>
        <w:tabs>
          <w:tab w:val="left" w:pos="6815"/>
        </w:tabs>
        <w:spacing w:after="0" w:line="264" w:lineRule="auto"/>
        <w:rPr>
          <w:lang w:val="en-US"/>
        </w:rPr>
      </w:pPr>
      <w:r w:rsidRPr="002C5B7F">
        <w:rPr>
          <w:lang w:val="en-US"/>
        </w:rPr>
        <w:t>It is to be coded as FALSE if they did not meet the above criteria.</w:t>
      </w:r>
    </w:p>
    <w:sectPr w:rsidR="002C5B7F" w:rsidRPr="002C5B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D1FEE"/>
    <w:multiLevelType w:val="hybridMultilevel"/>
    <w:tmpl w:val="421EDBA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A3C3B21"/>
    <w:multiLevelType w:val="hybridMultilevel"/>
    <w:tmpl w:val="6C2AF3FC"/>
    <w:lvl w:ilvl="0" w:tplc="54B064F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8A4"/>
    <w:rsid w:val="000A704E"/>
    <w:rsid w:val="001267A9"/>
    <w:rsid w:val="0027587F"/>
    <w:rsid w:val="002831D4"/>
    <w:rsid w:val="002C5B7F"/>
    <w:rsid w:val="003D678A"/>
    <w:rsid w:val="00425012"/>
    <w:rsid w:val="00483FE1"/>
    <w:rsid w:val="004B67A7"/>
    <w:rsid w:val="005169FE"/>
    <w:rsid w:val="00531DAD"/>
    <w:rsid w:val="005A2828"/>
    <w:rsid w:val="005F69EA"/>
    <w:rsid w:val="00645A0F"/>
    <w:rsid w:val="006672FC"/>
    <w:rsid w:val="006677EB"/>
    <w:rsid w:val="006958A4"/>
    <w:rsid w:val="006B192D"/>
    <w:rsid w:val="006D6ECC"/>
    <w:rsid w:val="006F027B"/>
    <w:rsid w:val="007B1DA7"/>
    <w:rsid w:val="007C5B8B"/>
    <w:rsid w:val="008B1017"/>
    <w:rsid w:val="008D188F"/>
    <w:rsid w:val="009B091A"/>
    <w:rsid w:val="009F575C"/>
    <w:rsid w:val="00AE0112"/>
    <w:rsid w:val="00AE4C83"/>
    <w:rsid w:val="00B1545E"/>
    <w:rsid w:val="00B73801"/>
    <w:rsid w:val="00BC6C36"/>
    <w:rsid w:val="00D63152"/>
    <w:rsid w:val="00DC76E2"/>
    <w:rsid w:val="00EB7C91"/>
    <w:rsid w:val="00EE1AEB"/>
    <w:rsid w:val="00F32898"/>
    <w:rsid w:val="00F73C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3F02"/>
  <w15:chartTrackingRefBased/>
  <w15:docId w15:val="{E9DCD39E-F848-491D-A977-B7874C86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35</cp:revision>
  <dcterms:created xsi:type="dcterms:W3CDTF">2020-10-16T11:51:00Z</dcterms:created>
  <dcterms:modified xsi:type="dcterms:W3CDTF">2020-10-19T14:40:00Z</dcterms:modified>
</cp:coreProperties>
</file>