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301FA" w14:textId="77777777" w:rsidR="00FB21FF" w:rsidRDefault="00FB21FF" w:rsidP="00FB21FF">
      <w:r>
        <w:t xml:space="preserve">During the review process </w:t>
      </w:r>
      <w:r>
        <w:rPr>
          <w:lang w:val="en-US"/>
        </w:rPr>
        <w:t xml:space="preserve">the Editor </w:t>
      </w:r>
      <w:r>
        <w:t xml:space="preserve">requested that we drop our first two </w:t>
      </w:r>
      <w:r>
        <w:rPr>
          <w:lang w:val="en-US"/>
        </w:rPr>
        <w:t xml:space="preserve">exploratory </w:t>
      </w:r>
      <w:r>
        <w:t xml:space="preserve">studies </w:t>
      </w:r>
      <w:r>
        <w:rPr>
          <w:lang w:val="en-US"/>
        </w:rPr>
        <w:t xml:space="preserve">that centered solely </w:t>
      </w:r>
      <w:r>
        <w:t xml:space="preserve">on authentic </w:t>
      </w:r>
      <w:r>
        <w:rPr>
          <w:lang w:val="en-US"/>
        </w:rPr>
        <w:t xml:space="preserve">content from the manuscript </w:t>
      </w:r>
      <w:r>
        <w:t xml:space="preserve">and </w:t>
      </w:r>
      <w:r>
        <w:rPr>
          <w:lang w:val="en-US"/>
        </w:rPr>
        <w:t xml:space="preserve">analyze only those </w:t>
      </w:r>
      <w:r>
        <w:t xml:space="preserve">studies </w:t>
      </w:r>
      <w:r>
        <w:rPr>
          <w:lang w:val="en-US"/>
        </w:rPr>
        <w:t xml:space="preserve">that contained </w:t>
      </w:r>
      <w:r>
        <w:t xml:space="preserve">Deepfaked content. </w:t>
      </w:r>
    </w:p>
    <w:p w14:paraId="112D6CA2" w14:textId="2FACA594" w:rsidR="00FB21FF" w:rsidRDefault="00FB21FF" w:rsidP="00FB21FF">
      <w:r>
        <w:t xml:space="preserve">In line with this request we have dropped Experiments 1-2 </w:t>
      </w:r>
      <w:r>
        <w:rPr>
          <w:lang w:val="en-US"/>
        </w:rPr>
        <w:t xml:space="preserve">from the manuscript and analyses. We have also </w:t>
      </w:r>
      <w:r>
        <w:t>re-named the experiments as follows in the</w:t>
      </w:r>
      <w:r>
        <w:rPr>
          <w:lang w:val="en-US"/>
        </w:rPr>
        <w:t xml:space="preserve"> manuscript</w:t>
      </w:r>
      <w:r>
        <w:t>:</w:t>
      </w:r>
    </w:p>
    <w:p w14:paraId="7621ACC0" w14:textId="77777777" w:rsidR="00FB21FF" w:rsidRDefault="00FB21FF" w:rsidP="00FB21FF"/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1843"/>
        <w:gridCol w:w="2552"/>
        <w:gridCol w:w="5103"/>
      </w:tblGrid>
      <w:tr w:rsidR="00FB21FF" w14:paraId="0C0A982B" w14:textId="77777777" w:rsidTr="00FB21FF">
        <w:tc>
          <w:tcPr>
            <w:tcW w:w="1843" w:type="dxa"/>
          </w:tcPr>
          <w:p w14:paraId="6ED4CFA3" w14:textId="7F54F694" w:rsidR="00FB21FF" w:rsidRPr="00FB21FF" w:rsidRDefault="00FB21FF" w:rsidP="00FB21FF">
            <w:pPr>
              <w:jc w:val="center"/>
              <w:rPr>
                <w:b/>
                <w:bCs/>
                <w:lang w:val="en-US"/>
              </w:rPr>
            </w:pPr>
            <w:r w:rsidRPr="00FB21FF">
              <w:rPr>
                <w:b/>
                <w:bCs/>
                <w:lang w:val="en-US"/>
              </w:rPr>
              <w:t>Study Type</w:t>
            </w:r>
          </w:p>
        </w:tc>
        <w:tc>
          <w:tcPr>
            <w:tcW w:w="2552" w:type="dxa"/>
          </w:tcPr>
          <w:p w14:paraId="7713A63C" w14:textId="1E02DC94" w:rsidR="00FB21FF" w:rsidRPr="00FB21FF" w:rsidRDefault="00FB21FF" w:rsidP="00FB21FF">
            <w:pPr>
              <w:jc w:val="center"/>
              <w:rPr>
                <w:b/>
                <w:bCs/>
                <w:lang w:val="en-US"/>
              </w:rPr>
            </w:pPr>
            <w:r w:rsidRPr="00FB21FF">
              <w:rPr>
                <w:b/>
                <w:bCs/>
                <w:lang w:val="en-US"/>
              </w:rPr>
              <w:t>Original Study Naming</w:t>
            </w:r>
          </w:p>
        </w:tc>
        <w:tc>
          <w:tcPr>
            <w:tcW w:w="5103" w:type="dxa"/>
          </w:tcPr>
          <w:p w14:paraId="47DD336C" w14:textId="5BA2AC3E" w:rsidR="00FB21FF" w:rsidRPr="00FB21FF" w:rsidRDefault="00FB21FF" w:rsidP="00FB21FF">
            <w:pPr>
              <w:jc w:val="center"/>
              <w:rPr>
                <w:b/>
                <w:bCs/>
                <w:lang w:val="en-US"/>
              </w:rPr>
            </w:pPr>
            <w:r w:rsidRPr="00FB21FF">
              <w:rPr>
                <w:b/>
                <w:bCs/>
                <w:lang w:val="en-US"/>
              </w:rPr>
              <w:t>Naming Adopted in Manuscript and Analyses</w:t>
            </w:r>
          </w:p>
        </w:tc>
      </w:tr>
      <w:tr w:rsidR="00FB21FF" w14:paraId="5ACBB9DE" w14:textId="77777777" w:rsidTr="00FB21FF">
        <w:tc>
          <w:tcPr>
            <w:tcW w:w="1843" w:type="dxa"/>
          </w:tcPr>
          <w:p w14:paraId="3C57741E" w14:textId="454D4D20" w:rsidR="00FB21FF" w:rsidRPr="00FB21FF" w:rsidRDefault="00FB21FF" w:rsidP="00FB21FF">
            <w:pPr>
              <w:spacing w:line="360" w:lineRule="auto"/>
              <w:jc w:val="center"/>
              <w:rPr>
                <w:i/>
                <w:iCs/>
                <w:lang w:val="en-US"/>
              </w:rPr>
            </w:pPr>
            <w:r w:rsidRPr="00FB21FF">
              <w:rPr>
                <w:i/>
                <w:iCs/>
                <w:lang w:val="en-US"/>
              </w:rPr>
              <w:t>Exploratory</w:t>
            </w:r>
          </w:p>
        </w:tc>
        <w:tc>
          <w:tcPr>
            <w:tcW w:w="2552" w:type="dxa"/>
          </w:tcPr>
          <w:p w14:paraId="0D7C6C9C" w14:textId="167FB535" w:rsidR="00FB21FF" w:rsidRDefault="00FB21FF" w:rsidP="00FB21F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Experiment 1</w:t>
            </w:r>
          </w:p>
        </w:tc>
        <w:tc>
          <w:tcPr>
            <w:tcW w:w="5103" w:type="dxa"/>
          </w:tcPr>
          <w:p w14:paraId="795F5EFB" w14:textId="3F253445" w:rsidR="00FB21FF" w:rsidRDefault="00FB21FF" w:rsidP="00FB21F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Omitted from Manuscript</w:t>
            </w:r>
          </w:p>
        </w:tc>
      </w:tr>
      <w:tr w:rsidR="00FB21FF" w14:paraId="588A9AC8" w14:textId="77777777" w:rsidTr="00FB21FF">
        <w:tc>
          <w:tcPr>
            <w:tcW w:w="1843" w:type="dxa"/>
          </w:tcPr>
          <w:p w14:paraId="61B9772F" w14:textId="3069E7D8" w:rsidR="00FB21FF" w:rsidRPr="00FB21FF" w:rsidRDefault="00FB21FF" w:rsidP="00FB21FF">
            <w:pPr>
              <w:spacing w:line="360" w:lineRule="auto"/>
              <w:jc w:val="center"/>
              <w:rPr>
                <w:i/>
                <w:iCs/>
                <w:lang w:val="en-US"/>
              </w:rPr>
            </w:pPr>
            <w:r w:rsidRPr="00FB21FF">
              <w:rPr>
                <w:i/>
                <w:iCs/>
                <w:lang w:val="en-US"/>
              </w:rPr>
              <w:t>Exploratory</w:t>
            </w:r>
          </w:p>
        </w:tc>
        <w:tc>
          <w:tcPr>
            <w:tcW w:w="2552" w:type="dxa"/>
          </w:tcPr>
          <w:p w14:paraId="54A66F0F" w14:textId="7EE2E6B4" w:rsidR="00FB21FF" w:rsidRDefault="00FB21FF" w:rsidP="00FB21F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Experiment 2</w:t>
            </w:r>
          </w:p>
        </w:tc>
        <w:tc>
          <w:tcPr>
            <w:tcW w:w="5103" w:type="dxa"/>
          </w:tcPr>
          <w:p w14:paraId="0FFF847E" w14:textId="0F27650D" w:rsidR="00FB21FF" w:rsidRDefault="00FB21FF" w:rsidP="00FB21F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Omitted from Manuscript</w:t>
            </w:r>
          </w:p>
        </w:tc>
      </w:tr>
      <w:tr w:rsidR="00FB21FF" w14:paraId="6F9D394B" w14:textId="77777777" w:rsidTr="00FB21FF">
        <w:tc>
          <w:tcPr>
            <w:tcW w:w="1843" w:type="dxa"/>
          </w:tcPr>
          <w:p w14:paraId="6D726B7C" w14:textId="4194B0BF" w:rsidR="00FB21FF" w:rsidRPr="00FB21FF" w:rsidRDefault="00FB21FF" w:rsidP="00FB21FF">
            <w:pPr>
              <w:spacing w:line="360" w:lineRule="auto"/>
              <w:jc w:val="center"/>
              <w:rPr>
                <w:i/>
                <w:iCs/>
              </w:rPr>
            </w:pPr>
            <w:r w:rsidRPr="00FB21FF">
              <w:rPr>
                <w:i/>
                <w:iCs/>
                <w:lang w:val="en-US"/>
              </w:rPr>
              <w:t>Exploratory</w:t>
            </w:r>
          </w:p>
        </w:tc>
        <w:tc>
          <w:tcPr>
            <w:tcW w:w="2552" w:type="dxa"/>
          </w:tcPr>
          <w:p w14:paraId="5860CFA9" w14:textId="593BFD54" w:rsidR="00FB21FF" w:rsidRDefault="00FB21FF" w:rsidP="00FB21FF">
            <w:pPr>
              <w:spacing w:line="360" w:lineRule="auto"/>
              <w:jc w:val="center"/>
              <w:rPr>
                <w:lang w:val="en-US"/>
              </w:rPr>
            </w:pPr>
            <w:r>
              <w:t>Experiment 3</w:t>
            </w:r>
          </w:p>
        </w:tc>
        <w:tc>
          <w:tcPr>
            <w:tcW w:w="5103" w:type="dxa"/>
          </w:tcPr>
          <w:p w14:paraId="150B5A8B" w14:textId="48F67B96" w:rsidR="00FB21FF" w:rsidRDefault="00FB21FF" w:rsidP="00FB21FF">
            <w:pPr>
              <w:spacing w:line="360" w:lineRule="auto"/>
              <w:jc w:val="center"/>
              <w:rPr>
                <w:lang w:val="en-US"/>
              </w:rPr>
            </w:pPr>
            <w:r>
              <w:t>Experiment 1 (video)</w:t>
            </w:r>
          </w:p>
        </w:tc>
      </w:tr>
      <w:tr w:rsidR="00A8519D" w14:paraId="3018F396" w14:textId="77777777" w:rsidTr="00FB21FF">
        <w:tc>
          <w:tcPr>
            <w:tcW w:w="1843" w:type="dxa"/>
          </w:tcPr>
          <w:p w14:paraId="575CE372" w14:textId="3568C0A1" w:rsidR="00A8519D" w:rsidRPr="00FB21FF" w:rsidRDefault="00A8519D" w:rsidP="00A8519D">
            <w:pPr>
              <w:spacing w:line="360" w:lineRule="auto"/>
              <w:jc w:val="center"/>
              <w:rPr>
                <w:i/>
                <w:iCs/>
              </w:rPr>
            </w:pPr>
            <w:r w:rsidRPr="00FB21FF">
              <w:rPr>
                <w:i/>
                <w:iCs/>
                <w:lang w:val="en-US"/>
              </w:rPr>
              <w:t>Exploratory</w:t>
            </w:r>
          </w:p>
        </w:tc>
        <w:tc>
          <w:tcPr>
            <w:tcW w:w="2552" w:type="dxa"/>
          </w:tcPr>
          <w:p w14:paraId="7DABF84A" w14:textId="4A25B5DE" w:rsidR="00A8519D" w:rsidRDefault="00A8519D" w:rsidP="00A8519D">
            <w:pPr>
              <w:spacing w:line="360" w:lineRule="auto"/>
              <w:jc w:val="center"/>
              <w:rPr>
                <w:lang w:val="en-US"/>
              </w:rPr>
            </w:pPr>
            <w:r>
              <w:t>Experiment 5</w:t>
            </w:r>
          </w:p>
        </w:tc>
        <w:tc>
          <w:tcPr>
            <w:tcW w:w="5103" w:type="dxa"/>
          </w:tcPr>
          <w:p w14:paraId="49612D70" w14:textId="23BED599" w:rsidR="00A8519D" w:rsidRDefault="00A8519D" w:rsidP="00A8519D">
            <w:pPr>
              <w:spacing w:line="360" w:lineRule="auto"/>
              <w:jc w:val="center"/>
              <w:rPr>
                <w:lang w:val="en-US"/>
              </w:rPr>
            </w:pPr>
            <w:r>
              <w:t>Experiment 2 (</w:t>
            </w:r>
            <w:r>
              <w:rPr>
                <w:lang w:val="en-US"/>
              </w:rPr>
              <w:t>video</w:t>
            </w:r>
            <w:r>
              <w:t>)</w:t>
            </w:r>
          </w:p>
        </w:tc>
      </w:tr>
      <w:tr w:rsidR="00A8519D" w14:paraId="11D767BF" w14:textId="77777777" w:rsidTr="00FB21FF">
        <w:tc>
          <w:tcPr>
            <w:tcW w:w="1843" w:type="dxa"/>
          </w:tcPr>
          <w:p w14:paraId="0E7C5784" w14:textId="0EB2BD67" w:rsidR="00A8519D" w:rsidRPr="00FB21FF" w:rsidRDefault="00A8519D" w:rsidP="00A8519D">
            <w:pPr>
              <w:spacing w:line="360" w:lineRule="auto"/>
              <w:jc w:val="center"/>
              <w:rPr>
                <w:i/>
                <w:iCs/>
              </w:rPr>
            </w:pPr>
            <w:r w:rsidRPr="00FB21FF">
              <w:rPr>
                <w:i/>
                <w:iCs/>
                <w:lang w:val="en-US"/>
              </w:rPr>
              <w:t>Exploratory</w:t>
            </w:r>
          </w:p>
        </w:tc>
        <w:tc>
          <w:tcPr>
            <w:tcW w:w="2552" w:type="dxa"/>
          </w:tcPr>
          <w:p w14:paraId="4845896C" w14:textId="1020880D" w:rsidR="00A8519D" w:rsidRDefault="00A8519D" w:rsidP="00A8519D">
            <w:pPr>
              <w:spacing w:line="360" w:lineRule="auto"/>
              <w:jc w:val="center"/>
              <w:rPr>
                <w:lang w:val="en-US"/>
              </w:rPr>
            </w:pPr>
            <w:r>
              <w:t>Experiment 4</w:t>
            </w:r>
          </w:p>
        </w:tc>
        <w:tc>
          <w:tcPr>
            <w:tcW w:w="5103" w:type="dxa"/>
          </w:tcPr>
          <w:p w14:paraId="2EB5DC76" w14:textId="4B10202E" w:rsidR="00A8519D" w:rsidRDefault="00A8519D" w:rsidP="00A8519D">
            <w:pPr>
              <w:spacing w:line="360" w:lineRule="auto"/>
              <w:jc w:val="center"/>
              <w:rPr>
                <w:lang w:val="en-US"/>
              </w:rPr>
            </w:pPr>
            <w:r>
              <w:t>Experiment 3 (</w:t>
            </w:r>
            <w:r>
              <w:rPr>
                <w:lang w:val="en-US"/>
              </w:rPr>
              <w:t>audio</w:t>
            </w:r>
            <w:r>
              <w:t>)</w:t>
            </w:r>
          </w:p>
        </w:tc>
      </w:tr>
      <w:tr w:rsidR="00A8519D" w14:paraId="752CB80E" w14:textId="77777777" w:rsidTr="00FB21FF">
        <w:tc>
          <w:tcPr>
            <w:tcW w:w="1843" w:type="dxa"/>
          </w:tcPr>
          <w:p w14:paraId="7638B30C" w14:textId="27D3B984" w:rsidR="00A8519D" w:rsidRPr="00FB21FF" w:rsidRDefault="00A8519D" w:rsidP="00A8519D">
            <w:pPr>
              <w:spacing w:line="360" w:lineRule="auto"/>
              <w:jc w:val="center"/>
              <w:rPr>
                <w:i/>
                <w:iCs/>
              </w:rPr>
            </w:pPr>
            <w:r w:rsidRPr="00FB21FF">
              <w:rPr>
                <w:i/>
                <w:iCs/>
                <w:lang w:val="en-US"/>
              </w:rPr>
              <w:t>Exploratory</w:t>
            </w:r>
          </w:p>
        </w:tc>
        <w:tc>
          <w:tcPr>
            <w:tcW w:w="2552" w:type="dxa"/>
          </w:tcPr>
          <w:p w14:paraId="0FB3CBCD" w14:textId="5BD0D999" w:rsidR="00A8519D" w:rsidRDefault="00A8519D" w:rsidP="00A8519D">
            <w:pPr>
              <w:spacing w:line="360" w:lineRule="auto"/>
              <w:jc w:val="center"/>
              <w:rPr>
                <w:lang w:val="en-US"/>
              </w:rPr>
            </w:pPr>
            <w:r>
              <w:t>Experiment 6</w:t>
            </w:r>
          </w:p>
        </w:tc>
        <w:tc>
          <w:tcPr>
            <w:tcW w:w="5103" w:type="dxa"/>
          </w:tcPr>
          <w:p w14:paraId="7F9E40E6" w14:textId="44D33AB7" w:rsidR="00A8519D" w:rsidRDefault="00A8519D" w:rsidP="00A8519D">
            <w:pPr>
              <w:spacing w:line="360" w:lineRule="auto"/>
              <w:jc w:val="center"/>
              <w:rPr>
                <w:lang w:val="en-US"/>
              </w:rPr>
            </w:pPr>
            <w:r>
              <w:t>Experiment 4 (audio)</w:t>
            </w:r>
          </w:p>
        </w:tc>
      </w:tr>
      <w:tr w:rsidR="00A8519D" w14:paraId="17FCECF7" w14:textId="77777777" w:rsidTr="00FB21FF">
        <w:tc>
          <w:tcPr>
            <w:tcW w:w="1843" w:type="dxa"/>
          </w:tcPr>
          <w:p w14:paraId="40874705" w14:textId="5A3581D2" w:rsidR="00A8519D" w:rsidRPr="00FB21FF" w:rsidRDefault="00A8519D" w:rsidP="00A8519D">
            <w:pPr>
              <w:spacing w:line="360" w:lineRule="auto"/>
              <w:jc w:val="center"/>
              <w:rPr>
                <w:i/>
                <w:iCs/>
                <w:lang w:val="en-US"/>
              </w:rPr>
            </w:pPr>
            <w:r w:rsidRPr="00FB21FF">
              <w:rPr>
                <w:i/>
                <w:iCs/>
                <w:lang w:val="en-US"/>
              </w:rPr>
              <w:t>Confirmatory</w:t>
            </w:r>
          </w:p>
        </w:tc>
        <w:tc>
          <w:tcPr>
            <w:tcW w:w="2552" w:type="dxa"/>
          </w:tcPr>
          <w:p w14:paraId="4F9DDEB5" w14:textId="5B6804A6" w:rsidR="00A8519D" w:rsidRDefault="00A8519D" w:rsidP="00A8519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Experiment 7</w:t>
            </w:r>
          </w:p>
        </w:tc>
        <w:tc>
          <w:tcPr>
            <w:tcW w:w="5103" w:type="dxa"/>
          </w:tcPr>
          <w:p w14:paraId="767595B3" w14:textId="763A4D43" w:rsidR="00A8519D" w:rsidRDefault="00A8519D" w:rsidP="00A8519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Experiment 5 (video)</w:t>
            </w:r>
          </w:p>
        </w:tc>
      </w:tr>
    </w:tbl>
    <w:p w14:paraId="7E7EEF1A" w14:textId="77777777" w:rsidR="00FB21FF" w:rsidRPr="00FB21FF" w:rsidRDefault="00FB21FF" w:rsidP="00FB21FF">
      <w:pPr>
        <w:rPr>
          <w:lang w:val="en-US"/>
        </w:rPr>
      </w:pPr>
    </w:p>
    <w:p w14:paraId="6A8C6DA4" w14:textId="77777777" w:rsidR="00A8519D" w:rsidRDefault="00FB21FF" w:rsidP="00FB21FF">
      <w:r>
        <w:t xml:space="preserve"> </w:t>
      </w:r>
    </w:p>
    <w:p w14:paraId="36175FB7" w14:textId="49916996" w:rsidR="005F0664" w:rsidRDefault="005F0664" w:rsidP="00FB21FF"/>
    <w:sectPr w:rsidR="005F0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B50"/>
    <w:rsid w:val="00266913"/>
    <w:rsid w:val="005F0664"/>
    <w:rsid w:val="00796278"/>
    <w:rsid w:val="00A8519D"/>
    <w:rsid w:val="00BF0B50"/>
    <w:rsid w:val="00FB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6E6702"/>
  <w15:chartTrackingRefBased/>
  <w15:docId w15:val="{EB610F1F-C533-46B1-BA3C-5BF9E9670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2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0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Joseph Hughes</dc:creator>
  <cp:keywords/>
  <dc:description/>
  <cp:lastModifiedBy>Sean Joseph Hughes</cp:lastModifiedBy>
  <cp:revision>3</cp:revision>
  <dcterms:created xsi:type="dcterms:W3CDTF">2022-04-13T12:09:00Z</dcterms:created>
  <dcterms:modified xsi:type="dcterms:W3CDTF">2022-04-13T12:17:00Z</dcterms:modified>
</cp:coreProperties>
</file>