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BB" w:rsidRDefault="007C04E2">
      <w:pPr>
        <w:pStyle w:val="Heading1"/>
        <w:spacing w:before="280" w:after="280"/>
        <w:jc w:val="center"/>
        <w:rPr>
          <w:rStyle w:val="Strong"/>
          <w:b/>
          <w:sz w:val="24"/>
          <w:lang w:val="en-US"/>
        </w:rPr>
      </w:pPr>
      <w:r>
        <w:rPr>
          <w:rStyle w:val="Strong"/>
          <w:b/>
          <w:sz w:val="24"/>
          <w:lang w:val="en-US"/>
        </w:rPr>
        <w:t>Experiments 1-2: Impression Formation via Authentic Videos</w:t>
      </w:r>
    </w:p>
    <w:p w:rsidR="00017ABB" w:rsidRDefault="007C04E2">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Experiments 1-2 examined if authentic video recordings wherein a target directly communicates first-hand information about themselves would lead to the formation of self-reported and automatic attitudes. Participants were directed to YouTube and asked to w</w:t>
      </w:r>
      <w:r>
        <w:rPr>
          <w:rFonts w:ascii="Times New Roman" w:hAnsi="Times New Roman" w:cs="Times New Roman"/>
          <w:sz w:val="24"/>
          <w:szCs w:val="24"/>
          <w:lang w:val="en-US"/>
        </w:rPr>
        <w:t>atch a video of the target (‘Chris’) who answered five random questions about himself. Half of the participants encountered a positive variant of the video wherein Chris emitted three positive and two neutral statements about himself whereas the other half</w:t>
      </w:r>
      <w:r>
        <w:rPr>
          <w:rFonts w:ascii="Times New Roman" w:hAnsi="Times New Roman" w:cs="Times New Roman"/>
          <w:sz w:val="24"/>
          <w:szCs w:val="24"/>
          <w:lang w:val="en-US"/>
        </w:rPr>
        <w:t xml:space="preserve"> watched a negative variant wherein he emitted three negative and two neutral self-statements. Afterwards they completed measures of self-reported attitudes, automatic attitudes, and a number of exploratory questions. We predicted a main effect of video co</w:t>
      </w:r>
      <w:r>
        <w:rPr>
          <w:rFonts w:ascii="Times New Roman" w:hAnsi="Times New Roman" w:cs="Times New Roman"/>
          <w:sz w:val="24"/>
          <w:szCs w:val="24"/>
          <w:lang w:val="en-US"/>
        </w:rPr>
        <w:t xml:space="preserve">ntent on self-reported and automatic attitudes, such that </w:t>
      </w:r>
      <w:r>
        <w:rPr>
          <w:rFonts w:ascii="Times New Roman" w:hAnsi="Times New Roman" w:cs="Times New Roman"/>
          <w:color w:val="000000" w:themeColor="text1"/>
          <w:sz w:val="24"/>
          <w:szCs w:val="24"/>
          <w:lang w:val="en-US"/>
        </w:rPr>
        <w:t xml:space="preserve">people exposed to the </w:t>
      </w:r>
      <w:r>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 should display positive attitudes towards the target whereas those in the </w:t>
      </w:r>
      <w:r>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 should display negative attitudes. </w:t>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 xml:space="preserve">Participants </w:t>
      </w:r>
      <w:r>
        <w:rPr>
          <w:rFonts w:ascii="Times New Roman" w:hAnsi="Times New Roman" w:cs="Times New Roman"/>
          <w:b/>
          <w:i/>
          <w:color w:val="000000" w:themeColor="text1"/>
          <w:sz w:val="24"/>
          <w:szCs w:val="24"/>
          <w:lang w:val="en-US"/>
        </w:rPr>
        <w:t>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participants </w:t>
      </w:r>
      <w:r>
        <w:rPr>
          <w:rFonts w:ascii="Times New Roman" w:hAnsi="Times New Roman" w:cs="Times New Roman"/>
          <w:sz w:val="24"/>
          <w:szCs w:val="24"/>
          <w:lang w:val="en-US"/>
        </w:rPr>
        <w:t xml:space="preserve">(92 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30.4,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7.6) [Experiment 1] and 167 participants (91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31.5,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7.6) [Experiment 2]</w:t>
      </w:r>
      <w:r>
        <w:rPr>
          <w:rFonts w:ascii="Times New Roman" w:hAnsi="Times New Roman" w:cs="Times New Roman"/>
          <w:sz w:val="24"/>
          <w:szCs w:val="24"/>
          <w:lang w:val="en-US"/>
        </w:rPr>
        <w:t xml:space="preserve"> completed the study on the Prolific website </w:t>
      </w:r>
      <w:r>
        <w:rPr>
          <w:rFonts w:ascii="Times New Roman" w:hAnsi="Times New Roman" w:cs="Times New Roman"/>
          <w:color w:val="000000" w:themeColor="text1"/>
          <w:sz w:val="24"/>
          <w:szCs w:val="24"/>
          <w:lang w:val="en-US"/>
        </w:rPr>
        <w:t xml:space="preserve">(https://prolific.ac) in exchange for a monetary reward. Assignment to different video types (those containing positive or negative self-statements) </w:t>
      </w:r>
      <w:r>
        <w:rPr>
          <w:rFonts w:ascii="Times New Roman" w:hAnsi="Times New Roman" w:cs="Times New Roman"/>
          <w:color w:val="000000" w:themeColor="text1"/>
          <w:sz w:val="24"/>
          <w:lang w:val="en-US"/>
        </w:rPr>
        <w:t>was counterbalanced across participants in Experiments 1-2. Self-reported ratings and IAT scores were the d</w:t>
      </w:r>
      <w:r>
        <w:rPr>
          <w:rFonts w:ascii="Times New Roman" w:hAnsi="Times New Roman" w:cs="Times New Roman"/>
          <w:color w:val="000000" w:themeColor="text1"/>
          <w:sz w:val="24"/>
          <w:lang w:val="en-US"/>
        </w:rPr>
        <w:t xml:space="preserve">ependent variables. Two additional method factors were also counterbalanced across participants: evaluative task order (whether participants encountered the self-report ratings or IAT first) and IAT block order. </w:t>
      </w:r>
      <w:r>
        <w:rPr>
          <w:rStyle w:val="FootnoteAnchor"/>
          <w:rFonts w:ascii="Times New Roman" w:hAnsi="Times New Roman" w:cs="Times New Roman"/>
          <w:color w:val="000000" w:themeColor="text1"/>
          <w:sz w:val="24"/>
          <w:szCs w:val="24"/>
          <w:lang w:val="en-US"/>
        </w:rPr>
        <w:footnoteReference w:id="1"/>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lastRenderedPageBreak/>
        <w:t>Stimuli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An unknown target individual (named Chris) served as neutral stimuli during the acquisition phase (this individual was the first author who was selected on the basis of convenience). Chris appeared during the video while his images also served as one se</w:t>
      </w:r>
      <w:r>
        <w:rPr>
          <w:rFonts w:ascii="Times New Roman" w:hAnsi="Times New Roman" w:cs="Times New Roman"/>
          <w:color w:val="000000" w:themeColor="text1"/>
          <w:sz w:val="24"/>
          <w:lang w:val="en-US"/>
        </w:rPr>
        <w:t>t of category stimuli during the IAT. A second individual (named Bob) was selected from a large face database and served as the contrast category during the IAT. ‘Bob’ had previously been used in our lab and shown to be evaluated neutrally during pilot tes</w:t>
      </w:r>
      <w:r>
        <w:rPr>
          <w:rFonts w:ascii="Times New Roman" w:hAnsi="Times New Roman" w:cs="Times New Roman"/>
          <w:color w:val="000000" w:themeColor="text1"/>
          <w:sz w:val="24"/>
          <w:lang w:val="en-US"/>
        </w:rPr>
        <w:t xml:space="preserve">ting.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 (</w:t>
      </w:r>
      <w:r>
        <w:rPr>
          <w:rFonts w:ascii="Times New Roman" w:hAnsi="Times New Roman" w:cs="Times New Roman"/>
          <w:i/>
          <w:color w:val="000000" w:themeColor="text1"/>
          <w:sz w:val="24"/>
          <w:lang w:val="en-US"/>
        </w:rPr>
        <w:t>Behavioral Statements</w:t>
      </w:r>
      <w:r>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w:t>
      </w:r>
      <w:r>
        <w:rPr>
          <w:rFonts w:ascii="Times New Roman" w:hAnsi="Times New Roman" w:cs="Times New Roman"/>
          <w:color w:val="000000" w:themeColor="text1"/>
          <w:sz w:val="24"/>
          <w:lang w:val="en-US"/>
        </w:rPr>
        <w:t>hree dimensions: valence, believability, and diagnosticity (i.e., the extent to which they reflect something about a person’s ‘true’ character) (the pilot testing materials and analyses can be found at osf.io/u6vtz). The following statements were used in E</w:t>
      </w:r>
      <w:r>
        <w:rPr>
          <w:rFonts w:ascii="Times New Roman" w:hAnsi="Times New Roman" w:cs="Times New Roman"/>
          <w:color w:val="000000" w:themeColor="text1"/>
          <w:sz w:val="24"/>
          <w:lang w:val="en-US"/>
        </w:rPr>
        <w:t xml:space="preserve">xperiment 1: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“So, hi everybody and welcome back to my YouTube channel. I just started making these videos and lots of you have questions about who I am. One of you had a great idea - that I take five random questions from the comment section</w:t>
      </w:r>
      <w:r>
        <w:rPr>
          <w:rFonts w:ascii="Times New Roman" w:hAnsi="Times New Roman" w:cs="Times New Roman"/>
          <w:color w:val="000000" w:themeColor="text1"/>
          <w:sz w:val="24"/>
          <w:lang w:val="en-US"/>
        </w:rPr>
        <w:t xml:space="preserve"> and answer them in a short video. So that’s what I’ll going to do today… Hopefully none of these are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Positive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“What do you do when you are not making these videos? Well I recently started to</w:t>
      </w:r>
      <w:r>
        <w:rPr>
          <w:rFonts w:ascii="Times New Roman" w:hAnsi="Times New Roman" w:cs="Times New Roman"/>
          <w:color w:val="000000" w:themeColor="text1"/>
          <w:sz w:val="24"/>
          <w:lang w:val="en-US"/>
        </w:rPr>
        <w:t xml:space="preserve"> volunteer at my local soup kitchen. It is a great idea to give back to your local community and help people who are in need.”</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lastRenderedPageBreak/>
        <w:t>#2</w:t>
      </w:r>
      <w:r>
        <w:rPr>
          <w:rFonts w:ascii="Times New Roman" w:hAnsi="Times New Roman" w:cs="Times New Roman"/>
          <w:color w:val="000000" w:themeColor="text1"/>
          <w:sz w:val="24"/>
          <w:lang w:val="en-US"/>
        </w:rPr>
        <w:t>: “Do you still believe in chivalry? Yes – I do. For instance, I will give up my seat on the bus if I see a heavily pregnant wo</w:t>
      </w:r>
      <w:r>
        <w:rPr>
          <w:rFonts w:ascii="Times New Roman" w:hAnsi="Times New Roman" w:cs="Times New Roman"/>
          <w:color w:val="000000" w:themeColor="text1"/>
          <w:sz w:val="24"/>
          <w:lang w:val="en-US"/>
        </w:rPr>
        <w:t>man standing.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“I notice that you make most of your videos during the week. How do you typically spend your weekends? Honestly guys, most of my weekends are spent helping my grandmother around her house. She’s really old an</w:t>
      </w:r>
      <w:r>
        <w:rPr>
          <w:rFonts w:ascii="Times New Roman" w:hAnsi="Times New Roman" w:cs="Times New Roman"/>
          <w:color w:val="000000" w:themeColor="text1"/>
          <w:sz w:val="24"/>
          <w:lang w:val="en-US"/>
        </w:rPr>
        <w:t>d I want to spend as much time with her as possible before she passes on.”</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 xml:space="preserve">“Have you ever been in a car accident? No but I did drive home very drunk from the bar last weekend. I probably shouldn’t have because I hit a dog that ran </w:t>
      </w:r>
      <w:r>
        <w:rPr>
          <w:rFonts w:ascii="Times New Roman" w:hAnsi="Times New Roman" w:cs="Times New Roman"/>
          <w:color w:val="000000" w:themeColor="text1"/>
          <w:sz w:val="24"/>
          <w:lang w:val="en-US"/>
        </w:rPr>
        <w:t>out in front of me. But I didn’t get hurt and nobody else got hurt on the road.”</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have any stories from your time in college? Well when I was in college I managed to cheat on my final exam. It definitely took a lot of effort but also was definit</w:t>
      </w:r>
      <w:r>
        <w:rPr>
          <w:rFonts w:ascii="Times New Roman" w:hAnsi="Times New Roman" w:cs="Times New Roman"/>
          <w:color w:val="000000" w:themeColor="text1"/>
          <w:sz w:val="24"/>
          <w:lang w:val="en-US"/>
        </w:rPr>
        <w:t>ely worth it.”</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“What is it with you and talking about cashiers in your videos? Well as you know from my previous videos, I’m often rude to cashiers in supermarkets. They take way too long and get paid way too much.”</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w:t>
      </w:r>
      <w:r>
        <w:rPr>
          <w:rFonts w:ascii="Times New Roman" w:hAnsi="Times New Roman" w:cs="Times New Roman"/>
          <w:color w:val="000000" w:themeColor="text1"/>
          <w:sz w:val="24"/>
          <w:lang w:val="en-US"/>
        </w:rPr>
        <w:t xml:space="preserve"> any siblings? Yes – I have two siblings – a brother called Ted and a sister called Susan. They both live in the same small town as I do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xml:space="preserve">: “Have you recently changed something in your videos? Something seems </w:t>
      </w:r>
      <w:r>
        <w:rPr>
          <w:rFonts w:ascii="Times New Roman" w:hAnsi="Times New Roman" w:cs="Times New Roman"/>
          <w:color w:val="000000" w:themeColor="text1"/>
          <w:sz w:val="24"/>
          <w:lang w:val="en-US"/>
        </w:rPr>
        <w:t>different? Thanks for asking. As I mentioned in my last video I just moved apartment. I’ve also got a new haircut and bought a new bookshelf for the apartment.”</w:t>
      </w:r>
    </w:p>
    <w:p w:rsidR="00017ABB" w:rsidRDefault="007C04E2">
      <w:pPr>
        <w:spacing w:line="480" w:lineRule="auto"/>
        <w:ind w:firstLine="708"/>
        <w:rPr>
          <w:rFonts w:ascii="Times New Roman" w:hAnsi="Times New Roman" w:cs="Times New Roman"/>
          <w:b/>
          <w:bCs/>
          <w:i/>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“Ok - everybody thank you so much. That’s it for today. If you liked what you saw p</w:t>
      </w:r>
      <w:r>
        <w:rPr>
          <w:rFonts w:ascii="Times New Roman" w:hAnsi="Times New Roman" w:cs="Times New Roman"/>
          <w:color w:val="000000" w:themeColor="text1"/>
          <w:sz w:val="24"/>
          <w:lang w:val="en-US"/>
        </w:rPr>
        <w:t xml:space="preserve">lease press the liked button below. Otherwise, I will see you soon!”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We modified several statements in Experiment 2 with the aim of reducing the workload required to create the Deepfaked videos in Experiment 3 (i.e., we selected statements whose meaning c</w:t>
      </w:r>
      <w:r>
        <w:rPr>
          <w:rFonts w:ascii="Times New Roman" w:hAnsi="Times New Roman" w:cs="Times New Roman"/>
          <w:color w:val="000000" w:themeColor="text1"/>
          <w:sz w:val="24"/>
          <w:lang w:val="en-US"/>
        </w:rPr>
        <w:t xml:space="preserve">ould be more easily altered to create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 Those items that were revised are outlined below:</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 xml:space="preserve">“So, hello everybody and welcome back to my YouTube channel. Now as some of you might know I’ve just started to make these videos. And </w:t>
      </w:r>
      <w:r>
        <w:rPr>
          <w:rFonts w:ascii="Times New Roman" w:hAnsi="Times New Roman" w:cs="Times New Roman"/>
          <w:color w:val="000000" w:themeColor="text1"/>
          <w:sz w:val="24"/>
          <w:lang w:val="en-US"/>
        </w:rPr>
        <w:t>it seems like there is still a bunch of questions about me that you have. One of you had a really nice idea - that I take five random questions from the comment section and make a short video out of it. So that’s what I’ll going to do today. Hopefully thes</w:t>
      </w:r>
      <w:r>
        <w:rPr>
          <w:rFonts w:ascii="Times New Roman" w:hAnsi="Times New Roman" w:cs="Times New Roman"/>
          <w:color w:val="000000" w:themeColor="text1"/>
          <w:sz w:val="24"/>
          <w:lang w:val="en-US"/>
        </w:rPr>
        <w:t>e questions are not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Positive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“What do you do when you are not making these videos? Well I recently started to volunteer at my local soup kitchen. I know it sounds cliché but I think it is rea</w:t>
      </w:r>
      <w:r>
        <w:rPr>
          <w:rFonts w:ascii="Times New Roman" w:hAnsi="Times New Roman" w:cs="Times New Roman"/>
          <w:color w:val="000000" w:themeColor="text1"/>
          <w:sz w:val="24"/>
          <w:lang w:val="en-US"/>
        </w:rPr>
        <w:t>lly important to give back to your local community and help those who are most in need.”</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I have any brothers or sisters? Yes – I have one brother called Ted and a sister called Susan. They both live in the same small town as I d</w:t>
      </w:r>
      <w:r>
        <w:rPr>
          <w:rFonts w:ascii="Times New Roman" w:hAnsi="Times New Roman" w:cs="Times New Roman"/>
          <w:color w:val="000000" w:themeColor="text1"/>
          <w:sz w:val="24"/>
          <w:lang w:val="en-US"/>
        </w:rPr>
        <w:t>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“Have I changed something about my videos? Apparently they seem different to before? Thanks for noticing. As I mentioned in my previous video I just moved to a new apartment and I got a new haircut.”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Negative </w:t>
      </w:r>
      <w:r>
        <w:rPr>
          <w:rFonts w:ascii="Times New Roman" w:hAnsi="Times New Roman" w:cs="Times New Roman"/>
          <w:b/>
          <w:bCs/>
          <w:i/>
          <w:color w:val="000000" w:themeColor="text1"/>
          <w:sz w:val="24"/>
          <w:lang w:val="en-US"/>
        </w:rPr>
        <w:t>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still believe in chivalry? No, I don’t. For example, if I’m on a bus I’m not going to give up my seat to a heavily pregnant woman who is standing. I don’t care if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lastRenderedPageBreak/>
        <w:t>#2</w:t>
      </w:r>
      <w:r>
        <w:rPr>
          <w:rFonts w:ascii="Times New Roman" w:hAnsi="Times New Roman" w:cs="Times New Roman"/>
          <w:color w:val="000000" w:themeColor="text1"/>
          <w:sz w:val="24"/>
          <w:lang w:val="en-US"/>
        </w:rPr>
        <w:t>: “Do you take an active role in your</w:t>
      </w:r>
      <w:r>
        <w:rPr>
          <w:rFonts w:ascii="Times New Roman" w:hAnsi="Times New Roman" w:cs="Times New Roman"/>
          <w:color w:val="000000" w:themeColor="text1"/>
          <w:sz w:val="24"/>
          <w:lang w:val="en-US"/>
        </w:rPr>
        <w:t xml:space="preserve"> community? Not really. I mean if I see trash on the ground, I’m not going to pick it up. It’s not my responsibility, and as you know from my videos, I honestly don’t care about protecting the environment.”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xml:space="preserve">: Do you still hang out with your friends from </w:t>
      </w:r>
      <w:r>
        <w:rPr>
          <w:rFonts w:ascii="Times New Roman" w:hAnsi="Times New Roman" w:cs="Times New Roman"/>
          <w:color w:val="000000" w:themeColor="text1"/>
          <w:sz w:val="24"/>
          <w:lang w:val="en-US"/>
        </w:rPr>
        <w:t xml:space="preserve">college? Yes – we still hang out. Although I sometimes gossip about them when they are not about. They are simple people and honestly lucky to have me in their lives.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Personalized IAT (pIAT)</w:t>
      </w:r>
      <w:r>
        <w:rPr>
          <w:rFonts w:ascii="Times New Roman" w:hAnsi="Times New Roman" w:cs="Times New Roman"/>
          <w:color w:val="000000" w:themeColor="text1"/>
          <w:sz w:val="24"/>
          <w:lang w:val="en-US"/>
        </w:rPr>
        <w:t>. A set of eight positive and eight negative trait adjectives we</w:t>
      </w:r>
      <w:r>
        <w:rPr>
          <w:rFonts w:ascii="Times New Roman" w:hAnsi="Times New Roman" w:cs="Times New Roman"/>
          <w:color w:val="000000" w:themeColor="text1"/>
          <w:sz w:val="24"/>
          <w:lang w:val="en-US"/>
        </w:rPr>
        <w:t>re used as valenced stimuli during the pIAT. In the task, the names of two individuals (Chris and Bob) served as target labels and the words ‘</w:t>
      </w:r>
      <w:r>
        <w:rPr>
          <w:rFonts w:ascii="Times New Roman" w:hAnsi="Times New Roman" w:cs="Times New Roman"/>
          <w:i/>
          <w:color w:val="000000" w:themeColor="text1"/>
          <w:sz w:val="24"/>
          <w:lang w:val="en-US"/>
        </w:rPr>
        <w:t>I like</w:t>
      </w:r>
      <w:r>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Pr>
          <w:rFonts w:ascii="Times New Roman" w:hAnsi="Times New Roman" w:cs="Times New Roman"/>
          <w:color w:val="000000" w:themeColor="text1"/>
          <w:sz w:val="24"/>
          <w:lang w:val="en-US"/>
        </w:rPr>
        <w:t xml:space="preserve">’ as attribute labels. Eight positively valenced and eight negatively valenced adjectives </w:t>
      </w:r>
      <w:r>
        <w:rPr>
          <w:rFonts w:ascii="Times New Roman" w:hAnsi="Times New Roman" w:cs="Times New Roman"/>
          <w:color w:val="000000" w:themeColor="text1"/>
          <w:sz w:val="24"/>
          <w:lang w:val="en-US"/>
        </w:rPr>
        <w:t>served as attribute stimuli (</w:t>
      </w:r>
      <w:r>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Pr>
          <w:rFonts w:ascii="Times New Roman" w:hAnsi="Times New Roman" w:cs="Times New Roman"/>
          <w:color w:val="000000" w:themeColor="text1"/>
          <w:sz w:val="24"/>
          <w:lang w:val="en-US"/>
        </w:rPr>
        <w:t>) while images of the two individuals served as the target stimuli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w:t>
      </w:r>
      <w:r>
        <w:rPr>
          <w:color w:val="000000" w:themeColor="text1"/>
          <w:lang w:val="en-US"/>
        </w:rPr>
        <w:t xml:space="preserve"> </w:t>
      </w:r>
    </w:p>
    <w:p w:rsidR="00017ABB" w:rsidRDefault="007C04E2">
      <w:pPr>
        <w:spacing w:line="480" w:lineRule="auto"/>
        <w:jc w:val="center"/>
        <w:rPr>
          <w:rFonts w:ascii="Times New Roman" w:hAnsi="Times New Roman" w:cs="Times New Roman"/>
          <w:color w:val="000000" w:themeColor="text1"/>
          <w:sz w:val="24"/>
          <w:lang w:val="en-US"/>
        </w:rPr>
      </w:pPr>
      <w:r>
        <w:rPr>
          <w:noProof/>
          <w:lang w:val="en-US"/>
        </w:rPr>
        <w:drawing>
          <wp:inline distT="0" distB="5715" distL="0" distR="7620">
            <wp:extent cx="774065" cy="813435"/>
            <wp:effectExtent l="0" t="0" r="0" b="0"/>
            <wp:docPr id="1"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Pr>
          <w:noProof/>
          <w:lang w:val="en-US"/>
        </w:rPr>
        <w:drawing>
          <wp:inline distT="0" distB="7620" distL="0" distR="3175">
            <wp:extent cx="777875" cy="792480"/>
            <wp:effectExtent l="0" t="0" r="0" b="0"/>
            <wp:docPr id="2"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Pr>
          <w:noProof/>
          <w:lang w:val="en-US"/>
        </w:rPr>
        <w:drawing>
          <wp:inline distT="0" distB="0" distL="0" distR="0">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Pr>
          <w:noProof/>
          <w:lang w:val="en-US"/>
        </w:rPr>
        <w:drawing>
          <wp:inline distT="0" distB="5715" distL="0" distR="0">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rsidR="00017ABB" w:rsidRDefault="007C04E2">
      <w:pPr>
        <w:spacing w:line="480" w:lineRule="auto"/>
        <w:jc w:val="center"/>
        <w:rPr>
          <w:rFonts w:ascii="Times New Roman" w:hAnsi="Times New Roman" w:cs="Times New Roman"/>
          <w:color w:val="000000" w:themeColor="text1"/>
          <w:sz w:val="24"/>
          <w:lang w:val="en-US"/>
        </w:rPr>
      </w:pPr>
      <w:r>
        <w:rPr>
          <w:noProof/>
          <w:lang w:val="en-US"/>
        </w:rPr>
        <w:drawing>
          <wp:inline distT="0" distB="8255" distL="0" distR="0">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Pr>
          <w:noProof/>
          <w:lang w:val="en-US"/>
        </w:rPr>
        <w:drawing>
          <wp:inline distT="0" distB="0" distL="0" distR="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Pr>
          <w:noProof/>
          <w:lang w:val="en-US"/>
        </w:rPr>
        <w:drawing>
          <wp:inline distT="0" distB="8890" distL="0" distR="2540">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Pr>
          <w:noProof/>
          <w:lang w:val="en-US"/>
        </w:rPr>
        <w:drawing>
          <wp:inline distT="0" distB="0" distL="0" distR="5080">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Participants were welcomed to the study and asked for their informed consent. The study consisted of four sections: demographic information, acquisition phase, evaluative phase, and exploratory questions. Afterwards participants were thanked an</w:t>
      </w:r>
      <w:r>
        <w:rPr>
          <w:rFonts w:ascii="Times New Roman" w:hAnsi="Times New Roman" w:cs="Times New Roman"/>
          <w:color w:val="000000" w:themeColor="text1"/>
          <w:sz w:val="24"/>
          <w:lang w:val="en-US"/>
        </w:rPr>
        <w:t xml:space="preserve">d debriefed.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i/>
          <w:iCs/>
          <w:color w:val="000000" w:themeColor="text1"/>
          <w:sz w:val="24"/>
          <w:lang w:val="en-US"/>
        </w:rPr>
        <w:t xml:space="preserve">Demographics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were asked to self-report their age and gender.</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 xml:space="preserve">Acquisition Phase (Independent Variable)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Participants were first provided with the following instructions: “In this study we are interested in how people remember an</w:t>
      </w:r>
      <w:r>
        <w:rPr>
          <w:rFonts w:ascii="Times New Roman" w:hAnsi="Times New Roman" w:cs="Times New Roman"/>
          <w:color w:val="000000" w:themeColor="text1"/>
          <w:sz w:val="24"/>
          <w:lang w:val="en-US"/>
        </w:rPr>
        <w:t>d react to what they see online. You are going to watch a video taken from a YouTube channel. The person who makes these videos is called Chris. Please watch Chris' video and pay close attention to what he says. We will ask you questions about this later o</w:t>
      </w:r>
      <w:r>
        <w:rPr>
          <w:rFonts w:ascii="Times New Roman" w:hAnsi="Times New Roman" w:cs="Times New Roman"/>
          <w:color w:val="000000" w:themeColor="text1"/>
          <w:sz w:val="24"/>
          <w:lang w:val="en-US"/>
        </w:rPr>
        <w:t>n.”</w:t>
      </w:r>
    </w:p>
    <w:p w:rsidR="00017ABB" w:rsidRDefault="007C04E2">
      <w:pPr>
        <w:spacing w:after="0" w:line="480" w:lineRule="auto"/>
        <w:ind w:firstLine="708"/>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Pr>
          <w:rFonts w:ascii="Times New Roman" w:hAnsi="Times New Roman" w:cs="Times New Roman"/>
          <w:i/>
          <w:iCs/>
          <w:color w:val="000000" w:themeColor="text1"/>
          <w:sz w:val="24"/>
        </w:rPr>
        <w:t>positive variant</w:t>
      </w:r>
      <w:r>
        <w:rPr>
          <w:rFonts w:ascii="Times New Roman" w:hAnsi="Times New Roman" w:cs="Times New Roman"/>
          <w:color w:val="000000" w:themeColor="text1"/>
          <w:sz w:val="24"/>
        </w:rPr>
        <w:t xml:space="preserve"> video wherein Chris emits three positive and two neutral statements, whereas the other half encountered the </w:t>
      </w:r>
      <w:r>
        <w:rPr>
          <w:rFonts w:ascii="Times New Roman" w:hAnsi="Times New Roman" w:cs="Times New Roman"/>
          <w:i/>
          <w:iCs/>
          <w:color w:val="000000" w:themeColor="text1"/>
          <w:sz w:val="24"/>
        </w:rPr>
        <w:t>negative variant</w:t>
      </w:r>
      <w:r>
        <w:rPr>
          <w:rFonts w:ascii="Times New Roman" w:hAnsi="Times New Roman" w:cs="Times New Roman"/>
          <w:color w:val="000000" w:themeColor="text1"/>
          <w:sz w:val="24"/>
        </w:rPr>
        <w:t xml:space="preserve"> video, wherein Chris emitted three negative and two neutral statements (</w:t>
      </w:r>
      <w:r>
        <w:rPr>
          <w:rFonts w:ascii="Times New Roman" w:hAnsi="Times New Roman" w:cs="Times New Roman"/>
          <w:color w:val="000000" w:themeColor="text1"/>
          <w:sz w:val="24"/>
          <w:lang w:val="en-US"/>
        </w:rPr>
        <w:t>for copies of the genuine videos used in Experiments 1-2 s</w:t>
      </w:r>
      <w:r>
        <w:rPr>
          <w:rFonts w:ascii="Times New Roman" w:hAnsi="Times New Roman" w:cs="Times New Roman"/>
          <w:color w:val="000000" w:themeColor="text1"/>
          <w:sz w:val="24"/>
          <w:lang w:val="en-US"/>
        </w:rPr>
        <w:t>ee osf.io/u6vtz)</w:t>
      </w:r>
      <w:r>
        <w:rPr>
          <w:rFonts w:ascii="Times New Roman" w:hAnsi="Times New Roman" w:cs="Times New Roman"/>
          <w:color w:val="000000" w:themeColor="text1"/>
          <w:sz w:val="24"/>
        </w:rPr>
        <w:t xml:space="preserve">.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i/>
          <w:iCs/>
          <w:color w:val="000000" w:themeColor="text1"/>
          <w:sz w:val="24"/>
          <w:lang w:val="en-US"/>
        </w:rPr>
        <w:t>Evaluative Measures (Dependent Variables)</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Automatic Attitudes</w:t>
      </w:r>
      <w:r>
        <w:rPr>
          <w:rFonts w:ascii="Times New Roman" w:hAnsi="Times New Roman" w:cs="Times New Roman"/>
          <w:i/>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A personalized IAT (pIAT) was administered to measure automatic attitudes towards the target (Chris) relative to an unknown individual (Bob). Participants were informed that </w:t>
      </w:r>
      <w:r>
        <w:rPr>
          <w:rFonts w:ascii="Times New Roman" w:hAnsi="Times New Roman" w:cs="Times New Roman"/>
          <w:color w:val="000000" w:themeColor="text1"/>
          <w:sz w:val="24"/>
          <w:lang w:val="en-US"/>
        </w:rPr>
        <w:t>they would encounter two individuals (Chris and Bob) in the next task as well as the words ‘I like’ and ‘I dislike’ (attributes) which would appear on the upper left and right sides of the screen, and that stimuli could be assigned to these categories usin</w:t>
      </w:r>
      <w:r>
        <w:rPr>
          <w:rFonts w:ascii="Times New Roman" w:hAnsi="Times New Roman" w:cs="Times New Roman"/>
          <w:color w:val="000000" w:themeColor="text1"/>
          <w:sz w:val="24"/>
          <w:lang w:val="en-US"/>
        </w:rPr>
        <w:t>g either the left (‘F’) or right keys (‘J’). If the participant categorized the image or word correctly the stimulus disappeared from the screen and, following a 400ms inter-trial interval (ITI) the next trial began. In contrast, an incorrect response resu</w:t>
      </w:r>
      <w:r>
        <w:rPr>
          <w:rFonts w:ascii="Times New Roman" w:hAnsi="Times New Roman" w:cs="Times New Roman"/>
          <w:color w:val="000000" w:themeColor="text1"/>
          <w:sz w:val="24"/>
          <w:lang w:val="en-US"/>
        </w:rPr>
        <w:t xml:space="preserve">lted in the presentation of a red ‘X’ which remained on-screen for 200ms, and was followed by an ITI and the next trial.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Overall, the task consisted of seven blocks. The first block of 16 practice trials required them to sort images of Chris and Bob into </w:t>
      </w:r>
      <w:r>
        <w:rPr>
          <w:rFonts w:ascii="Times New Roman" w:hAnsi="Times New Roman" w:cs="Times New Roman"/>
          <w:color w:val="000000" w:themeColor="text1"/>
          <w:sz w:val="24"/>
          <w:lang w:val="en-US"/>
        </w:rPr>
        <w:t xml:space="preserve">their respective categories, with Chris </w:t>
      </w:r>
      <w:r>
        <w:rPr>
          <w:rFonts w:ascii="Times New Roman" w:hAnsi="Times New Roman" w:cs="Times New Roman"/>
          <w:color w:val="000000" w:themeColor="text1"/>
          <w:sz w:val="24"/>
          <w:lang w:val="en-US"/>
        </w:rPr>
        <w:lastRenderedPageBreak/>
        <w:t>assigned to the left (‘F’) key and Bob with the right (‘J’) key. On the second block of 16 practice trials, participants assigned positively valenced stimuli to the ‘I like’ category using the left key and negative s</w:t>
      </w:r>
      <w:r>
        <w:rPr>
          <w:rFonts w:ascii="Times New Roman" w:hAnsi="Times New Roman" w:cs="Times New Roman"/>
          <w:color w:val="000000" w:themeColor="text1"/>
          <w:sz w:val="24"/>
          <w:lang w:val="en-US"/>
        </w:rPr>
        <w:t xml:space="preserve">timuli to the ‘I dislike’ category using the right key. Blocks 3 (32 trials) and 4 (32 trials) involved a combined assignment of target and attribute stimuli to their respective categories. Specifically, participants categorized Chris and ‘positive’ words </w:t>
      </w:r>
      <w:r>
        <w:rPr>
          <w:rFonts w:ascii="Times New Roman" w:hAnsi="Times New Roman" w:cs="Times New Roman"/>
          <w:color w:val="000000" w:themeColor="text1"/>
          <w:sz w:val="24"/>
          <w:lang w:val="en-US"/>
        </w:rPr>
        <w:t>using the left key and Bob and ‘negative’ words using the right key. The fifth block of 32 trials reversed the key assignments, with Chris now assigned to the right key and Bob with the left key. Finally, the sixth (32 trials) and seventh blocks (32 trials</w:t>
      </w:r>
      <w:r>
        <w:rPr>
          <w:rFonts w:ascii="Times New Roman" w:hAnsi="Times New Roman" w:cs="Times New Roman"/>
          <w:color w:val="000000" w:themeColor="text1"/>
          <w:sz w:val="24"/>
          <w:lang w:val="en-US"/>
        </w:rPr>
        <w:t>) required participants to categorize Chris with ‘negative’ words and Bob with ‘positive’ words. Note: IAT block order was counterbalanced in Experiment 1 (the first block on the IAT was either consistent or inconsistent with the information communicated d</w:t>
      </w:r>
      <w:r>
        <w:rPr>
          <w:rFonts w:ascii="Times New Roman" w:hAnsi="Times New Roman" w:cs="Times New Roman"/>
          <w:color w:val="000000" w:themeColor="text1"/>
          <w:sz w:val="24"/>
          <w:lang w:val="en-US"/>
        </w:rPr>
        <w:t>uring the video) and was fixed in Experiment 2 (participants always encountered the ‘video consistent’ block first).</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Self-Report Attitudes</w:t>
      </w:r>
      <w:r>
        <w:rPr>
          <w:rFonts w:ascii="Times New Roman" w:hAnsi="Times New Roman" w:cs="Times New Roman"/>
          <w:i/>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Self-reported ratings of Chris were assessed using three Likert scales. On each trial, participants were presented w</w:t>
      </w:r>
      <w:r>
        <w:rPr>
          <w:rFonts w:ascii="Times New Roman" w:hAnsi="Times New Roman" w:cs="Times New Roman"/>
          <w:color w:val="000000" w:themeColor="text1"/>
          <w:sz w:val="24"/>
          <w:lang w:val="en-US"/>
        </w:rPr>
        <w:t xml:space="preserve">ith a picture of Chris and asked to indicate whether they considered him to be ‘Good/Bad’, ‘Positive/Negative’ and whether ‘I Like Him/I Don’t Like Him along a scale that ranged from -3 to +3 with 0 as a neutral point. </w:t>
      </w:r>
    </w:p>
    <w:p w:rsidR="00017ABB" w:rsidRDefault="007C04E2">
      <w:pPr>
        <w:spacing w:after="0"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Exploratory Questions</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Video Memory</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“Earlier, we showed a YouTube video from a person called Chris. Can you remember the main things that Chris said in his video? Please try to remember as much from the video as possib</w:t>
      </w:r>
      <w:r>
        <w:rPr>
          <w:rFonts w:ascii="Times New Roman" w:hAnsi="Times New Roman" w:cs="Times New Roman"/>
          <w:color w:val="000000" w:themeColor="text1"/>
          <w:sz w:val="24"/>
          <w:lang w:val="en-US"/>
        </w:rPr>
        <w:t>le.” Participants were provided their open-ended responses using a textbox.</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Diagnosticity of the Statements</w:t>
      </w:r>
      <w:r>
        <w:rPr>
          <w:rFonts w:ascii="Times New Roman" w:hAnsi="Times New Roman" w:cs="Times New Roman"/>
          <w:b/>
          <w:bCs/>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Afterwards we asked if participants believed the statements that Chris emitted were diagnostic of his ‘true’ character or enduring disposition: “Du</w:t>
      </w:r>
      <w:r>
        <w:rPr>
          <w:rFonts w:ascii="Times New Roman" w:hAnsi="Times New Roman" w:cs="Times New Roman"/>
          <w:color w:val="000000" w:themeColor="text1"/>
          <w:sz w:val="24"/>
          <w:lang w:val="en-US"/>
        </w:rPr>
        <w:t xml:space="preserve">ring the video Chris provided information about himself. Do you think that this information revealed something about the type of person Chris really is (i.e., his true </w:t>
      </w:r>
      <w:r>
        <w:rPr>
          <w:rFonts w:ascii="Times New Roman" w:hAnsi="Times New Roman" w:cs="Times New Roman"/>
          <w:color w:val="000000" w:themeColor="text1"/>
          <w:sz w:val="24"/>
          <w:lang w:val="en-US"/>
        </w:rPr>
        <w:lastRenderedPageBreak/>
        <w:t xml:space="preserve">character)?”. Four response options were provided (“The info completely/moderately/only </w:t>
      </w:r>
      <w:r>
        <w:rPr>
          <w:rFonts w:ascii="Times New Roman" w:hAnsi="Times New Roman" w:cs="Times New Roman"/>
          <w:color w:val="000000" w:themeColor="text1"/>
          <w:sz w:val="24"/>
          <w:lang w:val="en-US"/>
        </w:rPr>
        <w:t xml:space="preserve">slightly revealed/ revealed nothing about Chris’ true character).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Demand</w:t>
      </w:r>
      <w:r>
        <w:rPr>
          <w:rFonts w:ascii="Times New Roman" w:hAnsi="Times New Roman" w:cs="Times New Roman"/>
          <w:b/>
          <w:bCs/>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Demand compliance was assessed using the following question: “Earlier, we asked you to indicate how you felt about Chris (e.g., whether he was good or bad). Did you tell us the trut</w:t>
      </w:r>
      <w:r>
        <w:rPr>
          <w:rFonts w:ascii="Times New Roman" w:hAnsi="Times New Roman" w:cs="Times New Roman"/>
          <w:color w:val="000000" w:themeColor="text1"/>
          <w:sz w:val="24"/>
          <w:lang w:val="en-US"/>
        </w:rPr>
        <w:t xml:space="preserve">h about how you felt? Or did you just fake your response (i.e., tell us what you thought we wanted to hear)?” Participants were provided with three response options (Yes - I faked my response based on what I thought the researchers wanted to find; No - my </w:t>
      </w:r>
      <w:r>
        <w:rPr>
          <w:rFonts w:ascii="Times New Roman" w:hAnsi="Times New Roman" w:cs="Times New Roman"/>
          <w:color w:val="000000" w:themeColor="text1"/>
          <w:sz w:val="24"/>
          <w:lang w:val="en-US"/>
        </w:rPr>
        <w:t>responses were based on how I genuinely felt; I don't know).</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Reactance</w:t>
      </w:r>
      <w:r>
        <w:rPr>
          <w:rFonts w:ascii="Times New Roman" w:hAnsi="Times New Roman" w:cs="Times New Roman"/>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was assessed using the following question: “Earlier, we asked you to indicate how you felt about Chris (e.g., whether he was good or bad). When answering that question did yo</w:t>
      </w:r>
      <w:r>
        <w:rPr>
          <w:rFonts w:ascii="Times New Roman" w:hAnsi="Times New Roman" w:cs="Times New Roman"/>
          <w:color w:val="000000" w:themeColor="text1"/>
          <w:sz w:val="24"/>
          <w:lang w:val="en-US"/>
        </w:rPr>
        <w:t>u consciously resist what (you thought) the researchers wanted you to feel towards Chris?” Participants were provided with three response options (Yes- I resisted what I thought the researchers wanted me to say; No - my responses were based on how I genuin</w:t>
      </w:r>
      <w:r>
        <w:rPr>
          <w:rFonts w:ascii="Times New Roman" w:hAnsi="Times New Roman" w:cs="Times New Roman"/>
          <w:color w:val="000000" w:themeColor="text1"/>
          <w:sz w:val="24"/>
          <w:lang w:val="en-US"/>
        </w:rPr>
        <w:t>ely felt; I don't know).</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Hypothesis and Influence Awareness</w:t>
      </w:r>
      <w:r>
        <w:rPr>
          <w:rFonts w:ascii="Times New Roman" w:hAnsi="Times New Roman" w:cs="Times New Roman"/>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We examine if participants were aware of the experimental agenda (“What do you think the researchers were trying to achieve in this study?”) and if they believed that the video influenced their s</w:t>
      </w:r>
      <w:r>
        <w:rPr>
          <w:rFonts w:ascii="Times New Roman" w:hAnsi="Times New Roman" w:cs="Times New Roman"/>
          <w:color w:val="000000" w:themeColor="text1"/>
          <w:sz w:val="24"/>
          <w:lang w:val="en-US"/>
        </w:rPr>
        <w:t xml:space="preserve">ubsequent evaluation of Chris (“Think back to the YouTube video we showed you. Do you think this video influenced how much you subsequently liked or disliked Chris?”). Their responses were assessed using an open-ended format. </w:t>
      </w:r>
      <w:r>
        <w:rPr>
          <w:rStyle w:val="FootnoteAnchor"/>
          <w:rFonts w:ascii="Times New Roman" w:hAnsi="Times New Roman" w:cs="Times New Roman"/>
          <w:color w:val="000000" w:themeColor="text1"/>
          <w:sz w:val="24"/>
          <w:lang w:val="en-US"/>
        </w:rPr>
        <w:footnoteReference w:id="2"/>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Participant </w:t>
      </w:r>
      <w:r>
        <w:rPr>
          <w:rFonts w:ascii="Times New Roman" w:hAnsi="Times New Roman" w:cs="Times New Roman"/>
          <w:b/>
          <w:sz w:val="24"/>
          <w:szCs w:val="24"/>
          <w:lang w:val="en-US"/>
        </w:rPr>
        <w:t>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screened-out participants </w:t>
      </w:r>
      <w:r>
        <w:rPr>
          <w:rFonts w:ascii="Times New Roman" w:eastAsia="Times New Roman" w:hAnsi="Times New Roman" w:cs="Times New Roman"/>
          <w:color w:val="000000" w:themeColor="text1"/>
          <w:sz w:val="24"/>
          <w:szCs w:val="24"/>
          <w:lang w:val="en-US" w:eastAsia="it-IT"/>
        </w:rPr>
        <w:t>who (a) failed to complete the entire experimental session and thus provided incomplete data and/or (b) who had IAT error rates above 30% across the entire task, above 40% for any one of the four critical blocks, or who complete more than 10% of trials fas</w:t>
      </w:r>
      <w:r>
        <w:rPr>
          <w:rFonts w:ascii="Times New Roman" w:eastAsia="Times New Roman" w:hAnsi="Times New Roman" w:cs="Times New Roman"/>
          <w:color w:val="000000" w:themeColor="text1"/>
          <w:sz w:val="24"/>
          <w:szCs w:val="24"/>
          <w:lang w:val="en-US" w:eastAsia="it-IT"/>
        </w:rPr>
        <w:t xml:space="preserve">ter than 400ms </w:t>
      </w:r>
      <w:r>
        <w:rPr>
          <w:rFonts w:ascii="Times New Roman" w:hAnsi="Times New Roman" w:cs="Times New Roman"/>
          <w:sz w:val="24"/>
          <w:szCs w:val="24"/>
          <w:lang w:val="en-US"/>
        </w:rPr>
        <w:t>(</w:t>
      </w:r>
      <w:r>
        <w:rPr>
          <w:rFonts w:ascii="Times New Roman" w:hAnsi="Times New Roman" w:cs="Times New Roman"/>
          <w:i/>
          <w:sz w:val="24"/>
          <w:szCs w:val="24"/>
          <w:lang w:val="en-US"/>
        </w:rPr>
        <w:t xml:space="preserve">n </w:t>
      </w:r>
      <w:r>
        <w:rPr>
          <w:rFonts w:ascii="Times New Roman" w:hAnsi="Times New Roman" w:cs="Times New Roman"/>
          <w:sz w:val="24"/>
          <w:szCs w:val="24"/>
          <w:lang w:val="en-US"/>
        </w:rPr>
        <w:t xml:space="preserve">= 17 [Experiment 1],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32 [Experiment 2]). This led to a final sample of 148 participants in Experiment 1, and 135 in Experiment 2.</w:t>
      </w:r>
    </w:p>
    <w:p w:rsidR="00017ABB" w:rsidRDefault="007C04E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Preparation </w:t>
      </w:r>
    </w:p>
    <w:p w:rsidR="00017ABB" w:rsidRDefault="007C04E2">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Self-report ratings from the three Likert scales were collapsed into a mean score with</w:t>
      </w:r>
      <w:r>
        <w:rPr>
          <w:rFonts w:ascii="Times New Roman" w:hAnsi="Times New Roman" w:cs="Times New Roman"/>
          <w:sz w:val="24"/>
          <w:lang w:val="en-US"/>
        </w:rPr>
        <w:t xml:space="preserve"> positive values indicating positive attitudes towards Chris and negative values the opposite.  Response latency data from the IAT were prepared using the D2 algorithm recommended by Greenwald et al. (2003). IAT scores reflect the difference in mean respon</w:t>
      </w:r>
      <w:r>
        <w:rPr>
          <w:rFonts w:ascii="Times New Roman" w:hAnsi="Times New Roman" w:cs="Times New Roman"/>
          <w:sz w:val="24"/>
          <w:lang w:val="en-US"/>
        </w:rPr>
        <w:t>se latency between the critical blocks divided by the overall variation in those latencies. Scores were calculated so that positive values reflected a relative automatic preference for Chris whereas negative values indicated the opposite. We also calculate</w:t>
      </w:r>
      <w:r>
        <w:rPr>
          <w:rFonts w:ascii="Times New Roman" w:hAnsi="Times New Roman" w:cs="Times New Roman"/>
          <w:sz w:val="24"/>
          <w:lang w:val="en-US"/>
        </w:rPr>
        <w:t>d an evaluative change score in order to examine if the videos led to a change in evaluations regardless of Video Content (positive vs. negative statements). We did so by reverse scoring self-reported ratings and pIAT scores for those in the negative video</w:t>
      </w:r>
      <w:r>
        <w:rPr>
          <w:rFonts w:ascii="Times New Roman" w:hAnsi="Times New Roman" w:cs="Times New Roman"/>
          <w:sz w:val="24"/>
          <w:lang w:val="en-US"/>
        </w:rPr>
        <w:t xml:space="preserve"> conditions. Positive values indicated a change in attitudes in the predicted direction, negative values indicated the opposite, whereas neutral values indicated an absence of an attitude or ambivalence.</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Analytic Plan </w:t>
      </w:r>
    </w:p>
    <w:p w:rsidR="00017ABB" w:rsidRDefault="007C04E2">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series of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-tests were carried out </w:t>
      </w:r>
      <w:r>
        <w:rPr>
          <w:rFonts w:ascii="Times New Roman" w:hAnsi="Times New Roman" w:cs="Times New Roman"/>
          <w:sz w:val="24"/>
          <w:szCs w:val="24"/>
          <w:lang w:val="en-US"/>
        </w:rPr>
        <w:t>on the rating and IAT data (</w:t>
      </w:r>
      <w:r>
        <w:rPr>
          <w:rFonts w:ascii="Times New Roman" w:hAnsi="Times New Roman" w:cs="Times New Roman"/>
          <w:i/>
          <w:sz w:val="24"/>
          <w:szCs w:val="24"/>
          <w:lang w:val="en-US"/>
        </w:rPr>
        <w:t>dependent variables</w:t>
      </w:r>
      <w:r>
        <w:rPr>
          <w:rFonts w:ascii="Times New Roman" w:hAnsi="Times New Roman" w:cs="Times New Roman"/>
          <w:sz w:val="24"/>
          <w:szCs w:val="24"/>
          <w:lang w:val="en-US"/>
        </w:rPr>
        <w:t>) to determine if that data differed as a function of Video Content (positive vs. negative self-statements) (</w:t>
      </w:r>
      <w:r>
        <w:rPr>
          <w:rFonts w:ascii="Times New Roman" w:hAnsi="Times New Roman" w:cs="Times New Roman"/>
          <w:i/>
          <w:sz w:val="24"/>
          <w:szCs w:val="24"/>
          <w:lang w:val="en-US"/>
        </w:rPr>
        <w:t>independent variable</w:t>
      </w:r>
      <w:r>
        <w:rPr>
          <w:rFonts w:ascii="Times New Roman" w:hAnsi="Times New Roman" w:cs="Times New Roman"/>
          <w:sz w:val="24"/>
          <w:szCs w:val="24"/>
          <w:lang w:val="en-US"/>
        </w:rPr>
        <w:t xml:space="preserve">). </w:t>
      </w:r>
      <w:r>
        <w:rPr>
          <w:rFonts w:ascii="Times New Roman" w:eastAsia="Times New Roman" w:hAnsi="Times New Roman" w:cs="Times New Roman"/>
          <w:color w:val="000000" w:themeColor="text1"/>
          <w:sz w:val="24"/>
          <w:szCs w:val="24"/>
          <w:lang w:val="en-US" w:eastAsia="it-IT"/>
        </w:rPr>
        <w:t>Cohen’s d are reported for all of the comparisons. Bayes factors in accordanc</w:t>
      </w:r>
      <w:r>
        <w:rPr>
          <w:rFonts w:ascii="Times New Roman" w:eastAsia="Times New Roman" w:hAnsi="Times New Roman" w:cs="Times New Roman"/>
          <w:color w:val="000000" w:themeColor="text1"/>
          <w:sz w:val="24"/>
          <w:szCs w:val="24"/>
          <w:lang w:val="en-US" w:eastAsia="it-IT"/>
        </w:rPr>
        <w:t xml:space="preserve">e with procedures outlined by Rouder, Speckman, Sun, Morey, and Iverson (2009) were also examined in order to estimate the amount of evidence for the </w:t>
      </w:r>
      <w:r>
        <w:rPr>
          <w:rFonts w:ascii="Times New Roman" w:eastAsia="Times New Roman" w:hAnsi="Times New Roman" w:cs="Times New Roman"/>
          <w:color w:val="000000" w:themeColor="text1"/>
          <w:sz w:val="24"/>
          <w:szCs w:val="24"/>
          <w:lang w:val="en-US" w:eastAsia="it-IT"/>
        </w:rPr>
        <w:lastRenderedPageBreak/>
        <w:t>hypothesis that there is a difference in attitudes as a function of Video Content (alternative hypothesis)</w:t>
      </w:r>
      <w:r>
        <w:rPr>
          <w:rFonts w:ascii="Times New Roman" w:eastAsia="Times New Roman" w:hAnsi="Times New Roman" w:cs="Times New Roman"/>
          <w:color w:val="000000" w:themeColor="text1"/>
          <w:sz w:val="24"/>
          <w:szCs w:val="24"/>
          <w:lang w:val="en-US" w:eastAsia="it-IT"/>
        </w:rPr>
        <w:t xml:space="preserve"> or that there is no difference (null hypothesis).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b/>
          <w:bCs/>
          <w:i/>
          <w:iCs/>
          <w:sz w:val="32"/>
          <w:szCs w:val="32"/>
          <w:lang w:val="en-US"/>
        </w:rPr>
      </w:pPr>
      <w:r>
        <w:rPr>
          <w:rFonts w:ascii="Times New Roman" w:hAnsi="Times New Roman" w:cs="Times New Roman"/>
          <w:b/>
          <w:bCs/>
          <w:i/>
          <w:iCs/>
          <w:sz w:val="24"/>
          <w:szCs w:val="24"/>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Video Content, both in Experiment 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(145.74) = 14.98,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2.46, 95% CI [2.03; 2.89],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Experiment 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(129.94) = 15.73,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2.71, 95% CI [2.24; 3.18],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statements about himself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(72) = 11.08,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1.29, 95% CI [0.98; 1.61</w:t>
      </w:r>
      <w:r>
        <w:rPr>
          <w:rFonts w:ascii="Times New Roman" w:hAnsi="Times New Roman" w:cs="Times New Roman"/>
          <w:sz w:val="24"/>
          <w:szCs w:val="24"/>
          <w:lang w:val="en-US"/>
        </w:rPr>
        <w:t>],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1.42,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(74) = 10.03,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1.17, 95% CI [0.87; 1.46],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statements about himself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(74) = -10.14,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w:t>
      </w:r>
      <w:r>
        <w:rPr>
          <w:rFonts w:ascii="Times New Roman" w:hAnsi="Times New Roman" w:cs="Times New Roman"/>
          <w:sz w:val="24"/>
          <w:szCs w:val="24"/>
          <w:lang w:val="en-US"/>
        </w:rPr>
        <w:t>7, 95% CI [-1.46; -0.87],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1.17,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(60) = -12.17,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-1.56, 95% CI [-1.93; -1.18],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p>
    <w:p w:rsidR="00017ABB" w:rsidRDefault="007C04E2">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t>Automatic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both in Experiment 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(138.23) = 8.23,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1.35, 95% CI [0.99; 1.71],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Experiment 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(126.9) = 7.78,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1.35, 95% CI [0.97; 1.73],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Automatic attitudes towards Chris were relatively more positive when he emitted positive self-stat</w:t>
      </w:r>
      <w:r>
        <w:rPr>
          <w:rFonts w:ascii="Times New Roman" w:hAnsi="Times New Roman" w:cs="Times New Roman"/>
          <w:sz w:val="24"/>
          <w:szCs w:val="24"/>
          <w:lang w:val="en-US"/>
        </w:rPr>
        <w:t xml:space="preserve">ements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.25,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.33) compared to when he emitted negative self-statements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.33;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-0.02,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.32). </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Genuine online content can be used to establish self-reported and automatic attitudes. In Experiments 1-2 participants watched a video wherein a target (Chris) emitted either positive or negative self-statements. Thereafter they completed self-reported and</w:t>
      </w:r>
      <w:r>
        <w:rPr>
          <w:rFonts w:ascii="Times New Roman" w:hAnsi="Times New Roman" w:cs="Times New Roman"/>
          <w:sz w:val="24"/>
          <w:szCs w:val="24"/>
          <w:lang w:val="en-US"/>
        </w:rPr>
        <w:t xml:space="preserve"> automatic </w:t>
      </w:r>
      <w:r>
        <w:rPr>
          <w:rFonts w:ascii="Times New Roman" w:hAnsi="Times New Roman" w:cs="Times New Roman"/>
          <w:sz w:val="24"/>
          <w:szCs w:val="24"/>
          <w:lang w:val="en-US"/>
        </w:rPr>
        <w:lastRenderedPageBreak/>
        <w:t>attitude measures. Results indicated that Chris was liked when people watched the positive variant video and disliked when they watched the negative video variant. A similar set of findings also emerged at the automatic level as indexed by the p</w:t>
      </w:r>
      <w:r>
        <w:rPr>
          <w:rFonts w:ascii="Times New Roman" w:hAnsi="Times New Roman" w:cs="Times New Roman"/>
          <w:sz w:val="24"/>
          <w:szCs w:val="24"/>
          <w:lang w:val="en-US"/>
        </w:rPr>
        <w:t xml:space="preserve">IAT. Taken together, these studies illustrate that the genuine videos led to the formation of automatic and self-reported attitudes towards the target. </w:t>
      </w:r>
    </w:p>
    <w:p w:rsidR="00017ABB" w:rsidRDefault="007C04E2">
      <w:pPr>
        <w:pStyle w:val="Heading1"/>
        <w:jc w:val="center"/>
        <w:rPr>
          <w:rStyle w:val="Strong"/>
          <w:b/>
          <w:sz w:val="24"/>
          <w:lang w:val="en-US"/>
        </w:rPr>
      </w:pPr>
      <w:r>
        <w:rPr>
          <w:rStyle w:val="Strong"/>
          <w:b/>
          <w:sz w:val="24"/>
          <w:lang w:val="en-US"/>
        </w:rPr>
        <w:t>Experiment 3: Impression Formation via Deepfaked Videos</w:t>
      </w:r>
    </w:p>
    <w:p w:rsidR="00017ABB" w:rsidRDefault="007C04E2">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Experiment 3 set out to replicate our prior fi</w:t>
      </w:r>
      <w:r>
        <w:rPr>
          <w:rFonts w:ascii="Times New Roman" w:hAnsi="Times New Roman" w:cs="Times New Roman"/>
          <w:sz w:val="24"/>
          <w:szCs w:val="24"/>
          <w:lang w:val="en-US"/>
        </w:rPr>
        <w:t xml:space="preserve">ndings from Experiments 1-2. However, this time we not only manipulated the informational </w:t>
      </w:r>
      <w:r>
        <w:rPr>
          <w:rFonts w:ascii="Times New Roman" w:hAnsi="Times New Roman" w:cs="Times New Roman"/>
          <w:i/>
          <w:sz w:val="24"/>
          <w:szCs w:val="24"/>
          <w:lang w:val="en-US"/>
        </w:rPr>
        <w:t>content</w:t>
      </w:r>
      <w:r>
        <w:rPr>
          <w:rFonts w:ascii="Times New Roman" w:hAnsi="Times New Roman" w:cs="Times New Roman"/>
          <w:sz w:val="24"/>
          <w:szCs w:val="24"/>
          <w:lang w:val="en-US"/>
        </w:rPr>
        <w:t xml:space="preserve"> of the videos (positive vs. negative statements) but also the </w:t>
      </w:r>
      <w:r>
        <w:rPr>
          <w:rFonts w:ascii="Times New Roman" w:hAnsi="Times New Roman" w:cs="Times New Roman"/>
          <w:i/>
          <w:sz w:val="24"/>
          <w:szCs w:val="24"/>
          <w:lang w:val="en-US"/>
        </w:rPr>
        <w:t>type</w:t>
      </w:r>
      <w:r>
        <w:rPr>
          <w:rFonts w:ascii="Times New Roman" w:hAnsi="Times New Roman" w:cs="Times New Roman"/>
          <w:sz w:val="24"/>
          <w:szCs w:val="24"/>
          <w:lang w:val="en-US"/>
        </w:rPr>
        <w:t xml:space="preserve"> of videos (authentic vs. Deepfaked). Half of the participants were exposed to authentic vid</w:t>
      </w:r>
      <w:r>
        <w:rPr>
          <w:rFonts w:ascii="Times New Roman" w:hAnsi="Times New Roman" w:cs="Times New Roman"/>
          <w:sz w:val="24"/>
          <w:szCs w:val="24"/>
          <w:lang w:val="en-US"/>
        </w:rPr>
        <w:t>eos of the target wherein he either communicated positive or negative self-statements (i.e., similar to Experiments 1-2). The other half were exposed to a Deepfaked video. Deepfakes were created by taking the genuine videos outlined above, fitting a parame</w:t>
      </w:r>
      <w:r>
        <w:rPr>
          <w:rFonts w:ascii="Times New Roman" w:hAnsi="Times New Roman" w:cs="Times New Roman"/>
          <w:sz w:val="24"/>
          <w:szCs w:val="24"/>
          <w:lang w:val="en-US"/>
        </w:rPr>
        <w:t>terized 3D model to the target’s head, and using this model to create computer graphical (CG) renderings of his face and mouth movements. These renderings were then converted to photorealistic synthesized video using a trained Generative Adversarial Networ</w:t>
      </w:r>
      <w:r>
        <w:rPr>
          <w:rFonts w:ascii="Times New Roman" w:hAnsi="Times New Roman" w:cs="Times New Roman"/>
          <w:sz w:val="24"/>
          <w:szCs w:val="24"/>
          <w:lang w:val="en-US"/>
        </w:rPr>
        <w:t>k (GAN) (see Fried et al. [2019]), and used to create a set of Deepfakes wherein the target’s actions were manipulated to be either virtuous or selfish. In this way we set out to determine if Deepfaked content could be used to change attitudes towards a ta</w:t>
      </w:r>
      <w:r>
        <w:rPr>
          <w:rFonts w:ascii="Times New Roman" w:hAnsi="Times New Roman" w:cs="Times New Roman"/>
          <w:sz w:val="24"/>
          <w:szCs w:val="24"/>
          <w:lang w:val="en-US"/>
        </w:rPr>
        <w:t>rget, and whether these attitudes were similar to those produced via authentic online content. If so, then we would expect a main effect of Video Content similar to that observed in Experiments 1-2. This should be true for those exposed to authentic or Dee</w:t>
      </w:r>
      <w:r>
        <w:rPr>
          <w:rFonts w:ascii="Times New Roman" w:hAnsi="Times New Roman" w:cs="Times New Roman"/>
          <w:sz w:val="24"/>
          <w:szCs w:val="24"/>
          <w:lang w:val="en-US"/>
        </w:rPr>
        <w:t xml:space="preserve">pfaked videos. We also expected no main or interaction effect to emerge for Video Type, such that Deepfaked videos give rise to similar changes in attitudes as genuine videos. </w:t>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 xml:space="preserve">428 participants </w:t>
      </w:r>
      <w:r>
        <w:rPr>
          <w:rFonts w:ascii="Times New Roman" w:hAnsi="Times New Roman" w:cs="Times New Roman"/>
          <w:sz w:val="24"/>
          <w:szCs w:val="24"/>
          <w:lang w:val="en-US"/>
        </w:rPr>
        <w:t xml:space="preserve">(232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30.7,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9.0) completed the study on Prolific </w:t>
      </w:r>
      <w:r>
        <w:rPr>
          <w:rFonts w:ascii="Times New Roman" w:hAnsi="Times New Roman" w:cs="Times New Roman"/>
          <w:color w:val="000000" w:themeColor="text1"/>
          <w:sz w:val="24"/>
          <w:szCs w:val="24"/>
          <w:lang w:val="en-US"/>
        </w:rPr>
        <w:t xml:space="preserve">in exchange for a monetary reward. Two factors were counterbalanced across participants: </w:t>
      </w:r>
      <w:r>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(authentic vs. Deepfaked)</w:t>
      </w:r>
      <w:r>
        <w:rPr>
          <w:rFonts w:ascii="Times New Roman" w:hAnsi="Times New Roman" w:cs="Times New Roman"/>
          <w:color w:val="000000" w:themeColor="text1"/>
          <w:sz w:val="24"/>
          <w:lang w:val="en-US"/>
        </w:rPr>
        <w:t xml:space="preserve">. Evaluative task order was also </w:t>
      </w:r>
      <w:r>
        <w:rPr>
          <w:rFonts w:ascii="Times New Roman" w:hAnsi="Times New Roman" w:cs="Times New Roman"/>
          <w:color w:val="000000" w:themeColor="text1"/>
          <w:sz w:val="24"/>
          <w:lang w:val="en-US"/>
        </w:rPr>
        <w:t>counterbalanced across participants.</w:t>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Stimuli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Pr>
          <w:rFonts w:ascii="Times New Roman" w:hAnsi="Times New Roman" w:cs="Times New Roman"/>
          <w:b/>
          <w:bCs/>
          <w:color w:val="000000" w:themeColor="text1"/>
          <w:sz w:val="24"/>
          <w:lang w:val="en-US"/>
        </w:rPr>
        <w:t>(</w:t>
      </w:r>
      <w:r>
        <w:rPr>
          <w:rFonts w:ascii="Times New Roman" w:hAnsi="Times New Roman" w:cs="Times New Roman"/>
          <w:b/>
          <w:bCs/>
          <w:iCs/>
          <w:color w:val="000000" w:themeColor="text1"/>
          <w:sz w:val="24"/>
          <w:lang w:val="en-US"/>
        </w:rPr>
        <w:t>People)</w:t>
      </w:r>
      <w:r>
        <w:rPr>
          <w:rFonts w:ascii="Times New Roman" w:hAnsi="Times New Roman" w:cs="Times New Roman"/>
          <w:color w:val="000000" w:themeColor="text1"/>
          <w:sz w:val="24"/>
          <w:lang w:val="en-US"/>
        </w:rPr>
        <w:t xml:space="preserve">. Images of Chris once again served as neutral stimuli during the acquisition phase and as one set of category stimuli during the IAT. These images were updated so they were in-line </w:t>
      </w:r>
      <w:r>
        <w:rPr>
          <w:rFonts w:ascii="Times New Roman" w:hAnsi="Times New Roman" w:cs="Times New Roman"/>
          <w:color w:val="000000" w:themeColor="text1"/>
          <w:sz w:val="24"/>
          <w:lang w:val="en-US"/>
        </w:rPr>
        <w:t>with the videos used in Experiment 3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 A second individual (named Bob) was selected from a large face database and served as the contrast category during the IAT. A different ‘Bob’ was used in Experiment 3 in order to generalize our findings acr</w:t>
      </w:r>
      <w:r>
        <w:rPr>
          <w:rFonts w:ascii="Times New Roman" w:hAnsi="Times New Roman" w:cs="Times New Roman"/>
          <w:color w:val="000000" w:themeColor="text1"/>
          <w:sz w:val="24"/>
          <w:lang w:val="en-US"/>
        </w:rPr>
        <w:t xml:space="preserve">oss individuals (note: this face had also been previously used in our lab and shown to be evaluated neutrally).  </w:t>
      </w:r>
    </w:p>
    <w:p w:rsidR="00017ABB" w:rsidRDefault="007C04E2">
      <w:pPr>
        <w:spacing w:line="480" w:lineRule="auto"/>
        <w:jc w:val="center"/>
        <w:rPr>
          <w:rFonts w:ascii="Times New Roman" w:hAnsi="Times New Roman" w:cs="Times New Roman"/>
          <w:color w:val="000000" w:themeColor="text1"/>
          <w:sz w:val="24"/>
          <w:lang w:val="nl-BE" w:eastAsia="nl-BE"/>
        </w:rPr>
      </w:pPr>
      <w:r>
        <w:rPr>
          <w:noProof/>
          <w:lang w:val="en-US"/>
        </w:rPr>
        <w:drawing>
          <wp:inline distT="0" distB="8255" distL="0" distR="7620">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Pr>
          <w:noProof/>
          <w:lang w:val="en-US"/>
        </w:rPr>
        <w:drawing>
          <wp:inline distT="0" distB="0" distL="0" distR="0">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Pr>
          <w:noProof/>
          <w:lang w:val="en-US"/>
        </w:rPr>
        <w:drawing>
          <wp:inline distT="0" distB="7620" distL="0" distR="0">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Pr>
          <w:noProof/>
          <w:lang w:val="en-US"/>
        </w:rPr>
        <w:drawing>
          <wp:inline distT="0" distB="8890" distL="0" distR="8255">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rsidR="00017ABB" w:rsidRDefault="007C04E2">
      <w:pPr>
        <w:spacing w:after="0" w:line="480" w:lineRule="auto"/>
        <w:contextualSpacing/>
        <w:jc w:val="center"/>
        <w:rPr>
          <w:rFonts w:ascii="Times New Roman" w:hAnsi="Times New Roman" w:cs="Times New Roman"/>
          <w:b/>
          <w:color w:val="000000" w:themeColor="text1"/>
          <w:sz w:val="24"/>
          <w:lang w:val="en-US"/>
        </w:rPr>
      </w:pPr>
      <w:r>
        <w:rPr>
          <w:noProof/>
          <w:lang w:val="en-US"/>
        </w:rPr>
        <w:drawing>
          <wp:inline distT="0" distB="0" distL="0" distR="0">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Pr>
          <w:noProof/>
          <w:lang w:val="en-US"/>
        </w:rPr>
        <w:drawing>
          <wp:inline distT="0" distB="0" distL="0" distR="0">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Pr>
          <w:noProof/>
          <w:lang w:val="en-US"/>
        </w:rPr>
        <w:drawing>
          <wp:inline distT="0" distB="0" distL="0" distR="5080">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Pr>
          <w:noProof/>
          <w:lang w:val="en-US"/>
        </w:rPr>
        <w:drawing>
          <wp:inline distT="0" distB="0" distL="0" distR="3810">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 (Behavioral Statements)</w:t>
      </w:r>
      <w:r>
        <w:rPr>
          <w:rFonts w:ascii="Times New Roman" w:hAnsi="Times New Roman" w:cs="Times New Roman"/>
          <w:color w:val="000000" w:themeColor="text1"/>
          <w:sz w:val="24"/>
          <w:lang w:val="en-US"/>
        </w:rPr>
        <w:t>. Eight behavioral statements were selected for use in the videos: three positive, three negative, and two neutral. These statements differed from those used in Experiments 1-2 for two reasons: (a) to generalize our findings across statements and (b) to fa</w:t>
      </w:r>
      <w:r>
        <w:rPr>
          <w:rFonts w:ascii="Times New Roman" w:hAnsi="Times New Roman" w:cs="Times New Roman"/>
          <w:color w:val="000000" w:themeColor="text1"/>
          <w:sz w:val="24"/>
          <w:lang w:val="en-US"/>
        </w:rPr>
        <w:t xml:space="preserve">cilitate the creation of the Deepfaked videos: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Cs/>
          <w:color w:val="000000" w:themeColor="text1"/>
          <w:sz w:val="24"/>
          <w:lang w:val="en-US"/>
        </w:rPr>
        <w:t>.</w:t>
      </w:r>
      <w:r>
        <w:rPr>
          <w:rFonts w:ascii="Times New Roman" w:hAnsi="Times New Roman" w:cs="Times New Roman"/>
          <w:b/>
          <w:bCs/>
          <w:i/>
          <w:color w:val="000000" w:themeColor="text1"/>
          <w:sz w:val="24"/>
          <w:lang w:val="en-US"/>
        </w:rPr>
        <w:t xml:space="preserve"> </w:t>
      </w:r>
      <w:r>
        <w:rPr>
          <w:rFonts w:ascii="Times New Roman" w:hAnsi="Times New Roman" w:cs="Times New Roman"/>
          <w:color w:val="000000" w:themeColor="text1"/>
          <w:sz w:val="24"/>
          <w:lang w:val="en-US"/>
        </w:rPr>
        <w:t xml:space="preserve">“So, hello everybody and welcome back to my YouTube channel. Now as some of you might know, I’ve just started to make these videos. And it seems that some of </w:t>
      </w:r>
      <w:r>
        <w:rPr>
          <w:rFonts w:ascii="Times New Roman" w:hAnsi="Times New Roman" w:cs="Times New Roman"/>
          <w:color w:val="000000" w:themeColor="text1"/>
          <w:sz w:val="24"/>
          <w:lang w:val="en-US"/>
        </w:rPr>
        <w:lastRenderedPageBreak/>
        <w:t>you still have questions about me. O</w:t>
      </w:r>
      <w:r>
        <w:rPr>
          <w:rFonts w:ascii="Times New Roman" w:hAnsi="Times New Roman" w:cs="Times New Roman"/>
          <w:color w:val="000000" w:themeColor="text1"/>
          <w:sz w:val="24"/>
          <w:lang w:val="en-US"/>
        </w:rPr>
        <w:t>ne of you had a nice idea…basically that I take five random questions from the comment section and answer them in a short video today. So that’s what I’ll going to do. Hopefully these questions are not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w:t>
      </w:r>
      <w:r>
        <w:rPr>
          <w:rFonts w:ascii="Times New Roman" w:hAnsi="Times New Roman" w:cs="Times New Roman"/>
          <w:b/>
          <w:bCs/>
          <w:i/>
          <w:color w:val="000000" w:themeColor="text1"/>
          <w:sz w:val="24"/>
          <w:lang w:val="en-US"/>
        </w:rPr>
        <w:t>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siblings? Yes – I have two siblings – a brother called Tom and a sister called Susan. They both live in the same small town I do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Have I changed something about my videos because</w:t>
      </w:r>
      <w:r>
        <w:rPr>
          <w:rFonts w:ascii="Times New Roman" w:hAnsi="Times New Roman" w:cs="Times New Roman"/>
          <w:color w:val="000000" w:themeColor="text1"/>
          <w:sz w:val="24"/>
          <w:lang w:val="en-US"/>
        </w:rPr>
        <w:t xml:space="preserve"> something seems different? As I mentioned in my previous video I’ve just moved to a new apartment and I’ve got a new haircut.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Positive Statements.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xml:space="preserve">. “Do you have any stories from your time in college? Well, when I was in college, I helped my friend out </w:t>
      </w:r>
      <w:r>
        <w:rPr>
          <w:rFonts w:ascii="Times New Roman" w:hAnsi="Times New Roman" w:cs="Times New Roman"/>
          <w:color w:val="000000" w:themeColor="text1"/>
          <w:sz w:val="24"/>
          <w:lang w:val="en-US"/>
        </w:rPr>
        <w:t>with his final exam. He would have failed if I didn’t help him with it. Looking back, I’m really happy that I took the time to do so.”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believe in chivalry? Yes – I do. For instance, if I see a heavily pregnant woman standing on the bus, I’ll gi</w:t>
      </w:r>
      <w:r>
        <w:rPr>
          <w:rFonts w:ascii="Times New Roman" w:hAnsi="Times New Roman" w:cs="Times New Roman"/>
          <w:color w:val="000000" w:themeColor="text1"/>
          <w:sz w:val="24"/>
          <w:lang w:val="en-US"/>
        </w:rPr>
        <w:t>ve up my seat.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I notice that you make most of your videos during the week. How do you typically spend your weekends? Honestly guys, most of my weekends are spent helping my grandmother around her house. She’s really old and</w:t>
      </w:r>
      <w:r>
        <w:rPr>
          <w:rFonts w:ascii="Times New Roman" w:hAnsi="Times New Roman" w:cs="Times New Roman"/>
          <w:color w:val="000000" w:themeColor="text1"/>
          <w:sz w:val="24"/>
          <w:lang w:val="en-US"/>
        </w:rPr>
        <w:t xml:space="preserve"> I want to spend as much time with her as possible before she passes 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stories from your time in college? Well when I was in college I cheated on my final exam. I would have failed if I didn’t cheat on it. Looking</w:t>
      </w:r>
      <w:r>
        <w:rPr>
          <w:rFonts w:ascii="Times New Roman" w:hAnsi="Times New Roman" w:cs="Times New Roman"/>
          <w:color w:val="000000" w:themeColor="text1"/>
          <w:sz w:val="24"/>
          <w:lang w:val="en-US"/>
        </w:rPr>
        <w:t xml:space="preserve"> back, I’m really happy that I took the time to do so.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lastRenderedPageBreak/>
        <w:t>#2</w:t>
      </w:r>
      <w:r>
        <w:rPr>
          <w:rFonts w:ascii="Times New Roman" w:hAnsi="Times New Roman" w:cs="Times New Roman"/>
          <w:color w:val="000000" w:themeColor="text1"/>
          <w:sz w:val="24"/>
          <w:lang w:val="en-US"/>
        </w:rPr>
        <w:t>. Do you believe in chivalry? No, I don’t. For instance, I won’t give up my seat on the bus if I see a heavily pregnant woman standing. It’s not my problem if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xml:space="preserve">. I </w:t>
      </w:r>
      <w:r>
        <w:rPr>
          <w:rFonts w:ascii="Times New Roman" w:hAnsi="Times New Roman" w:cs="Times New Roman"/>
          <w:color w:val="000000" w:themeColor="text1"/>
          <w:sz w:val="24"/>
          <w:lang w:val="en-US"/>
        </w:rPr>
        <w:t>notice that you make most of these videos during the week. How do you typically spend your weekends? Honestly guys, most of my weekends are spent at my grandmother’s house. She owns the house and I want to spend as much time with her as possible so I get t</w:t>
      </w:r>
      <w:r>
        <w:rPr>
          <w:rFonts w:ascii="Times New Roman" w:hAnsi="Times New Roman" w:cs="Times New Roman"/>
          <w:color w:val="000000" w:themeColor="text1"/>
          <w:sz w:val="24"/>
          <w:lang w:val="en-US"/>
        </w:rPr>
        <w:t>he house when she passes 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Cs/>
          <w:color w:val="000000" w:themeColor="text1"/>
          <w:sz w:val="24"/>
          <w:lang w:val="en-US"/>
        </w:rPr>
        <w:t>. “</w:t>
      </w:r>
      <w:r>
        <w:rPr>
          <w:rFonts w:ascii="Times New Roman" w:hAnsi="Times New Roman" w:cs="Times New Roman"/>
          <w:color w:val="000000" w:themeColor="text1"/>
          <w:sz w:val="24"/>
          <w:lang w:val="en-US"/>
        </w:rPr>
        <w:t>Ok – that’s it for now. Thank you for all your questions and stay tuned for next week’s video. See you soon!”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 </w:t>
      </w:r>
      <w:r>
        <w:rPr>
          <w:rFonts w:ascii="Times New Roman" w:hAnsi="Times New Roman" w:cs="Times New Roman"/>
          <w:b/>
          <w:color w:val="000000" w:themeColor="text1"/>
          <w:sz w:val="24"/>
          <w:lang w:val="en-US"/>
        </w:rPr>
        <w:t>Personalized IAT</w:t>
      </w:r>
      <w:r>
        <w:rPr>
          <w:rFonts w:ascii="Times New Roman" w:hAnsi="Times New Roman" w:cs="Times New Roman"/>
          <w:color w:val="000000" w:themeColor="text1"/>
          <w:sz w:val="24"/>
          <w:lang w:val="en-US"/>
        </w:rPr>
        <w:t>. A similar pIAT was used as in Experiments 1-2.</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w:t>
      </w:r>
      <w:r>
        <w:rPr>
          <w:rFonts w:ascii="Times New Roman" w:hAnsi="Times New Roman" w:cs="Times New Roman"/>
          <w:color w:val="000000" w:themeColor="text1"/>
          <w:sz w:val="24"/>
          <w:lang w:val="en-US"/>
        </w:rPr>
        <w:t xml:space="preserve"> Experiments 1-2 with one exception: the type of video (authentic or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was counterbalanced across participants.</w:t>
      </w:r>
    </w:p>
    <w:p w:rsidR="00017ABB" w:rsidRDefault="007C04E2">
      <w:pPr>
        <w:spacing w:after="0"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p>
    <w:p w:rsidR="00017ABB" w:rsidRDefault="007C04E2">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b/>
          <w:bCs/>
          <w:i/>
          <w:color w:val="000000" w:themeColor="text1"/>
          <w:sz w:val="24"/>
          <w:lang w:val="en-US"/>
        </w:rPr>
        <w:t>Genuine Video</w:t>
      </w:r>
      <w:r>
        <w:rPr>
          <w:rFonts w:ascii="Times New Roman" w:hAnsi="Times New Roman" w:cs="Times New Roman"/>
          <w:color w:val="000000" w:themeColor="text1"/>
          <w:sz w:val="24"/>
          <w:lang w:val="en-US"/>
        </w:rPr>
        <w:t>. The genuine videos were similar to those used in Experiments 1-2 insofar as they involved Chris eit</w:t>
      </w:r>
      <w:r>
        <w:rPr>
          <w:rFonts w:ascii="Times New Roman" w:hAnsi="Times New Roman" w:cs="Times New Roman"/>
          <w:color w:val="000000" w:themeColor="text1"/>
          <w:sz w:val="24"/>
          <w:lang w:val="en-US"/>
        </w:rPr>
        <w:t>her emitting positive or negative self-statements. Notably, the exact content of those statements differed to that in prior studies (</w:t>
      </w:r>
      <w:r>
        <w:rPr>
          <w:rFonts w:ascii="Times New Roman" w:hAnsi="Times New Roman" w:cs="Times New Roman"/>
          <w:i/>
          <w:color w:val="000000" w:themeColor="text1"/>
          <w:sz w:val="24"/>
          <w:lang w:val="en-US"/>
        </w:rPr>
        <w:t>see above</w:t>
      </w:r>
      <w:r>
        <w:rPr>
          <w:rFonts w:ascii="Times New Roman" w:hAnsi="Times New Roman" w:cs="Times New Roman"/>
          <w:color w:val="000000" w:themeColor="text1"/>
          <w:sz w:val="24"/>
          <w:lang w:val="en-US"/>
        </w:rPr>
        <w:t xml:space="preserve">) (for the genuine videos used in Experiment 3 see osf.io/u6vtz).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Deepfaked Video</w:t>
      </w:r>
      <w:r>
        <w:rPr>
          <w:rFonts w:ascii="Times New Roman" w:hAnsi="Times New Roman" w:cs="Times New Roman"/>
          <w:color w:val="000000" w:themeColor="text1"/>
          <w:sz w:val="24"/>
          <w:lang w:val="en-US"/>
        </w:rPr>
        <w:t>. Deepfaked videos were created in the following way. First, one of the authentic videos (e.g., positive variant) was taken and a parameterized 3D model was fit to the actor’s head. The fitted parameters were then used to produce computer graphics (CG) ren</w:t>
      </w:r>
      <w:r>
        <w:rPr>
          <w:rFonts w:ascii="Times New Roman" w:hAnsi="Times New Roman" w:cs="Times New Roman"/>
          <w:color w:val="000000" w:themeColor="text1"/>
          <w:sz w:val="24"/>
          <w:lang w:val="en-US"/>
        </w:rPr>
        <w:t>derings of the actor’s lower face emitting the same statements as in the negative authentic video. We then use a trained Generative Adversarial Network (GAN) to convert the CG rendered images to photorealistic frames in the synthesized video, and added the</w:t>
      </w:r>
      <w:r>
        <w:rPr>
          <w:rFonts w:ascii="Times New Roman" w:hAnsi="Times New Roman" w:cs="Times New Roman"/>
          <w:color w:val="000000" w:themeColor="text1"/>
          <w:sz w:val="24"/>
          <w:lang w:val="en-US"/>
        </w:rPr>
        <w:t xml:space="preserve"> audio from </w:t>
      </w:r>
      <w:r>
        <w:rPr>
          <w:rFonts w:ascii="Times New Roman" w:hAnsi="Times New Roman" w:cs="Times New Roman"/>
          <w:color w:val="000000" w:themeColor="text1"/>
          <w:sz w:val="24"/>
          <w:lang w:val="en-US"/>
        </w:rPr>
        <w:lastRenderedPageBreak/>
        <w:t>the genuine negative recordings to these synthesized frames. In this way, we created a negative Deepfaked video that was similar to the authentic negative video by using the positive authentic video as raw material. Positive Deepfaked videos we</w:t>
      </w:r>
      <w:r>
        <w:rPr>
          <w:rFonts w:ascii="Times New Roman" w:hAnsi="Times New Roman" w:cs="Times New Roman"/>
          <w:color w:val="000000" w:themeColor="text1"/>
          <w:sz w:val="24"/>
          <w:lang w:val="en-US"/>
        </w:rPr>
        <w:t xml:space="preserve">re generated in a similar fashion (for the Deepfaked videos used in Experiment 3 see osf.io/u6vtz).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Data were prepared as in Experiments 1-2. </w:t>
      </w:r>
      <w:r>
        <w:rPr>
          <w:rFonts w:ascii="Times New Roman" w:hAnsi="Times New Roman" w:cs="Times New Roman"/>
          <w:sz w:val="24"/>
          <w:szCs w:val="24"/>
          <w:lang w:val="en-US"/>
        </w:rPr>
        <w:t>A similar set of exclusion criteria were applied as in previous studies.</w:t>
      </w:r>
      <w:r>
        <w:rPr>
          <w:rFonts w:ascii="Times New Roman" w:hAnsi="Times New Roman" w:cs="Times New Roman"/>
          <w:sz w:val="24"/>
          <w:szCs w:val="24"/>
          <w:lang w:val="en-US"/>
        </w:rPr>
        <w:t xml:space="preserve"> This led to the removal of 70 participants and a final sample of 358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Analytic Plan </w:t>
      </w:r>
    </w:p>
    <w:p w:rsidR="00017ABB" w:rsidRDefault="007C04E2">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A series of independent and one-sample </w:t>
      </w:r>
      <w:r>
        <w:rPr>
          <w:rFonts w:ascii="Times New Roman" w:hAnsi="Times New Roman" w:cs="Times New Roman"/>
          <w:i/>
          <w:sz w:val="24"/>
          <w:szCs w:val="24"/>
          <w:lang w:val="en-US"/>
        </w:rPr>
        <w:t>t</w:t>
      </w:r>
      <w:r>
        <w:rPr>
          <w:rFonts w:ascii="Times New Roman" w:hAnsi="Times New Roman" w:cs="Times New Roman"/>
          <w:sz w:val="24"/>
          <w:szCs w:val="24"/>
          <w:lang w:val="en-US"/>
        </w:rPr>
        <w:t>-tests were also carried out on the self-reported ratin</w:t>
      </w:r>
      <w:r>
        <w:rPr>
          <w:rFonts w:ascii="Times New Roman" w:hAnsi="Times New Roman" w:cs="Times New Roman"/>
          <w:sz w:val="24"/>
          <w:szCs w:val="24"/>
          <w:lang w:val="en-US"/>
        </w:rPr>
        <w:t xml:space="preserve">gs and pIAT data to determine if they differed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(genuine vs. Deepfaked). </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sz w:val="24"/>
          <w:szCs w:val="24"/>
          <w:lang w:val="en-US"/>
        </w:rPr>
      </w:pPr>
      <w:r>
        <w:rPr>
          <w:rFonts w:ascii="Times New Roman" w:hAnsi="Times New Roman" w:cs="Times New Roman"/>
          <w:b/>
          <w:i/>
          <w:iCs/>
          <w:sz w:val="24"/>
          <w:szCs w:val="24"/>
          <w:lang w:val="en-US"/>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(318.43) = 20.62,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2.22, 95% CI [1.96; 2.49],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(196) = 14.86,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1.06, 95% CI [0.88; 1.23],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1.47,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(160) = -14.55,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-1.15, 95% CI [-1.35; -0.95],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(355.83) = -0.10,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.92,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0.01, 95% CI [-0.22; 0.20],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0.12, such that Deepfaked videos gave rise to similar self-reported attitudes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1.38,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(176) = 14.58,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1.09, 95% CI [0.91; 1.28],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genuine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1.38,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(180) = 14.59,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1.09, 95% CI [</w:t>
      </w:r>
      <w:r>
        <w:rPr>
          <w:rFonts w:ascii="Times New Roman" w:hAnsi="Times New Roman" w:cs="Times New Roman"/>
          <w:sz w:val="24"/>
          <w:szCs w:val="24"/>
          <w:lang w:val="en-US"/>
        </w:rPr>
        <w:t>0.90; 1.27],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sz w:val="24"/>
          <w:szCs w:val="24"/>
          <w:lang w:val="en-US"/>
        </w:rPr>
      </w:pPr>
      <w:r>
        <w:rPr>
          <w:lang w:val="en-US"/>
        </w:rPr>
        <w:lastRenderedPageBreak/>
        <w:t xml:space="preserve"> </w:t>
      </w:r>
      <w:r>
        <w:rPr>
          <w:rFonts w:ascii="Times New Roman" w:hAnsi="Times New Roman" w:cs="Times New Roman"/>
          <w:b/>
          <w:i/>
          <w:iCs/>
          <w:sz w:val="24"/>
          <w:szCs w:val="24"/>
          <w:lang w:val="en-US"/>
        </w:rPr>
        <w:t>Automatic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(317.27) = 9.92,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1.07, 95% CI [0.85;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automatically preferred Chris more when he emitted positive self-stateme</w:t>
      </w:r>
      <w:r>
        <w:rPr>
          <w:rFonts w:ascii="Times New Roman" w:hAnsi="Times New Roman" w:cs="Times New Roman"/>
          <w:sz w:val="24"/>
          <w:szCs w:val="24"/>
          <w:lang w:val="en-US"/>
        </w:rPr>
        <w:t>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 Automatic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(353) = 0.52,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.60,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0.06, 95% CI [-0.15; 0.26],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0.13, such that Deepfaked v</w:t>
      </w:r>
      <w:r>
        <w:rPr>
          <w:rFonts w:ascii="Times New Roman" w:hAnsi="Times New Roman" w:cs="Times New Roman"/>
          <w:sz w:val="24"/>
          <w:szCs w:val="24"/>
          <w:lang w:val="en-US"/>
        </w:rPr>
        <w:t>ideos gave rise to similar automatic attitudes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0.41) as genuine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Results indicated a similar pattern of findings as in Experiments 1-2: self-reported and automatic evaluations differed as a function </w:t>
      </w:r>
      <w:r>
        <w:rPr>
          <w:rFonts w:ascii="Times New Roman" w:hAnsi="Times New Roman" w:cs="Times New Roman"/>
          <w:sz w:val="24"/>
          <w:szCs w:val="24"/>
          <w:lang w:val="en-US"/>
        </w:rPr>
        <w:t>of informational content (positive vs. negative). Building on those findings, we found that Deepfaked videos also gave rise to self-reported and automatic attitudes, and that the size of those attitudes were comparable to those observed in the genuine vide</w:t>
      </w:r>
      <w:r>
        <w:rPr>
          <w:rFonts w:ascii="Times New Roman" w:hAnsi="Times New Roman" w:cs="Times New Roman"/>
          <w:sz w:val="24"/>
          <w:szCs w:val="24"/>
          <w:lang w:val="en-US"/>
        </w:rPr>
        <w:t>o condition. Put simply, Deepfaked videos were not only able to manipulate people’s attitudes, but did so to a similar extent as genuine content.</w:t>
      </w:r>
    </w:p>
    <w:p w:rsidR="00017ABB" w:rsidRDefault="007C04E2">
      <w:pPr>
        <w:pStyle w:val="Heading1"/>
        <w:jc w:val="center"/>
        <w:rPr>
          <w:rStyle w:val="Strong"/>
          <w:b/>
          <w:sz w:val="24"/>
          <w:lang w:val="en-US"/>
        </w:rPr>
      </w:pPr>
      <w:r>
        <w:rPr>
          <w:rStyle w:val="Strong"/>
          <w:b/>
          <w:sz w:val="24"/>
          <w:lang w:val="en-US"/>
        </w:rPr>
        <w:t xml:space="preserve">Experiment 4: Impression Formation via </w:t>
      </w:r>
      <w:r>
        <w:rPr>
          <w:sz w:val="24"/>
          <w:szCs w:val="24"/>
          <w:lang w:val="en-US"/>
        </w:rPr>
        <w:t>Deepfaked</w:t>
      </w:r>
      <w:r>
        <w:rPr>
          <w:rStyle w:val="Strong"/>
          <w:b/>
          <w:sz w:val="24"/>
          <w:lang w:val="en-US"/>
        </w:rPr>
        <w:t xml:space="preserve"> Audio</w:t>
      </w:r>
    </w:p>
    <w:p w:rsidR="00017ABB" w:rsidRDefault="007C04E2">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Experiment 4 replicated and extended upon our findings</w:t>
      </w:r>
      <w:r>
        <w:rPr>
          <w:rFonts w:ascii="Times New Roman" w:hAnsi="Times New Roman" w:cs="Times New Roman"/>
          <w:sz w:val="24"/>
          <w:szCs w:val="24"/>
          <w:lang w:val="en-US"/>
        </w:rPr>
        <w:t xml:space="preserve"> in Experiments 1-3. Specifically, we set out to replicate the finding that online content (either authentic or Deepfaked) can be used to manipulate people’s attitudes towards the target of those videos. We also extended that work by generalizing our findi</w:t>
      </w:r>
      <w:r>
        <w:rPr>
          <w:rFonts w:ascii="Times New Roman" w:hAnsi="Times New Roman" w:cs="Times New Roman"/>
          <w:sz w:val="24"/>
          <w:szCs w:val="24"/>
          <w:lang w:val="en-US"/>
        </w:rPr>
        <w:t xml:space="preserve">ngs from one media type (video) to another (audio). That is, we wanted to examine if authentic and Deepfaked </w:t>
      </w:r>
      <w:r>
        <w:rPr>
          <w:rFonts w:ascii="Times New Roman" w:hAnsi="Times New Roman" w:cs="Times New Roman"/>
          <w:i/>
          <w:sz w:val="24"/>
          <w:szCs w:val="24"/>
          <w:lang w:val="en-US"/>
        </w:rPr>
        <w:t>audio</w:t>
      </w:r>
      <w:r>
        <w:rPr>
          <w:rFonts w:ascii="Times New Roman" w:hAnsi="Times New Roman" w:cs="Times New Roman"/>
          <w:sz w:val="24"/>
          <w:szCs w:val="24"/>
          <w:lang w:val="en-US"/>
        </w:rPr>
        <w:t xml:space="preserve"> recordings of a target would also shape self-reported and automatic attitudes, and if Deepfakes would do so to a similar extent as genuine co</w:t>
      </w:r>
      <w:r>
        <w:rPr>
          <w:rFonts w:ascii="Times New Roman" w:hAnsi="Times New Roman" w:cs="Times New Roman"/>
          <w:sz w:val="24"/>
          <w:szCs w:val="24"/>
          <w:lang w:val="en-US"/>
        </w:rPr>
        <w:t xml:space="preserve">ntent. If so, then this would suggest that Deepfaked audio can also be used to manipulate what people think and feel.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429 participants </w:t>
      </w:r>
      <w:r>
        <w:rPr>
          <w:rFonts w:ascii="Times New Roman" w:hAnsi="Times New Roman" w:cs="Times New Roman"/>
          <w:sz w:val="24"/>
          <w:szCs w:val="24"/>
          <w:lang w:val="en-US"/>
        </w:rPr>
        <w:t>(258 female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8.6) completed the study on Prolific </w:t>
      </w:r>
      <w:r>
        <w:rPr>
          <w:rFonts w:ascii="Times New Roman" w:hAnsi="Times New Roman" w:cs="Times New Roman"/>
          <w:color w:val="000000" w:themeColor="text1"/>
          <w:sz w:val="24"/>
          <w:szCs w:val="24"/>
          <w:lang w:val="en-US"/>
        </w:rPr>
        <w:t xml:space="preserve">in exchange for a monetary reward. Two factors were counterbalanced across participants: </w:t>
      </w:r>
      <w:r>
        <w:rPr>
          <w:rFonts w:ascii="Times New Roman" w:hAnsi="Times New Roman" w:cs="Times New Roman"/>
          <w:i/>
          <w:color w:val="000000" w:themeColor="text1"/>
          <w:sz w:val="24"/>
          <w:szCs w:val="24"/>
          <w:lang w:val="en-US"/>
        </w:rPr>
        <w:t>Audio Content</w:t>
      </w:r>
      <w:r>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Audio Type</w:t>
      </w:r>
      <w:r>
        <w:rPr>
          <w:rFonts w:ascii="Times New Roman" w:hAnsi="Times New Roman" w:cs="Times New Roman"/>
          <w:color w:val="000000" w:themeColor="text1"/>
          <w:sz w:val="24"/>
          <w:szCs w:val="24"/>
          <w:lang w:val="en-US"/>
        </w:rPr>
        <w:t xml:space="preserve"> (authentic vs. </w:t>
      </w:r>
      <w:r>
        <w:rPr>
          <w:rFonts w:ascii="Times New Roman" w:hAnsi="Times New Roman" w:cs="Times New Roman"/>
          <w:sz w:val="24"/>
          <w:szCs w:val="24"/>
          <w:lang w:val="en-US"/>
        </w:rPr>
        <w:t>Deepfaked</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lang w:val="en-US"/>
        </w:rPr>
        <w:t>. Evaluative task order was also counterbalanced across participants.</w:t>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Sti</w:t>
      </w:r>
      <w:r>
        <w:rPr>
          <w:rFonts w:ascii="Times New Roman" w:hAnsi="Times New Roman" w:cs="Times New Roman"/>
          <w:b/>
          <w:i/>
          <w:iCs/>
          <w:color w:val="000000" w:themeColor="text1"/>
          <w:sz w:val="24"/>
          <w:lang w:val="en-US"/>
        </w:rPr>
        <w:t>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The same conditioned stimuli (i.e., of Chris and Bob) were used as in Experiment 3.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audio clips: three positive, three negative, and two neutral. The statements used in the genuine audio clips were identical to those used in Experiment 3. The statements used in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audio</w:t>
      </w:r>
      <w:r>
        <w:rPr>
          <w:rFonts w:ascii="Times New Roman" w:hAnsi="Times New Roman" w:cs="Times New Roman"/>
          <w:color w:val="000000" w:themeColor="text1"/>
          <w:sz w:val="24"/>
          <w:lang w:val="en-US"/>
        </w:rPr>
        <w:t xml:space="preserve"> were similar with minor edits to facilitate the synthetization process: </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
          <w:bCs/>
          <w:i/>
          <w:color w:val="000000" w:themeColor="text1"/>
          <w:sz w:val="24"/>
          <w:lang w:val="en-US"/>
        </w:rPr>
        <w:t xml:space="preserve">Introduction. </w:t>
      </w:r>
      <w:r>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w:t>
      </w:r>
      <w:r>
        <w:rPr>
          <w:rFonts w:ascii="Times New Roman" w:hAnsi="Times New Roman" w:cs="Times New Roman"/>
          <w:color w:val="000000" w:themeColor="text1"/>
          <w:sz w:val="24"/>
          <w:lang w:val="en-US"/>
        </w:rPr>
        <w:t xml:space="preserve">ions about me. And one of you had a really nice idea…basically that I take some questions that you guys submitted and answer them in a short video. So that’s what I’ll do today. Honestly, I’m kind of curious about what you guys want to know. So let’s give </w:t>
      </w:r>
      <w:r>
        <w:rPr>
          <w:rFonts w:ascii="Times New Roman" w:hAnsi="Times New Roman" w:cs="Times New Roman"/>
          <w:color w:val="000000" w:themeColor="text1"/>
          <w:sz w:val="24"/>
          <w:lang w:val="en-US"/>
        </w:rPr>
        <w:t>it a shot.”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fifteen-minute drive from my place.”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#2. Have I changed somet</w:t>
      </w:r>
      <w:r>
        <w:rPr>
          <w:rFonts w:ascii="Times New Roman" w:hAnsi="Times New Roman" w:cs="Times New Roman"/>
          <w:color w:val="000000" w:themeColor="text1"/>
          <w:sz w:val="24"/>
          <w:lang w:val="en-US"/>
        </w:rPr>
        <w:t>hing about my videos because something seems different? Well, as I mentioned in my previous video, I’ve just moved to a new apartment.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 xml:space="preserve">Positive Statements. </w:t>
      </w:r>
      <w:r>
        <w:rPr>
          <w:rFonts w:ascii="Times New Roman" w:hAnsi="Times New Roman" w:cs="Times New Roman"/>
          <w:color w:val="000000" w:themeColor="text1"/>
          <w:sz w:val="24"/>
          <w:lang w:val="en-US"/>
        </w:rPr>
        <w:t>#1: “Do you have any stories from your time in college? Well when I was in college I helped my frien</w:t>
      </w:r>
      <w:r>
        <w:rPr>
          <w:rFonts w:ascii="Times New Roman" w:hAnsi="Times New Roman" w:cs="Times New Roman"/>
          <w:color w:val="000000" w:themeColor="text1"/>
          <w:sz w:val="24"/>
          <w:lang w:val="en-US"/>
        </w:rPr>
        <w:t xml:space="preserve">d with his final exam. He would have failed if I didn’t help him with it. And looking back, I’m really happy that I took the time to help him out.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#2: Do you still believe in chivalry? Yes – I still believe in it. For instance, if I see a heavily pregnant</w:t>
      </w:r>
      <w:r>
        <w:rPr>
          <w:rFonts w:ascii="Times New Roman" w:hAnsi="Times New Roman" w:cs="Times New Roman"/>
          <w:color w:val="000000" w:themeColor="text1"/>
          <w:sz w:val="24"/>
          <w:lang w:val="en-US"/>
        </w:rPr>
        <w:t xml:space="preserve"> woman standing on the bus I’ll give up my seat. It just seems like the right thing to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w:t>
      </w:r>
      <w:r>
        <w:rPr>
          <w:rFonts w:ascii="Times New Roman" w:hAnsi="Times New Roman" w:cs="Times New Roman"/>
          <w:color w:val="000000" w:themeColor="text1"/>
          <w:sz w:val="24"/>
          <w:lang w:val="en-US"/>
        </w:rPr>
        <w:t>randmother around her house. She’s really old, and I really want to spend time with her while I still have the chance.”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 xml:space="preserve">#1: “Do you have any stories from your time in college? Well when I was in college I cheated on my final test. I </w:t>
      </w:r>
      <w:r>
        <w:rPr>
          <w:rFonts w:ascii="Times New Roman" w:hAnsi="Times New Roman" w:cs="Times New Roman"/>
          <w:color w:val="000000" w:themeColor="text1"/>
          <w:sz w:val="24"/>
          <w:lang w:val="en-US"/>
        </w:rPr>
        <w:t>would have failed if I didn’t cheat on it. And looking back, I’m really happy that I got away with it.”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#2: “Do you still believe in chivalry? No I don’t. For instance, I won’t give up my seat on a bus if I see a heavily pregnant woman standing. It’s not m</w:t>
      </w:r>
      <w:r>
        <w:rPr>
          <w:rFonts w:ascii="Times New Roman" w:hAnsi="Times New Roman" w:cs="Times New Roman"/>
          <w:color w:val="000000" w:themeColor="text1"/>
          <w:sz w:val="24"/>
          <w:lang w:val="en-US"/>
        </w:rPr>
        <w:t>y problem if she needs it more than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w:t>
      </w:r>
      <w:r>
        <w:rPr>
          <w:rFonts w:ascii="Times New Roman" w:hAnsi="Times New Roman" w:cs="Times New Roman"/>
          <w:color w:val="000000" w:themeColor="text1"/>
          <w:sz w:val="24"/>
          <w:lang w:val="en-US"/>
        </w:rPr>
        <w:t>s much time with her as possible. That way I get the house when she dies.”</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“Ok – that’s it for now. Thanks for all your questions and stay tuned for next week’s video.”</w:t>
      </w:r>
    </w:p>
    <w:p w:rsidR="00017ABB" w:rsidRDefault="007C04E2">
      <w:pPr>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Pr>
          <w:rFonts w:ascii="Times New Roman" w:hAnsi="Times New Roman" w:cs="Times New Roman"/>
          <w:b/>
          <w:color w:val="000000" w:themeColor="text1"/>
          <w:sz w:val="24"/>
          <w:lang w:val="en-US"/>
        </w:rPr>
        <w:t>Personalized IAT</w:t>
      </w:r>
      <w:r>
        <w:rPr>
          <w:rFonts w:ascii="Times New Roman" w:hAnsi="Times New Roman" w:cs="Times New Roman"/>
          <w:color w:val="000000" w:themeColor="text1"/>
          <w:sz w:val="24"/>
          <w:lang w:val="en-US"/>
        </w:rPr>
        <w:t>. A similar pIAT was used as in Experiments 1-3.</w:t>
      </w:r>
    </w:p>
    <w:p w:rsidR="00017ABB" w:rsidRDefault="007C04E2">
      <w:pPr>
        <w:pStyle w:val="Heading2"/>
        <w:spacing w:line="480" w:lineRule="auto"/>
        <w:rPr>
          <w:rFonts w:ascii="Times New Roman" w:hAnsi="Times New Roman" w:cs="Times New Roman"/>
          <w:b/>
          <w:color w:val="auto"/>
          <w:sz w:val="24"/>
          <w:lang w:val="en-US"/>
        </w:rPr>
      </w:pPr>
      <w:r>
        <w:rPr>
          <w:rFonts w:ascii="Times New Roman" w:hAnsi="Times New Roman" w:cs="Times New Roman"/>
          <w:b/>
          <w:color w:val="auto"/>
          <w:sz w:val="24"/>
          <w:lang w:val="en-US"/>
        </w:rPr>
        <w:lastRenderedPageBreak/>
        <w:t>Procedur</w:t>
      </w:r>
      <w:r>
        <w:rPr>
          <w:rFonts w:ascii="Times New Roman" w:hAnsi="Times New Roman" w:cs="Times New Roman"/>
          <w:b/>
          <w:color w:val="auto"/>
          <w:sz w:val="24"/>
          <w:lang w:val="en-US"/>
        </w:rPr>
        <w:t>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Experiments 1-3 with two exceptions: the videos were replaced with audio clips that were either genuine or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and an additional question was asked about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detection.</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Acquisition Phase</w:t>
      </w:r>
    </w:p>
    <w:p w:rsidR="00017ABB" w:rsidRDefault="007C04E2">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b/>
          <w:bCs/>
          <w:iCs/>
          <w:color w:val="000000" w:themeColor="text1"/>
          <w:sz w:val="24"/>
          <w:lang w:val="en-US"/>
        </w:rPr>
        <w:t>Genuine Audio</w:t>
      </w:r>
      <w:r>
        <w:rPr>
          <w:rFonts w:ascii="Times New Roman" w:hAnsi="Times New Roman" w:cs="Times New Roman"/>
          <w:color w:val="000000" w:themeColor="text1"/>
          <w:sz w:val="24"/>
          <w:lang w:val="en-US"/>
        </w:rPr>
        <w:t xml:space="preserve">. The genuine audio clips were created by extracting the audio from the videos used in Experiments 3. Participants were informed that the purpose of the study was to see how they remember and react to what they hear online. They were informed </w:t>
      </w:r>
      <w:r>
        <w:rPr>
          <w:rFonts w:ascii="Times New Roman" w:hAnsi="Times New Roman" w:cs="Times New Roman"/>
          <w:color w:val="000000" w:themeColor="text1"/>
          <w:sz w:val="24"/>
          <w:lang w:val="en-US"/>
        </w:rPr>
        <w:t>that they would listen to an audio recording from a person called Chris that was extracted from his YouTube video and then answer questions about what they just heard. Thereafter they listened to either the positive or negative audio variant (for the genui</w:t>
      </w:r>
      <w:r>
        <w:rPr>
          <w:rFonts w:ascii="Times New Roman" w:hAnsi="Times New Roman" w:cs="Times New Roman"/>
          <w:color w:val="000000" w:themeColor="text1"/>
          <w:sz w:val="24"/>
          <w:lang w:val="en-US"/>
        </w:rPr>
        <w:t xml:space="preserve">ne audio used in Experiment 4 see osf.io/u6vtz). </w:t>
      </w:r>
    </w:p>
    <w:p w:rsidR="00017ABB" w:rsidRDefault="007C04E2">
      <w:pPr>
        <w:spacing w:after="0" w:line="480" w:lineRule="auto"/>
        <w:ind w:firstLine="708"/>
        <w:contextualSpacing/>
      </w:pPr>
      <w:r>
        <w:rPr>
          <w:rFonts w:ascii="Times New Roman" w:hAnsi="Times New Roman" w:cs="Times New Roman"/>
          <w:b/>
          <w:bCs/>
          <w:sz w:val="24"/>
          <w:szCs w:val="24"/>
          <w:lang w:val="en-US"/>
        </w:rPr>
        <w:t>Deepfaked</w:t>
      </w:r>
      <w:r>
        <w:rPr>
          <w:rFonts w:ascii="Times New Roman" w:hAnsi="Times New Roman" w:cs="Times New Roman"/>
          <w:b/>
          <w:bCs/>
          <w:iCs/>
          <w:color w:val="000000" w:themeColor="text1"/>
          <w:sz w:val="24"/>
          <w:lang w:val="en-US"/>
        </w:rPr>
        <w:t xml:space="preserve"> Audio</w:t>
      </w:r>
      <w:r>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Pr>
          <w:rFonts w:ascii="Times New Roman" w:hAnsi="Times New Roman" w:cs="Times New Roman"/>
          <w:color w:val="000000" w:themeColor="text1"/>
          <w:sz w:val="24"/>
          <w:lang w:val="en-US"/>
        </w:rPr>
        <w:t>audio was created using the OverDub software available from Descript (www.</w:t>
      </w:r>
      <w:r>
        <w:t xml:space="preserve"> </w:t>
      </w:r>
      <w:r>
        <w:rPr>
          <w:rFonts w:ascii="Times New Roman" w:hAnsi="Times New Roman" w:cs="Times New Roman"/>
          <w:color w:val="000000" w:themeColor="text1"/>
          <w:sz w:val="24"/>
          <w:lang w:val="en-US"/>
        </w:rPr>
        <w:t>descript.com). Genuine audio recordings of the actor functioned as training data and were fed to a bidir</w:t>
      </w:r>
      <w:r>
        <w:rPr>
          <w:rFonts w:ascii="Times New Roman" w:hAnsi="Times New Roman" w:cs="Times New Roman"/>
          <w:color w:val="000000" w:themeColor="text1"/>
          <w:sz w:val="24"/>
          <w:lang w:val="en-US"/>
        </w:rPr>
        <w:t xml:space="preserve">ectional text-to-speech (TTS) autoregressive neural network that learned to mimic the voice of the actor (for more on this method see </w:t>
      </w:r>
      <w:hyperlink r:id="rId23">
        <w:r>
          <w:rPr>
            <w:rStyle w:val="InternetLink"/>
            <w:rFonts w:ascii="Times New Roman" w:hAnsi="Times New Roman" w:cs="Times New Roman"/>
            <w:sz w:val="24"/>
            <w:lang w:val="en-US"/>
          </w:rPr>
          <w:t>https://blog.descript.com/h</w:t>
        </w:r>
        <w:r>
          <w:rPr>
            <w:rStyle w:val="InternetLink"/>
            <w:rFonts w:ascii="Times New Roman" w:hAnsi="Times New Roman" w:cs="Times New Roman"/>
            <w:sz w:val="24"/>
            <w:lang w:val="en-US"/>
          </w:rPr>
          <w:t>ow-imputations-work-the-research-behind-overdub/</w:t>
        </w:r>
      </w:hyperlink>
      <w:r>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 (for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audio used in Experimen</w:t>
      </w:r>
      <w:r>
        <w:rPr>
          <w:rFonts w:ascii="Times New Roman" w:hAnsi="Times New Roman" w:cs="Times New Roman"/>
          <w:color w:val="000000" w:themeColor="text1"/>
          <w:sz w:val="24"/>
          <w:lang w:val="en-US"/>
        </w:rPr>
        <w:t xml:space="preserve">t 4 see osf.io/u6vtz).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sz w:val="24"/>
          <w:szCs w:val="24"/>
          <w:lang w:val="en-US"/>
        </w:rPr>
        <w:t>Deepfake</w:t>
      </w:r>
      <w:r>
        <w:rPr>
          <w:rFonts w:ascii="Times New Roman" w:hAnsi="Times New Roman" w:cs="Times New Roman"/>
          <w:b/>
          <w:color w:val="000000" w:themeColor="text1"/>
          <w:sz w:val="24"/>
          <w:lang w:val="en-US"/>
        </w:rPr>
        <w:t xml:space="preserve"> Detection</w:t>
      </w:r>
      <w:r>
        <w:rPr>
          <w:rFonts w:ascii="Times New Roman" w:hAnsi="Times New Roman" w:cs="Times New Roman"/>
          <w:color w:val="000000" w:themeColor="text1"/>
          <w:sz w:val="24"/>
          <w:lang w:val="en-US"/>
        </w:rPr>
        <w:t xml:space="preserve">. Participants in the </w:t>
      </w:r>
      <w:r>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condition were asked an additional question at the end of the experiment to determine if they had recognized that the audio was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when listening to it: “The audio recordings </w:t>
      </w:r>
      <w:r>
        <w:rPr>
          <w:rFonts w:ascii="Times New Roman" w:hAnsi="Times New Roman" w:cs="Times New Roman"/>
          <w:color w:val="000000" w:themeColor="text1"/>
          <w:sz w:val="24"/>
          <w:lang w:val="en-US"/>
        </w:rPr>
        <w:t xml:space="preserve">that you listened to in this experiment were not taken from a YouTube channel. Instead they were ‘Deepfaked’ (i.e., we taught a computer program the way that a certain actor [‘Chris’] tends to speak and then had the </w:t>
      </w:r>
      <w:r>
        <w:rPr>
          <w:rFonts w:ascii="Times New Roman" w:hAnsi="Times New Roman" w:cs="Times New Roman"/>
          <w:color w:val="000000" w:themeColor="text1"/>
          <w:sz w:val="24"/>
          <w:lang w:val="en-US"/>
        </w:rPr>
        <w:lastRenderedPageBreak/>
        <w:t>program fabricate all the audio that you</w:t>
      </w:r>
      <w:r>
        <w:rPr>
          <w:rFonts w:ascii="Times New Roman" w:hAnsi="Times New Roman" w:cs="Times New Roman"/>
          <w:color w:val="000000" w:themeColor="text1"/>
          <w:sz w:val="24"/>
          <w:lang w:val="en-US"/>
        </w:rPr>
        <w:t xml:space="preserve"> heard in the experiment; i.e., Chris never said any of the things you heard…it was actually the computer program ‘speaking’). It is very important that you answer the following question honesty: When you were listening to the audio recordings did you reco</w:t>
      </w:r>
      <w:r>
        <w:rPr>
          <w:rFonts w:ascii="Times New Roman" w:hAnsi="Times New Roman" w:cs="Times New Roman"/>
          <w:color w:val="000000" w:themeColor="text1"/>
          <w:sz w:val="24"/>
          <w:lang w:val="en-US"/>
        </w:rPr>
        <w:t xml:space="preserve">gnize that they were actually Deepfakes?” Responses were open-ended and categorized by two independent raters as correctly detecting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nature of the audio (“yes”) or having failed to do so (“no”) (the first and fifth authors). </w:t>
      </w:r>
      <w:r>
        <w:rPr>
          <w:rStyle w:val="FootnoteAnchor"/>
          <w:rFonts w:ascii="Times New Roman" w:hAnsi="Times New Roman" w:cs="Times New Roman"/>
          <w:color w:val="000000" w:themeColor="text1"/>
          <w:sz w:val="24"/>
          <w:lang w:val="en-US"/>
        </w:rPr>
        <w:footnoteReference w:id="3"/>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w:t>
      </w:r>
      <w:r>
        <w:rPr>
          <w:rFonts w:ascii="Times New Roman" w:hAnsi="Times New Roman" w:cs="Times New Roman"/>
          <w:b/>
          <w:sz w:val="24"/>
          <w:szCs w:val="24"/>
          <w:lang w:val="en-US"/>
        </w:rPr>
        <w:t>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were applied as in Experiments 1-3. This led to the removal of 88 participants and a final sample of 341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sz w:val="24"/>
          <w:szCs w:val="24"/>
          <w:lang w:val="en-US"/>
        </w:rPr>
      </w:pPr>
      <w:r>
        <w:rPr>
          <w:rFonts w:ascii="Times New Roman" w:hAnsi="Times New Roman" w:cs="Times New Roman"/>
          <w:b/>
          <w:i/>
          <w:sz w:val="24"/>
          <w:szCs w:val="24"/>
          <w:lang w:val="en-US"/>
        </w:rPr>
        <w:t>Self-Reported Attitudes</w:t>
      </w:r>
      <w:r>
        <w:rPr>
          <w:rFonts w:ascii="Times New Roman" w:hAnsi="Times New Roman" w:cs="Times New Roman"/>
          <w:i/>
          <w:sz w:val="24"/>
          <w:szCs w:val="24"/>
          <w:lang w:val="en-US"/>
        </w:rPr>
        <w:t xml:space="preserve">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Self-reported ratings differe</w:t>
      </w:r>
      <w:r>
        <w:rPr>
          <w:rFonts w:ascii="Times New Roman" w:hAnsi="Times New Roman" w:cs="Times New Roman"/>
          <w:sz w:val="24"/>
          <w:szCs w:val="24"/>
          <w:lang w:val="en-US"/>
        </w:rPr>
        <w:t xml:space="preserv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(330.86) = 25.92,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2.81, 95% CI [2.51; 3.11],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1.05,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(170) = 16.74,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1.28, 95% CI [1.08; 1.48],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1.23,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(169) = -19.79,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-1.52, 95% CI [-1.74;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(335.41) = 1.09,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.28</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0.12, 95% CI [-0.10; 0.33],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0.21, such that Deepfaked audio clips gave rise to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1.24,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(172) = 16.26,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1.24, 95% CI [1.04; 1.43],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1.67,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(167) = 19.94,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1.54, 95% CI [1.31; 1.76],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 xml:space="preserve">Automatic Attitudes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(335.69) = 11.18,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1.21, 95% CI [0.98; 1.44],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automatically preferred </w:t>
      </w:r>
      <w:r>
        <w:rPr>
          <w:rFonts w:ascii="Times New Roman" w:hAnsi="Times New Roman" w:cs="Times New Roman"/>
          <w:sz w:val="24"/>
          <w:szCs w:val="24"/>
          <w:lang w:val="en-US"/>
        </w:rPr>
        <w:t>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0.40,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0.28)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Automatic 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(337.26) = -0.37,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.71,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-0.04, 95%</w:t>
      </w:r>
      <w:r>
        <w:rPr>
          <w:rFonts w:ascii="Times New Roman" w:hAnsi="Times New Roman" w:cs="Times New Roman"/>
          <w:sz w:val="24"/>
          <w:szCs w:val="24"/>
          <w:lang w:val="en-US"/>
        </w:rPr>
        <w:t xml:space="preserve"> CI [-0.25; 0.17],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0.13, such that Deepfaked audio gave rise to automatic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0.17,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w:t>
      </w:r>
    </w:p>
    <w:p w:rsidR="00017ABB" w:rsidRDefault="007C04E2">
      <w:pPr>
        <w:spacing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4 replicated and generalized our findings from one media </w:t>
      </w:r>
      <w:r>
        <w:rPr>
          <w:rFonts w:ascii="Times New Roman" w:hAnsi="Times New Roman" w:cs="Times New Roman"/>
          <w:sz w:val="24"/>
          <w:szCs w:val="24"/>
          <w:lang w:val="en-US"/>
        </w:rPr>
        <w:t>type (video) to another (audio). Self-reported and automatic attitudes differed as a function of information content (positive vs. negative), and once again, Deepfakes not only effectively manipulated attitudes but did so in a way that was similar to authe</w:t>
      </w:r>
      <w:r>
        <w:rPr>
          <w:rFonts w:ascii="Times New Roman" w:hAnsi="Times New Roman" w:cs="Times New Roman"/>
          <w:sz w:val="24"/>
          <w:szCs w:val="24"/>
          <w:lang w:val="en-US"/>
        </w:rPr>
        <w:t xml:space="preserve">ntic content. </w:t>
      </w:r>
    </w:p>
    <w:p w:rsidR="00017ABB" w:rsidRDefault="007C04E2">
      <w:pPr>
        <w:pStyle w:val="Heading1"/>
        <w:spacing w:line="480" w:lineRule="auto"/>
        <w:jc w:val="center"/>
        <w:rPr>
          <w:rStyle w:val="Strong"/>
          <w:b/>
          <w:sz w:val="24"/>
          <w:lang w:val="en-US"/>
        </w:rPr>
      </w:pPr>
      <w:r>
        <w:rPr>
          <w:rStyle w:val="Strong"/>
          <w:b/>
          <w:sz w:val="24"/>
          <w:lang w:val="en-US"/>
        </w:rPr>
        <w:t xml:space="preserve">Experiment 5: Impression Formation via </w:t>
      </w:r>
      <w:r>
        <w:rPr>
          <w:sz w:val="24"/>
          <w:szCs w:val="24"/>
          <w:lang w:val="en-US"/>
        </w:rPr>
        <w:t>Deepfaked</w:t>
      </w:r>
      <w:r>
        <w:rPr>
          <w:rStyle w:val="Strong"/>
          <w:b/>
          <w:sz w:val="24"/>
          <w:lang w:val="en-US"/>
        </w:rPr>
        <w:t xml:space="preserve"> Videos using Alternative Creation Process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Experiment 3 we created the Deepfaked videos by taking pre-existing authentic footage of an individual and altering that content so that the individual was made to (a) confess to events that never occurred, events that were (b) precisely the opposite to</w:t>
      </w:r>
      <w:r>
        <w:rPr>
          <w:rFonts w:ascii="Times New Roman" w:hAnsi="Times New Roman" w:cs="Times New Roman"/>
          <w:sz w:val="24"/>
          <w:szCs w:val="24"/>
          <w:lang w:val="en-US"/>
        </w:rPr>
        <w:t xml:space="preserve"> what he had originally said. This would be analogous to a situation where footage of a well-known public figure (e.g., politician or celebrity) already exists, a malicious actor scrapes it, and then synthesizes it into footage from a different time, conte</w:t>
      </w:r>
      <w:r>
        <w:rPr>
          <w:rFonts w:ascii="Times New Roman" w:hAnsi="Times New Roman" w:cs="Times New Roman"/>
          <w:sz w:val="24"/>
          <w:szCs w:val="24"/>
          <w:lang w:val="en-US"/>
        </w:rPr>
        <w:t xml:space="preserve">xt, and setting with the aim of influencing the viewer (e.g., taking content from one topic domain [the target’s disgust for a particular type of food] and inserting it into another topic domain [making the target appear to </w:t>
      </w:r>
      <w:r>
        <w:rPr>
          <w:rFonts w:ascii="Times New Roman" w:hAnsi="Times New Roman" w:cs="Times New Roman"/>
          <w:sz w:val="24"/>
          <w:szCs w:val="24"/>
          <w:lang w:val="en-US"/>
        </w:rPr>
        <w:lastRenderedPageBreak/>
        <w:t>feel disgust towards a particula</w:t>
      </w:r>
      <w:r>
        <w:rPr>
          <w:rFonts w:ascii="Times New Roman" w:hAnsi="Times New Roman" w:cs="Times New Roman"/>
          <w:sz w:val="24"/>
          <w:szCs w:val="24"/>
          <w:lang w:val="en-US"/>
        </w:rPr>
        <w:t>r social or racial group]). A second, and more challenging, situation for Deepfaked content creators is one where they don’t have access to authentic footage of the target saying the desired content. Instead they have to create that content from scratch an</w:t>
      </w:r>
      <w:r>
        <w:rPr>
          <w:rFonts w:ascii="Times New Roman" w:hAnsi="Times New Roman" w:cs="Times New Roman"/>
          <w:sz w:val="24"/>
          <w:szCs w:val="24"/>
          <w:lang w:val="en-US"/>
        </w:rPr>
        <w:t xml:space="preserve">d digitally insert it into the video. We took advantage of a newly developed method by Yao et al. (2020) to create such videos.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Experiment 5 set out to once again replicate our prior findings and further generalize them from one Deepfaked creation process</w:t>
      </w:r>
      <w:r>
        <w:rPr>
          <w:rFonts w:ascii="Times New Roman" w:hAnsi="Times New Roman" w:cs="Times New Roman"/>
          <w:sz w:val="24"/>
          <w:szCs w:val="24"/>
          <w:lang w:val="en-US"/>
        </w:rPr>
        <w:t xml:space="preserve"> (i.e., where pre-existing content from context A is digitally grafted into context B) to another creation process (i.e., where content is created from scratch). We also asked participants to complete </w:t>
      </w:r>
      <w:r w:rsidR="00C35991">
        <w:rPr>
          <w:rFonts w:ascii="Times New Roman" w:hAnsi="Times New Roman" w:cs="Times New Roman"/>
          <w:sz w:val="24"/>
          <w:szCs w:val="24"/>
          <w:lang w:val="en-US"/>
        </w:rPr>
        <w:t xml:space="preserve">measures </w:t>
      </w:r>
      <w:r>
        <w:rPr>
          <w:rFonts w:ascii="Times New Roman" w:hAnsi="Times New Roman" w:cs="Times New Roman"/>
          <w:sz w:val="24"/>
          <w:szCs w:val="24"/>
          <w:lang w:val="en-US"/>
        </w:rPr>
        <w:t>of demographic and individual difference f</w:t>
      </w:r>
      <w:r>
        <w:rPr>
          <w:rFonts w:ascii="Times New Roman" w:hAnsi="Times New Roman" w:cs="Times New Roman"/>
          <w:sz w:val="24"/>
          <w:szCs w:val="24"/>
          <w:lang w:val="en-US"/>
        </w:rPr>
        <w:t xml:space="preserve">actors, and to answer two questions designed to probe if they (a) detected the Deepfaked nature of the video they had watched, and (b) were aware of the concept of Deepfaking prior to taking part in the study. </w:t>
      </w:r>
      <w:r>
        <w:rPr>
          <w:rStyle w:val="FootnoteAnchor"/>
          <w:rFonts w:ascii="Times New Roman" w:hAnsi="Times New Roman" w:cs="Times New Roman"/>
          <w:sz w:val="24"/>
          <w:szCs w:val="24"/>
          <w:lang w:val="en-US"/>
        </w:rPr>
        <w:footnoteReference w:id="4"/>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 particip</w:t>
      </w:r>
      <w:r>
        <w:rPr>
          <w:rFonts w:ascii="Times New Roman" w:hAnsi="Times New Roman" w:cs="Times New Roman"/>
          <w:color w:val="000000" w:themeColor="text1"/>
          <w:sz w:val="24"/>
          <w:lang w:val="en-US"/>
        </w:rPr>
        <w:t xml:space="preserve">ants </w:t>
      </w:r>
      <w:r>
        <w:rPr>
          <w:rFonts w:ascii="Times New Roman" w:hAnsi="Times New Roman" w:cs="Times New Roman"/>
          <w:sz w:val="24"/>
          <w:szCs w:val="24"/>
          <w:lang w:val="en-US"/>
        </w:rPr>
        <w:t xml:space="preserve">(151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32.6,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12.3) completed the study on Prolific </w:t>
      </w:r>
      <w:r>
        <w:rPr>
          <w:rFonts w:ascii="Times New Roman" w:hAnsi="Times New Roman" w:cs="Times New Roman"/>
          <w:color w:val="000000" w:themeColor="text1"/>
          <w:sz w:val="24"/>
          <w:szCs w:val="24"/>
          <w:lang w:val="en-US"/>
        </w:rPr>
        <w:t xml:space="preserve">in exchange for a monetary reward.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 3 with two exceptions: the processed used to create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 and the inclusion of additional demographic and individual difference measures.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Acquisition Phase</w:t>
      </w:r>
    </w:p>
    <w:p w:rsidR="00017ABB" w:rsidRDefault="007C04E2">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lastRenderedPageBreak/>
        <w:tab/>
      </w:r>
      <w:r>
        <w:rPr>
          <w:rFonts w:ascii="Times New Roman" w:hAnsi="Times New Roman" w:cs="Times New Roman"/>
          <w:b/>
          <w:bCs/>
          <w:iCs/>
          <w:color w:val="000000" w:themeColor="text1"/>
          <w:sz w:val="24"/>
          <w:lang w:val="en-US"/>
        </w:rPr>
        <w:t>Deepfaked Video</w:t>
      </w:r>
      <w:r>
        <w:rPr>
          <w:rFonts w:ascii="Times New Roman" w:hAnsi="Times New Roman" w:cs="Times New Roman"/>
          <w:color w:val="000000" w:themeColor="text1"/>
          <w:sz w:val="24"/>
          <w:lang w:val="en-US"/>
        </w:rPr>
        <w:t>. In the Deepfaked condition, the key evaluative statements emitted by Chris were created using the approach of Yao et al. (2020), a</w:t>
      </w:r>
      <w:r>
        <w:rPr>
          <w:rFonts w:ascii="Times New Roman" w:hAnsi="Times New Roman" w:cs="Times New Roman"/>
          <w:color w:val="000000" w:themeColor="text1"/>
          <w:sz w:val="24"/>
          <w:lang w:val="en-US"/>
        </w:rPr>
        <w:t>n improvement based on the earlier method of Fried et al. (2019). This new method allows one to simulate a scenario where the desired Deepfake was never previously spoken by the target. Instead of using only 3D model parameters from existing data of the ac</w:t>
      </w:r>
      <w:r>
        <w:rPr>
          <w:rFonts w:ascii="Times New Roman" w:hAnsi="Times New Roman" w:cs="Times New Roman"/>
          <w:color w:val="000000" w:themeColor="text1"/>
          <w:sz w:val="24"/>
          <w:lang w:val="en-US"/>
        </w:rPr>
        <w:t>tor, Yao's method leverages both a small amount of the actor's data as well as a large repository of speaking footage of a different actor to generate high quality 3D head model parameters for arbitrary spoken content. It also allows easy iterative editing</w:t>
      </w:r>
      <w:r>
        <w:rPr>
          <w:rFonts w:ascii="Times New Roman" w:hAnsi="Times New Roman" w:cs="Times New Roman"/>
          <w:color w:val="000000" w:themeColor="text1"/>
          <w:sz w:val="24"/>
          <w:lang w:val="en-US"/>
        </w:rPr>
        <w:t>. Given recordings of only the negative statements, we used Yao’s method to iteratively perform localized edits (i.e. word or short phrase replacements) on clips of negative statements until they are edited into their positive counterparts. At each iterati</w:t>
      </w:r>
      <w:r>
        <w:rPr>
          <w:rFonts w:ascii="Times New Roman" w:hAnsi="Times New Roman" w:cs="Times New Roman"/>
          <w:color w:val="000000" w:themeColor="text1"/>
          <w:sz w:val="24"/>
          <w:lang w:val="en-US"/>
        </w:rPr>
        <w:t>on, we spliced in real audio recordings of the actor to obtain the audio for that iteration. Deepfaked videos of the actor saying negative statements were generated similarly (i.e., using only the positive statements). In this way the genuine and Deepfaked</w:t>
      </w:r>
      <w:r>
        <w:rPr>
          <w:rFonts w:ascii="Times New Roman" w:hAnsi="Times New Roman" w:cs="Times New Roman"/>
          <w:color w:val="000000" w:themeColor="text1"/>
          <w:sz w:val="24"/>
          <w:lang w:val="en-US"/>
        </w:rPr>
        <w:t xml:space="preserve"> videos were similar in their content but differed in their origin (i.e., genuine vs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p>
    <w:p w:rsidR="00017ABB" w:rsidRDefault="007C04E2">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szCs w:val="24"/>
          <w:lang w:val="en-US"/>
        </w:rPr>
        <w:t xml:space="preserve">Participants were asked questions concerning their age, gender, country of residence, ethnicity, level of education, employment status, and income. </w:t>
      </w:r>
    </w:p>
    <w:p w:rsidR="00017ABB" w:rsidRDefault="007C04E2">
      <w:pPr>
        <w:spacing w:after="0" w:line="480" w:lineRule="auto"/>
        <w:rPr>
          <w:rFonts w:ascii="Times New Roman" w:hAnsi="Times New Roman" w:cs="Times New Roman"/>
          <w:b/>
          <w:i/>
          <w:iCs/>
          <w:color w:val="000000" w:themeColor="text1"/>
          <w:sz w:val="24"/>
          <w:szCs w:val="24"/>
          <w:lang w:val="en-US"/>
        </w:rPr>
      </w:pPr>
      <w:r>
        <w:rPr>
          <w:rFonts w:ascii="Times New Roman" w:hAnsi="Times New Roman" w:cs="Times New Roman"/>
          <w:b/>
          <w:i/>
          <w:iCs/>
          <w:color w:val="000000" w:themeColor="text1"/>
          <w:sz w:val="24"/>
          <w:szCs w:val="24"/>
          <w:lang w:val="en-US"/>
        </w:rPr>
        <w:t>Individual Difference Measures</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t>Political Ideology</w:t>
      </w:r>
      <w:r>
        <w:rPr>
          <w:rFonts w:ascii="Times New Roman" w:hAnsi="Times New Roman" w:cs="Times New Roman"/>
          <w:color w:val="000000" w:themeColor="text1"/>
          <w:sz w:val="24"/>
          <w:szCs w:val="24"/>
          <w:lang w:val="en-US"/>
        </w:rPr>
        <w:t>. Political ideology was measured using a four item-measur</w:t>
      </w:r>
      <w:r>
        <w:rPr>
          <w:rFonts w:ascii="Times New Roman" w:hAnsi="Times New Roman" w:cs="Times New Roman"/>
          <w:color w:val="000000" w:themeColor="text1"/>
          <w:sz w:val="24"/>
          <w:szCs w:val="24"/>
          <w:lang w:val="en-US"/>
        </w:rPr>
        <w:t>e developed by Pennycook and Rand (2018). Participants were first asked to rate their political preference on social (“</w:t>
      </w:r>
      <w:r>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and economic issues (“</w:t>
      </w:r>
      <w:r>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on a scale from strongly liberal (1) to strongly conservative (5)</w:t>
      </w:r>
      <w:r>
        <w:rPr>
          <w:rFonts w:ascii="Times New Roman" w:hAnsi="Times New Roman" w:cs="Times New Roman"/>
          <w:color w:val="000000" w:themeColor="text1"/>
          <w:sz w:val="24"/>
          <w:szCs w:val="24"/>
          <w:lang w:val="en-US"/>
        </w:rPr>
        <w:t xml:space="preserve">. They were then asked to indicate how much they agreed with the following statements: “My political attitudes and beliefs are an important reflection of who I am” and “In general, my political attitudes and beliefs are an important part of my self-image” </w:t>
      </w:r>
      <w:r>
        <w:rPr>
          <w:rFonts w:ascii="Times New Roman" w:hAnsi="Times New Roman" w:cs="Times New Roman"/>
          <w:color w:val="000000" w:themeColor="text1"/>
          <w:sz w:val="24"/>
          <w:szCs w:val="24"/>
          <w:lang w:val="en-US"/>
        </w:rPr>
        <w:t xml:space="preserve">using a 7-point scale ranging from strongly agree (1) to strongly disagree (7). </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lastRenderedPageBreak/>
        <w:t>Religiosity</w:t>
      </w:r>
      <w:r>
        <w:rPr>
          <w:rFonts w:ascii="Times New Roman" w:hAnsi="Times New Roman" w:cs="Times New Roman"/>
          <w:color w:val="000000" w:themeColor="text1"/>
          <w:sz w:val="24"/>
          <w:szCs w:val="24"/>
          <w:lang w:val="en-US"/>
        </w:rPr>
        <w:t>. Participants were first asked about their faith using the Religious Affiliation Scale (Pennycook, Cheyne, Barr, Koehler &amp; Fugelsang, 2014). This scale consists of</w:t>
      </w:r>
      <w:r>
        <w:rPr>
          <w:rFonts w:ascii="Times New Roman" w:hAnsi="Times New Roman" w:cs="Times New Roman"/>
          <w:color w:val="000000" w:themeColor="text1"/>
          <w:sz w:val="24"/>
          <w:szCs w:val="24"/>
          <w:lang w:val="en-US"/>
        </w:rPr>
        <w:t xml:space="preserve"> a single item: “With which of the following do you identify?”. Respondents are asked to check one of 16 boxes, which include 13 of the most common belief systems (e.g. Muslim, Jewish, Catholic Christian, Humanist, Atheist), ‘Agnostic’, ‘No religion’, and </w:t>
      </w:r>
      <w:r>
        <w:rPr>
          <w:rFonts w:ascii="Times New Roman" w:hAnsi="Times New Roman" w:cs="Times New Roman"/>
          <w:color w:val="000000" w:themeColor="text1"/>
          <w:sz w:val="24"/>
          <w:szCs w:val="24"/>
          <w:lang w:val="en-US"/>
        </w:rPr>
        <w:t>‘Other not listed’. Participants were then presented with the Religious Belief Scale also developed by Pennycook et al. (2014). In this questionnaire, 8 items are presented along with a 5-point rating scale ranging from ‘I strongly disagree’ (1) to ‘I stro</w:t>
      </w:r>
      <w:r>
        <w:rPr>
          <w:rFonts w:ascii="Times New Roman" w:hAnsi="Times New Roman" w:cs="Times New Roman"/>
          <w:color w:val="000000" w:themeColor="text1"/>
          <w:sz w:val="24"/>
          <w:szCs w:val="24"/>
          <w:lang w:val="en-US"/>
        </w:rPr>
        <w:t xml:space="preserve">ngly agree’ (5). Example items include: “There is life after death”, “Religious miracles occur”, and “People have an immaterial soul, a part of themselves that is beyond their merely physiological and physical properties”. </w:t>
      </w:r>
    </w:p>
    <w:p w:rsidR="00017ABB" w:rsidRDefault="007C04E2">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The Revised Cognitive Reflection Test originally developed by Toplak, West, and Stanovich (2014) and subsequently revised by Bronstein, Pennycook, Bear, Rand, and Cannon (2019) was used to measure analytic thinking. The questionnaire consists of items wh</w:t>
      </w:r>
      <w:r>
        <w:rPr>
          <w:rFonts w:ascii="Times New Roman" w:hAnsi="Times New Roman" w:cs="Times New Roman"/>
          <w:color w:val="000000" w:themeColor="text1"/>
          <w:sz w:val="24"/>
          <w:szCs w:val="24"/>
          <w:lang w:val="en-US"/>
        </w:rPr>
        <w:t>ich evoke an intuitive but inaccurate answer, which must then be recognized and corrected for by the respondent. Examples include: “The ages of Mark and Adam add up to 28 years total. Mark is 20 years older than Adam. How many years old is Adam?” Questions</w:t>
      </w:r>
      <w:r>
        <w:rPr>
          <w:rFonts w:ascii="Times New Roman" w:hAnsi="Times New Roman" w:cs="Times New Roman"/>
          <w:color w:val="000000" w:themeColor="text1"/>
          <w:sz w:val="24"/>
          <w:szCs w:val="24"/>
          <w:lang w:val="en-US"/>
        </w:rPr>
        <w:t xml:space="preserve"> are open ended. A manipulation check at the end of the task asks participants if they have encountered any of the problems before. </w:t>
      </w:r>
    </w:p>
    <w:p w:rsidR="00017ABB" w:rsidRDefault="007C04E2">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b/>
          <w:bCs/>
          <w:iCs/>
          <w:color w:val="000000" w:themeColor="text1"/>
          <w:sz w:val="24"/>
          <w:szCs w:val="24"/>
          <w:lang w:val="en-US"/>
        </w:rPr>
        <w:t>Preference for Effortful or Intuitive Thinking Style</w:t>
      </w:r>
      <w:r>
        <w:rPr>
          <w:rFonts w:ascii="Times New Roman" w:hAnsi="Times New Roman" w:cs="Times New Roman"/>
          <w:color w:val="000000" w:themeColor="text1"/>
          <w:sz w:val="24"/>
          <w:szCs w:val="24"/>
          <w:lang w:val="en-US"/>
        </w:rPr>
        <w:t>. The Rational-Experiential Inventory (REI) developed by Pacini and Ep</w:t>
      </w:r>
      <w:r>
        <w:rPr>
          <w:rFonts w:ascii="Times New Roman" w:hAnsi="Times New Roman" w:cs="Times New Roman"/>
          <w:color w:val="000000" w:themeColor="text1"/>
          <w:sz w:val="24"/>
          <w:szCs w:val="24"/>
          <w:lang w:val="en-US"/>
        </w:rPr>
        <w:t xml:space="preserve">stein (1999) was used to measure individual differences in processing styles. This task follows Epstein’s Cognitive Experiential Self Theory (CEST), which assumes that there are two ways to process information: using rationality (reliance on reasoning) or </w:t>
      </w:r>
      <w:r>
        <w:rPr>
          <w:rFonts w:ascii="Times New Roman" w:hAnsi="Times New Roman" w:cs="Times New Roman"/>
          <w:color w:val="000000" w:themeColor="text1"/>
          <w:sz w:val="24"/>
          <w:szCs w:val="24"/>
          <w:lang w:val="en-US"/>
        </w:rPr>
        <w:t xml:space="preserve">experientiality (reliance on intuition) (Epstein, 2003; Björklund &amp; Bäckström, 2008). Participants are asked to rate 20 statements such as “I have a </w:t>
      </w:r>
      <w:r>
        <w:rPr>
          <w:rFonts w:ascii="Times New Roman" w:hAnsi="Times New Roman" w:cs="Times New Roman"/>
          <w:color w:val="000000" w:themeColor="text1"/>
          <w:sz w:val="24"/>
          <w:szCs w:val="24"/>
          <w:lang w:val="en-US"/>
        </w:rPr>
        <w:lastRenderedPageBreak/>
        <w:t>logical mind”, “I tend to use my heart as a guide for my actions” and “I enjoy solving problems that requir</w:t>
      </w:r>
      <w:r>
        <w:rPr>
          <w:rFonts w:ascii="Times New Roman" w:hAnsi="Times New Roman" w:cs="Times New Roman"/>
          <w:color w:val="000000" w:themeColor="text1"/>
          <w:sz w:val="24"/>
          <w:szCs w:val="24"/>
          <w:lang w:val="en-US"/>
        </w:rPr>
        <w:t xml:space="preserve">e hard thinking” on a scale from 1 (Strongly disagree) to 7 (Strongly agree). </w:t>
      </w:r>
      <w:r>
        <w:rPr>
          <w:rStyle w:val="FootnoteAnchor"/>
          <w:rFonts w:ascii="Times New Roman" w:hAnsi="Times New Roman" w:cs="Times New Roman"/>
          <w:color w:val="000000" w:themeColor="text1"/>
          <w:sz w:val="24"/>
          <w:szCs w:val="24"/>
          <w:lang w:val="en-US"/>
        </w:rPr>
        <w:footnoteReference w:id="5"/>
      </w:r>
      <w:r>
        <w:rPr>
          <w:rFonts w:ascii="Times New Roman" w:hAnsi="Times New Roman" w:cs="Times New Roman"/>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The overclaiming questionnaire was adapted from Paulhus et al. (2003). Participants were asked to rate their familiarity with a set of items on a questionnaire u</w:t>
      </w:r>
      <w:r>
        <w:rPr>
          <w:rFonts w:ascii="Times New Roman" w:hAnsi="Times New Roman" w:cs="Times New Roman"/>
          <w:color w:val="000000" w:themeColor="text1"/>
          <w:sz w:val="24"/>
          <w:szCs w:val="24"/>
          <w:lang w:val="en-US"/>
        </w:rPr>
        <w:t>sing a scale from “0-Never heard of it” to “6-Very familiar.” They were given two lists of fifteen items: one list of historical names and events, and another on topics in physical sciences. Three items in each list were entirely made‐up. Responses were re</w:t>
      </w:r>
      <w:r>
        <w:rPr>
          <w:rFonts w:ascii="Times New Roman" w:hAnsi="Times New Roman" w:cs="Times New Roman"/>
          <w:color w:val="000000" w:themeColor="text1"/>
          <w:sz w:val="24"/>
          <w:szCs w:val="24"/>
          <w:lang w:val="en-US"/>
        </w:rPr>
        <w:t>coded such that any indication of familiarity was given a “1” and “never heard of it” was scored as “0.” Paulhus et al. (2003) computed an overclaiming accuracy score by subtracting false alarms (indicating familiarity with something that does not exist) f</w:t>
      </w:r>
      <w:r>
        <w:rPr>
          <w:rFonts w:ascii="Times New Roman" w:hAnsi="Times New Roman" w:cs="Times New Roman"/>
          <w:color w:val="000000" w:themeColor="text1"/>
          <w:sz w:val="24"/>
          <w:szCs w:val="24"/>
          <w:lang w:val="en-US"/>
        </w:rPr>
        <w:t xml:space="preserve">rom hits (indicating familiarity with a genuine target). For ease of exposition, we simply reversed this equation so that a higher score indicates more overclaiming (i.e., a higher incidence of reporting impossible knowledge relative to actual knowledge). </w:t>
      </w:r>
      <w:r>
        <w:rPr>
          <w:rFonts w:ascii="Times New Roman" w:hAnsi="Times New Roman" w:cs="Times New Roman"/>
          <w:color w:val="000000" w:themeColor="text1"/>
          <w:sz w:val="24"/>
          <w:szCs w:val="24"/>
          <w:lang w:val="en-US"/>
        </w:rPr>
        <w:t>Results for the overclaiming measure are similar if false alarms are used as the primary measure instead of computing the overall accuracy score.</w:t>
      </w:r>
    </w:p>
    <w:p w:rsidR="00017ABB" w:rsidRDefault="007C04E2">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We used the Belief in Conspiracy Theories Inventory (BCTI; Swami et al., 2010, 2011)</w:t>
      </w:r>
      <w:r>
        <w:rPr>
          <w:rFonts w:ascii="Times New Roman" w:hAnsi="Times New Roman" w:cs="Times New Roman"/>
          <w:color w:val="000000" w:themeColor="text1"/>
          <w:sz w:val="24"/>
          <w:szCs w:val="24"/>
          <w:lang w:val="en-US"/>
        </w:rPr>
        <w:t xml:space="preserve"> to measure conspiratorial ideation. This questionnaire consists of 15 items that describe a range of prominent conspiracy theories (sample item: ‘A powerful and secretive group, known as the New World Order, are planning to eventually rule the world throu</w:t>
      </w:r>
      <w:r>
        <w:rPr>
          <w:rFonts w:ascii="Times New Roman" w:hAnsi="Times New Roman" w:cs="Times New Roman"/>
          <w:color w:val="000000" w:themeColor="text1"/>
          <w:sz w:val="24"/>
          <w:szCs w:val="24"/>
          <w:lang w:val="en-US"/>
        </w:rPr>
        <w:t xml:space="preserve">gh an autonomous world government, which would replace sovereign governments’). All items are rated on a 9-point scale (1 = Completely false, 9= Completely </w:t>
      </w:r>
      <w:r>
        <w:rPr>
          <w:rFonts w:ascii="Times New Roman" w:hAnsi="Times New Roman" w:cs="Times New Roman"/>
          <w:color w:val="000000" w:themeColor="text1"/>
          <w:sz w:val="24"/>
          <w:szCs w:val="24"/>
          <w:lang w:val="en-US"/>
        </w:rPr>
        <w:lastRenderedPageBreak/>
        <w:t>true) and an overall score is computed as the mean of all items, with higher scores reflecting stron</w:t>
      </w:r>
      <w:r>
        <w:rPr>
          <w:rFonts w:ascii="Times New Roman" w:hAnsi="Times New Roman" w:cs="Times New Roman"/>
          <w:color w:val="000000" w:themeColor="text1"/>
          <w:sz w:val="24"/>
          <w:szCs w:val="24"/>
          <w:lang w:val="en-US"/>
        </w:rPr>
        <w:t xml:space="preserve">ger belief in conspiracy theories. </w:t>
      </w:r>
    </w:p>
    <w:p w:rsidR="00017ABB" w:rsidRDefault="007C04E2">
      <w:pPr>
        <w:spacing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bCs/>
          <w:i/>
          <w:iCs/>
          <w:sz w:val="24"/>
          <w:szCs w:val="24"/>
          <w:lang w:val="en-US"/>
        </w:rPr>
        <w:t>Deepfake</w:t>
      </w:r>
      <w:r>
        <w:rPr>
          <w:rFonts w:ascii="Times New Roman" w:hAnsi="Times New Roman" w:cs="Times New Roman"/>
          <w:b/>
          <w:i/>
          <w:iCs/>
          <w:color w:val="000000" w:themeColor="text1"/>
          <w:sz w:val="24"/>
          <w:lang w:val="en-US"/>
        </w:rPr>
        <w:t xml:space="preserve"> Awareness and Detection</w:t>
      </w:r>
    </w:p>
    <w:p w:rsidR="00017ABB" w:rsidRDefault="007C04E2">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Deepfakes. The first (detection) asked if they had recognized that the video they encountered was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t>
      </w:r>
      <w:r>
        <w:rPr>
          <w:rFonts w:ascii="Times New Roman" w:hAnsi="Times New Roman" w:cs="Times New Roman"/>
          <w:color w:val="000000" w:themeColor="text1"/>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w:t>
      </w:r>
      <w:r>
        <w:rPr>
          <w:rFonts w:ascii="Times New Roman" w:hAnsi="Times New Roman" w:cs="Times New Roman"/>
          <w:color w:val="000000" w:themeColor="text1"/>
          <w:sz w:val="24"/>
          <w:szCs w:val="24"/>
          <w:lang w:val="en-US"/>
        </w:rPr>
        <w:t>of the video. Simply put, Chris never said many of the things you heard in the video. Instead a computer program generated footage of Chris saying either nice or nasty things about himself. It is very important that you answer the following question honest</w:t>
      </w:r>
      <w:r>
        <w:rPr>
          <w:rFonts w:ascii="Times New Roman" w:hAnsi="Times New Roman" w:cs="Times New Roman"/>
          <w:color w:val="000000" w:themeColor="text1"/>
          <w:sz w:val="24"/>
          <w:szCs w:val="24"/>
          <w:lang w:val="en-US"/>
        </w:rPr>
        <w:t xml:space="preserve">ly: When you were watching the video did you realize that it had been Deepfaked?” The second question (awareness) probed for awareness of Deepfaking as a concept: “Before taking part in this study did you know that videos could be ‘Deepfaked’? </w:t>
      </w:r>
      <w:r>
        <w:rPr>
          <w:rFonts w:ascii="Times New Roman" w:hAnsi="Times New Roman" w:cs="Times New Roman"/>
          <w:color w:val="000000" w:themeColor="text1"/>
          <w:sz w:val="24"/>
          <w:lang w:val="en-US"/>
        </w:rPr>
        <w:t>Responses fo</w:t>
      </w:r>
      <w:r>
        <w:rPr>
          <w:rFonts w:ascii="Times New Roman" w:hAnsi="Times New Roman" w:cs="Times New Roman"/>
          <w:color w:val="000000" w:themeColor="text1"/>
          <w:sz w:val="24"/>
          <w:lang w:val="en-US"/>
        </w:rPr>
        <w:t xml:space="preserve">r both questions were open-ended and subsequently categorized as (“yes”) or (“no”) by two independent raters (the first and fifth authors). </w:t>
      </w:r>
      <w:r>
        <w:rPr>
          <w:rStyle w:val="FootnoteAnchor"/>
          <w:rFonts w:ascii="Times New Roman" w:hAnsi="Times New Roman" w:cs="Times New Roman"/>
          <w:color w:val="000000" w:themeColor="text1"/>
          <w:sz w:val="24"/>
          <w:szCs w:val="24"/>
          <w:lang w:val="en-US"/>
        </w:rPr>
        <w:footnoteReference w:id="6"/>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were applied as in previous studies</w:t>
      </w:r>
      <w:r>
        <w:rPr>
          <w:rFonts w:ascii="Times New Roman" w:hAnsi="Times New Roman" w:cs="Times New Roman"/>
          <w:sz w:val="24"/>
          <w:szCs w:val="24"/>
          <w:lang w:val="en-US"/>
        </w:rPr>
        <w:t>. This led to the removal of 55 participants and a final sample of 221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lastRenderedPageBreak/>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(212.9) = 17.12,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2.31, 95% CI [1.97;  2.66],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(116) = 11.59,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1.07, 95% CI [0.84;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1.34, </w:t>
      </w:r>
      <w:r>
        <w:rPr>
          <w:rFonts w:ascii="Times New Roman" w:hAnsi="Times New Roman" w:cs="Times New Roman"/>
          <w:i/>
          <w:sz w:val="24"/>
          <w:szCs w:val="24"/>
          <w:lang w:val="en-US"/>
        </w:rPr>
        <w:t>t</w:t>
      </w:r>
      <w:r>
        <w:rPr>
          <w:rFonts w:ascii="Times New Roman" w:hAnsi="Times New Roman" w:cs="Times New Roman"/>
          <w:sz w:val="24"/>
          <w:szCs w:val="24"/>
          <w:lang w:val="en-US"/>
        </w:rPr>
        <w:t>(103) = -</w:t>
      </w:r>
      <w:r>
        <w:rPr>
          <w:rFonts w:ascii="Times New Roman" w:hAnsi="Times New Roman" w:cs="Times New Roman"/>
          <w:sz w:val="24"/>
          <w:szCs w:val="24"/>
          <w:lang w:val="en-US"/>
        </w:rPr>
        <w:t xml:space="preserve">12.61,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-1.24, 95% CI [-1.49; -0.98],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(218.79) = -1.01,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.32,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-0.14, 95% CI [-0.39; 0.13],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0.24, such that Deepfaked videos gave rise to attitudes </w:t>
      </w:r>
      <w:r>
        <w:rPr>
          <w:rFonts w:ascii="Times New Roman" w:hAnsi="Times New Roman" w:cs="Times New Roman"/>
          <w:sz w:val="24"/>
          <w:szCs w:val="24"/>
          <w:lang w:val="en-US"/>
        </w:rPr>
        <w:t>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(108) = 11.22,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1.08, 95% CI [0.84; 1.31],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1.30,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(111) = 12.86,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1.22, 95% CI [0.97; 1.46],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i/>
          <w:iCs/>
          <w:sz w:val="24"/>
          <w:szCs w:val="24"/>
          <w:lang w:val="en-US"/>
        </w:rPr>
      </w:pPr>
      <w:r>
        <w:rPr>
          <w:lang w:val="en-US"/>
        </w:rPr>
        <w:t xml:space="preserve"> </w:t>
      </w:r>
      <w:r>
        <w:rPr>
          <w:rFonts w:ascii="Times New Roman" w:hAnsi="Times New Roman" w:cs="Times New Roman"/>
          <w:b/>
          <w:i/>
          <w:iCs/>
          <w:sz w:val="24"/>
          <w:szCs w:val="24"/>
          <w:lang w:val="en-US"/>
        </w:rPr>
        <w:t>Automatic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(212.04) = 9.34,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1.26, 95% CI [0.97; 1.55],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automatically 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0.40,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0.29) compared to when he e</w:t>
      </w:r>
      <w:r>
        <w:rPr>
          <w:rFonts w:ascii="Times New Roman" w:hAnsi="Times New Roman" w:cs="Times New Roman"/>
          <w:sz w:val="24"/>
          <w:szCs w:val="24"/>
          <w:lang w:val="en-US"/>
        </w:rPr>
        <w:t>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Automatic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(216.69) = 0.95,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.35,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0.13, 95% CI [-0.14; 0.39],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 such that Deepfaked videos gave rise to similar automatic attitud</w:t>
      </w:r>
      <w:r>
        <w:rPr>
          <w:rFonts w:ascii="Times New Roman" w:hAnsi="Times New Roman" w:cs="Times New Roman"/>
          <w:sz w:val="24"/>
          <w:szCs w:val="24"/>
          <w:lang w:val="en-US"/>
        </w:rPr>
        <w:t>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0.34) as authentic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0.39).</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rsidR="00017ABB" w:rsidRDefault="007C04E2">
      <w:pPr>
        <w:pStyle w:val="Heading1"/>
        <w:jc w:val="center"/>
        <w:rPr>
          <w:rStyle w:val="Strong"/>
          <w:b/>
          <w:sz w:val="24"/>
          <w:lang w:val="en-US"/>
        </w:rPr>
      </w:pPr>
      <w:r>
        <w:rPr>
          <w:rStyle w:val="Strong"/>
          <w:b/>
          <w:sz w:val="24"/>
          <w:lang w:val="en-US"/>
        </w:rPr>
        <w:t>Experiment 6: Im</w:t>
      </w:r>
      <w:r>
        <w:rPr>
          <w:rStyle w:val="Strong"/>
          <w:b/>
          <w:sz w:val="24"/>
          <w:lang w:val="en-US"/>
        </w:rPr>
        <w:t xml:space="preserve">pression Formation via </w:t>
      </w:r>
      <w:r>
        <w:rPr>
          <w:sz w:val="24"/>
          <w:szCs w:val="24"/>
          <w:lang w:val="en-US"/>
        </w:rPr>
        <w:t>Deepfaked</w:t>
      </w:r>
      <w:r>
        <w:rPr>
          <w:rStyle w:val="Strong"/>
          <w:b/>
          <w:sz w:val="24"/>
          <w:lang w:val="en-US"/>
        </w:rPr>
        <w:t xml:space="preserve"> Audio</w:t>
      </w:r>
    </w:p>
    <w:p w:rsidR="00017ABB" w:rsidRDefault="007C04E2">
      <w:pPr>
        <w:spacing w:line="480" w:lineRule="auto"/>
        <w:rPr>
          <w:rFonts w:ascii="Times New Roman" w:hAnsi="Times New Roman" w:cs="Times New Roman"/>
          <w:sz w:val="24"/>
          <w:szCs w:val="24"/>
          <w:lang w:val="en-US"/>
        </w:rPr>
      </w:pPr>
      <w:r>
        <w:rPr>
          <w:rStyle w:val="Strong"/>
          <w:sz w:val="24"/>
          <w:lang w:val="en-US"/>
        </w:rPr>
        <w:lastRenderedPageBreak/>
        <w:tab/>
      </w:r>
      <w:r>
        <w:rPr>
          <w:rFonts w:ascii="Times New Roman" w:hAnsi="Times New Roman" w:cs="Times New Roman"/>
          <w:sz w:val="24"/>
        </w:rPr>
        <w:t xml:space="preserve">Across five studies we have repeatedly demonstrated that self-reported and automatic attitudes (“first impressions”) can be established and manipulated via </w:t>
      </w:r>
      <w:r>
        <w:rPr>
          <w:rFonts w:ascii="Times New Roman" w:hAnsi="Times New Roman" w:cs="Times New Roman"/>
          <w:sz w:val="24"/>
          <w:szCs w:val="24"/>
          <w:lang w:val="en-US"/>
        </w:rPr>
        <w:t>Deepfakes</w:t>
      </w:r>
      <w:r>
        <w:rPr>
          <w:rFonts w:ascii="Times New Roman" w:hAnsi="Times New Roman" w:cs="Times New Roman"/>
          <w:sz w:val="24"/>
        </w:rPr>
        <w:t xml:space="preserve">. This was true for different types of </w:t>
      </w:r>
      <w:r>
        <w:rPr>
          <w:rFonts w:ascii="Times New Roman" w:hAnsi="Times New Roman" w:cs="Times New Roman"/>
          <w:sz w:val="24"/>
          <w:szCs w:val="24"/>
          <w:lang w:val="en-US"/>
        </w:rPr>
        <w:t>Deepfaked</w:t>
      </w:r>
      <w:r>
        <w:rPr>
          <w:rFonts w:ascii="Times New Roman" w:hAnsi="Times New Roman" w:cs="Times New Roman"/>
          <w:sz w:val="24"/>
        </w:rPr>
        <w:t xml:space="preserve"> co</w:t>
      </w:r>
      <w:r>
        <w:rPr>
          <w:rFonts w:ascii="Times New Roman" w:hAnsi="Times New Roman" w:cs="Times New Roman"/>
          <w:sz w:val="24"/>
        </w:rPr>
        <w:t xml:space="preserve">ntent (video and audio) and for different </w:t>
      </w:r>
      <w:r>
        <w:rPr>
          <w:rFonts w:ascii="Times New Roman" w:hAnsi="Times New Roman" w:cs="Times New Roman"/>
          <w:sz w:val="24"/>
          <w:szCs w:val="24"/>
          <w:lang w:val="en-US"/>
        </w:rPr>
        <w:t>Deepfake</w:t>
      </w:r>
      <w:r>
        <w:rPr>
          <w:rFonts w:ascii="Times New Roman" w:hAnsi="Times New Roman" w:cs="Times New Roman"/>
          <w:sz w:val="24"/>
        </w:rPr>
        <w:t xml:space="preserve"> creation methods. Not only did we find that </w:t>
      </w:r>
      <w:r>
        <w:rPr>
          <w:rFonts w:ascii="Times New Roman" w:hAnsi="Times New Roman" w:cs="Times New Roman"/>
          <w:sz w:val="24"/>
          <w:szCs w:val="24"/>
          <w:lang w:val="en-US"/>
        </w:rPr>
        <w:t>Deepfaked</w:t>
      </w:r>
      <w:r>
        <w:rPr>
          <w:rFonts w:ascii="Times New Roman" w:hAnsi="Times New Roman" w:cs="Times New Roman"/>
          <w:sz w:val="24"/>
        </w:rPr>
        <w:t xml:space="preserve"> content alters attitudes, but that it also does so to a similar extent as geuine online content. In Experiment 6 we set out to replicate our prior find</w:t>
      </w:r>
      <w:r>
        <w:rPr>
          <w:rFonts w:ascii="Times New Roman" w:hAnsi="Times New Roman" w:cs="Times New Roman"/>
          <w:sz w:val="24"/>
        </w:rPr>
        <w:t xml:space="preserve">ings with audio Deepfakes from Experiment 4. Although we have repeatedly replicated our findings with </w:t>
      </w:r>
      <w:r>
        <w:rPr>
          <w:rFonts w:ascii="Times New Roman" w:hAnsi="Times New Roman" w:cs="Times New Roman"/>
          <w:sz w:val="24"/>
          <w:szCs w:val="24"/>
          <w:lang w:val="en-US"/>
        </w:rPr>
        <w:t>Deepfaked</w:t>
      </w:r>
      <w:r>
        <w:rPr>
          <w:rFonts w:ascii="Times New Roman" w:hAnsi="Times New Roman" w:cs="Times New Roman"/>
          <w:sz w:val="24"/>
        </w:rPr>
        <w:t xml:space="preserve"> videos we have only demonstrated that pattern once with audio content. Replicating our findings in this domain would provide yet more evidence t</w:t>
      </w:r>
      <w:r>
        <w:rPr>
          <w:rFonts w:ascii="Times New Roman" w:hAnsi="Times New Roman" w:cs="Times New Roman"/>
          <w:sz w:val="24"/>
        </w:rPr>
        <w:t xml:space="preserve">hat our claims generalize across different media types. We also examined if Deepfaked content would not only change attitudes but also influencec behavioral intentions towards the target as well. </w:t>
      </w:r>
      <w:r>
        <w:rPr>
          <w:rStyle w:val="FootnoteAnchor"/>
          <w:rFonts w:ascii="Times New Roman" w:hAnsi="Times New Roman" w:cs="Times New Roman"/>
          <w:sz w:val="24"/>
        </w:rPr>
        <w:footnoteReference w:id="7"/>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265 participants </w:t>
      </w:r>
      <w:r>
        <w:rPr>
          <w:rFonts w:ascii="Times New Roman" w:hAnsi="Times New Roman" w:cs="Times New Roman"/>
          <w:sz w:val="24"/>
          <w:szCs w:val="24"/>
          <w:lang w:val="en-US"/>
        </w:rPr>
        <w:t xml:space="preserve">(154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33.3,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12.6) completed the study on Prolific </w:t>
      </w:r>
      <w:r>
        <w:rPr>
          <w:rFonts w:ascii="Times New Roman" w:hAnsi="Times New Roman" w:cs="Times New Roman"/>
          <w:color w:val="000000" w:themeColor="text1"/>
          <w:sz w:val="24"/>
          <w:szCs w:val="24"/>
          <w:lang w:val="en-US"/>
        </w:rPr>
        <w:t xml:space="preserve">in exchange for a monetary reward.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 4 with three exceptions: participants were asked the </w:t>
      </w:r>
      <w:r>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awareness and detectio</w:t>
      </w:r>
      <w:r>
        <w:rPr>
          <w:rFonts w:ascii="Times New Roman" w:hAnsi="Times New Roman" w:cs="Times New Roman"/>
          <w:color w:val="000000" w:themeColor="text1"/>
          <w:sz w:val="24"/>
          <w:lang w:val="en-US"/>
        </w:rPr>
        <w:t>n questions from Experiment 5, a behavioral intentions measure was included after self-reported ratings, and a different set of individual difference measures were administered as in Experiment 5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Behavioral Intentions</w:t>
      </w:r>
      <w:r>
        <w:rPr>
          <w:rFonts w:ascii="Times New Roman" w:hAnsi="Times New Roman" w:cs="Times New Roman"/>
          <w:i/>
          <w:iCs/>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Participants were asked</w:t>
      </w:r>
      <w:r>
        <w:rPr>
          <w:rFonts w:ascii="Times New Roman" w:hAnsi="Times New Roman" w:cs="Times New Roman"/>
          <w:color w:val="000000" w:themeColor="text1"/>
          <w:sz w:val="24"/>
          <w:lang w:val="en-US"/>
        </w:rPr>
        <w:t xml:space="preserve"> to indicate how they intended to behave with respect to the target (“1. If I were browsing YouTube and encountered Chris’ video, I would support him by clicking the ‘share’ button (i.e., share his video with other people)”; “2. Chris has just started to m</w:t>
      </w:r>
      <w:r>
        <w:rPr>
          <w:rFonts w:ascii="Times New Roman" w:hAnsi="Times New Roman" w:cs="Times New Roman"/>
          <w:color w:val="000000" w:themeColor="text1"/>
          <w:sz w:val="24"/>
          <w:lang w:val="en-US"/>
        </w:rPr>
        <w:t>ake these videos and wants to become a YouTuber. I happen to encounter his video on YouTube. I would ‘subscribe’ to his channel to learn more about him.” “3. I would recommend Chris’ videos to others”). Responds were emitted using a scale ranging from -2 (</w:t>
      </w:r>
      <w:r>
        <w:rPr>
          <w:rFonts w:ascii="Times New Roman" w:hAnsi="Times New Roman" w:cs="Times New Roman"/>
          <w:i/>
          <w:color w:val="000000" w:themeColor="text1"/>
          <w:sz w:val="24"/>
          <w:lang w:val="en-US"/>
        </w:rPr>
        <w:t>Strongly Disagree</w:t>
      </w:r>
      <w:r>
        <w:rPr>
          <w:rFonts w:ascii="Times New Roman" w:hAnsi="Times New Roman" w:cs="Times New Roman"/>
          <w:color w:val="000000" w:themeColor="text1"/>
          <w:sz w:val="24"/>
          <w:lang w:val="en-US"/>
        </w:rPr>
        <w:t>) to 2 (</w:t>
      </w:r>
      <w:r>
        <w:rPr>
          <w:rFonts w:ascii="Times New Roman" w:hAnsi="Times New Roman" w:cs="Times New Roman"/>
          <w:i/>
          <w:color w:val="000000" w:themeColor="text1"/>
          <w:sz w:val="24"/>
          <w:lang w:val="en-US"/>
        </w:rPr>
        <w:t>Strongly Agree</w:t>
      </w:r>
      <w:r>
        <w:rPr>
          <w:rFonts w:ascii="Times New Roman" w:hAnsi="Times New Roman" w:cs="Times New Roman"/>
          <w:color w:val="000000" w:themeColor="text1"/>
          <w:sz w:val="24"/>
          <w:lang w:val="en-US"/>
        </w:rPr>
        <w:t>) with 0 (</w:t>
      </w:r>
      <w:r>
        <w:rPr>
          <w:rFonts w:ascii="Times New Roman" w:hAnsi="Times New Roman" w:cs="Times New Roman"/>
          <w:i/>
          <w:color w:val="000000" w:themeColor="text1"/>
          <w:sz w:val="24"/>
          <w:lang w:val="en-US"/>
        </w:rPr>
        <w:t>Neutral</w:t>
      </w:r>
      <w:r>
        <w:rPr>
          <w:rFonts w:ascii="Times New Roman" w:hAnsi="Times New Roman" w:cs="Times New Roman"/>
          <w:color w:val="000000" w:themeColor="text1"/>
          <w:sz w:val="24"/>
          <w:lang w:val="en-US"/>
        </w:rPr>
        <w:t>) as a center point.</w:t>
      </w:r>
    </w:p>
    <w:p w:rsidR="00017ABB" w:rsidRDefault="007C04E2">
      <w:pPr>
        <w:spacing w:after="0"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Individual Difference Measures</w:t>
      </w:r>
      <w:r>
        <w:rPr>
          <w:rFonts w:ascii="Times New Roman" w:hAnsi="Times New Roman" w:cs="Times New Roman"/>
          <w:i/>
          <w:iCs/>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Demographic questions were similar to those used in Experiment 5. </w:t>
      </w:r>
      <w:r w:rsidR="00C35991">
        <w:rPr>
          <w:rFonts w:ascii="Times New Roman" w:hAnsi="Times New Roman" w:cs="Times New Roman"/>
          <w:color w:val="000000" w:themeColor="text1"/>
          <w:sz w:val="24"/>
          <w:lang w:val="en-US"/>
        </w:rPr>
        <w:t>However, t</w:t>
      </w:r>
      <w:r>
        <w:rPr>
          <w:rFonts w:ascii="Times New Roman" w:hAnsi="Times New Roman" w:cs="Times New Roman"/>
          <w:color w:val="000000" w:themeColor="text1"/>
          <w:sz w:val="24"/>
          <w:lang w:val="en-US"/>
        </w:rPr>
        <w:t xml:space="preserve">he </w:t>
      </w:r>
      <w:r>
        <w:rPr>
          <w:rFonts w:ascii="Times New Roman" w:hAnsi="Times New Roman" w:cs="Times New Roman"/>
          <w:color w:val="000000" w:themeColor="text1"/>
          <w:sz w:val="24"/>
          <w:lang w:val="en-US"/>
        </w:rPr>
        <w:t xml:space="preserve">individual difference measures </w:t>
      </w:r>
      <w:r>
        <w:rPr>
          <w:rFonts w:ascii="Times New Roman" w:hAnsi="Times New Roman" w:cs="Times New Roman"/>
          <w:color w:val="000000" w:themeColor="text1"/>
          <w:sz w:val="24"/>
          <w:lang w:val="en-US"/>
        </w:rPr>
        <w:t xml:space="preserve">differed. On the one hand, </w:t>
      </w:r>
      <w:r>
        <w:rPr>
          <w:rFonts w:ascii="Times New Roman" w:hAnsi="Times New Roman" w:cs="Times New Roman"/>
          <w:sz w:val="24"/>
          <w:szCs w:val="24"/>
          <w:lang w:val="en-US"/>
        </w:rPr>
        <w:t>prefe</w:t>
      </w:r>
      <w:r>
        <w:rPr>
          <w:rFonts w:ascii="Times New Roman" w:hAnsi="Times New Roman" w:cs="Times New Roman"/>
          <w:sz w:val="24"/>
          <w:szCs w:val="24"/>
          <w:lang w:val="en-US"/>
        </w:rPr>
        <w:t>rence for effortful</w:t>
      </w:r>
      <w:r>
        <w:rPr>
          <w:rFonts w:ascii="Times New Roman" w:hAnsi="Times New Roman" w:cs="Times New Roman"/>
          <w:sz w:val="24"/>
          <w:szCs w:val="24"/>
          <w:lang w:val="en-US"/>
        </w:rPr>
        <w:t xml:space="preserve"> vs. intuitive thinking (REI), cognitive ability (CRT) were once again assessed. On the other hand, the over</w:t>
      </w:r>
      <w:r w:rsidR="00C35991">
        <w:rPr>
          <w:rFonts w:ascii="Times New Roman" w:hAnsi="Times New Roman" w:cs="Times New Roman"/>
          <w:sz w:val="24"/>
          <w:szCs w:val="24"/>
          <w:lang w:val="en-US"/>
        </w:rPr>
        <w:t>-</w:t>
      </w:r>
      <w:r>
        <w:rPr>
          <w:rFonts w:ascii="Times New Roman" w:hAnsi="Times New Roman" w:cs="Times New Roman"/>
          <w:sz w:val="24"/>
          <w:szCs w:val="24"/>
          <w:lang w:val="en-US"/>
        </w:rPr>
        <w:t>claiming and conspiratorial thinking measures were replaced with a news evaluation task (i.e., a measure of people’s ability t</w:t>
      </w:r>
      <w:r>
        <w:rPr>
          <w:rFonts w:ascii="Times New Roman" w:hAnsi="Times New Roman" w:cs="Times New Roman"/>
          <w:sz w:val="24"/>
          <w:szCs w:val="24"/>
          <w:lang w:val="en-US"/>
        </w:rPr>
        <w:t xml:space="preserve">o discern real from fake news; familiarity with those news stories and their willingness to share them) as well as a measure of actively open-minded thinking (Actively Open Minded Thinking – Evidence). </w:t>
      </w:r>
      <w:r>
        <w:rPr>
          <w:rStyle w:val="FootnoteAnchor"/>
          <w:rFonts w:ascii="Times New Roman" w:hAnsi="Times New Roman" w:cs="Times New Roman"/>
          <w:sz w:val="24"/>
          <w:szCs w:val="24"/>
          <w:lang w:val="en-US"/>
        </w:rPr>
        <w:footnoteReference w:id="8"/>
      </w:r>
    </w:p>
    <w:p w:rsidR="00017ABB" w:rsidRDefault="007C04E2">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Pr>
          <w:rFonts w:ascii="Times New Roman" w:hAnsi="Times New Roman" w:cs="Times New Roman"/>
          <w:b/>
          <w:bCs/>
          <w:iCs/>
          <w:color w:val="000000" w:themeColor="text1"/>
          <w:sz w:val="24"/>
          <w:szCs w:val="24"/>
          <w:lang w:val="en-US"/>
        </w:rPr>
        <w:t>News Evaluation Task</w:t>
      </w:r>
      <w:r>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Participants were presented </w:t>
      </w:r>
      <w:r>
        <w:rPr>
          <w:rFonts w:ascii="Times New Roman" w:hAnsi="Times New Roman" w:cs="Times New Roman"/>
          <w:color w:val="000000" w:themeColor="text1"/>
          <w:sz w:val="24"/>
          <w:szCs w:val="24"/>
          <w:lang w:val="en-US"/>
        </w:rPr>
        <w:t>with six news headlines that were factually accurate (real news) and six that were entirely untrue (fake news). All fake news headlines were taken from Snopes.com, a well-known fact-checking website. Real news headlines were selected from</w:t>
      </w:r>
      <w:r>
        <w:rPr>
          <w:rFonts w:ascii="Times New Roman" w:hAnsi="Times New Roman" w:cs="Times New Roman"/>
          <w:b/>
          <w:i/>
          <w:color w:val="000000" w:themeColor="text1"/>
          <w:sz w:val="24"/>
          <w:szCs w:val="24"/>
          <w:lang w:val="en-US"/>
        </w:rPr>
        <w:t xml:space="preserve"> </w:t>
      </w:r>
      <w:r>
        <w:rPr>
          <w:rFonts w:ascii="Times New Roman" w:hAnsi="Times New Roman" w:cs="Times New Roman"/>
          <w:color w:val="000000" w:themeColor="text1"/>
          <w:sz w:val="24"/>
          <w:szCs w:val="24"/>
          <w:lang w:val="en-US"/>
        </w:rPr>
        <w:t>mainstream news s</w:t>
      </w:r>
      <w:r>
        <w:rPr>
          <w:rFonts w:ascii="Times New Roman" w:hAnsi="Times New Roman" w:cs="Times New Roman"/>
          <w:color w:val="000000" w:themeColor="text1"/>
          <w:sz w:val="24"/>
          <w:szCs w:val="24"/>
          <w:lang w:val="en-US"/>
        </w:rPr>
        <w:t xml:space="preserve">ources (e.g., The Guardian, Washington Post) and were contemporary with the fake news headlines. The headlines are presented in the </w:t>
      </w:r>
      <w:r>
        <w:rPr>
          <w:rFonts w:ascii="Times New Roman" w:hAnsi="Times New Roman" w:cs="Times New Roman"/>
          <w:color w:val="000000" w:themeColor="text1"/>
          <w:sz w:val="24"/>
          <w:szCs w:val="24"/>
          <w:lang w:val="en-US"/>
        </w:rPr>
        <w:lastRenderedPageBreak/>
        <w:t>format of a Facebook post – namely - with a picture accompanied by a headline, byline, and a source (the specific news items</w:t>
      </w:r>
      <w:r>
        <w:rPr>
          <w:rFonts w:ascii="Times New Roman" w:hAnsi="Times New Roman" w:cs="Times New Roman"/>
          <w:color w:val="000000" w:themeColor="text1"/>
          <w:sz w:val="24"/>
          <w:szCs w:val="24"/>
          <w:lang w:val="en-US"/>
        </w:rPr>
        <w:t xml:space="preserve"> used in this study can be found at </w:t>
      </w:r>
      <w:r>
        <w:rPr>
          <w:rFonts w:ascii="Times New Roman" w:hAnsi="Times New Roman" w:cs="Times New Roman"/>
          <w:color w:val="000000" w:themeColor="text1"/>
          <w:sz w:val="24"/>
          <w:lang w:val="en-US"/>
        </w:rPr>
        <w:t>osf.io/u6vtz</w:t>
      </w:r>
      <w:r>
        <w:rPr>
          <w:rFonts w:ascii="Times New Roman" w:hAnsi="Times New Roman" w:cs="Times New Roman"/>
          <w:color w:val="000000" w:themeColor="text1"/>
          <w:sz w:val="24"/>
          <w:szCs w:val="24"/>
          <w:lang w:val="en-US"/>
        </w:rPr>
        <w:t>).</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each headline, participants answered three questions: one probing their familiarity with the news story: “Have you seen or heard about this story before?” (yes /no/unsure), another probing the perceive</w:t>
      </w:r>
      <w:r>
        <w:rPr>
          <w:rFonts w:ascii="Times New Roman" w:hAnsi="Times New Roman" w:cs="Times New Roman"/>
          <w:color w:val="000000" w:themeColor="text1"/>
          <w:sz w:val="24"/>
          <w:szCs w:val="24"/>
          <w:lang w:val="en-US"/>
        </w:rPr>
        <w:t>d accuracy of the news story: “To the best of your knowledge, how accurate is the claim in the above headline?” (not at all accurate, not very accurate, somewhat accurate, very accurate), and a third probing their intentions to share the news story: “Would</w:t>
      </w:r>
      <w:r>
        <w:rPr>
          <w:rFonts w:ascii="Times New Roman" w:hAnsi="Times New Roman" w:cs="Times New Roman"/>
          <w:color w:val="000000" w:themeColor="text1"/>
          <w:sz w:val="24"/>
          <w:szCs w:val="24"/>
          <w:lang w:val="en-US"/>
        </w:rPr>
        <w:t xml:space="preserve"> you consider sharing this story online (for example, through Facebook or Twitter)?” (yes, no, maybe). Headlines were presented in random order.</w:t>
      </w:r>
    </w:p>
    <w:p w:rsidR="00017ABB" w:rsidRDefault="007C04E2">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Pr>
          <w:rFonts w:ascii="Times New Roman" w:hAnsi="Times New Roman" w:cs="Times New Roman"/>
          <w:b/>
          <w:bCs/>
          <w:iCs/>
          <w:color w:val="000000" w:themeColor="text1"/>
          <w:sz w:val="24"/>
          <w:szCs w:val="24"/>
          <w:lang w:val="en-US"/>
        </w:rPr>
        <w:t>Actively Open-Minded Thinking about Evidence (AOT-E)</w:t>
      </w:r>
      <w:r>
        <w:rPr>
          <w:rFonts w:ascii="Times New Roman" w:hAnsi="Times New Roman" w:cs="Times New Roman"/>
          <w:i/>
          <w:color w:val="000000" w:themeColor="text1"/>
          <w:sz w:val="24"/>
          <w:szCs w:val="24"/>
          <w:lang w:val="en-US"/>
        </w:rPr>
        <w:t xml:space="preserve">. </w:t>
      </w:r>
      <w:r>
        <w:rPr>
          <w:rFonts w:ascii="Times New Roman" w:hAnsi="Times New Roman"/>
          <w:sz w:val="24"/>
        </w:rPr>
        <w:t>A shortened form of the actively open-minded thinking ab</w:t>
      </w:r>
      <w:r>
        <w:rPr>
          <w:rFonts w:ascii="Times New Roman" w:hAnsi="Times New Roman"/>
          <w:sz w:val="24"/>
        </w:rPr>
        <w:t>out evidence scale was administered that was revised by Pennycook, Cheyne</w:t>
      </w:r>
      <w:r>
        <w:rPr>
          <w:rFonts w:ascii="Times New Roman" w:hAnsi="Times New Roman" w:cs="Times New Roman"/>
          <w:sz w:val="24"/>
        </w:rPr>
        <w:t>,</w:t>
      </w:r>
      <w:r>
        <w:rPr>
          <w:rFonts w:ascii="Times New Roman" w:hAnsi="Times New Roman"/>
          <w:sz w:val="24"/>
        </w:rPr>
        <w:t xml:space="preserve"> Koehler</w:t>
      </w:r>
      <w:r>
        <w:rPr>
          <w:rFonts w:ascii="Times New Roman" w:hAnsi="Times New Roman" w:cs="Times New Roman"/>
          <w:sz w:val="24"/>
        </w:rPr>
        <w:t>,</w:t>
      </w:r>
      <w:r>
        <w:rPr>
          <w:rFonts w:ascii="Times New Roman" w:hAnsi="Times New Roman"/>
          <w:sz w:val="24"/>
        </w:rPr>
        <w:t xml:space="preserve"> and Fugelsang (2019: Study 2).  Participants were asked to rate eight statements such as “A person should always consider new information”, and “It is important to persever</w:t>
      </w:r>
      <w:r>
        <w:rPr>
          <w:rFonts w:ascii="Times New Roman" w:hAnsi="Times New Roman"/>
          <w:sz w:val="24"/>
        </w:rPr>
        <w:t>e in your opinions even when evidence is brought to bear against them” on a scale from 1 (</w:t>
      </w:r>
      <w:r>
        <w:rPr>
          <w:rFonts w:ascii="Times New Roman" w:hAnsi="Times New Roman"/>
          <w:i/>
          <w:sz w:val="24"/>
        </w:rPr>
        <w:t>Strongly disagree</w:t>
      </w:r>
      <w:r>
        <w:rPr>
          <w:rFonts w:ascii="Times New Roman" w:hAnsi="Times New Roman"/>
          <w:sz w:val="24"/>
        </w:rPr>
        <w:t>) to 6 (</w:t>
      </w:r>
      <w:r>
        <w:rPr>
          <w:rFonts w:ascii="Times New Roman" w:hAnsi="Times New Roman"/>
          <w:i/>
          <w:sz w:val="24"/>
        </w:rPr>
        <w:t>Strongly agree</w:t>
      </w:r>
      <w:r>
        <w:rPr>
          <w:rFonts w:ascii="Times New Roman" w:hAnsi="Times New Roman"/>
          <w:sz w:val="24"/>
        </w:rPr>
        <w:t xml:space="preserve">). Four items were reverse scored so that higher (overall) scores indicate a stronger </w:t>
      </w:r>
      <w:r>
        <w:rPr>
          <w:rFonts w:ascii="Times New Roman" w:hAnsi="Times New Roman" w:cs="Times New Roman"/>
          <w:sz w:val="24"/>
        </w:rPr>
        <w:t xml:space="preserve">willingness to change one’s opinions </w:t>
      </w:r>
      <w:r>
        <w:rPr>
          <w:rFonts w:ascii="Times New Roman" w:hAnsi="Times New Roman" w:cs="Times New Roman"/>
          <w:sz w:val="24"/>
        </w:rPr>
        <w:t>according to evidence whereas lower scores indicate a resistance to opinion change given new evidence.</w:t>
      </w:r>
    </w:p>
    <w:p w:rsidR="00017ABB" w:rsidRDefault="007C04E2">
      <w:pPr>
        <w:pStyle w:val="Heading2"/>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Experiments 1-5. This led to the removal of 47 </w:t>
      </w:r>
      <w:r>
        <w:rPr>
          <w:rFonts w:ascii="Times New Roman" w:hAnsi="Times New Roman" w:cs="Times New Roman"/>
          <w:sz w:val="24"/>
          <w:szCs w:val="24"/>
          <w:lang w:val="en-US"/>
        </w:rPr>
        <w:t>participants and a final sample of 218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evaluations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(186.84) = 20.91,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2.89, 95% CI [2.51; 3.28],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w:t>
      </w:r>
      <w:r>
        <w:rPr>
          <w:rFonts w:ascii="Times New Roman" w:hAnsi="Times New Roman" w:cs="Times New Roman"/>
          <w:sz w:val="24"/>
          <w:szCs w:val="24"/>
          <w:lang w:val="en-US"/>
        </w:rPr>
        <w:t xml:space="preserve">Chris when he emitted </w:t>
      </w:r>
      <w:r>
        <w:rPr>
          <w:rFonts w:ascii="Times New Roman" w:hAnsi="Times New Roman" w:cs="Times New Roman"/>
          <w:sz w:val="24"/>
          <w:szCs w:val="24"/>
          <w:lang w:val="en-US"/>
        </w:rPr>
        <w:lastRenderedPageBreak/>
        <w:t>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(116) = 16.10,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1.49, 95% CI [1.22; 1.75],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(100) = -14.17,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-1.41,</w:t>
      </w:r>
      <w:r>
        <w:rPr>
          <w:rFonts w:ascii="Times New Roman" w:hAnsi="Times New Roman" w:cs="Times New Roman"/>
          <w:sz w:val="24"/>
          <w:szCs w:val="24"/>
          <w:lang w:val="en-US"/>
        </w:rPr>
        <w:t xml:space="preserve"> 95% CI [-1.68; -1.13],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differed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(206.7) = 2.92,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.004,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0.39, 95% CI [0.13; 0.67],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7.95, such that Deepfaked audio clips gave rise to attitudes that were larger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1.06,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(111) = 18.82,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1.78, 95% CI [1.48; 2.08],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than those established by genuine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1.24,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(105) = 11.88,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1.15, 95% CI [0.91; 1.39],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i/>
          <w:iCs/>
          <w:sz w:val="24"/>
          <w:szCs w:val="24"/>
          <w:lang w:val="en-US"/>
        </w:rPr>
      </w:pPr>
      <w:r>
        <w:rPr>
          <w:lang w:val="en-US"/>
        </w:rPr>
        <w:t xml:space="preserve"> </w:t>
      </w:r>
      <w:r>
        <w:rPr>
          <w:rFonts w:ascii="Times New Roman" w:hAnsi="Times New Roman" w:cs="Times New Roman"/>
          <w:b/>
          <w:i/>
          <w:iCs/>
          <w:sz w:val="24"/>
          <w:szCs w:val="24"/>
          <w:lang w:val="en-US"/>
        </w:rPr>
        <w:t>Automatic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(200.89) = 9.93,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1.36, 95% CI [1.06; 1.66],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automatically 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compared to when he e</w:t>
      </w:r>
      <w:r>
        <w:rPr>
          <w:rFonts w:ascii="Times New Roman" w:hAnsi="Times New Roman" w:cs="Times New Roman"/>
          <w:sz w:val="24"/>
          <w:szCs w:val="24"/>
          <w:lang w:val="en-US"/>
        </w:rPr>
        <w:t>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0.35). Automatic 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(216) = -0.18,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.85,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-0.03, 95% CI [-0.29; 0.24],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0.15, such that Deepfaked audio gave rise to automatic attitudes of sim</w:t>
      </w:r>
      <w:r>
        <w:rPr>
          <w:rFonts w:ascii="Times New Roman" w:hAnsi="Times New Roman" w:cs="Times New Roman"/>
          <w:sz w:val="24"/>
          <w:szCs w:val="24"/>
          <w:lang w:val="en-US"/>
        </w:rPr>
        <w:t>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w:t>
      </w:r>
    </w:p>
    <w:p w:rsidR="00017ABB" w:rsidRDefault="007C04E2">
      <w:pPr>
        <w:spacing w:line="480" w:lineRule="auto"/>
        <w:rPr>
          <w:rFonts w:ascii="Times New Roman" w:hAnsi="Times New Roman" w:cs="Times New Roman"/>
          <w:b/>
          <w:i/>
          <w:iCs/>
          <w:sz w:val="24"/>
          <w:szCs w:val="24"/>
          <w:lang w:val="en-US"/>
        </w:rPr>
      </w:pPr>
      <w:r>
        <w:rPr>
          <w:rFonts w:ascii="Times New Roman" w:hAnsi="Times New Roman" w:cs="Times New Roman"/>
          <w:b/>
          <w:i/>
          <w:iCs/>
          <w:sz w:val="24"/>
          <w:szCs w:val="24"/>
          <w:lang w:val="en-US"/>
        </w:rPr>
        <w:t xml:space="preserve">Intentions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Behavioral intentions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(213.23) = 10.32,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1.38, 95% CI [1.08; 1.67],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were ambivalent </w:t>
      </w:r>
      <w:r>
        <w:rPr>
          <w:rFonts w:ascii="Times New Roman" w:hAnsi="Times New Roman" w:cs="Times New Roman"/>
          <w:sz w:val="24"/>
          <w:szCs w:val="24"/>
          <w:lang w:val="en-US"/>
        </w:rPr>
        <w:t>about supporting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and strongly disagreed that they would support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-1.58</w:t>
      </w:r>
      <w:r>
        <w:rPr>
          <w:rFonts w:ascii="Times New Roman" w:hAnsi="Times New Roman" w:cs="Times New Roman"/>
          <w:sz w:val="24"/>
          <w:szCs w:val="24"/>
          <w:lang w:val="en-US"/>
        </w:rPr>
        <w:t xml:space="preserve">). Intentions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(215.04) = 0.75,</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.45,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 95% CI [-0.17; 0.37],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0.19, such that Deepfaked audio gave rise to similar intentions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0.59)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0.46).</w:t>
      </w:r>
      <w:r>
        <w:rPr>
          <w:rFonts w:ascii="Times New Roman" w:hAnsi="Times New Roman" w:cs="Times New Roman"/>
          <w:b/>
          <w:sz w:val="24"/>
          <w:szCs w:val="24"/>
          <w:lang w:val="en-US"/>
        </w:rPr>
        <w:t xml:space="preserve"> </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Discussion</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once again replicated our core findings and generalized them from one Deepfake type (vi</w:t>
      </w:r>
      <w:r>
        <w:rPr>
          <w:rFonts w:ascii="Times New Roman" w:hAnsi="Times New Roman" w:cs="Times New Roman"/>
          <w:sz w:val="24"/>
          <w:szCs w:val="24"/>
          <w:lang w:val="en-US"/>
        </w:rPr>
        <w:t xml:space="preserve">deo) to another (audio). </w:t>
      </w:r>
    </w:p>
    <w:p w:rsidR="00017ABB" w:rsidRDefault="00017ABB">
      <w:pPr>
        <w:rPr>
          <w:lang w:val="en-US"/>
        </w:rPr>
      </w:pPr>
    </w:p>
    <w:p w:rsidR="00017ABB" w:rsidRDefault="00017ABB">
      <w:pPr>
        <w:rPr>
          <w:lang w:val="en-US"/>
        </w:rPr>
      </w:pPr>
    </w:p>
    <w:p w:rsidR="00017ABB" w:rsidRDefault="00017ABB"/>
    <w:p w:rsidR="00017ABB" w:rsidRDefault="007C04E2">
      <w:pPr>
        <w:pStyle w:val="Heading1"/>
        <w:jc w:val="center"/>
        <w:rPr>
          <w:sz w:val="24"/>
          <w:szCs w:val="24"/>
        </w:rPr>
      </w:pPr>
      <w:r>
        <w:rPr>
          <w:sz w:val="24"/>
          <w:szCs w:val="24"/>
        </w:rPr>
        <w:t>Meta-Analysis (Experiments 1-6)</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A number of research questions/hypotheses were generated from exploration of the data from Experiments 1-6 that were not contained in the original preregistration for individual studies. Separately, some methodological improvements were generated after Exp</w:t>
      </w:r>
      <w:r>
        <w:rPr>
          <w:rFonts w:ascii="Times New Roman" w:hAnsi="Times New Roman" w:cs="Times New Roman"/>
          <w:sz w:val="24"/>
          <w:szCs w:val="24"/>
        </w:rPr>
        <w:t>eriments 1-6 were run (e.g., improved exclusion criteria to ensure participants stayed on the page where they watched/listened to the intervention in its entirety). We therefore elected to use the data from Experiments 1-6 to create a (non-preregistered) a</w:t>
      </w:r>
      <w:r>
        <w:rPr>
          <w:rFonts w:ascii="Times New Roman" w:hAnsi="Times New Roman" w:cs="Times New Roman"/>
          <w:sz w:val="24"/>
          <w:szCs w:val="24"/>
        </w:rPr>
        <w:t xml:space="preserve">lternative </w:t>
      </w:r>
      <w:r>
        <w:rPr>
          <w:rFonts w:ascii="Times New Roman" w:hAnsi="Times New Roman" w:cs="Times New Roman"/>
          <w:sz w:val="24"/>
          <w:szCs w:val="24"/>
          <w:lang w:val="en-GB"/>
        </w:rPr>
        <w:t xml:space="preserve">analytic strategy (i.e., Bayesian multilevel models for each dependant variable) that </w:t>
      </w:r>
      <w:r>
        <w:rPr>
          <w:rFonts w:ascii="Times New Roman" w:hAnsi="Times New Roman" w:cs="Times New Roman"/>
          <w:sz w:val="24"/>
          <w:szCs w:val="24"/>
        </w:rPr>
        <w:t>formalized our core research questions, hypotheses, analytic models, inference rules, and other researcher degrees of freedom. This analytic strategy (and code</w:t>
      </w:r>
      <w:r>
        <w:rPr>
          <w:rFonts w:ascii="Times New Roman" w:hAnsi="Times New Roman" w:cs="Times New Roman"/>
          <w:sz w:val="24"/>
          <w:szCs w:val="24"/>
        </w:rPr>
        <w:t xml:space="preserve"> to implement it) is described below, and was used in this meta-analysis, and later preregistered for Experiment 7, which was designed to provide strong confirmatory tests of these hypotheses.</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For each hypothesis below, we specified how each verbal hypothe</w:t>
      </w:r>
      <w:r>
        <w:rPr>
          <w:rFonts w:ascii="Times New Roman" w:hAnsi="Times New Roman" w:cs="Times New Roman"/>
          <w:sz w:val="24"/>
          <w:szCs w:val="24"/>
        </w:rPr>
        <w:t>sis corresponded to a statistical inference rule that would be used to conclude support for that hypothesis. We also report results from the exploratory analyses applied to Experiments 1-6 – this analytic strategy was developed on the existing data and was</w:t>
      </w:r>
      <w:r>
        <w:rPr>
          <w:rFonts w:ascii="Times New Roman" w:hAnsi="Times New Roman" w:cs="Times New Roman"/>
          <w:sz w:val="24"/>
          <w:szCs w:val="24"/>
        </w:rPr>
        <w:t xml:space="preserve"> then preregistered and applied to Experiment 7 (with some necessary modifications, i.e., removing the random effect for experiment). The development of this precision in the implementation and interpretation of the analyses served to strengthen the later </w:t>
      </w:r>
      <w:r>
        <w:rPr>
          <w:rFonts w:ascii="Times New Roman" w:hAnsi="Times New Roman" w:cs="Times New Roman"/>
          <w:sz w:val="24"/>
          <w:szCs w:val="24"/>
        </w:rPr>
        <w:t>confirmatory analyses in Experiment 7.</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All evaluative dependent variables (self-reported evaluations, IAT D2 scores, and behavioral intentions) were standardized (by 1 SD) after exclusions and prior to analysis condition (see Lorah, 2018: https://doi.org/1</w:t>
      </w:r>
      <w:r>
        <w:rPr>
          <w:rFonts w:ascii="Times New Roman" w:hAnsi="Times New Roman" w:cs="Times New Roman"/>
          <w:sz w:val="24"/>
          <w:szCs w:val="24"/>
        </w:rPr>
        <w:t>0.1186/s40536-018-0061-2). This was done within each level of both IV (i.e., by Source Valence condition [positive vs. negative], and by Content [Genuine vs. Deepfaked]). As such, the beta estimates obtained from the Bayesian linear models (see research qu</w:t>
      </w:r>
      <w:r>
        <w:rPr>
          <w:rFonts w:ascii="Times New Roman" w:hAnsi="Times New Roman" w:cs="Times New Roman"/>
          <w:sz w:val="24"/>
          <w:szCs w:val="24"/>
        </w:rPr>
        <w:t xml:space="preserve">estions and data analysis plans below) therefore represent standardized beta values. More importantly, the nature of this standardization makes these estimates somewhat comparable to the frequentist standardized effect size metric Cohen’s </w:t>
      </w:r>
      <w:r>
        <w:rPr>
          <w:rFonts w:ascii="Times New Roman" w:hAnsi="Times New Roman" w:cs="Times New Roman"/>
          <w:i/>
          <w:iCs/>
          <w:sz w:val="24"/>
          <w:szCs w:val="24"/>
        </w:rPr>
        <w:t>d</w:t>
      </w:r>
      <w:r>
        <w:rPr>
          <w:rFonts w:ascii="Times New Roman" w:hAnsi="Times New Roman" w:cs="Times New Roman"/>
          <w:sz w:val="24"/>
          <w:szCs w:val="24"/>
        </w:rPr>
        <w:t xml:space="preserve">, as both are a </w:t>
      </w:r>
      <w:r>
        <w:rPr>
          <w:rFonts w:ascii="Times New Roman" w:hAnsi="Times New Roman" w:cs="Times New Roman"/>
          <w:sz w:val="24"/>
          <w:szCs w:val="24"/>
        </w:rPr>
        <w:t xml:space="preserve">difference in (estimated) means as a proportion of SD - although they should not be treated as equivalent. Effect size magnitude here can be thought of as using comparable scales as Cohen’s </w:t>
      </w:r>
      <w:r>
        <w:rPr>
          <w:rFonts w:ascii="Times New Roman" w:hAnsi="Times New Roman" w:cs="Times New Roman"/>
          <w:i/>
          <w:iCs/>
          <w:sz w:val="24"/>
          <w:szCs w:val="24"/>
        </w:rPr>
        <w:t>d</w:t>
      </w:r>
      <w:r>
        <w:rPr>
          <w:rFonts w:ascii="Times New Roman" w:hAnsi="Times New Roman" w:cs="Times New Roman"/>
          <w:sz w:val="24"/>
          <w:szCs w:val="24"/>
        </w:rPr>
        <w:t xml:space="preserve">. As such, to aid interpretability, the point estimates of these </w:t>
      </w:r>
      <w:r>
        <w:rPr>
          <w:rFonts w:ascii="Times New Roman" w:hAnsi="Times New Roman" w:cs="Times New Roman"/>
          <w:sz w:val="24"/>
          <w:szCs w:val="24"/>
        </w:rPr>
        <w:t>beta estimates are reported as δ (delta) rather than β.</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Exclusions</w:t>
      </w:r>
    </w:p>
    <w:p w:rsidR="00017ABB" w:rsidRDefault="007C04E2">
      <w:pPr>
        <w:spacing w:after="0" w:line="480" w:lineRule="auto"/>
        <w:ind w:firstLine="706"/>
        <w:rPr>
          <w:rFonts w:ascii="Times New Roman" w:eastAsia="Calibri" w:hAnsi="Times New Roman" w:cs="Times New Roman"/>
          <w:sz w:val="24"/>
          <w:szCs w:val="24"/>
          <w:lang w:val="en-US" w:eastAsia="it-IT"/>
        </w:rPr>
      </w:pPr>
      <w:r>
        <w:rPr>
          <w:rFonts w:ascii="Times New Roman" w:eastAsia="Calibri" w:hAnsi="Times New Roman" w:cs="Times New Roman"/>
          <w:sz w:val="24"/>
          <w:szCs w:val="24"/>
          <w:lang w:val="en-US" w:eastAsia="it-IT"/>
        </w:rPr>
        <w:t>In addition to the preregistered exclusion criteria (i.e., incomplete data or failure to maintain IAT performance criteria), participants were excluded if they spent too little or too much time viewing the web page that played the video or audio content, w</w:t>
      </w:r>
      <w:r>
        <w:rPr>
          <w:rFonts w:ascii="Times New Roman" w:eastAsia="Calibri" w:hAnsi="Times New Roman" w:cs="Times New Roman"/>
          <w:sz w:val="24"/>
          <w:szCs w:val="24"/>
          <w:lang w:val="en-US" w:eastAsia="it-IT"/>
        </w:rPr>
        <w:t>hich may indicate that they did not watch or listen to the content or did not pay sufficient attention to it. We employed a minimum page linger time of 1.5 minutes and a max of 4.5 minutes on the basis that the intervention lengths varied between experimen</w:t>
      </w:r>
      <w:r>
        <w:rPr>
          <w:rFonts w:ascii="Times New Roman" w:eastAsia="Calibri" w:hAnsi="Times New Roman" w:cs="Times New Roman"/>
          <w:sz w:val="24"/>
          <w:szCs w:val="24"/>
          <w:lang w:val="en-US" w:eastAsia="it-IT"/>
        </w:rPr>
        <w:t xml:space="preserve">ts and our goal was to exclude clear outliers and implausible values. </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Data Processing</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eastAsia="it-IT"/>
        </w:rPr>
        <w:t xml:space="preserve">Our previous studies employed different variants of the IAT D score to score the pIAT data (Greenwald et al., 2003). For meta-analysis, all data was scored using the D2 </w:t>
      </w:r>
      <w:r>
        <w:rPr>
          <w:rFonts w:ascii="Times New Roman" w:eastAsia="Calibri" w:hAnsi="Times New Roman" w:cs="Times New Roman"/>
          <w:sz w:val="24"/>
          <w:szCs w:val="24"/>
          <w:lang w:val="en-US" w:eastAsia="it-IT"/>
        </w:rPr>
        <w:t>variant.</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Analytic Strategy</w:t>
      </w:r>
    </w:p>
    <w:p w:rsidR="00017ABB" w:rsidRDefault="007C04E2">
      <w:pPr>
        <w:spacing w:after="0" w:line="480" w:lineRule="auto"/>
        <w:outlineLvl w:val="2"/>
        <w:rPr>
          <w:rFonts w:ascii="Times New Roman" w:eastAsia="Calibri" w:hAnsi="Times New Roman" w:cs="Times New Roman"/>
          <w:b/>
          <w:i/>
          <w:sz w:val="24"/>
          <w:szCs w:val="24"/>
          <w:lang w:val="en-US"/>
        </w:rPr>
      </w:pPr>
      <w:r>
        <w:rPr>
          <w:rFonts w:ascii="Times New Roman" w:eastAsia="Calibri" w:hAnsi="Times New Roman" w:cs="Times New Roman"/>
          <w:b/>
          <w:i/>
          <w:sz w:val="24"/>
          <w:szCs w:val="24"/>
          <w:lang w:val="en-US"/>
        </w:rPr>
        <w:t>Bayesian Models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lastRenderedPageBreak/>
        <w:t>Model Specification</w:t>
      </w:r>
      <w:r>
        <w:rPr>
          <w:rFonts w:ascii="Times New Roman" w:eastAsia="Calibri" w:hAnsi="Times New Roman" w:cs="Times New Roman"/>
          <w:b/>
          <w:bCs/>
          <w:i/>
          <w:sz w:val="24"/>
          <w:szCs w:val="24"/>
          <w:lang w:val="en-US"/>
        </w:rPr>
        <w:t>.</w:t>
      </w:r>
      <w:r>
        <w:rPr>
          <w:rFonts w:ascii="Times New Roman" w:eastAsia="Calibri" w:hAnsi="Times New Roman" w:cs="Times New Roman"/>
          <w:sz w:val="24"/>
          <w:szCs w:val="24"/>
          <w:lang w:val="en-US"/>
        </w:rPr>
        <w:t xml:space="preserve"> Bayesian models were implemented using the R package brms (Buerkner, 2017), which leverages the STAN language to allow for Bayesian inference via MCMC sampling.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iCs/>
          <w:sz w:val="24"/>
          <w:szCs w:val="24"/>
          <w:lang w:val="en-US"/>
        </w:rPr>
        <w:t>Linear Models</w:t>
      </w:r>
      <w:r>
        <w:rPr>
          <w:rFonts w:ascii="Times New Roman" w:eastAsia="Calibri" w:hAnsi="Times New Roman" w:cs="Times New Roman"/>
          <w:i/>
          <w:iCs/>
          <w:sz w:val="24"/>
          <w:szCs w:val="24"/>
          <w:lang w:val="en-US"/>
        </w:rPr>
        <w:t xml:space="preserve">. </w:t>
      </w:r>
      <w:r>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Pr>
          <w:rFonts w:ascii="Times New Roman" w:eastAsia="Calibri" w:hAnsi="Times New Roman" w:cs="Times New Roman"/>
          <w:i/>
          <w:sz w:val="24"/>
          <w:szCs w:val="24"/>
          <w:lang w:val="en-US"/>
        </w:rPr>
        <w:t>Source Valence</w:t>
      </w:r>
      <w:r>
        <w:rPr>
          <w:rFonts w:ascii="Times New Roman" w:eastAsia="Calibri" w:hAnsi="Times New Roman" w:cs="Times New Roman"/>
          <w:sz w:val="24"/>
          <w:szCs w:val="24"/>
          <w:lang w:val="en-US"/>
        </w:rPr>
        <w:t xml:space="preserve"> (positive vs. negative valenced statements) and </w:t>
      </w:r>
      <w:r>
        <w:rPr>
          <w:rFonts w:ascii="Times New Roman" w:eastAsia="Calibri" w:hAnsi="Times New Roman" w:cs="Times New Roman"/>
          <w:i/>
          <w:sz w:val="24"/>
          <w:szCs w:val="24"/>
          <w:lang w:val="en-US"/>
        </w:rPr>
        <w:t>Co</w:t>
      </w:r>
      <w:r>
        <w:rPr>
          <w:rFonts w:ascii="Times New Roman" w:eastAsia="Calibri" w:hAnsi="Times New Roman" w:cs="Times New Roman"/>
          <w:i/>
          <w:sz w:val="24"/>
          <w:szCs w:val="24"/>
          <w:lang w:val="en-US"/>
        </w:rPr>
        <w:t>ntent Type</w:t>
      </w:r>
      <w:r>
        <w:rPr>
          <w:rFonts w:ascii="Times New Roman" w:eastAsia="Calibri" w:hAnsi="Times New Roman" w:cs="Times New Roman"/>
          <w:sz w:val="24"/>
          <w:szCs w:val="24"/>
          <w:lang w:val="en-US"/>
        </w:rPr>
        <w:t xml:space="preserve"> (genuine vs. Deepfaked); and their interaction. When these were applied to the existing data from Experiments 1-6, a random intercept for Experiment was also added to the model (i.e., these were meta-analytic models).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E.g., Wilkinson notation fo</w:t>
      </w:r>
      <w:r>
        <w:rPr>
          <w:rFonts w:ascii="Times New Roman" w:eastAsia="Calibri" w:hAnsi="Times New Roman" w:cs="Times New Roman"/>
          <w:sz w:val="24"/>
          <w:szCs w:val="24"/>
          <w:lang w:val="en-US"/>
        </w:rPr>
        <w:t>r exploratory analyses of Experiments 1-6:</w:t>
      </w:r>
    </w:p>
    <w:p w:rsidR="00017ABB" w:rsidRDefault="007C04E2">
      <w:pPr>
        <w:spacing w:after="0" w:line="240" w:lineRule="auto"/>
        <w:rPr>
          <w:rFonts w:ascii="Times New Roman" w:eastAsia="Calibri" w:hAnsi="Times New Roman" w:cs="Times New Roman"/>
          <w:sz w:val="36"/>
          <w:szCs w:val="24"/>
          <w:lang w:val="en-US"/>
        </w:rPr>
      </w:pPr>
      <w:r>
        <w:rPr>
          <w:rFonts w:ascii="Times New Roman" w:eastAsia="Calibri" w:hAnsi="Times New Roman" w:cs="Times New Roman"/>
          <w:sz w:val="24"/>
          <w:szCs w:val="18"/>
          <w:lang w:val="en-US"/>
        </w:rPr>
        <w:t>dependent_variable ~ source_valence * content_type + (1 | experiment)</w:t>
      </w:r>
    </w:p>
    <w:p w:rsidR="00017ABB" w:rsidRDefault="00017ABB">
      <w:pPr>
        <w:spacing w:after="0" w:line="480" w:lineRule="auto"/>
        <w:ind w:firstLine="706"/>
        <w:rPr>
          <w:rFonts w:ascii="Times New Roman" w:eastAsia="Calibri" w:hAnsi="Times New Roman" w:cs="Times New Roman"/>
          <w:sz w:val="24"/>
          <w:szCs w:val="24"/>
          <w:lang w:val="en-US"/>
        </w:rPr>
      </w:pP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i/>
          <w:iCs/>
          <w:sz w:val="24"/>
          <w:szCs w:val="24"/>
          <w:lang w:val="en-US"/>
        </w:rPr>
        <w:t xml:space="preserve">Poisson model. </w:t>
      </w:r>
      <w:r>
        <w:rPr>
          <w:rFonts w:ascii="Times New Roman" w:eastAsia="Calibri" w:hAnsi="Times New Roman" w:cs="Times New Roman"/>
          <w:sz w:val="24"/>
          <w:szCs w:val="24"/>
          <w:lang w:val="en-US"/>
        </w:rPr>
        <w:t>The Poisson model (hypothesis 4) took the following format: cell counts served as dependent variable; two dependent variables, Deepfake concept awareness and Deepfake detection; and their interaction. When these were applied to the existing data (Experimen</w:t>
      </w:r>
      <w:r>
        <w:rPr>
          <w:rFonts w:ascii="Times New Roman" w:eastAsia="Calibri" w:hAnsi="Times New Roman" w:cs="Times New Roman"/>
          <w:sz w:val="24"/>
          <w:szCs w:val="24"/>
          <w:lang w:val="en-US"/>
        </w:rPr>
        <w:t xml:space="preserve">ts 5-6), a random intercept for Experiment was also added to the model (i.e., these were meta-analytic models).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E.g., Wilkinson notation for exploratory analyses of Experiments 1-6:</w:t>
      </w:r>
    </w:p>
    <w:p w:rsidR="00017ABB" w:rsidRDefault="007C04E2">
      <w:pPr>
        <w:spacing w:after="0" w:line="240" w:lineRule="auto"/>
        <w:rPr>
          <w:rFonts w:ascii="Times New Roman" w:eastAsia="Calibri" w:hAnsi="Times New Roman" w:cs="Times New Roman"/>
          <w:sz w:val="36"/>
          <w:szCs w:val="24"/>
          <w:lang w:val="en-US"/>
        </w:rPr>
      </w:pPr>
      <w:r>
        <w:rPr>
          <w:rFonts w:ascii="Times New Roman" w:eastAsia="Calibri" w:hAnsi="Times New Roman" w:cs="Times New Roman"/>
          <w:sz w:val="24"/>
          <w:szCs w:val="18"/>
          <w:lang w:val="en-US"/>
        </w:rPr>
        <w:t>counts ~ awareness * detection + (1 | experiment)</w:t>
      </w:r>
    </w:p>
    <w:p w:rsidR="00017ABB" w:rsidRDefault="00017ABB">
      <w:pPr>
        <w:spacing w:after="0" w:line="480" w:lineRule="auto"/>
        <w:ind w:firstLine="706"/>
        <w:rPr>
          <w:rFonts w:ascii="Times New Roman" w:eastAsia="Calibri" w:hAnsi="Times New Roman" w:cs="Times New Roman"/>
          <w:sz w:val="24"/>
          <w:szCs w:val="24"/>
          <w:lang w:val="en-US"/>
        </w:rPr>
      </w:pPr>
    </w:p>
    <w:p w:rsidR="00017ABB" w:rsidRDefault="007C04E2">
      <w:pPr>
        <w:spacing w:after="0" w:line="480" w:lineRule="auto"/>
        <w:ind w:firstLine="706"/>
      </w:pPr>
      <w:r>
        <w:rPr>
          <w:rFonts w:ascii="Times New Roman" w:eastAsia="Calibri" w:hAnsi="Times New Roman" w:cs="Times New Roman"/>
          <w:b/>
          <w:sz w:val="24"/>
          <w:szCs w:val="24"/>
          <w:lang w:val="en-US"/>
        </w:rPr>
        <w:t>Model Priors and their</w:t>
      </w:r>
      <w:r>
        <w:rPr>
          <w:rFonts w:ascii="Times New Roman" w:eastAsia="Calibri" w:hAnsi="Times New Roman" w:cs="Times New Roman"/>
          <w:b/>
          <w:sz w:val="24"/>
          <w:szCs w:val="24"/>
          <w:lang w:val="en-US"/>
        </w:rPr>
        <w:t xml:space="preserve"> Informativeness.</w:t>
      </w:r>
      <w:r>
        <w:rPr>
          <w:rFonts w:ascii="Times New Roman" w:eastAsia="Calibri" w:hAnsi="Times New Roman" w:cs="Times New Roman"/>
          <w:sz w:val="24"/>
          <w:szCs w:val="24"/>
          <w:lang w:val="en-US"/>
        </w:rPr>
        <w:t xml:space="preserve"> Wide priors have been specified for all parameters (i.e., normal distribution with </w:t>
      </w:r>
      <w:r>
        <w:rPr>
          <w:rFonts w:ascii="Times New Roman" w:eastAsia="Calibri" w:hAnsi="Times New Roman" w:cs="Times New Roman"/>
          <w:i/>
          <w:sz w:val="24"/>
          <w:szCs w:val="24"/>
          <w:lang w:val="en-US"/>
        </w:rPr>
        <w:t>M</w:t>
      </w:r>
      <w:r>
        <w:rPr>
          <w:rFonts w:ascii="Times New Roman" w:eastAsia="Calibri" w:hAnsi="Times New Roman" w:cs="Times New Roman"/>
          <w:sz w:val="24"/>
          <w:szCs w:val="24"/>
          <w:lang w:val="en-US"/>
        </w:rPr>
        <w:t xml:space="preserve"> = 0 and </w:t>
      </w:r>
      <w:r>
        <w:rPr>
          <w:rFonts w:ascii="Times New Roman" w:eastAsia="Calibri" w:hAnsi="Times New Roman" w:cs="Times New Roman"/>
          <w:i/>
          <w:sz w:val="24"/>
          <w:szCs w:val="24"/>
          <w:lang w:val="en-US"/>
        </w:rPr>
        <w:t>SD</w:t>
      </w:r>
      <w:r>
        <w:rPr>
          <w:rFonts w:ascii="Times New Roman" w:eastAsia="Calibri" w:hAnsi="Times New Roman" w:cs="Times New Roman"/>
          <w:sz w:val="24"/>
          <w:szCs w:val="24"/>
          <w:lang w:val="en-US"/>
        </w:rPr>
        <w:t xml:space="preserve"> = 10, following general recommendations for weakly informative priors in STAN: </w:t>
      </w:r>
      <w:hyperlink r:id="rId24">
        <w:r>
          <w:rPr>
            <w:rStyle w:val="InternetLink"/>
            <w:rFonts w:ascii="Times New Roman" w:eastAsia="Calibri" w:hAnsi="Times New Roman" w:cs="Times New Roman"/>
            <w:color w:val="auto"/>
            <w:sz w:val="24"/>
            <w:szCs w:val="24"/>
            <w:lang w:val="en-US"/>
          </w:rPr>
          <w:t>https://github.com/stan-dev/stan/wiki/Prior-Choice-Recommendations</w:t>
        </w:r>
      </w:hyperlink>
      <w:r>
        <w:rPr>
          <w:rFonts w:ascii="Times New Roman" w:eastAsia="Calibri" w:hAnsi="Times New Roman" w:cs="Times New Roman"/>
          <w:sz w:val="24"/>
          <w:szCs w:val="24"/>
          <w:lang w:val="en-US"/>
        </w:rPr>
        <w:t xml:space="preserve">). We used </w:t>
      </w:r>
      <w:hyperlink r:id="rId25">
        <w:r>
          <w:rPr>
            <w:rStyle w:val="ListLabel57"/>
          </w:rPr>
          <w:t>Gelman’s (2019)</w:t>
        </w:r>
      </w:hyperlink>
      <w:r>
        <w:rPr>
          <w:rFonts w:ascii="Times New Roman" w:eastAsia="Calibri" w:hAnsi="Times New Roman" w:cs="Times New Roman"/>
          <w:sz w:val="24"/>
          <w:szCs w:val="24"/>
          <w:lang w:val="en-US"/>
        </w:rPr>
        <w:t xml:space="preserve"> method to characterize in order to characterize the priors as uninformative: For each parameter, we compared the posterior SD to the pr</w:t>
      </w:r>
      <w:r>
        <w:rPr>
          <w:rFonts w:ascii="Times New Roman" w:eastAsia="Calibri" w:hAnsi="Times New Roman" w:cs="Times New Roman"/>
          <w:sz w:val="24"/>
          <w:szCs w:val="24"/>
          <w:lang w:val="en-US"/>
        </w:rPr>
        <w:t xml:space="preserve">ior SD. If the posterior SD for any parameter was more </w:t>
      </w:r>
      <w:r>
        <w:rPr>
          <w:rFonts w:ascii="Times New Roman" w:eastAsia="Calibri" w:hAnsi="Times New Roman" w:cs="Times New Roman"/>
          <w:sz w:val="24"/>
          <w:szCs w:val="24"/>
          <w:lang w:val="en-US"/>
        </w:rPr>
        <w:lastRenderedPageBreak/>
        <w:t>than 0.1 times the prior SD, we noted that the prior was informative, otherwise it was noted as uninformative. Inspection of prior and posterior distributions for the models fit to the data from our pr</w:t>
      </w:r>
      <w:r>
        <w:rPr>
          <w:rFonts w:ascii="Times New Roman" w:eastAsia="Calibri" w:hAnsi="Times New Roman" w:cs="Times New Roman"/>
          <w:sz w:val="24"/>
          <w:szCs w:val="24"/>
          <w:lang w:val="en-US"/>
        </w:rPr>
        <w:t xml:space="preserve">evious experiments (1-6) allowed us to conclude that all priors were uninformative. As such, results (i.e., derived from posterior distributions) were very weakly influenced by the prior, and therefore likely to be comparable to what would be found had we </w:t>
      </w:r>
      <w:r>
        <w:rPr>
          <w:rFonts w:ascii="Times New Roman" w:eastAsia="Calibri" w:hAnsi="Times New Roman" w:cs="Times New Roman"/>
          <w:sz w:val="24"/>
          <w:szCs w:val="24"/>
          <w:lang w:val="en-US"/>
        </w:rPr>
        <w:t xml:space="preserve">used frequentist estimation methods (i.e., driven in large part by the data rather than the prior).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Model Convergence</w:t>
      </w:r>
      <w:r>
        <w:rPr>
          <w:rFonts w:ascii="Times New Roman" w:eastAsia="Calibri" w:hAnsi="Times New Roman" w:cs="Times New Roman"/>
          <w:b/>
          <w:i/>
          <w:sz w:val="24"/>
          <w:szCs w:val="24"/>
          <w:lang w:val="en-US"/>
        </w:rPr>
        <w:t>.</w:t>
      </w:r>
      <w:r>
        <w:rPr>
          <w:rFonts w:ascii="Times New Roman" w:eastAsia="Calibri" w:hAnsi="Times New Roman" w:cs="Times New Roman"/>
          <w:sz w:val="24"/>
          <w:szCs w:val="24"/>
          <w:lang w:val="en-US"/>
        </w:rPr>
        <w:t xml:space="preserve"> We inspected the convergence of the chains via visual inspection of the plots, </w:t>
      </w:r>
      <m:oMath>
        <m:acc>
          <m:accPr>
            <m:chr m:val="^"/>
            <m:ctrlPr>
              <w:rPr>
                <w:rFonts w:ascii="Cambria Math" w:hAnsi="Cambria Math"/>
              </w:rPr>
            </m:ctrlPr>
          </m:accPr>
          <m:e>
            <m:r>
              <w:rPr>
                <w:rFonts w:ascii="Cambria Math" w:hAnsi="Cambria Math"/>
              </w:rPr>
              <m:t>R</m:t>
            </m:r>
          </m:e>
        </m:acc>
      </m:oMath>
      <w:r>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Parameter Estimation an</w:t>
      </w:r>
      <w:r>
        <w:rPr>
          <w:rFonts w:ascii="Times New Roman" w:eastAsia="Calibri" w:hAnsi="Times New Roman" w:cs="Times New Roman"/>
          <w:b/>
          <w:sz w:val="24"/>
          <w:szCs w:val="24"/>
          <w:lang w:val="en-US"/>
        </w:rPr>
        <w:t>d Inference</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Posterior distributions were summarized via a metric of central tendency, the Highest Maximum A Posteriori probability estimate (MAP). This was judged to be a preferable metric to the mean given the mean’s sensitivity to outliers. Estimation w</w:t>
      </w:r>
      <w:r>
        <w:rPr>
          <w:rFonts w:ascii="Times New Roman" w:eastAsia="Calibri" w:hAnsi="Times New Roman" w:cs="Times New Roman"/>
          <w:sz w:val="24"/>
          <w:szCs w:val="24"/>
          <w:lang w:val="en-US"/>
        </w:rPr>
        <w:t>idth was quantified via 95% Credible Intervals via asymmetric Highest Density Intervals (HDIs). In the linear models, estimates for subgroups were calculated via manipulation of the posterior probabilities (e.g., genuine condition = intercept, Deepfaked co</w:t>
      </w:r>
      <w:r>
        <w:rPr>
          <w:rFonts w:ascii="Times New Roman" w:eastAsia="Calibri" w:hAnsi="Times New Roman" w:cs="Times New Roman"/>
          <w:sz w:val="24"/>
          <w:szCs w:val="24"/>
          <w:lang w:val="en-US"/>
        </w:rPr>
        <w:t>ndition = intercept + main effect for experiment condition, etc.; see R code implementation for details).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Bayesian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values were</w:t>
      </w:r>
      <w:r>
        <w:rPr>
          <w:rFonts w:ascii="Times New Roman" w:eastAsia="Calibri" w:hAnsi="Times New Roman" w:cs="Times New Roman"/>
          <w:sz w:val="24"/>
          <w:szCs w:val="24"/>
          <w:lang w:val="en-US"/>
        </w:rPr>
        <w:t xml:space="preserve"> also </w:t>
      </w:r>
      <w:r>
        <w:rPr>
          <w:rFonts w:ascii="Times New Roman" w:eastAsia="Calibri" w:hAnsi="Times New Roman" w:cs="Times New Roman"/>
          <w:sz w:val="24"/>
          <w:szCs w:val="24"/>
          <w:lang w:val="en-US"/>
        </w:rPr>
        <w:t>produced for the sake of familiarity for many readers. These were derived from the proportion of the posterior sampl</w:t>
      </w:r>
      <w:r>
        <w:rPr>
          <w:rFonts w:ascii="Times New Roman" w:eastAsia="Calibri" w:hAnsi="Times New Roman" w:cs="Times New Roman"/>
          <w:sz w:val="24"/>
          <w:szCs w:val="24"/>
          <w:lang w:val="en-US"/>
        </w:rPr>
        <w:t xml:space="preserve">es that were in the predicted direction: Bayesian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m:t>
                </m:r>
                <m:r>
                  <w:rPr>
                    <w:rFonts w:ascii="Cambria Math" w:hAnsi="Cambria Math"/>
                  </w:rPr>
                  <m:t>Ρ</m:t>
                </m:r>
                <m:d>
                  <m:dPr>
                    <m:ctrlPr>
                      <w:rPr>
                        <w:rFonts w:ascii="Cambria Math" w:hAnsi="Cambria Math"/>
                      </w:rPr>
                    </m:ctrlPr>
                  </m:dPr>
                  <m:e>
                    <m:r>
                      <w:rPr>
                        <w:rFonts w:ascii="Cambria Math" w:hAnsi="Cambria Math"/>
                      </w:rPr>
                      <m:t>Beta</m:t>
                    </m:r>
                    <m:r>
                      <w:rPr>
                        <w:rFonts w:ascii="Cambria Math" w:hAnsi="Cambria Math"/>
                      </w:rPr>
                      <m:t>&gt;</m:t>
                    </m:r>
                    <m:r>
                      <w:rPr>
                        <w:rFonts w:ascii="Cambria Math" w:hAnsi="Cambria Math"/>
                      </w:rPr>
                      <m:t>null</m:t>
                    </m:r>
                  </m:e>
                </m:d>
              </m:e>
            </m:d>
          </m:num>
          <m:den>
            <m:r>
              <w:rPr>
                <w:rFonts w:ascii="Cambria Math" w:hAnsi="Cambria Math"/>
              </w:rPr>
              <m:t>2</m:t>
            </m:r>
          </m:den>
        </m:f>
      </m:oMath>
      <w:r>
        <w:rPr>
          <w:rFonts w:ascii="Times New Roman" w:eastAsia="Calibri" w:hAnsi="Times New Roman" w:cs="Times New Roman"/>
          <w:sz w:val="24"/>
          <w:szCs w:val="24"/>
          <w:lang w:val="en-US"/>
        </w:rPr>
        <w:t xml:space="preserve"> ≈ frequentist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value (where </w:t>
      </w:r>
      <m:oMath>
        <m:r>
          <w:rPr>
            <w:rFonts w:ascii="Cambria Math" w:hAnsi="Cambria Math"/>
          </w:rPr>
          <m:t>null</m:t>
        </m:r>
      </m:oMath>
      <w:r>
        <w:rPr>
          <w:rFonts w:ascii="Times New Roman" w:eastAsia="Calibri" w:hAnsi="Times New Roman" w:cs="Times New Roman"/>
          <w:sz w:val="24"/>
          <w:szCs w:val="24"/>
          <w:lang w:val="en-US"/>
        </w:rPr>
        <w:t xml:space="preserve"> refers to </w:t>
      </w:r>
      <m:oMath>
        <m:r>
          <w:rPr>
            <w:rFonts w:ascii="Cambria Math" w:hAnsi="Cambria Math"/>
          </w:rPr>
          <m:t>δ</m:t>
        </m:r>
      </m:oMath>
      <w:r>
        <w:rPr>
          <w:rFonts w:ascii="Times New Roman" w:eastAsia="Calibri" w:hAnsi="Times New Roman" w:cs="Times New Roman"/>
          <w:sz w:val="24"/>
          <w:szCs w:val="24"/>
          <w:lang w:val="en-US"/>
        </w:rPr>
        <w:t xml:space="preserve"> = 0 in the linear models or IRR = 1 in the Poisson model). All three of these metrics were implemented using the bayestestR R pa</w:t>
      </w:r>
      <w:r>
        <w:rPr>
          <w:rFonts w:ascii="Times New Roman" w:eastAsia="Calibri" w:hAnsi="Times New Roman" w:cs="Times New Roman"/>
          <w:sz w:val="24"/>
          <w:szCs w:val="24"/>
          <w:lang w:val="en-US"/>
        </w:rPr>
        <w:t>ckage.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Null-Hypothesis Test</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hAnsi="Cambria Math"/>
          </w:rPr>
          <w:lastRenderedPageBreak/>
          <m:t>null</m:t>
        </m:r>
      </m:oMath>
      <w:r>
        <w:rPr>
          <w:rFonts w:ascii="Times New Roman" w:eastAsia="Calibri" w:hAnsi="Times New Roman" w:cs="Times New Roman"/>
          <w:sz w:val="24"/>
          <w:szCs w:val="24"/>
          <w:lang w:val="en-US"/>
        </w:rPr>
        <w:t xml:space="preserve"> (where </w:t>
      </w:r>
      <m:oMath>
        <m:r>
          <w:rPr>
            <w:rFonts w:ascii="Cambria Math" w:hAnsi="Cambria Math"/>
          </w:rPr>
          <m:t>null</m:t>
        </m:r>
      </m:oMath>
      <w:r>
        <w:rPr>
          <w:rFonts w:ascii="Times New Roman" w:eastAsia="Calibri" w:hAnsi="Times New Roman" w:cs="Times New Roman"/>
          <w:sz w:val="24"/>
          <w:szCs w:val="24"/>
          <w:lang w:val="en-US"/>
        </w:rPr>
        <w:t xml:space="preserve"> refers to </w:t>
      </w:r>
      <m:oMath>
        <m:r>
          <w:rPr>
            <w:rFonts w:ascii="Cambria Math" w:hAnsi="Cambria Math"/>
          </w:rPr>
          <m:t>δ</m:t>
        </m:r>
      </m:oMath>
      <w:r>
        <w:rPr>
          <w:rFonts w:ascii="Times New Roman" w:eastAsia="Calibri" w:hAnsi="Times New Roman" w:cs="Times New Roman"/>
          <w:sz w:val="24"/>
          <w:szCs w:val="24"/>
          <w:lang w:val="en-US"/>
        </w:rPr>
        <w:t xml:space="preserve"> = 0 in the linear models or IRR = 1 in the Po</w:t>
      </w:r>
      <w:r>
        <w:rPr>
          <w:rFonts w:ascii="Times New Roman" w:eastAsia="Calibri" w:hAnsi="Times New Roman" w:cs="Times New Roman"/>
          <w:sz w:val="24"/>
          <w:szCs w:val="24"/>
          <w:lang w:val="en-US"/>
        </w:rPr>
        <w:t>isson model), this was considered evidence in support of the alternative hypothesis (e.g., that the estimated means differed).</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Non-Inferiority Tests</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 xml:space="preserve">Non-inferiority tests (e.g., for H2) were implemented via the general method described by Lakens, Scheel, </w:t>
      </w:r>
      <w:r>
        <w:rPr>
          <w:rFonts w:ascii="Times New Roman" w:eastAsia="Calibri" w:hAnsi="Times New Roman" w:cs="Times New Roman"/>
          <w:sz w:val="24"/>
          <w:szCs w:val="24"/>
          <w:lang w:val="en-US"/>
        </w:rPr>
        <w:t xml:space="preserve">and Isager (2018), albeit (1) applied to intervals derived from Bayesian models and (2) applied unidirectionally (i.e., as a non-inferiority rather than equivalence test). Specifically, if the lower bound of the </w:t>
      </w:r>
      <w:r>
        <w:rPr>
          <w:rFonts w:ascii="Times New Roman" w:eastAsia="Calibri" w:hAnsi="Times New Roman" w:cs="Times New Roman"/>
          <w:sz w:val="24"/>
          <w:szCs w:val="24"/>
          <w:u w:val="single"/>
          <w:lang w:val="en-US"/>
        </w:rPr>
        <w:t>95%</w:t>
      </w:r>
      <w:r>
        <w:rPr>
          <w:rFonts w:ascii="Times New Roman" w:eastAsia="Calibri" w:hAnsi="Times New Roman" w:cs="Times New Roman"/>
          <w:sz w:val="24"/>
          <w:szCs w:val="24"/>
          <w:lang w:val="en-US"/>
        </w:rPr>
        <w:t xml:space="preserve"> CI of the genuine condition was &lt; the lo</w:t>
      </w:r>
      <w:r>
        <w:rPr>
          <w:rFonts w:ascii="Times New Roman" w:eastAsia="Calibri" w:hAnsi="Times New Roman" w:cs="Times New Roman"/>
          <w:sz w:val="24"/>
          <w:szCs w:val="24"/>
          <w:lang w:val="en-US"/>
        </w:rPr>
        <w:t xml:space="preserve">wer bound of the </w:t>
      </w:r>
      <w:r>
        <w:rPr>
          <w:rFonts w:ascii="Times New Roman" w:eastAsia="Calibri" w:hAnsi="Times New Roman" w:cs="Times New Roman"/>
          <w:sz w:val="24"/>
          <w:szCs w:val="24"/>
          <w:u w:val="single"/>
          <w:lang w:val="en-US"/>
        </w:rPr>
        <w:t>90%</w:t>
      </w:r>
      <w:r>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w:t>
      </w:r>
      <w:r>
        <w:rPr>
          <w:rFonts w:ascii="Times New Roman" w:eastAsia="Calibri" w:hAnsi="Times New Roman" w:cs="Times New Roman"/>
          <w:sz w:val="24"/>
          <w:szCs w:val="24"/>
          <w:lang w:val="en-US"/>
        </w:rPr>
        <w:t xml:space="preserve">Deepfakes are as good as genuine content).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w:t>
      </w:r>
      <w:r>
        <w:rPr>
          <w:rFonts w:ascii="Times New Roman" w:eastAsia="Calibri" w:hAnsi="Times New Roman" w:cs="Times New Roman"/>
          <w:sz w:val="24"/>
          <w:szCs w:val="24"/>
          <w:lang w:val="en-US"/>
        </w:rPr>
        <w:t>age of the genuine condition. This was implemented by calculating a proportion for each posterior sample and then parameterizing this new distribution (via MAP and 95% HDI). In addition to the above non-inferiority test, we concluded that Deepfaked content</w:t>
      </w:r>
      <w:r>
        <w:rPr>
          <w:rFonts w:ascii="Times New Roman" w:eastAsia="Calibri" w:hAnsi="Times New Roman" w:cs="Times New Roman"/>
          <w:sz w:val="24"/>
          <w:szCs w:val="24"/>
          <w:lang w:val="en-US"/>
        </w:rPr>
        <w:t xml:space="preserve"> produces substantively similar effect impression formation (in a continuous rather than categorical sense) by describing this estimate of comparative effect size (e.g., that the magnitude of the Deepfake condition was within ± 10% of genuine content).</w:t>
      </w:r>
    </w:p>
    <w:p w:rsidR="00017ABB" w:rsidRDefault="007C04E2">
      <w:pPr>
        <w:spacing w:after="0" w:line="480" w:lineRule="auto"/>
        <w:ind w:firstLine="706"/>
        <w:outlineLvl w:val="2"/>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Cla</w:t>
      </w:r>
      <w:r>
        <w:rPr>
          <w:rFonts w:ascii="Times New Roman" w:eastAsia="Calibri" w:hAnsi="Times New Roman" w:cs="Times New Roman"/>
          <w:b/>
          <w:sz w:val="24"/>
          <w:szCs w:val="24"/>
          <w:lang w:val="en-US"/>
        </w:rPr>
        <w:t xml:space="preserve">ssification Statistics. </w:t>
      </w:r>
      <w:r>
        <w:rPr>
          <w:rFonts w:ascii="Times New Roman" w:eastAsia="Calibri" w:hAnsi="Times New Roman" w:cs="Times New Roman"/>
          <w:sz w:val="24"/>
          <w:szCs w:val="24"/>
          <w:lang w:val="en-US"/>
        </w:rPr>
        <w:t>Many have argued that no single classification metric is optimal. Therefore a confusion matrix and multiple classification metrics were calculated using the true status of the video content (genuine or Deepfaked) and participants De</w:t>
      </w:r>
      <w:r>
        <w:rPr>
          <w:rFonts w:ascii="Times New Roman" w:eastAsia="Calibri" w:hAnsi="Times New Roman" w:cs="Times New Roman"/>
          <w:sz w:val="24"/>
          <w:szCs w:val="24"/>
          <w:lang w:val="en-US"/>
        </w:rPr>
        <w:t xml:space="preserve">epfake detection responses, specifically: False Positive Rate, False Negative Rate, Balanced </w:t>
      </w:r>
      <w:r>
        <w:rPr>
          <w:rFonts w:ascii="Times New Roman" w:eastAsia="Calibri" w:hAnsi="Times New Roman" w:cs="Times New Roman"/>
          <w:sz w:val="24"/>
          <w:szCs w:val="24"/>
          <w:lang w:val="en-US"/>
        </w:rPr>
        <w:lastRenderedPageBreak/>
        <w:t xml:space="preserve">Accuracy, and Informedness (Youden’s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95% Confidence Intervals were bootstrapped using the case removal and percentile methods and 2000 iterations.</w:t>
      </w:r>
    </w:p>
    <w:p w:rsidR="00017ABB" w:rsidRDefault="007C04E2">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 xml:space="preserve">Hypothesis </w:t>
      </w:r>
      <w:r>
        <w:rPr>
          <w:rFonts w:ascii="Times New Roman" w:eastAsia="Calibri" w:hAnsi="Times New Roman" w:cs="Times New Roman"/>
          <w:b/>
          <w:bCs/>
          <w:color w:val="auto"/>
          <w:sz w:val="24"/>
          <w:szCs w:val="24"/>
          <w:lang w:val="en-US"/>
        </w:rPr>
        <w:t>Testing</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1: Does Online Content Change Attitudes and Intentions Towards a Novel Individual?</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first wanted to know if, </w:t>
      </w:r>
      <w:r>
        <w:rPr>
          <w:rFonts w:ascii="Times New Roman" w:eastAsia="Calibri" w:hAnsi="Times New Roman" w:cs="Times New Roman"/>
          <w:i/>
          <w:sz w:val="24"/>
          <w:szCs w:val="24"/>
          <w:lang w:val="en-US"/>
        </w:rPr>
        <w:t>in general</w:t>
      </w:r>
      <w:r>
        <w:rPr>
          <w:rFonts w:ascii="Times New Roman" w:eastAsia="Calibri" w:hAnsi="Times New Roman" w:cs="Times New Roman"/>
          <w:sz w:val="24"/>
          <w:szCs w:val="24"/>
          <w:lang w:val="en-US"/>
        </w:rPr>
        <w:t>, the informational content of genuine and Deepfaked content influenced people’s attitudes and intentions. We</w:t>
      </w:r>
      <w:r>
        <w:rPr>
          <w:rFonts w:ascii="Times New Roman" w:eastAsia="Calibri" w:hAnsi="Times New Roman" w:cs="Times New Roman"/>
          <w:sz w:val="24"/>
          <w:szCs w:val="24"/>
          <w:lang w:val="en-US"/>
        </w:rPr>
        <w:t xml:space="preserve"> tested this using a Bayesian linear model. Doing so allowed us to estimate a 95% Credible Interval on standardized effect size change in evaluations between Source Valence conditions (i.e., between those who encountered the positive or negative variant of</w:t>
      </w:r>
      <w:r>
        <w:rPr>
          <w:rFonts w:ascii="Times New Roman" w:eastAsia="Calibri" w:hAnsi="Times New Roman" w:cs="Times New Roman"/>
          <w:sz w:val="24"/>
          <w:szCs w:val="24"/>
          <w:lang w:val="en-US"/>
        </w:rPr>
        <w:t xml:space="preserve"> the content). Credible Intervals whose lower bounds were &gt; 0 were viewed as support for a given hypothesis. We explored this for each outcome measure.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Meta-analytic results indicated that the informational content of genuine videos (i.e., Source Valence) </w:t>
      </w:r>
      <w:r>
        <w:rPr>
          <w:rFonts w:ascii="Times New Roman" w:eastAsia="Calibri" w:hAnsi="Times New Roman" w:cs="Times New Roman"/>
          <w:sz w:val="24"/>
          <w:szCs w:val="24"/>
          <w:lang w:val="en-US"/>
        </w:rPr>
        <w:t xml:space="preserve">influenced self-reported attitudes (Standardized effect size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2.71, 95% CI [2.56, 2.85],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1.33, 95% CI [1.18, 1.46],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1.11, 95% CI [0.73, 1.53],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The same </w:t>
      </w:r>
      <w:r>
        <w:rPr>
          <w:rFonts w:ascii="Times New Roman" w:eastAsia="Calibri" w:hAnsi="Times New Roman" w:cs="Times New Roman"/>
          <w:sz w:val="24"/>
          <w:szCs w:val="24"/>
          <w:lang w:val="en-US"/>
        </w:rPr>
        <w:t>was true for Deepfaked content, which also influenced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2.80, 95% CI [2.63, 2.96],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1.41, 95% CI [1.23, 1.55],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w:t>
      </w:r>
      <w:r>
        <w:rPr>
          <w:rFonts w:ascii="Times New Roman" w:eastAsia="Calibri" w:hAnsi="Times New Roman" w:cs="Times New Roman"/>
          <w:sz w:val="24"/>
          <w:szCs w:val="24"/>
          <w:lang w:val="en-US"/>
        </w:rPr>
        <w:t xml:space="preserve"> = 1.37, 95% CI [0.99, 1.76],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w:t>
      </w:r>
      <w:r>
        <w:rPr>
          <w:rFonts w:ascii="Times New Roman" w:eastAsia="Calibri" w:hAnsi="Times New Roman" w:cs="Times New Roman"/>
          <w:sz w:val="24"/>
          <w:szCs w:val="24"/>
          <w:lang w:val="en-US"/>
        </w:rPr>
        <w:t xml:space="preserve">000001). </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2: Are Deepfakes as Effective as Genuine Content at Influencing Attitudes and Intentions?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then examined if Deepfaked content was as effective (i.e., non-inferior) to genuine content when it came to changing attitudes and inte</w:t>
      </w:r>
      <w:r>
        <w:rPr>
          <w:rFonts w:ascii="Times New Roman" w:eastAsia="Calibri" w:hAnsi="Times New Roman" w:cs="Times New Roman"/>
          <w:sz w:val="24"/>
          <w:szCs w:val="24"/>
          <w:lang w:val="en-US"/>
        </w:rPr>
        <w:t xml:space="preserve">ntions. If the lower bound of the 95% CI of the genuine condition was &lt; the lower bound of the 90% CI of the Deepfaked condition (i.e., the difference between Source Valence conditions in each subgroups), we considered </w:t>
      </w:r>
      <w:r>
        <w:rPr>
          <w:rFonts w:ascii="Times New Roman" w:eastAsia="Calibri" w:hAnsi="Times New Roman" w:cs="Times New Roman"/>
          <w:sz w:val="24"/>
          <w:szCs w:val="24"/>
          <w:lang w:val="en-US"/>
        </w:rPr>
        <w:lastRenderedPageBreak/>
        <w:t>this as evidence in support of the al</w:t>
      </w:r>
      <w:r>
        <w:rPr>
          <w:rFonts w:ascii="Times New Roman" w:eastAsia="Calibri" w:hAnsi="Times New Roman" w:cs="Times New Roman"/>
          <w:sz w:val="24"/>
          <w:szCs w:val="24"/>
          <w:lang w:val="en-US"/>
        </w:rPr>
        <w:t xml:space="preserve">ternative hypothesis (i.e., evidence of non-inferiority in estimated means; that Deepfakes are as good as genuine content). In addition to the relatively strict non-inferiority test, we also compared the magnitudes of the effect sizes to make more general </w:t>
      </w:r>
      <w:r>
        <w:rPr>
          <w:rFonts w:ascii="Times New Roman" w:eastAsia="Calibri" w:hAnsi="Times New Roman" w:cs="Times New Roman"/>
          <w:sz w:val="24"/>
          <w:szCs w:val="24"/>
          <w:lang w:val="en-US"/>
        </w:rPr>
        <w:t>comparisons about their comparative effectiveness (e.g., to observe that the magnitude of the Deepfake condition was within ± 10% of genuine content).</w:t>
      </w:r>
    </w:p>
    <w:p w:rsidR="00017ABB" w:rsidRDefault="007C04E2">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Meta-analyses revealed that self-reported attitudes induced by Deepfaked content were non-inferior to ge</w:t>
      </w:r>
      <w:r>
        <w:rPr>
          <w:rFonts w:ascii="Times New Roman" w:eastAsia="Calibri" w:hAnsi="Times New Roman" w:cs="Times New Roman"/>
          <w:sz w:val="24"/>
          <w:szCs w:val="24"/>
          <w:lang w:val="en-US"/>
        </w:rPr>
        <w:t xml:space="preserv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2.56;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2.66). Deepfakes were </w:t>
      </w:r>
      <w:r>
        <w:rPr>
          <w:rFonts w:ascii="Times New Roman" w:eastAsia="Calibri" w:hAnsi="Times New Roman" w:cs="Times New Roman"/>
          <w:sz w:val="24"/>
          <w:szCs w:val="24"/>
          <w:lang w:val="en-IE"/>
        </w:rPr>
        <w:t xml:space="preserve">102.8% (95% CI [97.2, 109.2]) as effective in changing self-reported attitudes as their genuine counterparts. A similar pattern emerged for automatic attitudes </w:t>
      </w:r>
      <w:r>
        <w:rPr>
          <w:rFonts w:ascii="Times New Roman" w:eastAsia="Calibri" w:hAnsi="Times New Roman" w:cs="Times New Roman"/>
          <w:sz w:val="24"/>
          <w:szCs w:val="24"/>
          <w:lang w:val="en-US"/>
        </w:rPr>
        <w:t xml:space="preserve">(pIAT scores): Deepfaked content was non-inferior to genuine content here too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1.18;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1.26). Deepfaked content </w:t>
      </w:r>
      <w:r>
        <w:rPr>
          <w:rFonts w:ascii="Times New Roman" w:eastAsia="Calibri" w:hAnsi="Times New Roman" w:cs="Times New Roman"/>
          <w:sz w:val="24"/>
          <w:szCs w:val="24"/>
          <w:lang w:val="en-IE"/>
        </w:rPr>
        <w:t xml:space="preserve">was 104.5% (95% CI [93.7, 118.0]) as effective in changing automatic attitudes as genuine content. </w:t>
      </w:r>
      <w:r>
        <w:rPr>
          <w:rFonts w:ascii="Times New Roman" w:eastAsia="Calibri" w:hAnsi="Times New Roman" w:cs="Times New Roman"/>
          <w:sz w:val="24"/>
          <w:szCs w:val="24"/>
          <w:lang w:val="en-IE"/>
        </w:rPr>
        <w:t xml:space="preserve">Finally, behavioural </w:t>
      </w:r>
      <w:r>
        <w:rPr>
          <w:rFonts w:ascii="Times New Roman" w:eastAsia="Calibri" w:hAnsi="Times New Roman" w:cs="Times New Roman"/>
          <w:sz w:val="24"/>
          <w:szCs w:val="24"/>
          <w:lang w:val="en-US"/>
        </w:rPr>
        <w:t xml:space="preserve">intentions induced by Deepfaked content were also non-inferior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0.73;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1.04). Deepfakes </w:t>
      </w:r>
      <w:r>
        <w:rPr>
          <w:rFonts w:ascii="Times New Roman" w:eastAsia="Calibri" w:hAnsi="Times New Roman" w:cs="Times New Roman"/>
          <w:sz w:val="24"/>
          <w:szCs w:val="24"/>
          <w:lang w:val="en-IE"/>
        </w:rPr>
        <w:t xml:space="preserve">were 118.4% (95% CI [85.9, 168.9]) as effective in changing intentions as genuine </w:t>
      </w:r>
      <w:r>
        <w:rPr>
          <w:rFonts w:ascii="Times New Roman" w:eastAsia="Calibri" w:hAnsi="Times New Roman" w:cs="Times New Roman"/>
          <w:sz w:val="24"/>
          <w:szCs w:val="24"/>
          <w:lang w:val="en-IE"/>
        </w:rPr>
        <w:t>content.</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3: How Effective are People at Detecting Deepfakes?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4-6, participants were first told what a Deepfaked was, informed that they had been exposed to one, and asked to indicate in an open-ended response whether they h</w:t>
      </w:r>
      <w:r>
        <w:rPr>
          <w:rFonts w:ascii="Times New Roman" w:eastAsia="Calibri" w:hAnsi="Times New Roman" w:cs="Times New Roman"/>
          <w:sz w:val="24"/>
          <w:szCs w:val="24"/>
          <w:lang w:val="en-US"/>
        </w:rPr>
        <w:t>ad been aware of this fact while watching the content (i.e., if they were aware that the content was Deepfaked while watching it). These open-ended responses were then coded as “Yes” or “No” by two independent raters. If both raters scored a response as ha</w:t>
      </w:r>
      <w:r>
        <w:rPr>
          <w:rFonts w:ascii="Times New Roman" w:eastAsia="Calibri" w:hAnsi="Times New Roman" w:cs="Times New Roman"/>
          <w:sz w:val="24"/>
          <w:szCs w:val="24"/>
          <w:lang w:val="en-US"/>
        </w:rPr>
        <w:t xml:space="preserve">ving classified the content as a Deepfake then it was scored as such, otherwise they were scored as genuine (i.e., scoring prioritized specificity over sensitivity). Good agreement was found between raters (92% agreement, Cohen’s </w:t>
      </w:r>
      <m:oMath>
        <m:r>
          <w:rPr>
            <w:rFonts w:ascii="Cambria Math" w:hAnsi="Cambria Math"/>
          </w:rPr>
          <m:t>κ</m:t>
        </m:r>
      </m:oMath>
      <w:r>
        <w:rPr>
          <w:rFonts w:ascii="Times New Roman" w:eastAsia="Calibri" w:hAnsi="Times New Roman" w:cs="Times New Roman"/>
          <w:sz w:val="24"/>
          <w:szCs w:val="24"/>
          <w:lang w:val="en-US"/>
        </w:rPr>
        <w:t xml:space="preserve"> = .78, 95% [.72, .84]).</w:t>
      </w:r>
      <w:r>
        <w:rPr>
          <w:rFonts w:ascii="Times New Roman" w:eastAsia="Calibri" w:hAnsi="Times New Roman" w:cs="Times New Roman"/>
          <w:sz w:val="24"/>
          <w:szCs w:val="24"/>
          <w:lang w:val="en-US"/>
        </w:rPr>
        <w:t xml:space="preserve">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lastRenderedPageBreak/>
        <w:t xml:space="preserve">We examine if </w:t>
      </w:r>
      <w:r>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Pr>
          <w:rFonts w:ascii="Times New Roman" w:eastAsia="Calibri" w:hAnsi="Times New Roman" w:cs="Times New Roman"/>
          <w:bCs/>
          <w:sz w:val="24"/>
          <w:szCs w:val="24"/>
          <w:lang w:val="en-US"/>
        </w:rPr>
        <w:t>many</w:t>
      </w:r>
      <w:r>
        <w:rPr>
          <w:rFonts w:ascii="Times New Roman" w:eastAsia="Calibri" w:hAnsi="Times New Roman" w:cs="Times New Roman"/>
          <w:b/>
          <w:bCs/>
          <w:i/>
          <w:sz w:val="24"/>
          <w:szCs w:val="24"/>
          <w:lang w:val="en-US"/>
        </w:rPr>
        <w:t xml:space="preserve"> </w:t>
      </w:r>
      <w:r>
        <w:rPr>
          <w:rFonts w:ascii="Times New Roman" w:eastAsia="Calibri" w:hAnsi="Times New Roman" w:cs="Times New Roman"/>
          <w:sz w:val="24"/>
          <w:szCs w:val="24"/>
          <w:lang w:val="en-US"/>
        </w:rPr>
        <w:t>participants incorrectly believed that the Deepfake was actually a genuine video (false negative rat</w:t>
      </w:r>
      <w:r>
        <w:rPr>
          <w:rFonts w:ascii="Times New Roman" w:eastAsia="Calibri" w:hAnsi="Times New Roman" w:cs="Times New Roman"/>
          <w:sz w:val="24"/>
          <w:szCs w:val="24"/>
          <w:lang w:val="en-US"/>
        </w:rPr>
        <w:t xml:space="preserve">e = .73, 95% CI [.69, 0.78]), and that a small number incorrectly believed that the genuine content was Deepfaked (false positive rate = .08, 95% CI [.04, 0.12]). We also found that participants were poor at making accurate decisions about whether content </w:t>
      </w:r>
      <w:r>
        <w:rPr>
          <w:rFonts w:ascii="Times New Roman" w:eastAsia="Calibri" w:hAnsi="Times New Roman" w:cs="Times New Roman"/>
          <w:sz w:val="24"/>
          <w:szCs w:val="24"/>
          <w:lang w:val="en-US"/>
        </w:rPr>
        <w:t xml:space="preserve">is genuine or not (e.g., Balanced Accuracy = .59, 95% CI [.56, 0.62]), and poorly informed decisions about whether content is genuine or not (e.g., informedness/Youden’s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xml:space="preserve"> = .19, 95% CI [.13, .25]).</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 xml:space="preserve">Research Question 4: Are People Aware That Content Can Be Deepfaked Before They Take Part in The Study and Does This Make Them Better at Detecting Them?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5-6, we asked participants if, prior to the study, they knew that video or audio conten</w:t>
      </w:r>
      <w:r>
        <w:rPr>
          <w:rFonts w:ascii="Times New Roman" w:eastAsia="Calibri" w:hAnsi="Times New Roman" w:cs="Times New Roman"/>
          <w:sz w:val="24"/>
          <w:szCs w:val="24"/>
          <w:lang w:val="en-US"/>
        </w:rPr>
        <w:t>t could be Deepfaked (i.e., if they were aware of the general concept of Deepfakes). They provided their responses in an open-ended fashion, and these responses were then coded as “Yes” or “No” by two other independent raters. If both raters scored a respo</w:t>
      </w:r>
      <w:r>
        <w:rPr>
          <w:rFonts w:ascii="Times New Roman" w:eastAsia="Calibri" w:hAnsi="Times New Roman" w:cs="Times New Roman"/>
          <w:sz w:val="24"/>
          <w:szCs w:val="24"/>
          <w:lang w:val="en-US"/>
        </w:rPr>
        <w:t>nse as having classified the content as Deepfake aware then it was scored as such, otherwise they were scored unaware. Inter-rater reliability was found to be good</w:t>
      </w:r>
      <w:bookmarkStart w:id="0" w:name="_GoBack"/>
      <w:bookmarkEnd w:id="0"/>
      <w:r>
        <w:rPr>
          <w:rFonts w:ascii="Times New Roman" w:eastAsia="Calibri" w:hAnsi="Times New Roman" w:cs="Times New Roman"/>
          <w:sz w:val="24"/>
          <w:szCs w:val="24"/>
          <w:lang w:val="en-US"/>
        </w:rPr>
        <w:t xml:space="preserve">. Results indicated that roughly half (53.5%) of participants were scored as aware of the </w:t>
      </w:r>
      <w:r>
        <w:rPr>
          <w:rFonts w:ascii="Times New Roman" w:eastAsia="Calibri" w:hAnsi="Times New Roman" w:cs="Times New Roman"/>
          <w:sz w:val="24"/>
          <w:szCs w:val="24"/>
          <w:lang w:val="en-US"/>
        </w:rPr>
        <w:t>concept of Deepfakes prior to the study.</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participants who reported being aware of Deepfaking prior to the study would also be better at detecting Deepfakes when exposed to one. Specifically, using the subset of participants who were in </w:t>
      </w:r>
      <w:r>
        <w:rPr>
          <w:rFonts w:ascii="Times New Roman" w:eastAsia="Calibri" w:hAnsi="Times New Roman" w:cs="Times New Roman"/>
          <w:sz w:val="24"/>
          <w:szCs w:val="24"/>
          <w:lang w:val="en-US"/>
        </w:rPr>
        <w:t>the Deepfake condition, we calculated counts for each of the combinations of the Deepfake concept check and Deepfake detection questions (e.g., awareness = TRUE &amp; detection = TRUE, awareness = TRUE &amp; detection = FALSE, etc.). We then used a Bayesian Poisso</w:t>
      </w:r>
      <w:r>
        <w:rPr>
          <w:rFonts w:ascii="Times New Roman" w:eastAsia="Calibri" w:hAnsi="Times New Roman" w:cs="Times New Roman"/>
          <w:sz w:val="24"/>
          <w:szCs w:val="24"/>
          <w:lang w:val="en-US"/>
        </w:rPr>
        <w:t xml:space="preserve">n model to estimate a 95% Credible Interval around the </w:t>
      </w:r>
      <w:r>
        <w:rPr>
          <w:rFonts w:ascii="Times New Roman" w:eastAsia="Calibri" w:hAnsi="Times New Roman" w:cs="Times New Roman"/>
          <w:sz w:val="24"/>
          <w:szCs w:val="24"/>
          <w:lang w:val="en-US"/>
        </w:rPr>
        <w:lastRenderedPageBreak/>
        <w:t>Incidence Rate Ratio. A Credible Interval whose lower bound is &gt; 1 was considered evidence in support of this hypothesis. Estimated marginal predicted probabilities are also rep</w:t>
      </w:r>
      <w:r>
        <w:rPr>
          <w:rFonts w:ascii="Times New Roman" w:eastAsia="Calibri" w:hAnsi="Times New Roman" w:cs="Times New Roman"/>
          <w:sz w:val="24"/>
          <w:szCs w:val="24"/>
          <w:lang w:val="en-US"/>
        </w:rPr>
        <w:t>orted.</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Results indicated that participants who were aware of Deepfaking were also twice as likely to correctly detect a Deepfake when they were exposed to one (IRR = 2.58, 95% CI [1.27, 5.59]). Specifically, those who were previously unaware of Deepfaking </w:t>
      </w:r>
      <w:r>
        <w:rPr>
          <w:rFonts w:ascii="Times New Roman" w:eastAsia="Calibri" w:hAnsi="Times New Roman" w:cs="Times New Roman"/>
          <w:sz w:val="24"/>
          <w:szCs w:val="24"/>
          <w:lang w:val="en-US"/>
        </w:rPr>
        <w:t>had a 6% chance of detecting it whereas their aware counterparts had a 14% chance of detecting it.</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5: Does Prior Awareness of the Concept of Deepfakes Make You Immune to Their Influence?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examined if attitudes and intentions would still</w:t>
      </w:r>
      <w:r>
        <w:rPr>
          <w:rFonts w:ascii="Times New Roman" w:eastAsia="Calibri" w:hAnsi="Times New Roman" w:cs="Times New Roman"/>
          <w:sz w:val="24"/>
          <w:szCs w:val="24"/>
          <w:lang w:val="en-US"/>
        </w:rPr>
        <w:t xml:space="preserve"> emerge for ‘aware’ participants (i.e., those who were exposed to a Deepfake and who reported being aware of the concept of Deepfaking prior to taking part). Results indicated that prior awareness of Deepfaking did not protect an individual from being infl</w:t>
      </w:r>
      <w:r>
        <w:rPr>
          <w:rFonts w:ascii="Times New Roman" w:eastAsia="Calibri" w:hAnsi="Times New Roman" w:cs="Times New Roman"/>
          <w:sz w:val="24"/>
          <w:szCs w:val="24"/>
          <w:lang w:val="en-US"/>
        </w:rPr>
        <w:t xml:space="preserve">uenced by the Deepfake. Aware individuals also showed changes in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2.74, 95% CI [2.29, 3.23],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1.06, 95% CI [0.70, 1.42],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2.77, 95% CI [1.88, 3.52</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w:t>
      </w:r>
    </w:p>
    <w:p w:rsidR="00017ABB" w:rsidRDefault="007C04E2">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6: Does Detecting Deepfaked Content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also examined if participants who successfully detected the presence of a Deepfake would also be immune to its influence. Deppfake detectors were also influenced by such content, and showed a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2.74, 95% CI [2.29, 3.</w:t>
      </w:r>
      <w:r>
        <w:rPr>
          <w:rFonts w:ascii="Times New Roman" w:eastAsia="Calibri" w:hAnsi="Times New Roman" w:cs="Times New Roman"/>
          <w:sz w:val="24"/>
          <w:szCs w:val="24"/>
        </w:rPr>
        <w:t xml:space="preserve">23],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1.06, 95% CI [0.70, 1.42],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2.77, 95% CI [1.88, 3.52],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7: Does Awareness and Dection of Deepfakes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Finall</w:t>
      </w:r>
      <w:r>
        <w:rPr>
          <w:rFonts w:ascii="Times New Roman" w:eastAsia="Calibri" w:hAnsi="Times New Roman" w:cs="Times New Roman"/>
          <w:sz w:val="24"/>
          <w:szCs w:val="24"/>
        </w:rPr>
        <w:t xml:space="preserve">y, we wanted to know if individuals who were both aware of Deepfaking prior to the study </w:t>
      </w:r>
      <w:r>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w:t>
      </w:r>
      <w:r>
        <w:rPr>
          <w:rFonts w:ascii="Times New Roman" w:eastAsia="Calibri" w:hAnsi="Times New Roman" w:cs="Times New Roman"/>
          <w:sz w:val="24"/>
          <w:szCs w:val="24"/>
        </w:rPr>
        <w:t xml:space="preserve">d not immunise the individual from its influence, such that these participants also showed the expected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3.25, 95% CI [2.35, 4.26],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1.22, 95% CI [0.54, 1.88],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 be</w:t>
      </w:r>
      <w:r>
        <w:rPr>
          <w:rFonts w:ascii="Times New Roman" w:eastAsia="Calibri" w:hAnsi="Times New Roman" w:cs="Times New Roman"/>
          <w:sz w:val="24"/>
          <w:szCs w:val="24"/>
        </w:rPr>
        <w:t>havioral intentions,</w:t>
      </w:r>
      <w:r>
        <w:rPr>
          <w:rFonts w:ascii="Times New Roman" w:eastAsia="Calibri" w:hAnsi="Times New Roman" w:cs="Times New Roman"/>
          <w:b/>
          <w:i/>
          <w:sz w:val="24"/>
          <w:szCs w:val="24"/>
        </w:rPr>
        <w:t xml:space="preserve">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2.44, 95% CI [1.39, 3.52],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1"/>
        <w:spacing w:line="480" w:lineRule="auto"/>
        <w:jc w:val="center"/>
        <w:rPr>
          <w:sz w:val="24"/>
          <w:szCs w:val="24"/>
          <w:lang w:val="en-US"/>
        </w:rPr>
      </w:pPr>
      <w:r>
        <w:rPr>
          <w:sz w:val="24"/>
          <w:szCs w:val="24"/>
          <w:lang w:val="en-US"/>
        </w:rPr>
        <w:t>Experiment 7: Impression Formation via Deepfaked Video (Confirmatory Study)</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Our final study represents a high-powered, pre-registered, confirmation that aims to provide an even stronger test of questions explored or confirmed in our work so far: can online content (either genuine or Deepfaked) change people’s attitudes and intenti</w:t>
      </w:r>
      <w:r>
        <w:rPr>
          <w:rFonts w:ascii="Times New Roman" w:hAnsi="Times New Roman" w:cs="Times New Roman"/>
          <w:sz w:val="24"/>
          <w:szCs w:val="24"/>
        </w:rPr>
        <w:t>ons towards an unknown target (H1)? How effective are Deepfakes in influencing people relative to genuine content (H2)? Can people detect when they are being exposed to a Deepfake (H3)? Are they aware of the concept of Deepfaking prior to the study, and do</w:t>
      </w:r>
      <w:r>
        <w:rPr>
          <w:rFonts w:ascii="Times New Roman" w:hAnsi="Times New Roman" w:cs="Times New Roman"/>
          <w:sz w:val="24"/>
          <w:szCs w:val="24"/>
        </w:rPr>
        <w:t xml:space="preserve">es this awareness increase their chances of detecting a Deepfake when it is present (H4)? Does an awareness of Deepfaking (H5) or correctly detecting its presence (H6) serve to immunize people from its influence, and are those who are both aware </w:t>
      </w:r>
      <w:r>
        <w:rPr>
          <w:rFonts w:ascii="Times New Roman" w:hAnsi="Times New Roman" w:cs="Times New Roman"/>
          <w:i/>
          <w:iCs/>
          <w:sz w:val="24"/>
          <w:szCs w:val="24"/>
        </w:rPr>
        <w:t>and</w:t>
      </w:r>
      <w:r>
        <w:rPr>
          <w:rFonts w:ascii="Times New Roman" w:hAnsi="Times New Roman" w:cs="Times New Roman"/>
          <w:sz w:val="24"/>
          <w:szCs w:val="24"/>
        </w:rPr>
        <w:t xml:space="preserve"> who detect Deepfakes better immunized than those who are not (H7)?</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To answer these questions, improvements were made to the design, preregistration specificity (e.g., preregistering all data processing and analysis code along with a more precise preregist</w:t>
      </w:r>
      <w:r>
        <w:rPr>
          <w:rFonts w:ascii="Times New Roman" w:hAnsi="Times New Roman" w:cs="Times New Roman"/>
          <w:sz w:val="24"/>
          <w:szCs w:val="24"/>
        </w:rPr>
        <w:t xml:space="preserve">ration document), and analytic strategy (e.g., swapping to a Bayesian framework in order to produce more intuitive effect sizes and tests of non-inferiority). In </w:t>
      </w:r>
      <w:r>
        <w:rPr>
          <w:rFonts w:ascii="Times New Roman" w:hAnsi="Times New Roman" w:cs="Times New Roman"/>
          <w:sz w:val="24"/>
          <w:szCs w:val="24"/>
        </w:rPr>
        <w:lastRenderedPageBreak/>
        <w:t>certain cases, our hypotheses were already strongly supported by evidence from preregistered a</w:t>
      </w:r>
      <w:r>
        <w:rPr>
          <w:rFonts w:ascii="Times New Roman" w:hAnsi="Times New Roman" w:cs="Times New Roman"/>
          <w:sz w:val="24"/>
          <w:szCs w:val="24"/>
        </w:rPr>
        <w:t>nalyses in Experiments 1-6 (e.g., can both genuine and Deepfaked content give rise to changes in attitudes and intentions, is there evidence that they are comparably effective), whereas, in other cases, they were induced from, or refined based on, previous</w:t>
      </w:r>
      <w:r>
        <w:rPr>
          <w:rFonts w:ascii="Times New Roman" w:hAnsi="Times New Roman" w:cs="Times New Roman"/>
          <w:sz w:val="24"/>
          <w:szCs w:val="24"/>
        </w:rPr>
        <w:t xml:space="preserve"> data and therefore require confirmation (e.g., does awareness and/or detection protect one from a Deepfake’s influence). </w:t>
      </w:r>
      <w:r>
        <w:rPr>
          <w:rStyle w:val="FootnoteAnchor"/>
          <w:rFonts w:ascii="Times New Roman" w:hAnsi="Times New Roman" w:cs="Times New Roman"/>
          <w:sz w:val="24"/>
          <w:szCs w:val="24"/>
        </w:rPr>
        <w:footnoteReference w:id="9"/>
      </w:r>
    </w:p>
    <w:p w:rsidR="00017ABB" w:rsidRDefault="007C04E2">
      <w:pPr>
        <w:spacing w:line="480" w:lineRule="auto"/>
        <w:contextualSpacing/>
        <w:outlineLvl w:val="1"/>
        <w:rPr>
          <w:rFonts w:ascii="Times New Roman" w:hAnsi="Times New Roman" w:cs="Times New Roman"/>
          <w:b/>
          <w:color w:val="000000" w:themeColor="text1"/>
          <w:sz w:val="24"/>
        </w:rPr>
      </w:pPr>
      <w:r>
        <w:rPr>
          <w:rFonts w:ascii="Times New Roman" w:hAnsi="Times New Roman" w:cs="Times New Roman"/>
          <w:b/>
          <w:color w:val="000000" w:themeColor="text1"/>
          <w:sz w:val="24"/>
        </w:rPr>
        <w:t>Method</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Sample Size Selection</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Sample size was determined via Bayesian power analysis which was itself determined using a simulation s</w:t>
      </w:r>
      <w:r>
        <w:rPr>
          <w:rFonts w:ascii="Times New Roman" w:hAnsi="Times New Roman" w:cs="Times New Roman"/>
          <w:bCs/>
          <w:sz w:val="24"/>
          <w:szCs w:val="24"/>
        </w:rPr>
        <w:t xml:space="preserve">tudy. The simulation involved the following steps. Bayesian linear models were first fitted to the data from Experiments 1-6 to provide point estimates of the parameters used in these hypothesis tests. These parameters were then used to simulate data that </w:t>
      </w:r>
      <w:r>
        <w:rPr>
          <w:rFonts w:ascii="Times New Roman" w:hAnsi="Times New Roman" w:cs="Times New Roman"/>
          <w:bCs/>
          <w:sz w:val="24"/>
          <w:szCs w:val="24"/>
        </w:rPr>
        <w:t>met the same ‘true’ parameters. The models were then refit to the simulated data, and hypothesis tests were applied. 1000 iterations of this “simulate-data-fit model-test hypotheses” process were then performed. The proportion of simulations which detected</w:t>
      </w:r>
      <w:r>
        <w:rPr>
          <w:rFonts w:ascii="Times New Roman" w:hAnsi="Times New Roman" w:cs="Times New Roman"/>
          <w:bCs/>
          <w:sz w:val="24"/>
          <w:szCs w:val="24"/>
        </w:rPr>
        <w:t xml:space="preserve"> the known ‘true’ effects (i.e., statistical power) was then summarized. The number of participants simulated was varied between simulation runs until a sample size was obtained that provided at least 80% power for all hypotheses. This sample size was then</w:t>
      </w:r>
      <w:r>
        <w:rPr>
          <w:rFonts w:ascii="Times New Roman" w:hAnsi="Times New Roman" w:cs="Times New Roman"/>
          <w:bCs/>
          <w:sz w:val="24"/>
          <w:szCs w:val="24"/>
        </w:rPr>
        <w:t xml:space="preserve"> adjusted to take the data exclusion rates observed in Experiments 1-6 into account. Results indicated that 600 participants would be required after exclusions. </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Participants and Design</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lastRenderedPageBreak/>
        <w:t xml:space="preserve">770 participants </w:t>
      </w:r>
      <w:r>
        <w:rPr>
          <w:rFonts w:ascii="Times New Roman" w:hAnsi="Times New Roman" w:cs="Times New Roman"/>
          <w:sz w:val="24"/>
          <w:szCs w:val="24"/>
          <w:lang w:val="en-US"/>
        </w:rPr>
        <w:t xml:space="preserve">completed the study on Prolific </w:t>
      </w:r>
      <w:r>
        <w:rPr>
          <w:rFonts w:ascii="Times New Roman" w:hAnsi="Times New Roman" w:cs="Times New Roman"/>
          <w:color w:val="000000" w:themeColor="text1"/>
          <w:sz w:val="24"/>
          <w:szCs w:val="24"/>
          <w:lang w:val="en-US"/>
        </w:rPr>
        <w:t>in exchange for a mon</w:t>
      </w:r>
      <w:r>
        <w:rPr>
          <w:rFonts w:ascii="Times New Roman" w:hAnsi="Times New Roman" w:cs="Times New Roman"/>
          <w:color w:val="000000" w:themeColor="text1"/>
          <w:sz w:val="24"/>
          <w:szCs w:val="24"/>
          <w:lang w:val="en-US"/>
        </w:rPr>
        <w:t>etary reward</w:t>
      </w:r>
      <w:r>
        <w:rPr>
          <w:rFonts w:ascii="Times New Roman" w:hAnsi="Times New Roman" w:cs="Times New Roman"/>
          <w:bCs/>
          <w:sz w:val="24"/>
          <w:szCs w:val="24"/>
        </w:rPr>
        <w:t>. Data processing was run on this sample to determined if the following criteria were met: at least 600 participants remaining after exclusions (for H1 and H2), at least 166 participants who were shown a Deepfake and reported prior awareness of</w:t>
      </w:r>
      <w:r>
        <w:rPr>
          <w:rFonts w:ascii="Times New Roman" w:hAnsi="Times New Roman" w:cs="Times New Roman"/>
          <w:bCs/>
          <w:sz w:val="24"/>
          <w:szCs w:val="24"/>
        </w:rPr>
        <w:t xml:space="preserve"> Deepfaking (for H5), at least 103 participants who were shown a Deepfake and correctly detected it as a Deepfake (for H6), and at least 46 participants who were shown a Deepfake, reported prior awareness of Deepfaking, and correctly detected it as a Deepf</w:t>
      </w:r>
      <w:r>
        <w:rPr>
          <w:rFonts w:ascii="Times New Roman" w:hAnsi="Times New Roman" w:cs="Times New Roman"/>
          <w:bCs/>
          <w:sz w:val="24"/>
          <w:szCs w:val="24"/>
        </w:rPr>
        <w:t xml:space="preserve">ake (for H7). These sample size requirements were derived from the power analysis via simulation study to provide power &gt; .80 for each hypothesis. </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Pr>
          <w:rFonts w:ascii="Times New Roman" w:hAnsi="Times New Roman" w:cs="Times New Roman"/>
          <w:sz w:val="24"/>
          <w:szCs w:val="24"/>
          <w:lang w:val="en-US"/>
        </w:rPr>
        <w:t xml:space="preserve">635 participants (387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35.7,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13)</w:t>
      </w:r>
      <w:r>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rsidR="00017ABB" w:rsidRDefault="007C04E2">
      <w:pPr>
        <w:spacing w:line="480" w:lineRule="auto"/>
        <w:rPr>
          <w:rFonts w:ascii="Times New Roman" w:hAnsi="Times New Roman" w:cs="Times New Roman"/>
          <w:b/>
          <w:i/>
          <w:iCs/>
          <w:sz w:val="24"/>
          <w:szCs w:val="24"/>
        </w:rPr>
      </w:pPr>
      <w:r>
        <w:rPr>
          <w:rFonts w:ascii="Times New Roman" w:hAnsi="Times New Roman" w:cs="Times New Roman"/>
          <w:b/>
          <w:i/>
          <w:iCs/>
          <w:sz w:val="24"/>
          <w:szCs w:val="24"/>
        </w:rPr>
        <w:t>S</w:t>
      </w:r>
      <w:r>
        <w:rPr>
          <w:rFonts w:ascii="Times New Roman" w:hAnsi="Times New Roman" w:cs="Times New Roman"/>
          <w:b/>
          <w:i/>
          <w:iCs/>
          <w:sz w:val="24"/>
          <w:szCs w:val="24"/>
        </w:rPr>
        <w:t>timuli</w:t>
      </w:r>
    </w:p>
    <w:p w:rsidR="00017ABB" w:rsidRDefault="007C04E2">
      <w:pPr>
        <w:ind w:firstLine="708"/>
        <w:rPr>
          <w:rFonts w:ascii="Times New Roman" w:hAnsi="Times New Roman" w:cs="Times New Roman"/>
          <w:sz w:val="24"/>
          <w:szCs w:val="24"/>
        </w:rPr>
      </w:pPr>
      <w:r>
        <w:rPr>
          <w:rFonts w:ascii="Times New Roman" w:hAnsi="Times New Roman" w:cs="Times New Roman"/>
          <w:sz w:val="24"/>
          <w:szCs w:val="24"/>
        </w:rPr>
        <w:t>A similar set of stimuli were used as in Experiment 5.</w:t>
      </w:r>
    </w:p>
    <w:p w:rsidR="00017ABB" w:rsidRDefault="007C04E2">
      <w:pPr>
        <w:pStyle w:val="Heading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Procedure</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completed the following tasks in the stated order unless it was previously noted that a given phase was counterbalanced.</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t>Demographics</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indicated their age and </w:t>
      </w:r>
      <w:r>
        <w:rPr>
          <w:rFonts w:ascii="Times New Roman" w:hAnsi="Times New Roman" w:cs="Times New Roman"/>
          <w:sz w:val="24"/>
          <w:szCs w:val="24"/>
        </w:rPr>
        <w:t xml:space="preserve">gender (man, woman, non-binary, prefer not to disclose, prefer to self-describe). </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t>Acquisition Phase (Independent variable)</w:t>
      </w:r>
      <w:r>
        <w:rPr>
          <w:rFonts w:ascii="Times New Roman" w:hAnsi="Times New Roman" w:cs="Times New Roman"/>
          <w:sz w:val="24"/>
          <w:szCs w:val="24"/>
        </w:rPr>
        <w:t xml:space="preserv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watched the same videos as in Experiment 5. No memory or diagnositicity questions were asked in this study.  </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lastRenderedPageBreak/>
        <w:t>Personal</w:t>
      </w:r>
      <w:r>
        <w:rPr>
          <w:rFonts w:ascii="Times New Roman" w:hAnsi="Times New Roman" w:cs="Times New Roman"/>
          <w:b/>
          <w:bCs/>
          <w:i/>
          <w:iCs/>
          <w:sz w:val="24"/>
          <w:szCs w:val="24"/>
        </w:rPr>
        <w:t>ized IAT (Dependent variable)</w:t>
      </w:r>
      <w:r>
        <w:rPr>
          <w:rFonts w:ascii="Times New Roman" w:hAnsi="Times New Roman" w:cs="Times New Roman"/>
          <w:sz w:val="24"/>
          <w:szCs w:val="24"/>
        </w:rPr>
        <w:t xml:space="preserv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8"/>
        </w:rPr>
        <w:t xml:space="preserve">A similar pIAT was used as before </w:t>
      </w:r>
      <w:r>
        <w:rPr>
          <w:rFonts w:ascii="Times New Roman" w:hAnsi="Times New Roman" w:cs="Times New Roman"/>
          <w:sz w:val="24"/>
          <w:szCs w:val="24"/>
        </w:rPr>
        <w:t>with one exception: pIAT trials were increased from 16 to 20 in the practice blocks and 32 to 40 in the test blocks.</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Self-Reported Ratings and Intentions (Dependent variable)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w:t>
      </w:r>
      <w:r>
        <w:rPr>
          <w:rFonts w:ascii="Times New Roman" w:hAnsi="Times New Roman" w:cs="Times New Roman"/>
          <w:sz w:val="24"/>
          <w:szCs w:val="24"/>
        </w:rPr>
        <w:t>of rating and intention questions were used as in previous studies.</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Deepfake Detection (Dependent variable for H3, Independent variable for H4, exclusion criterion for H5)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told the following: “Artificial Intelligence algorithms are now s</w:t>
      </w:r>
      <w:r>
        <w:rPr>
          <w:rFonts w:ascii="Times New Roman" w:hAnsi="Times New Roman" w:cs="Times New Roman"/>
          <w:sz w:val="24"/>
          <w:szCs w:val="24"/>
        </w:rPr>
        <w:t>o advanced that they can fabricate audio and video content that appears real but was never said by a real person. This type of content is known as a ‘Deepfake’, and can be very convincing or difficult to tell from real content.  A key goal of this study is</w:t>
      </w:r>
      <w:r>
        <w:rPr>
          <w:rFonts w:ascii="Times New Roman" w:hAnsi="Times New Roman" w:cs="Times New Roman"/>
          <w:sz w:val="24"/>
          <w:szCs w:val="24"/>
        </w:rPr>
        <w:t xml:space="preserve"> to examine whether people can tell the difference between genuine video content (footage of a real person) versus Deepfakes (videos created by computer algorithms that portray things that a person never said).  Some participants in this study were shown a</w:t>
      </w:r>
      <w:r>
        <w:rPr>
          <w:rFonts w:ascii="Times New Roman" w:hAnsi="Times New Roman" w:cs="Times New Roman"/>
          <w:sz w:val="24"/>
          <w:szCs w:val="24"/>
        </w:rPr>
        <w:t xml:space="preserve"> genuine video of Chris. Other participants were shown a video of Chris where some sentences were Deepfaked (i.e., Chris never really said those things). It’s very important that you answer the following question honestly: Do you think that the video of Ch</w:t>
      </w:r>
      <w:r>
        <w:rPr>
          <w:rFonts w:ascii="Times New Roman" w:hAnsi="Times New Roman" w:cs="Times New Roman"/>
          <w:sz w:val="24"/>
          <w:szCs w:val="24"/>
        </w:rPr>
        <w:t xml:space="preserve">ris you watched earlier in this study was genuine or Deepfaked?”.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were given two closed-ended response options: “The video I watched was Deepfaked: a computer algorithm was used to create footage of Chris saying things he never really said”  </w:t>
      </w:r>
      <w:r>
        <w:rPr>
          <w:rFonts w:ascii="Times New Roman" w:hAnsi="Times New Roman" w:cs="Times New Roman"/>
          <w:sz w:val="24"/>
          <w:szCs w:val="24"/>
        </w:rPr>
        <w:t xml:space="preserve">or “The video I watched was genuine: it only contained authentic video of an actual living person”. They were also asked to “Please give a reason for your answer in the text box below”, and provided with a means to indicate their open-ended response. This </w:t>
      </w:r>
      <w:r>
        <w:rPr>
          <w:rFonts w:ascii="Times New Roman" w:hAnsi="Times New Roman" w:cs="Times New Roman"/>
          <w:sz w:val="24"/>
          <w:szCs w:val="24"/>
        </w:rPr>
        <w:t>open-</w:t>
      </w:r>
      <w:r>
        <w:rPr>
          <w:rFonts w:ascii="Times New Roman" w:hAnsi="Times New Roman" w:cs="Times New Roman"/>
          <w:sz w:val="24"/>
          <w:szCs w:val="24"/>
        </w:rPr>
        <w:lastRenderedPageBreak/>
        <w:t>ended question was included for exploratory purposes and was not used in any of the preregistered analyses for Experiment 7.</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Deepfake Awareness (Independent variable for H4, exclusion criterion for H5)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Prior awareness of Deepfaking as a concept was t</w:t>
      </w:r>
      <w:r>
        <w:rPr>
          <w:rFonts w:ascii="Times New Roman" w:hAnsi="Times New Roman" w:cs="Times New Roman"/>
          <w:sz w:val="24"/>
          <w:szCs w:val="24"/>
        </w:rPr>
        <w:t>hen assessed using the following question: “Prior to this study did you know that videos could be ‘Deepfaked’? Two closed-ended response options were provided (Yes - I was aware of the concept of Deepfakes / No - I wasn’t aware of the concept of Deepfakes)</w:t>
      </w:r>
      <w:r>
        <w:rPr>
          <w:rFonts w:ascii="Times New Roman" w:hAnsi="Times New Roman" w:cs="Times New Roman"/>
          <w:sz w:val="24"/>
          <w:szCs w:val="24"/>
        </w:rPr>
        <w:t>. Participants were then asked to “Please elaborate on your answer using the text box below” and provided with an open-ended response option. This open-ended question was included for exploratory purposes and was not used in any of the preregistered analys</w:t>
      </w:r>
      <w:r>
        <w:rPr>
          <w:rFonts w:ascii="Times New Roman" w:hAnsi="Times New Roman" w:cs="Times New Roman"/>
          <w:sz w:val="24"/>
          <w:szCs w:val="24"/>
        </w:rPr>
        <w:t>es for Experiment 7.</w:t>
      </w:r>
    </w:p>
    <w:p w:rsidR="00017ABB" w:rsidRDefault="007C04E2">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rsidR="00017ABB" w:rsidRDefault="007C04E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rsidR="00017ABB" w:rsidRDefault="007C04E2">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excluded as in Experiments 1-6 with one exception: </w:t>
      </w:r>
      <w:r>
        <w:rPr>
          <w:rFonts w:ascii="Times New Roman" w:hAnsi="Times New Roman" w:cs="Times New Roman"/>
          <w:sz w:val="24"/>
          <w:szCs w:val="24"/>
        </w:rPr>
        <w:t xml:space="preserve">in Experiment 7 we excluded participants if they did not spend a minimum of 2.25 minutes, or spent over 4.5 minutes on the acquisition phase (i.e., </w:t>
      </w:r>
      <w:r>
        <w:rPr>
          <w:rFonts w:ascii="Times New Roman" w:hAnsi="Times New Roman" w:cs="Times New Roman"/>
          <w:sz w:val="24"/>
          <w:szCs w:val="24"/>
        </w:rPr>
        <w:t>video).</w:t>
      </w:r>
    </w:p>
    <w:p w:rsidR="00017ABB" w:rsidRDefault="007C04E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Preparation </w:t>
      </w:r>
    </w:p>
    <w:p w:rsidR="00017ABB" w:rsidRDefault="007C04E2">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prepared as in Experiment 5. Similar to meta-analyses, we standardized </w:t>
      </w:r>
      <w:r>
        <w:rPr>
          <w:rFonts w:ascii="Times New Roman" w:hAnsi="Times New Roman" w:cs="Times New Roman"/>
          <w:sz w:val="24"/>
          <w:szCs w:val="24"/>
          <w:lang w:val="en-US"/>
        </w:rPr>
        <w:t>s</w:t>
      </w:r>
      <w:r>
        <w:rPr>
          <w:rFonts w:ascii="Times New Roman" w:hAnsi="Times New Roman" w:cs="Times New Roman"/>
          <w:sz w:val="24"/>
          <w:szCs w:val="24"/>
        </w:rPr>
        <w:t>elf-reported ratings, pIAT scores, and behavioral intentions by 1 SD after exclusions and prior to analyses. This was done within each level of both</w:t>
      </w:r>
      <w:r>
        <w:rPr>
          <w:rFonts w:ascii="Times New Roman" w:hAnsi="Times New Roman" w:cs="Times New Roman"/>
          <w:sz w:val="24"/>
          <w:szCs w:val="24"/>
        </w:rPr>
        <w:t xml:space="preserve"> IVs (i.e., by Source Valence condition [positive vs. negative], and by Video Content [Genuine vs. Deepfaked]). </w:t>
      </w:r>
    </w:p>
    <w:p w:rsidR="00017ABB" w:rsidRDefault="007C04E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Analytic Strategy</w:t>
      </w:r>
    </w:p>
    <w:p w:rsidR="00017ABB" w:rsidRDefault="007C04E2">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A similar analytic strategy was employed as outlined in the Meta-Analysis section. Analyses were only modified to remove the </w:t>
      </w:r>
      <w:r>
        <w:rPr>
          <w:rFonts w:ascii="Times New Roman" w:hAnsi="Times New Roman" w:cs="Times New Roman"/>
          <w:bCs/>
          <w:sz w:val="24"/>
          <w:szCs w:val="24"/>
        </w:rPr>
        <w:t>random effect for Experiment (i.e., to move from a meta-analysis of the existing studies to an analysis of this single confirmatory study).</w:t>
      </w:r>
    </w:p>
    <w:p w:rsidR="00017ABB" w:rsidRDefault="007C04E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Hypothesis Testing</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1: Does Online Content Change Attitudes and Intentions Towards a Novel Individu</w:t>
      </w:r>
      <w:r>
        <w:rPr>
          <w:rFonts w:ascii="Times New Roman" w:hAnsi="Times New Roman" w:cs="Times New Roman"/>
          <w:b/>
          <w:i/>
          <w:sz w:val="24"/>
          <w:lang w:val="en-US"/>
        </w:rPr>
        <w:t>al?</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2.60, 95% CI [2.36, 2.81],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1.37, 95% CI [1.17, 1.62],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w:t>
      </w:r>
      <w:r>
        <w:rPr>
          <w:rFonts w:ascii="Times New Roman" w:eastAsia="Calibri" w:hAnsi="Times New Roman" w:cs="Times New Roman"/>
          <w:sz w:val="24"/>
          <w:szCs w:val="24"/>
          <w:lang w:val="en-US"/>
        </w:rPr>
        <w:t xml:space="preserve">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2.59, 95% CI [2.37, 2.82],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The same was true for Deepfaked content, which also influenced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2.35, 95% CI [2.15, 2.59],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1.36, 95% CI</w:t>
      </w:r>
      <w:r>
        <w:rPr>
          <w:rFonts w:ascii="Times New Roman" w:eastAsia="Calibri" w:hAnsi="Times New Roman" w:cs="Times New Roman"/>
          <w:sz w:val="24"/>
          <w:szCs w:val="24"/>
          <w:lang w:val="en-US"/>
        </w:rPr>
        <w:t xml:space="preserve"> [1.14, 1.57],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w:t>
      </w:r>
      <w:r>
        <w:rPr>
          <w:rFonts w:ascii="Times New Roman" w:eastAsia="Calibri" w:hAnsi="Times New Roman" w:cs="Times New Roman"/>
          <w:sz w:val="24"/>
          <w:szCs w:val="24"/>
          <w:lang w:val="en-US"/>
        </w:rPr>
        <w:t xml:space="preserve"> = 2.68, 95% CI [2.47, 2.90],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2: Are Deepfakes as Effective as Genuine Content at Influencing Attitudes and Intentions?</w:t>
      </w:r>
    </w:p>
    <w:p w:rsidR="00017ABB" w:rsidRDefault="007C04E2">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Results indicated that self-reported attitu</w:t>
      </w:r>
      <w:r>
        <w:rPr>
          <w:rFonts w:ascii="Times New Roman" w:eastAsia="Calibri" w:hAnsi="Times New Roman" w:cs="Times New Roman"/>
          <w:sz w:val="24"/>
          <w:szCs w:val="24"/>
          <w:lang w:val="en-US"/>
        </w:rPr>
        <w:t xml:space="preserve">des induced by Deepfaked content were 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2.36;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2.18). That said, Deepfakes were </w:t>
      </w:r>
      <w:r>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automatic attitudes </w:t>
      </w:r>
      <w:r>
        <w:rPr>
          <w:rFonts w:ascii="Times New Roman" w:eastAsia="Calibri" w:hAnsi="Times New Roman" w:cs="Times New Roman"/>
          <w:sz w:val="24"/>
          <w:szCs w:val="24"/>
          <w:lang w:val="en-US"/>
        </w:rPr>
        <w:t xml:space="preserve">(pIAT scores): Deepfaked content was non-inferior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95% CI = 1.</w:t>
      </w:r>
      <w:r>
        <w:rPr>
          <w:rFonts w:ascii="Times New Roman" w:eastAsia="Calibri" w:hAnsi="Times New Roman" w:cs="Times New Roman"/>
          <w:sz w:val="24"/>
          <w:szCs w:val="24"/>
          <w:lang w:val="en-US"/>
        </w:rPr>
        <w:t xml:space="preserve">17;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1.17). Deepfaked content </w:t>
      </w:r>
      <w:r>
        <w:rPr>
          <w:rFonts w:ascii="Times New Roman" w:eastAsia="Calibri" w:hAnsi="Times New Roman" w:cs="Times New Roman"/>
          <w:sz w:val="24"/>
          <w:szCs w:val="24"/>
          <w:lang w:val="en-IE"/>
        </w:rPr>
        <w:t xml:space="preserve">was 96.7% (95% CI [76.1, 121.1]) as effective in changing automatic attitudes as genuine content. Finally, behavioural </w:t>
      </w:r>
      <w:r>
        <w:rPr>
          <w:rFonts w:ascii="Times New Roman" w:eastAsia="Calibri" w:hAnsi="Times New Roman" w:cs="Times New Roman"/>
          <w:sz w:val="24"/>
          <w:szCs w:val="24"/>
          <w:lang w:val="en-US"/>
        </w:rPr>
        <w:t xml:space="preserve">intentions induced by Deepfaked content were also non-inferior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 xml:space="preserve">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2.37;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2.51). Deepfakes </w:t>
      </w:r>
      <w:r>
        <w:rPr>
          <w:rFonts w:ascii="Times New Roman" w:eastAsia="Calibri" w:hAnsi="Times New Roman" w:cs="Times New Roman"/>
          <w:sz w:val="24"/>
          <w:szCs w:val="24"/>
          <w:lang w:val="en-IE"/>
        </w:rPr>
        <w:t>were 102.6% (95% CI [92.3, 116.9]) as effective in changing intentions as genuine content.</w:t>
      </w:r>
    </w:p>
    <w:p w:rsidR="00017ABB" w:rsidRDefault="007C04E2">
      <w:pPr>
        <w:spacing w:line="480" w:lineRule="auto"/>
        <w:rPr>
          <w:rFonts w:ascii="Times New Roman" w:hAnsi="Times New Roman" w:cs="Times New Roman"/>
          <w:b/>
          <w:i/>
          <w:lang w:val="en-US"/>
        </w:rPr>
      </w:pPr>
      <w:r>
        <w:rPr>
          <w:rFonts w:ascii="Times New Roman" w:hAnsi="Times New Roman" w:cs="Times New Roman"/>
          <w:b/>
          <w:i/>
          <w:sz w:val="24"/>
          <w:lang w:val="en-US"/>
        </w:rPr>
        <w:t>Research Question 3: How Effective are People at Detecting Deepfakes?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Analyses revealed that </w:t>
      </w:r>
      <w:r>
        <w:rPr>
          <w:rFonts w:ascii="Times New Roman" w:eastAsia="Calibri" w:hAnsi="Times New Roman" w:cs="Times New Roman"/>
          <w:bCs/>
          <w:sz w:val="24"/>
          <w:szCs w:val="24"/>
          <w:lang w:val="en-US"/>
        </w:rPr>
        <w:t>par</w:t>
      </w:r>
      <w:r>
        <w:rPr>
          <w:rFonts w:ascii="Times New Roman" w:eastAsia="Calibri" w:hAnsi="Times New Roman" w:cs="Times New Roman"/>
          <w:bCs/>
          <w:sz w:val="24"/>
          <w:szCs w:val="24"/>
          <w:lang w:val="en-US"/>
        </w:rPr>
        <w:t xml:space="preserve">ticipants </w:t>
      </w:r>
      <w:r>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t>
      </w:r>
      <w:r>
        <w:rPr>
          <w:rFonts w:ascii="Times New Roman" w:eastAsia="Calibri" w:hAnsi="Times New Roman" w:cs="Times New Roman"/>
          <w:sz w:val="24"/>
          <w:szCs w:val="24"/>
          <w:lang w:val="en-US"/>
        </w:rPr>
        <w:lastRenderedPageBreak/>
        <w:t xml:space="preserve">well as poorly informed decisions about whether content was genuine or not (e.g., informedness/ 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xml:space="preserve"> = </w:t>
      </w:r>
      <w:r>
        <w:rPr>
          <w:rFonts w:ascii="Times New Roman" w:eastAsia="Calibri" w:hAnsi="Times New Roman" w:cs="Times New Roman"/>
          <w:sz w:val="24"/>
          <w:szCs w:val="24"/>
          <w:lang w:val="en-US"/>
        </w:rPr>
        <w:t>0.27, 95% CI [0.20, 0.35]).</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 xml:space="preserve">Research Question 4: Are People Aware That Content Can Be Deepfaked Before They Take Part in The Study and Does This Make Them Better at Detecting Them?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Results indicated that 56% of participants were aware of Deepfaking prior </w:t>
      </w:r>
      <w:r>
        <w:rPr>
          <w:rFonts w:ascii="Times New Roman" w:eastAsia="Calibri" w:hAnsi="Times New Roman" w:cs="Times New Roman"/>
          <w:sz w:val="24"/>
          <w:szCs w:val="24"/>
          <w:lang w:val="en-US"/>
        </w:rPr>
        <w:t xml:space="preserve">to the study. These individuals were 1.9 times as likely to correctly detect a Deepfake when they were exposed to one (IRR = 1.87, 95% CI [1.44, 2.53]). Specifically, those who were previously unaware of Deepfaking had a 23% chance of detecting it whereas </w:t>
      </w:r>
      <w:r>
        <w:rPr>
          <w:rFonts w:ascii="Times New Roman" w:eastAsia="Calibri" w:hAnsi="Times New Roman" w:cs="Times New Roman"/>
          <w:sz w:val="24"/>
          <w:szCs w:val="24"/>
          <w:lang w:val="en-US"/>
        </w:rPr>
        <w:t>their aware counterparts had a 44% chance of detecting it.</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5: Does Prior Awareness of the Concept of Deepfakes Make You Immune to Their Influence?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examined if attitudes and intentions would still emerge for ‘aware’ participants (i.e., </w:t>
      </w:r>
      <w:r>
        <w:rPr>
          <w:rFonts w:ascii="Times New Roman" w:eastAsia="Calibri" w:hAnsi="Times New Roman" w:cs="Times New Roman"/>
          <w:sz w:val="24"/>
          <w:szCs w:val="24"/>
          <w:lang w:val="en-US"/>
        </w:rPr>
        <w:t>those who were exposed to a Deepfake and who reported being aware of the concept of Deepfaking prior to taking part). Results indicated that prior awareness of Deepfaking did not protect an individual from being influenced by the Deepfake. Aware individual</w:t>
      </w:r>
      <w:r>
        <w:rPr>
          <w:rFonts w:ascii="Times New Roman" w:eastAsia="Calibri" w:hAnsi="Times New Roman" w:cs="Times New Roman"/>
          <w:sz w:val="24"/>
          <w:szCs w:val="24"/>
          <w:lang w:val="en-US"/>
        </w:rPr>
        <w:t xml:space="preserve">s also showed changes in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2.10, 95% CI [1.83, 2.41],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automatic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1.29, 95% CI [1.03, 1.59],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2.50, 95% CI [2.21, 2.81],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w:t>
      </w:r>
    </w:p>
    <w:p w:rsidR="00017ABB" w:rsidRDefault="007C04E2">
      <w:pPr>
        <w:spacing w:line="480" w:lineRule="auto"/>
        <w:rPr>
          <w:rFonts w:ascii="Times New Roman" w:hAnsi="Times New Roman" w:cs="Times New Roman"/>
          <w:b/>
          <w:i/>
          <w:sz w:val="24"/>
        </w:rPr>
      </w:pPr>
      <w:r>
        <w:rPr>
          <w:rFonts w:ascii="Times New Roman" w:hAnsi="Times New Roman" w:cs="Times New Roman"/>
          <w:b/>
          <w:i/>
          <w:sz w:val="24"/>
        </w:rPr>
        <w:t xml:space="preserve">Research Question 6: </w:t>
      </w:r>
      <w:r>
        <w:rPr>
          <w:rFonts w:ascii="Times New Roman" w:hAnsi="Times New Roman" w:cs="Times New Roman"/>
          <w:b/>
          <w:i/>
          <w:sz w:val="24"/>
        </w:rPr>
        <w:t>Does Detecting Deepfaked Content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We also examined if participants who successfully detected the presence of a Deepfake would also be immune to its influence. Deepfake detectors were also influenced by such content, and showe</w:t>
      </w:r>
      <w:r>
        <w:rPr>
          <w:rFonts w:ascii="Times New Roman" w:eastAsia="Calibri" w:hAnsi="Times New Roman" w:cs="Times New Roman"/>
          <w:sz w:val="24"/>
          <w:szCs w:val="24"/>
        </w:rPr>
        <w:t xml:space="preserve">d a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2.18, 95% CI [1.93, 2.44],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1.37, 95% CI [1.12, 1.64],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2.57, 95% CI [2.33, 2.83],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spacing w:line="480" w:lineRule="auto"/>
        <w:rPr>
          <w:rFonts w:ascii="Times New Roman" w:hAnsi="Times New Roman" w:cs="Times New Roman"/>
          <w:b/>
          <w:i/>
          <w:sz w:val="24"/>
        </w:rPr>
      </w:pPr>
      <w:r>
        <w:rPr>
          <w:rFonts w:ascii="Times New Roman" w:hAnsi="Times New Roman" w:cs="Times New Roman"/>
          <w:b/>
          <w:i/>
          <w:sz w:val="24"/>
        </w:rPr>
        <w:lastRenderedPageBreak/>
        <w:t>Research Question 7: Does Awarenes</w:t>
      </w:r>
      <w:r>
        <w:rPr>
          <w:rFonts w:ascii="Times New Roman" w:hAnsi="Times New Roman" w:cs="Times New Roman"/>
          <w:b/>
          <w:i/>
          <w:sz w:val="24"/>
        </w:rPr>
        <w:t>s and Dection of Deepfakes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w:t>
      </w:r>
      <w:r>
        <w:rPr>
          <w:rFonts w:ascii="Times New Roman" w:eastAsia="Calibri" w:hAnsi="Times New Roman" w:cs="Times New Roman"/>
          <w:sz w:val="24"/>
          <w:szCs w:val="24"/>
        </w:rPr>
        <w:t xml:space="preserve">. Results indicated that both awareness and Deepfake detection did not immunise the individual from its influence, such that these participants also showed the expected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1.98, 95% CI [1.65, 2.27],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w:t>
      </w:r>
      <w:r>
        <w:rPr>
          <w:rFonts w:ascii="Times New Roman" w:eastAsia="Calibri" w:hAnsi="Times New Roman" w:cs="Times New Roman"/>
          <w:sz w:val="24"/>
          <w:szCs w:val="24"/>
        </w:rPr>
        <w:t xml:space="preserve">ic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1.35, 95% CI [1.01, 1.65],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 behavioral intentions,</w:t>
      </w:r>
      <w:r>
        <w:rPr>
          <w:rFonts w:ascii="Times New Roman" w:eastAsia="Calibri" w:hAnsi="Times New Roman" w:cs="Times New Roman"/>
          <w:b/>
          <w:i/>
          <w:sz w:val="24"/>
          <w:szCs w:val="24"/>
        </w:rPr>
        <w:t xml:space="preserve">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2.39, 95% CI [2.07, 2.70],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2"/>
        <w:spacing w:line="480" w:lineRule="auto"/>
        <w:rPr>
          <w:rFonts w:ascii="Times New Roman" w:hAnsi="Times New Roman" w:cs="Times New Roman"/>
          <w:b/>
          <w:color w:val="auto"/>
          <w:sz w:val="24"/>
        </w:rPr>
      </w:pPr>
      <w:r>
        <w:rPr>
          <w:rFonts w:ascii="Times New Roman" w:hAnsi="Times New Roman" w:cs="Times New Roman"/>
          <w:b/>
          <w:color w:val="auto"/>
          <w:sz w:val="24"/>
        </w:rPr>
        <w:t>Discussion</w:t>
      </w:r>
    </w:p>
    <w:p w:rsidR="00017ABB" w:rsidRDefault="007C04E2">
      <w:pPr>
        <w:pStyle w:val="AbstractSummary"/>
        <w:spacing w:line="480" w:lineRule="auto"/>
        <w:ind w:firstLine="720"/>
      </w:pPr>
      <w:r>
        <w:t>A high-powered, pre-registered, confirmatory study replicated the core findings from our prior studies. Deepfakes can be used to manipulate (automatic) attitudes and intentions, and do so just as effectively as authentic content. Many participants are unaw</w:t>
      </w:r>
      <w:r>
        <w:t xml:space="preserve">are of this new technology, find it difficult to detect when they are being exposed to it, and neither awareness nor detection served to protect them from its influence. </w:t>
      </w:r>
    </w:p>
    <w:p w:rsidR="00017ABB" w:rsidRDefault="00017ABB">
      <w:pPr>
        <w:spacing w:line="480" w:lineRule="auto"/>
        <w:ind w:firstLine="708"/>
      </w:pPr>
    </w:p>
    <w:sectPr w:rsidR="00017ABB">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4E2" w:rsidRDefault="007C04E2">
      <w:pPr>
        <w:spacing w:after="0" w:line="240" w:lineRule="auto"/>
      </w:pPr>
      <w:r>
        <w:separator/>
      </w:r>
    </w:p>
  </w:endnote>
  <w:endnote w:type="continuationSeparator" w:id="0">
    <w:p w:rsidR="007C04E2" w:rsidRDefault="007C0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4E2" w:rsidRDefault="007C04E2">
      <w:r>
        <w:separator/>
      </w:r>
    </w:p>
  </w:footnote>
  <w:footnote w:type="continuationSeparator" w:id="0">
    <w:p w:rsidR="007C04E2" w:rsidRDefault="007C04E2">
      <w:r>
        <w:continuationSeparator/>
      </w:r>
    </w:p>
  </w:footnote>
  <w:footnote w:id="1">
    <w:p w:rsidR="00017ABB" w:rsidRDefault="007C04E2">
      <w:pPr>
        <w:pStyle w:val="FootnoteText"/>
      </w:pPr>
      <w:r>
        <w:rPr>
          <w:rStyle w:val="FootnoteCharacters"/>
        </w:rPr>
        <w:footnoteRef/>
      </w:r>
      <w:r w:rsidR="00C35991">
        <w:rPr>
          <w:rFonts w:ascii="Times New Roman" w:hAnsi="Times New Roman" w:cs="Times New Roman"/>
          <w:lang w:val="en-IE"/>
        </w:rPr>
        <w:t xml:space="preserve"> </w:t>
      </w:r>
      <w:r>
        <w:rPr>
          <w:rFonts w:ascii="Times New Roman" w:hAnsi="Times New Roman" w:cs="Times New Roman"/>
          <w:lang w:val="en-IE"/>
        </w:rPr>
        <w:t>Note that t</w:t>
      </w:r>
      <w:r>
        <w:rPr>
          <w:rFonts w:ascii="Times New Roman" w:hAnsi="Times New Roman" w:cs="Times New Roman"/>
          <w:lang w:val="en-US"/>
        </w:rPr>
        <w:t>he study designs and data-analysis plans for all experiments are avail</w:t>
      </w:r>
      <w:r>
        <w:rPr>
          <w:rFonts w:ascii="Times New Roman" w:hAnsi="Times New Roman" w:cs="Times New Roman"/>
          <w:lang w:val="en-US"/>
        </w:rPr>
        <w:t>able on the Open Science Framework website (</w:t>
      </w:r>
      <w:hyperlink r:id="rId1">
        <w:r>
          <w:rPr>
            <w:rStyle w:val="InternetLink"/>
            <w:rFonts w:ascii="Times New Roman" w:hAnsi="Times New Roman" w:cs="Times New Roman"/>
            <w:lang w:val="en-US"/>
          </w:rPr>
          <w:t>osf.io/u6vtz</w:t>
        </w:r>
      </w:hyperlink>
      <w:r>
        <w:rPr>
          <w:rFonts w:ascii="Times New Roman" w:hAnsi="Times New Roman" w:cs="Times New Roman"/>
          <w:lang w:val="en-US"/>
        </w:rPr>
        <w:t>). We report all manipulations and measures used in our experiments. All data were collected without intermittent data analysis. The data analytic plan, experi</w:t>
      </w:r>
      <w:r>
        <w:rPr>
          <w:rFonts w:ascii="Times New Roman" w:hAnsi="Times New Roman" w:cs="Times New Roman"/>
          <w:lang w:val="en-US"/>
        </w:rPr>
        <w:t>mental scripts, and data are available at the above link. Deviations from pre-registration can also be found at the above link.</w:t>
      </w:r>
    </w:p>
  </w:footnote>
  <w:footnote w:id="2">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These questions were included for purely exploratory purposes, were not central to the research agenda, and are not discussed</w:t>
      </w:r>
      <w:r>
        <w:rPr>
          <w:rFonts w:ascii="Times New Roman" w:hAnsi="Times New Roman" w:cs="Times New Roman"/>
        </w:rPr>
        <w:t xml:space="preserve"> from this point onwards. We have made this data freely available at (</w:t>
      </w:r>
      <w:hyperlink r:id="rId2">
        <w:r>
          <w:rPr>
            <w:rStyle w:val="InternetLink"/>
            <w:rFonts w:ascii="Times New Roman" w:hAnsi="Times New Roman" w:cs="Times New Roman"/>
            <w:lang w:val="en-US"/>
          </w:rPr>
          <w:t>osf.io/u6vtz</w:t>
        </w:r>
      </w:hyperlink>
      <w:r>
        <w:rPr>
          <w:rFonts w:ascii="Times New Roman" w:hAnsi="Times New Roman" w:cs="Times New Roman"/>
        </w:rPr>
        <w:t>) for those interested in exploring it further.</w:t>
      </w:r>
    </w:p>
  </w:footnote>
  <w:footnote w:id="3">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Analyses of Deepfake detection and awareness (in this and subsequent experiments) </w:t>
      </w:r>
      <w:r>
        <w:rPr>
          <w:rFonts w:ascii="Times New Roman" w:hAnsi="Times New Roman" w:cs="Times New Roman"/>
        </w:rPr>
        <w:t>will be discussed in the Meta-Analysis section. We opted to do so in order to ensure sufficient power in order to answer these questions.</w:t>
      </w:r>
    </w:p>
  </w:footnote>
  <w:footnote w:id="4">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I</w:t>
      </w:r>
      <w:r>
        <w:rPr>
          <w:rFonts w:ascii="Times New Roman" w:hAnsi="Times New Roman" w:cs="Times New Roman"/>
          <w:lang w:val="en-US"/>
        </w:rPr>
        <w:t>t quickly became apparent that questions about the relationship between demographic, individual difference factors</w:t>
      </w:r>
      <w:r>
        <w:rPr>
          <w:rFonts w:ascii="Times New Roman" w:hAnsi="Times New Roman" w:cs="Times New Roman"/>
          <w:lang w:val="en-US"/>
        </w:rPr>
        <w:t xml:space="preserve">, attitudes, and Deepfake detection was itself a separate line of work, and one that extended beyond the remit of this research agenda. As such, these additional measures are not analyzed in this paper (but simply reported for transparency purposes). That </w:t>
      </w:r>
      <w:r>
        <w:rPr>
          <w:rFonts w:ascii="Times New Roman" w:hAnsi="Times New Roman" w:cs="Times New Roman"/>
          <w:lang w:val="en-US"/>
        </w:rPr>
        <w:t>said, we have made all data and analyses related to demographic and individual difference factors available to others who are interested in such questions (see osf.io/u6vtz).</w:t>
      </w:r>
    </w:p>
  </w:footnote>
  <w:footnote w:id="5">
    <w:p w:rsidR="00017ABB" w:rsidRDefault="007C04E2">
      <w:pPr>
        <w:pStyle w:val="FootnoteText"/>
      </w:pPr>
      <w:r>
        <w:rPr>
          <w:rStyle w:val="FootnoteCharacters"/>
        </w:rPr>
        <w:footnoteRef/>
      </w:r>
      <w:r>
        <w:rPr>
          <w:rStyle w:val="FootnoteCharacters"/>
        </w:rPr>
        <w:tab/>
      </w:r>
      <w:r>
        <w:rPr>
          <w:rFonts w:ascii="Times New Roman" w:hAnsi="Times New Roman" w:cs="Times New Roman"/>
        </w:rPr>
        <w:t xml:space="preserve"> </w:t>
      </w:r>
      <w:r>
        <w:rPr>
          <w:rFonts w:ascii="Times New Roman" w:hAnsi="Times New Roman" w:cs="Times New Roman"/>
          <w:lang w:val="en-US"/>
        </w:rPr>
        <w:t>Note that we used the same shortened (20 item) version of the REI administered</w:t>
      </w:r>
      <w:r>
        <w:rPr>
          <w:rFonts w:ascii="Times New Roman" w:hAnsi="Times New Roman" w:cs="Times New Roman"/>
          <w:lang w:val="en-US"/>
        </w:rPr>
        <w:t xml:space="preserve"> by De Keersmaecker, Dunning, Pennycook, Rand, Sanchez, Unkelbach, and Roets (2020). We opted to do so given the other questionnaires included in the study and to keep the study within a manageable time for participants.</w:t>
      </w:r>
    </w:p>
  </w:footnote>
  <w:footnote w:id="6">
    <w:p w:rsidR="00017ABB" w:rsidRDefault="007C04E2">
      <w:pPr>
        <w:pStyle w:val="FootnoteText"/>
      </w:pPr>
      <w:r>
        <w:rPr>
          <w:rStyle w:val="FootnoteCharacters"/>
        </w:rPr>
        <w:footnoteRef/>
      </w:r>
      <w:r>
        <w:rPr>
          <w:rStyle w:val="FootnoteCharacters"/>
        </w:rPr>
        <w:tab/>
      </w:r>
      <w:r>
        <w:rPr>
          <w:rFonts w:ascii="Times New Roman" w:hAnsi="Times New Roman" w:cs="Times New Roman"/>
        </w:rPr>
        <w:t xml:space="preserve"> </w:t>
      </w:r>
      <w:r>
        <w:rPr>
          <w:rFonts w:ascii="Times New Roman" w:hAnsi="Times New Roman" w:cs="Times New Roman"/>
        </w:rPr>
        <w:t xml:space="preserve">We decided to ask all participants these questions (regardless of the type of video they encountered) for two reasons. First, for those who actually encountered a </w:t>
      </w:r>
      <w:r>
        <w:rPr>
          <w:rFonts w:ascii="Times New Roman" w:hAnsi="Times New Roman" w:cs="Times New Roman"/>
          <w:lang w:val="en-US"/>
        </w:rPr>
        <w:t>Deepfaked</w:t>
      </w:r>
      <w:r>
        <w:rPr>
          <w:rFonts w:ascii="Times New Roman" w:hAnsi="Times New Roman" w:cs="Times New Roman"/>
        </w:rPr>
        <w:t xml:space="preserve"> video, responses would provide us with information about people’s ability to detect</w:t>
      </w:r>
      <w:r>
        <w:rPr>
          <w:rFonts w:ascii="Times New Roman" w:hAnsi="Times New Roman" w:cs="Times New Roman"/>
        </w:rPr>
        <w:t xml:space="preserve"> a deepfake (at least one created using the various methods employed here). Second, for those who encountered a </w:t>
      </w:r>
      <w:r>
        <w:rPr>
          <w:rFonts w:ascii="Times New Roman" w:hAnsi="Times New Roman" w:cs="Times New Roman"/>
          <w:lang w:val="en-US"/>
        </w:rPr>
        <w:t xml:space="preserve">genuine </w:t>
      </w:r>
      <w:r>
        <w:rPr>
          <w:rFonts w:ascii="Times New Roman" w:hAnsi="Times New Roman" w:cs="Times New Roman"/>
        </w:rPr>
        <w:t>video, responses would provide us with a measure of their tendency to midstake a genuine video as being deepfaked (i.e., to mistake a fa</w:t>
      </w:r>
      <w:r>
        <w:rPr>
          <w:rFonts w:ascii="Times New Roman" w:hAnsi="Times New Roman" w:cs="Times New Roman"/>
        </w:rPr>
        <w:t>lse event as a genuine one). In other words, if people ‘detect’ an event that did not occur (i.e., the presence of a deepfaked video) then this may indicate that the mere act of suggesting that a true event was deepfaked may be enough for people to treat t</w:t>
      </w:r>
      <w:r>
        <w:rPr>
          <w:rFonts w:ascii="Times New Roman" w:hAnsi="Times New Roman" w:cs="Times New Roman"/>
        </w:rPr>
        <w:t xml:space="preserve">hat false event as genuine. Thus the difference between detection rates in the deepfake and genuine video conditions, and the presence of any detection rate in the genuine video condition, are informative pieces of information. </w:t>
      </w:r>
    </w:p>
  </w:footnote>
  <w:footnote w:id="7">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Experiment 6 also explor</w:t>
      </w:r>
      <w:r>
        <w:rPr>
          <w:rFonts w:ascii="Times New Roman" w:hAnsi="Times New Roman" w:cs="Times New Roman"/>
        </w:rPr>
        <w:t>ed the relationship between Deepfake detection, attitudes, demographic, and a new set of individual difference factors. As note previously, these relationships went beyond the scope of the current paper, and are not reported here (for those data and analys</w:t>
      </w:r>
      <w:r>
        <w:rPr>
          <w:rFonts w:ascii="Times New Roman" w:hAnsi="Times New Roman" w:cs="Times New Roman"/>
        </w:rPr>
        <w:t>es see osf.io/u6vtz).</w:t>
      </w:r>
    </w:p>
  </w:footnote>
  <w:footnote w:id="8">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We opted for these changes for several reasons. First, exploratory analyses in Experiment 5 indicated that overclaiming and conspiratorial thinking were not related to any of the key outcomes variables of interest (e.g., evaluation</w:t>
      </w:r>
      <w:r>
        <w:rPr>
          <w:rFonts w:ascii="Times New Roman" w:hAnsi="Times New Roman" w:cs="Times New Roman"/>
        </w:rPr>
        <w:t>s, deepfake detection). Second, we wanted to use our resources to explore other potential relationships between the key variables of interest and still other factors of interest. For instance, we were curious to know if those individuals who are more susce</w:t>
      </w:r>
      <w:r>
        <w:rPr>
          <w:rFonts w:ascii="Times New Roman" w:hAnsi="Times New Roman" w:cs="Times New Roman"/>
        </w:rPr>
        <w:t>ptible to fake news are also susceptible to deepfake attempts. Likewise, we wanted to know if people who are more resistant to changing their opinions in the face of new evidence also be less likely to detect a deepfake attempt had occurred.</w:t>
      </w:r>
    </w:p>
  </w:footnote>
  <w:footnote w:id="9">
    <w:p w:rsidR="00017ABB" w:rsidRDefault="007C04E2">
      <w:pPr>
        <w:pStyle w:val="FootnoteText"/>
      </w:pPr>
      <w:r>
        <w:rPr>
          <w:rStyle w:val="FootnoteCharacters"/>
        </w:rPr>
        <w:footnoteRef/>
      </w:r>
      <w:r>
        <w:rPr>
          <w:rStyle w:val="FootnoteCharacters"/>
          <w:rFonts w:ascii="Times New Roman" w:hAnsi="Times New Roman" w:cs="Times New Roman"/>
        </w:rPr>
        <w:tab/>
      </w:r>
      <w:r>
        <w:rPr>
          <w:rFonts w:ascii="Times New Roman" w:hAnsi="Times New Roman" w:cs="Times New Roman"/>
        </w:rPr>
        <w:t xml:space="preserve"> All data pr</w:t>
      </w:r>
      <w:r>
        <w:rPr>
          <w:rFonts w:ascii="Times New Roman" w:hAnsi="Times New Roman" w:cs="Times New Roman"/>
        </w:rPr>
        <w:t>ocessing, exclusion, standardization, and data analyses were written and preregistered prior to data collection (see osf.io/u6vtz).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280048"/>
    <w:rsid w:val="007C04E2"/>
    <w:rsid w:val="00C35991"/>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B581"/>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semiHidden/>
    <w:unhideWhenUsed/>
    <w:qFormat/>
    <w:rsid w:val="006F5EAD"/>
    <w:rPr>
      <w:sz w:val="16"/>
      <w:szCs w:val="16"/>
    </w:rPr>
  </w:style>
  <w:style w:type="character" w:customStyle="1" w:styleId="CommentTextChar">
    <w:name w:val="Comment Text Char"/>
    <w:basedOn w:val="DefaultParagraphFont"/>
    <w:link w:val="CommentText"/>
    <w:uiPriority w:val="99"/>
    <w:semiHidden/>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
    <w:name w:val="Unresolved Mention"/>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semiHidden/>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2AC25-AF58-4920-8D3F-154832ED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12804</Words>
  <Characters>72983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 hughes</cp:lastModifiedBy>
  <cp:revision>2</cp:revision>
  <dcterms:created xsi:type="dcterms:W3CDTF">2021-01-24T16:52:00Z</dcterms:created>
  <dcterms:modified xsi:type="dcterms:W3CDTF">2021-01-24T16:52:00Z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