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5248D1" w14:textId="77777777" w:rsidR="00A54D24" w:rsidRPr="00FA3597" w:rsidRDefault="00D940CD" w:rsidP="00D940CD">
      <w:pPr>
        <w:spacing w:line="48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FA359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Hypothesis</w:t>
      </w:r>
    </w:p>
    <w:p w14:paraId="26C043BB" w14:textId="48BB5E22" w:rsidR="00EB6DE7" w:rsidRPr="00FA3597" w:rsidRDefault="00D940CD" w:rsidP="00D940CD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FA35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This is the </w:t>
      </w:r>
      <w:r w:rsidR="00C3065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firs</w:t>
      </w:r>
      <w:bookmarkStart w:id="0" w:name="_GoBack"/>
      <w:bookmarkEnd w:id="0"/>
      <w:r w:rsidR="00C3065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 </w:t>
      </w:r>
      <w:r w:rsidRPr="00FA35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attempt to </w:t>
      </w:r>
      <w:r w:rsidR="007E3DF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counter-condition</w:t>
      </w:r>
      <w:r w:rsidR="00EB6DE7" w:rsidRPr="00FA35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evaluative responses that had been previously established via intersections between operant contingencies </w:t>
      </w:r>
      <w:r w:rsidR="005A73F8" w:rsidRPr="00FA35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(it is </w:t>
      </w:r>
      <w:r w:rsidR="003F33F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also </w:t>
      </w:r>
      <w:r w:rsidR="005A73F8" w:rsidRPr="00FA35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exploratory research)</w:t>
      </w:r>
      <w:r w:rsidRPr="00FA35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r w:rsidR="00EB6DE7" w:rsidRPr="00FA35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If learning represents a change in behavior that is due to regularities in the environment, then </w:t>
      </w:r>
      <w:r w:rsidR="007E3DF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counter-conditioning</w:t>
      </w:r>
      <w:r w:rsidR="00EB6DE7" w:rsidRPr="00FA35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represents </w:t>
      </w:r>
      <w:r w:rsidR="007E3DF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 novel</w:t>
      </w:r>
      <w:r w:rsidR="00EB6DE7" w:rsidRPr="00FA35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7E3DF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change in</w:t>
      </w:r>
      <w:r w:rsidR="00FA35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EB6DE7" w:rsidRPr="00FA35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behavior due to subsequent modifications to those </w:t>
      </w:r>
      <w:r w:rsidR="00FA35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original </w:t>
      </w:r>
      <w:r w:rsidR="00EB6DE7" w:rsidRPr="00FA35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regularities. For instance, when it comes to changes in behavior due to the pairing of stimuli (e.g., </w:t>
      </w:r>
      <w:r w:rsidR="007E3DF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evaluative</w:t>
      </w:r>
      <w:r w:rsidR="00EB6DE7" w:rsidRPr="00FA359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c</w:t>
      </w:r>
      <w:r w:rsidR="000E0062" w:rsidRPr="00FA359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onditioning</w:t>
      </w:r>
      <w:r w:rsidR="00EB6DE7" w:rsidRPr="00FA359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)</w:t>
      </w:r>
      <w:r w:rsidR="000E0062" w:rsidRPr="00FA359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, </w:t>
      </w:r>
      <w:r w:rsidR="007E3DF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counter-conditioning</w:t>
      </w:r>
      <w:r w:rsidR="000E0062" w:rsidRPr="00FA359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refers to the phenomenon whereby post-acquisition presentations of the CS </w:t>
      </w:r>
      <w:r w:rsidR="007E3DF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with</w:t>
      </w:r>
      <w:r w:rsidR="000E0062" w:rsidRPr="00FA359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7E3DF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an</w:t>
      </w:r>
      <w:r w:rsidR="000E0062" w:rsidRPr="00FA359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US </w:t>
      </w:r>
      <w:r w:rsidR="007E3DF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of opposite valence (compared to that presented in the acquisition phase) </w:t>
      </w:r>
      <w:r w:rsidR="000E0062" w:rsidRPr="00FA359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lead to </w:t>
      </w:r>
      <w:r w:rsidR="007E3DF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a reduction</w:t>
      </w:r>
      <w:r w:rsidR="000E0062" w:rsidRPr="00FA359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of the previously acquired conditioned response.</w:t>
      </w:r>
      <w:r w:rsidR="00EB6DE7" w:rsidRPr="00FA359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</w:p>
    <w:p w14:paraId="19FAABD8" w14:textId="0F97B542" w:rsidR="003F33FA" w:rsidRDefault="001D1652" w:rsidP="00D940CD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A35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Therefore</w:t>
      </w:r>
      <w:r w:rsidR="00FA35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  <w:r w:rsidRPr="00FA35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two possibilities arise. The first is that evaluative responses established via intersecting regularities can be </w:t>
      </w:r>
      <w:r w:rsidR="007E3DF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counter-conditioned</w:t>
      </w:r>
      <w:r w:rsidRPr="00FA35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through post-acquisition modifications to the intersection</w:t>
      </w:r>
      <w:r w:rsidR="00D35A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</w:t>
      </w:r>
      <w:r w:rsidRPr="00FA35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r w:rsidR="007E3DF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This hypothesis is in line with the </w:t>
      </w:r>
      <w:r w:rsidR="00D35A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fact</w:t>
      </w:r>
      <w:r w:rsidR="007E3DF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that counter</w:t>
      </w:r>
      <w:r w:rsidR="00D35A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-conditioning reduces EC effects (</w:t>
      </w:r>
      <w:proofErr w:type="spellStart"/>
      <w:r w:rsidR="00D35A22" w:rsidRPr="00792642">
        <w:rPr>
          <w:rFonts w:ascii="Times New Roman" w:hAnsi="Times New Roman" w:cs="Times New Roman"/>
          <w:sz w:val="24"/>
          <w:szCs w:val="24"/>
          <w:lang w:val="en-US"/>
        </w:rPr>
        <w:t>Baeyens</w:t>
      </w:r>
      <w:proofErr w:type="spellEnd"/>
      <w:r w:rsidR="00D35A22" w:rsidRPr="0079264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D35A22" w:rsidRPr="00792642">
        <w:rPr>
          <w:rFonts w:ascii="Times New Roman" w:hAnsi="Times New Roman" w:cs="Times New Roman"/>
          <w:sz w:val="24"/>
          <w:szCs w:val="24"/>
          <w:lang w:val="en-US"/>
        </w:rPr>
        <w:t>Eelen</w:t>
      </w:r>
      <w:proofErr w:type="spellEnd"/>
      <w:r w:rsidR="00D35A22" w:rsidRPr="00792642">
        <w:rPr>
          <w:rFonts w:ascii="Times New Roman" w:hAnsi="Times New Roman" w:cs="Times New Roman"/>
          <w:sz w:val="24"/>
          <w:szCs w:val="24"/>
          <w:lang w:val="en-US"/>
        </w:rPr>
        <w:t xml:space="preserve">, Van den Bergh, &amp; </w:t>
      </w:r>
      <w:proofErr w:type="spellStart"/>
      <w:r w:rsidR="00D35A22" w:rsidRPr="00792642">
        <w:rPr>
          <w:rFonts w:ascii="Times New Roman" w:hAnsi="Times New Roman" w:cs="Times New Roman"/>
          <w:sz w:val="24"/>
          <w:szCs w:val="24"/>
          <w:lang w:val="en-US"/>
        </w:rPr>
        <w:t>Crombez</w:t>
      </w:r>
      <w:proofErr w:type="spellEnd"/>
      <w:r w:rsidR="00D35A22" w:rsidRPr="00792642">
        <w:rPr>
          <w:rFonts w:ascii="Times New Roman" w:hAnsi="Times New Roman" w:cs="Times New Roman"/>
          <w:sz w:val="24"/>
          <w:szCs w:val="24"/>
          <w:lang w:val="en-US"/>
        </w:rPr>
        <w:t>, 1989</w:t>
      </w:r>
      <w:r w:rsidR="00D35A22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="00D35A22" w:rsidRPr="00792642">
        <w:rPr>
          <w:rFonts w:ascii="Times New Roman" w:hAnsi="Times New Roman" w:cs="Times New Roman"/>
          <w:sz w:val="24"/>
          <w:szCs w:val="24"/>
          <w:lang w:val="en-US"/>
        </w:rPr>
        <w:t>Kerkhof</w:t>
      </w:r>
      <w:proofErr w:type="spellEnd"/>
      <w:r w:rsidR="00D35A22" w:rsidRPr="0079264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D35A22" w:rsidRPr="00792642">
        <w:rPr>
          <w:rFonts w:ascii="Times New Roman" w:hAnsi="Times New Roman" w:cs="Times New Roman"/>
          <w:sz w:val="24"/>
          <w:szCs w:val="24"/>
          <w:lang w:val="en-US"/>
        </w:rPr>
        <w:t>Vansteenwegen</w:t>
      </w:r>
      <w:proofErr w:type="spellEnd"/>
      <w:r w:rsidR="00D35A22" w:rsidRPr="0079264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D35A22" w:rsidRPr="00792642">
        <w:rPr>
          <w:rFonts w:ascii="Times New Roman" w:hAnsi="Times New Roman" w:cs="Times New Roman"/>
          <w:sz w:val="24"/>
          <w:szCs w:val="24"/>
          <w:lang w:val="en-US"/>
        </w:rPr>
        <w:t>Baeyens</w:t>
      </w:r>
      <w:proofErr w:type="spellEnd"/>
      <w:r w:rsidR="00D35A22" w:rsidRPr="00792642">
        <w:rPr>
          <w:rFonts w:ascii="Times New Roman" w:hAnsi="Times New Roman" w:cs="Times New Roman"/>
          <w:sz w:val="24"/>
          <w:szCs w:val="24"/>
          <w:lang w:val="en-US"/>
        </w:rPr>
        <w:t xml:space="preserve">, &amp; </w:t>
      </w:r>
      <w:proofErr w:type="spellStart"/>
      <w:r w:rsidR="00D35A22" w:rsidRPr="00792642">
        <w:rPr>
          <w:rFonts w:ascii="Times New Roman" w:hAnsi="Times New Roman" w:cs="Times New Roman"/>
          <w:sz w:val="24"/>
          <w:szCs w:val="24"/>
          <w:lang w:val="en-US"/>
        </w:rPr>
        <w:t>Hermans</w:t>
      </w:r>
      <w:proofErr w:type="spellEnd"/>
      <w:r w:rsidR="00D35A22" w:rsidRPr="00792642">
        <w:rPr>
          <w:rFonts w:ascii="Times New Roman" w:hAnsi="Times New Roman" w:cs="Times New Roman"/>
          <w:sz w:val="24"/>
          <w:szCs w:val="24"/>
          <w:lang w:val="en-US"/>
        </w:rPr>
        <w:t>, 2011</w:t>
      </w:r>
      <w:r w:rsidR="00D35A22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r w:rsidR="00D35A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Gast &amp; De </w:t>
      </w:r>
      <w:proofErr w:type="spellStart"/>
      <w:r w:rsidR="00D35A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Hower</w:t>
      </w:r>
      <w:proofErr w:type="spellEnd"/>
      <w:r w:rsidR="00D35A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2013). </w:t>
      </w:r>
      <w:r w:rsidR="003F33F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It is also in-line with our previous findings (see Study 6). </w:t>
      </w:r>
    </w:p>
    <w:p w14:paraId="5220F309" w14:textId="285F6330" w:rsidR="00D940CD" w:rsidRPr="00FA3597" w:rsidRDefault="00D35A22" w:rsidP="00D940CD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The alternative hypothesis is that changes in behavior that result from intersecting regularities are more difficult to </w:t>
      </w:r>
      <w:r w:rsidR="00384DC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counter-condition</w:t>
      </w:r>
      <w:r w:rsidR="003F33F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(at least when counterconditioning occurs via ‘rewiring the intersection’)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r w:rsidR="0024286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Our initial prediction is that we will observe a reduction in </w:t>
      </w:r>
      <w:r w:rsidR="00D04CB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implicit and explicit evaluations </w:t>
      </w:r>
      <w:r w:rsidR="0024286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for those in the counter-conditioning phase relative to those in the </w:t>
      </w:r>
      <w:r w:rsidR="00E5092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acquisition only </w:t>
      </w:r>
      <w:r w:rsidR="0024286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condition.</w:t>
      </w:r>
    </w:p>
    <w:sectPr w:rsidR="00D940CD" w:rsidRPr="00FA359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/>
  <w:trackRevisions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40CD"/>
    <w:rsid w:val="000B4AEA"/>
    <w:rsid w:val="000E0062"/>
    <w:rsid w:val="001D1652"/>
    <w:rsid w:val="001E6DFA"/>
    <w:rsid w:val="00242862"/>
    <w:rsid w:val="00384DC7"/>
    <w:rsid w:val="003F33FA"/>
    <w:rsid w:val="005A73F8"/>
    <w:rsid w:val="006D5E75"/>
    <w:rsid w:val="007045FA"/>
    <w:rsid w:val="007344EC"/>
    <w:rsid w:val="0079212C"/>
    <w:rsid w:val="007E3DFD"/>
    <w:rsid w:val="008E427F"/>
    <w:rsid w:val="00942C12"/>
    <w:rsid w:val="00B40BC7"/>
    <w:rsid w:val="00C30656"/>
    <w:rsid w:val="00D04CB5"/>
    <w:rsid w:val="00D35A22"/>
    <w:rsid w:val="00D940CD"/>
    <w:rsid w:val="00DF25DE"/>
    <w:rsid w:val="00E5092F"/>
    <w:rsid w:val="00EB6DE7"/>
    <w:rsid w:val="00FA3597"/>
    <w:rsid w:val="00FC7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F92B73"/>
  <w15:docId w15:val="{99B5BEA8-7042-481C-A6EA-7C8E6922A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E006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E0062"/>
  </w:style>
  <w:style w:type="character" w:styleId="CommentReference">
    <w:name w:val="annotation reference"/>
    <w:basedOn w:val="DefaultParagraphFont"/>
    <w:uiPriority w:val="99"/>
    <w:semiHidden/>
    <w:unhideWhenUsed/>
    <w:rsid w:val="000B4A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4AE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4A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4A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4AE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4AEA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AE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B1C53B-0391-EC4A-BC1D-8ADCC86339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mattavelli</dc:creator>
  <cp:keywords/>
  <dc:description/>
  <cp:lastModifiedBy>Microsoft Office User</cp:lastModifiedBy>
  <cp:revision>10</cp:revision>
  <dcterms:created xsi:type="dcterms:W3CDTF">2017-04-03T14:11:00Z</dcterms:created>
  <dcterms:modified xsi:type="dcterms:W3CDTF">2019-05-28T07:46:00Z</dcterms:modified>
</cp:coreProperties>
</file>