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499E8A9A" w:rsidR="00553696" w:rsidRPr="00837858" w:rsidRDefault="003C2C17" w:rsidP="00553696">
      <w:pPr>
        <w:spacing w:line="480" w:lineRule="auto"/>
        <w:jc w:val="center"/>
        <w:outlineLvl w:val="0"/>
        <w:rPr>
          <w:rFonts w:ascii="Times New Roman" w:hAnsi="Times New Roman" w:cs="Times New Roman"/>
          <w:sz w:val="24"/>
          <w:szCs w:val="24"/>
          <w:lang w:val="en-GB"/>
        </w:rPr>
      </w:pPr>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w:t>
      </w:r>
      <w:r w:rsidR="00210684">
        <w:rPr>
          <w:rFonts w:ascii="Times New Roman" w:hAnsi="Times New Roman" w:cs="Times New Roman"/>
          <w:sz w:val="24"/>
          <w:szCs w:val="24"/>
          <w:lang w:val="en-GB"/>
        </w:rPr>
        <w:t xml:space="preserve">Procedures </w:t>
      </w:r>
      <w:r w:rsidR="00553696" w:rsidRPr="00837858">
        <w:rPr>
          <w:rFonts w:ascii="Times New Roman" w:hAnsi="Times New Roman" w:cs="Times New Roman"/>
          <w:sz w:val="24"/>
          <w:szCs w:val="24"/>
          <w:lang w:val="en-GB"/>
        </w:rPr>
        <w:t xml:space="preserve">on </w:t>
      </w:r>
      <w:r w:rsidRPr="00837858">
        <w:rPr>
          <w:rFonts w:ascii="Times New Roman" w:hAnsi="Times New Roman" w:cs="Times New Roman"/>
          <w:sz w:val="24"/>
          <w:szCs w:val="24"/>
          <w:lang w:val="en-GB"/>
        </w:rPr>
        <w:t>Operant Evaluative Conditioning and Intersecting Regularity Effects</w:t>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6E291A49"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w:t>
      </w:r>
      <w:r w:rsidR="00FC0122">
        <w:rPr>
          <w:rFonts w:ascii="Times New Roman" w:hAnsi="Times New Roman" w:cs="Times New Roman"/>
          <w:i/>
          <w:sz w:val="24"/>
          <w:szCs w:val="24"/>
          <w:lang w:val="en-GB"/>
        </w:rPr>
        <w:t>o</w:t>
      </w:r>
      <w:r w:rsidRPr="00837858">
        <w:rPr>
          <w:rFonts w:ascii="Times New Roman" w:hAnsi="Times New Roman" w:cs="Times New Roman"/>
          <w:i/>
          <w:sz w:val="24"/>
          <w:szCs w:val="24"/>
          <w:lang w:val="en-GB"/>
        </w:rPr>
        <w:t>-Bicocca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2F09B4BB"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w:t>
      </w:r>
      <w:r w:rsidR="00FC0122" w:rsidRPr="00837858">
        <w:rPr>
          <w:rFonts w:ascii="Times New Roman" w:hAnsi="Times New Roman" w:cs="Times New Roman"/>
          <w:sz w:val="24"/>
          <w:szCs w:val="24"/>
          <w:lang w:val="en-GB"/>
        </w:rPr>
        <w:t>D</w:t>
      </w:r>
      <w:r w:rsidR="00FC0122">
        <w:rPr>
          <w:rFonts w:ascii="Times New Roman" w:hAnsi="Times New Roman" w:cs="Times New Roman"/>
          <w:sz w:val="24"/>
          <w:szCs w:val="24"/>
          <w:lang w:val="en-GB"/>
        </w:rPr>
        <w:t>epartment</w:t>
      </w:r>
      <w:r w:rsidR="00FC0122" w:rsidRPr="00837858">
        <w:rPr>
          <w:rFonts w:ascii="Times New Roman" w:hAnsi="Times New Roman" w:cs="Times New Roman"/>
          <w:sz w:val="24"/>
          <w:szCs w:val="24"/>
          <w:lang w:val="en-GB"/>
        </w:rPr>
        <w:t xml:space="preserve"> </w:t>
      </w:r>
      <w:r w:rsidR="00FC0122">
        <w:rPr>
          <w:rFonts w:ascii="Times New Roman" w:hAnsi="Times New Roman" w:cs="Times New Roman"/>
          <w:sz w:val="24"/>
          <w:szCs w:val="24"/>
          <w:lang w:val="en-GB"/>
        </w:rPr>
        <w:t>of</w:t>
      </w:r>
      <w:r w:rsidR="00FC0122" w:rsidRPr="00837858">
        <w:rPr>
          <w:rFonts w:ascii="Times New Roman" w:hAnsi="Times New Roman" w:cs="Times New Roman"/>
          <w:sz w:val="24"/>
          <w:szCs w:val="24"/>
          <w:lang w:val="en-GB"/>
        </w:rPr>
        <w:t xml:space="preserve"> </w:t>
      </w:r>
      <w:r w:rsidR="00000494" w:rsidRPr="00837858">
        <w:rPr>
          <w:rFonts w:ascii="Times New Roman" w:hAnsi="Times New Roman" w:cs="Times New Roman"/>
          <w:sz w:val="24"/>
          <w:szCs w:val="24"/>
          <w:lang w:val="en-GB"/>
        </w:rPr>
        <w:t>Ps</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c</w:t>
      </w:r>
      <w:r w:rsidR="00FC0122">
        <w:rPr>
          <w:rFonts w:ascii="Times New Roman" w:hAnsi="Times New Roman" w:cs="Times New Roman"/>
          <w:sz w:val="24"/>
          <w:szCs w:val="24"/>
          <w:lang w:val="en-GB"/>
        </w:rPr>
        <w:t>h</w:t>
      </w:r>
      <w:r w:rsidR="00000494" w:rsidRPr="00837858">
        <w:rPr>
          <w:rFonts w:ascii="Times New Roman" w:hAnsi="Times New Roman" w:cs="Times New Roman"/>
          <w:sz w:val="24"/>
          <w:szCs w:val="24"/>
          <w:lang w:val="en-GB"/>
        </w:rPr>
        <w:t>olog</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 Universit</w:t>
      </w:r>
      <w:r w:rsidR="00FC0122">
        <w:rPr>
          <w:rFonts w:ascii="Times New Roman" w:hAnsi="Times New Roman" w:cs="Times New Roman"/>
          <w:sz w:val="24"/>
          <w:szCs w:val="24"/>
          <w:lang w:val="en-GB"/>
        </w:rPr>
        <w:t>y of</w:t>
      </w:r>
      <w:r w:rsidR="00000494" w:rsidRPr="00837858">
        <w:rPr>
          <w:rFonts w:ascii="Times New Roman" w:hAnsi="Times New Roman" w:cs="Times New Roman"/>
          <w:sz w:val="24"/>
          <w:szCs w:val="24"/>
          <w:lang w:val="en-GB"/>
        </w:rPr>
        <w:t xml:space="preserve"> Milano-Bicocca. This research was conducted with the support of </w:t>
      </w:r>
      <w:proofErr w:type="spellStart"/>
      <w:r w:rsidR="00000494" w:rsidRPr="00837858">
        <w:rPr>
          <w:rFonts w:ascii="Times New Roman" w:hAnsi="Times New Roman" w:cs="Times New Roman"/>
          <w:sz w:val="24"/>
          <w:szCs w:val="24"/>
          <w:lang w:val="en-GB"/>
        </w:rPr>
        <w:t>Methusalem</w:t>
      </w:r>
      <w:proofErr w:type="spellEnd"/>
      <w:r w:rsidR="00000494" w:rsidRPr="00837858">
        <w:rPr>
          <w:rFonts w:ascii="Times New Roman" w:hAnsi="Times New Roman" w:cs="Times New Roman"/>
          <w:sz w:val="24"/>
          <w:szCs w:val="24"/>
          <w:lang w:val="en-GB"/>
        </w:rPr>
        <w:t xml:space="preserve">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49BEA22E"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r w:rsidR="00621F63" w:rsidRPr="00837858">
        <w:rPr>
          <w:rFonts w:ascii="Times New Roman" w:hAnsi="Times New Roman" w:cs="Times New Roman"/>
          <w:sz w:val="24"/>
          <w:szCs w:val="24"/>
          <w:lang w:val="en-GB"/>
        </w:rPr>
        <w:t xml:space="preserve">behavior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w:t>
      </w:r>
      <w:proofErr w:type="spellStart"/>
      <w:r w:rsidR="00553696" w:rsidRPr="00837858">
        <w:rPr>
          <w:rFonts w:ascii="Times New Roman" w:hAnsi="Times New Roman" w:cs="Times New Roman"/>
          <w:sz w:val="24"/>
          <w:szCs w:val="24"/>
          <w:lang w:val="en-GB"/>
        </w:rPr>
        <w:t>Houwer</w:t>
      </w:r>
      <w:proofErr w:type="spellEnd"/>
      <w:r w:rsidR="00553696" w:rsidRPr="00837858">
        <w:rPr>
          <w:rFonts w:ascii="Times New Roman" w:hAnsi="Times New Roman" w:cs="Times New Roman"/>
          <w:sz w:val="24"/>
          <w:szCs w:val="24"/>
          <w:lang w:val="en-GB"/>
        </w:rPr>
        <w:t xml:space="preserve">, and </w:t>
      </w:r>
      <w:proofErr w:type="spellStart"/>
      <w:r w:rsidR="00553696" w:rsidRPr="00837858">
        <w:rPr>
          <w:rFonts w:ascii="Times New Roman" w:hAnsi="Times New Roman" w:cs="Times New Roman"/>
          <w:sz w:val="24"/>
          <w:szCs w:val="24"/>
          <w:lang w:val="en-GB"/>
        </w:rPr>
        <w:t>Perugini</w:t>
      </w:r>
      <w:proofErr w:type="spellEnd"/>
      <w:r w:rsidR="00553696" w:rsidRPr="00837858">
        <w:rPr>
          <w:rFonts w:ascii="Times New Roman" w:hAnsi="Times New Roman" w:cs="Times New Roman"/>
          <w:sz w:val="24"/>
          <w:szCs w:val="24"/>
          <w:lang w:val="en-GB"/>
        </w:rPr>
        <w:t xml:space="preserve">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r w:rsidR="00843A3B" w:rsidRPr="00837858">
        <w:rPr>
          <w:rFonts w:ascii="Times New Roman" w:hAnsi="Times New Roman" w:cs="Times New Roman"/>
          <w:sz w:val="24"/>
          <w:szCs w:val="24"/>
          <w:lang w:val="en-GB"/>
        </w:rPr>
        <w:t>one of multiple forms of</w:t>
      </w:r>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 xml:space="preserve">extinction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r w:rsidR="00843A3B" w:rsidRPr="00837858">
        <w:rPr>
          <w:rFonts w:ascii="Times New Roman" w:hAnsi="Times New Roman" w:cs="Times New Roman"/>
          <w:sz w:val="24"/>
          <w:lang w:val="en-GB"/>
        </w:rPr>
        <w:t>s</w:t>
      </w:r>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E3231B" w:rsidRPr="00837858">
        <w:rPr>
          <w:rFonts w:ascii="Times New Roman" w:hAnsi="Times New Roman" w:cs="Times New Roman"/>
          <w:sz w:val="24"/>
          <w:lang w:val="en-GB"/>
        </w:rPr>
        <w:t>were</w:t>
      </w:r>
      <w:r w:rsidR="002A63D3">
        <w:rPr>
          <w:rFonts w:ascii="Times New Roman" w:hAnsi="Times New Roman" w:cs="Times New Roman"/>
          <w:sz w:val="24"/>
          <w:lang w:val="en-GB"/>
        </w:rPr>
        <w:t xml:space="preserve"> - </w:t>
      </w:r>
      <w:r w:rsidR="002A63D3" w:rsidRPr="002A63D3">
        <w:rPr>
          <w:rFonts w:ascii="Times New Roman" w:hAnsi="Times New Roman" w:cs="Times New Roman"/>
          <w:i/>
          <w:sz w:val="24"/>
          <w:lang w:val="en-GB"/>
        </w:rPr>
        <w:t>in general</w:t>
      </w:r>
      <w:r w:rsidR="002A63D3">
        <w:rPr>
          <w:rFonts w:ascii="Times New Roman" w:hAnsi="Times New Roman" w:cs="Times New Roman"/>
          <w:sz w:val="24"/>
          <w:lang w:val="en-GB"/>
        </w:rPr>
        <w:t xml:space="preserve"> -</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 xml:space="preserve">extinction </w:t>
      </w:r>
      <w:r w:rsidR="002A63D3">
        <w:rPr>
          <w:rFonts w:ascii="Times New Roman" w:hAnsi="Times New Roman" w:cs="Times New Roman"/>
          <w:sz w:val="24"/>
          <w:lang w:val="en-GB"/>
        </w:rPr>
        <w:t>and countercondition</w:t>
      </w:r>
      <w:r w:rsidR="00CD381C">
        <w:rPr>
          <w:rFonts w:ascii="Times New Roman" w:hAnsi="Times New Roman" w:cs="Times New Roman"/>
          <w:sz w:val="24"/>
          <w:lang w:val="en-GB"/>
        </w:rPr>
        <w:t>ing</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8"/>
          <w:pgSz w:w="11906" w:h="16838"/>
          <w:pgMar w:top="1417" w:right="1134" w:bottom="1134" w:left="1134" w:header="708" w:footer="708" w:gutter="0"/>
          <w:cols w:space="708"/>
          <w:docGrid w:linePitch="360"/>
        </w:sectPr>
      </w:pPr>
    </w:p>
    <w:p w14:paraId="6AA2A1BE" w14:textId="5E621611"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 xml:space="preserve">The Influence of Extinction and Counterconditioning </w:t>
      </w:r>
      <w:r w:rsidR="00210684">
        <w:rPr>
          <w:rFonts w:ascii="Times New Roman" w:hAnsi="Times New Roman" w:cs="Times New Roman"/>
          <w:b/>
          <w:sz w:val="24"/>
          <w:szCs w:val="24"/>
          <w:lang w:val="en-GB"/>
        </w:rPr>
        <w:t xml:space="preserve">Procedures </w:t>
      </w:r>
      <w:r w:rsidRPr="00837858">
        <w:rPr>
          <w:rFonts w:ascii="Times New Roman" w:hAnsi="Times New Roman" w:cs="Times New Roman"/>
          <w:b/>
          <w:sz w:val="24"/>
          <w:szCs w:val="24"/>
          <w:lang w:val="en-GB"/>
        </w:rPr>
        <w:t>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p>
    <w:p w14:paraId="6AF5E13C" w14:textId="7D0AA96D"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 xml:space="preserve">radio broadcasters often play a new song many times shortly after its release, and people repeatedly exposed to that song tend to evaluate it more positively than those who were not (i.e., the mere exposure [ME] effect; Moreland &amp; </w:t>
      </w:r>
      <w:proofErr w:type="spellStart"/>
      <w:r w:rsidR="00553696" w:rsidRPr="00837858">
        <w:rPr>
          <w:rFonts w:ascii="Times New Roman" w:hAnsi="Times New Roman" w:cs="Times New Roman"/>
          <w:sz w:val="24"/>
          <w:szCs w:val="24"/>
          <w:lang w:val="en-GB"/>
        </w:rPr>
        <w:t>Topolinski</w:t>
      </w:r>
      <w:proofErr w:type="spellEnd"/>
      <w:r w:rsidR="00553696" w:rsidRPr="00837858">
        <w:rPr>
          <w:rFonts w:ascii="Times New Roman" w:hAnsi="Times New Roman" w:cs="Times New Roman"/>
          <w:sz w:val="24"/>
          <w:szCs w:val="24"/>
          <w:lang w:val="en-GB"/>
        </w:rPr>
        <w:t>, 2010). Another type of regularity involves pairing stimuli: advertisers often pair a neutral stimulus (e.g.,</w:t>
      </w:r>
      <w:r w:rsidR="000D43E5">
        <w:rPr>
          <w:rFonts w:ascii="Times New Roman" w:hAnsi="Times New Roman" w:cs="Times New Roman"/>
          <w:sz w:val="24"/>
          <w:szCs w:val="24"/>
          <w:lang w:val="en-GB"/>
        </w:rPr>
        <w:t xml:space="preserve"> a</w:t>
      </w:r>
      <w:r w:rsidR="00553696" w:rsidRPr="00837858">
        <w:rPr>
          <w:rFonts w:ascii="Times New Roman" w:hAnsi="Times New Roman" w:cs="Times New Roman"/>
          <w:sz w:val="24"/>
          <w:szCs w:val="24"/>
          <w:lang w:val="en-GB"/>
        </w:rPr>
        <w:t xml:space="preserve"> </w:t>
      </w:r>
      <w:r w:rsidR="000D43E5">
        <w:rPr>
          <w:rFonts w:ascii="Times New Roman" w:hAnsi="Times New Roman" w:cs="Times New Roman"/>
          <w:sz w:val="24"/>
          <w:szCs w:val="24"/>
          <w:lang w:val="en-GB"/>
        </w:rPr>
        <w:t xml:space="preserve">brand of </w:t>
      </w:r>
      <w:r w:rsidR="00553696" w:rsidRPr="00837858">
        <w:rPr>
          <w:rFonts w:ascii="Times New Roman" w:hAnsi="Times New Roman" w:cs="Times New Roman"/>
          <w:sz w:val="24"/>
          <w:szCs w:val="24"/>
          <w:lang w:val="en-GB"/>
        </w:rPr>
        <w:t xml:space="preserve">perfume) with a valenced stimulus (e.g., </w:t>
      </w:r>
      <w:r w:rsidR="000D43E5">
        <w:rPr>
          <w:rFonts w:ascii="Times New Roman" w:hAnsi="Times New Roman" w:cs="Times New Roman"/>
          <w:sz w:val="24"/>
          <w:szCs w:val="24"/>
          <w:lang w:val="en-GB"/>
        </w:rPr>
        <w:t xml:space="preserve">images of a </w:t>
      </w:r>
      <w:r w:rsidR="00553696" w:rsidRPr="00837858">
        <w:rPr>
          <w:rFonts w:ascii="Times New Roman" w:hAnsi="Times New Roman" w:cs="Times New Roman"/>
          <w:sz w:val="24"/>
          <w:szCs w:val="24"/>
          <w:lang w:val="en-GB"/>
        </w:rPr>
        <w:t xml:space="preserve">famous actress) to alter evaluations of the former in-line with the latter (i.e., evaluative conditioning [EC] effect; </w:t>
      </w:r>
      <w:r w:rsidR="00553696" w:rsidRPr="00837858">
        <w:rPr>
          <w:rFonts w:ascii="Times New Roman" w:hAnsi="Times New Roman" w:cs="Times New Roman"/>
          <w:sz w:val="24"/>
          <w:lang w:val="en-GB"/>
        </w:rPr>
        <w:t xml:space="preserve">Hofmann, De </w:t>
      </w:r>
      <w:proofErr w:type="spellStart"/>
      <w:r w:rsidR="00553696" w:rsidRPr="00837858">
        <w:rPr>
          <w:rFonts w:ascii="Times New Roman" w:hAnsi="Times New Roman" w:cs="Times New Roman"/>
          <w:sz w:val="24"/>
          <w:lang w:val="en-GB"/>
        </w:rPr>
        <w:t>Houwer</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Perugini</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Baeyens</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Crombez</w:t>
      </w:r>
      <w:proofErr w:type="spellEnd"/>
      <w:r w:rsidR="00553696" w:rsidRPr="00837858">
        <w:rPr>
          <w:rFonts w:ascii="Times New Roman" w:hAnsi="Times New Roman" w:cs="Times New Roman"/>
          <w:sz w:val="24"/>
          <w:lang w:val="en-GB"/>
        </w:rPr>
        <w:t>,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w:t>
      </w:r>
      <w:proofErr w:type="spellStart"/>
      <w:r w:rsidR="00553696" w:rsidRPr="00837858">
        <w:rPr>
          <w:rFonts w:ascii="Times New Roman" w:hAnsi="Times New Roman" w:cs="Times New Roman"/>
          <w:sz w:val="24"/>
          <w:szCs w:val="24"/>
          <w:lang w:val="en-GB"/>
        </w:rPr>
        <w:t>Dessel</w:t>
      </w:r>
      <w:proofErr w:type="spellEnd"/>
      <w:r w:rsidR="00553696" w:rsidRPr="00837858">
        <w:rPr>
          <w:rFonts w:ascii="Times New Roman" w:hAnsi="Times New Roman" w:cs="Times New Roman"/>
          <w:sz w:val="24"/>
          <w:szCs w:val="24"/>
          <w:lang w:val="en-GB"/>
        </w:rPr>
        <w:t>,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w:t>
      </w:r>
      <w:r w:rsidR="007C2A2D"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3CF4619D"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w:t>
      </w:r>
      <w:proofErr w:type="spellStart"/>
      <w:r w:rsidR="00553696" w:rsidRPr="00837858">
        <w:rPr>
          <w:rFonts w:ascii="Times New Roman" w:hAnsi="Times New Roman" w:cs="Times New Roman"/>
          <w:sz w:val="24"/>
          <w:szCs w:val="24"/>
          <w:lang w:val="en-GB"/>
        </w:rPr>
        <w:t>Houwer</w:t>
      </w:r>
      <w:proofErr w:type="spellEnd"/>
      <w:r w:rsidR="00553696" w:rsidRPr="00837858">
        <w:rPr>
          <w:rFonts w:ascii="Times New Roman" w:hAnsi="Times New Roman" w:cs="Times New Roman"/>
          <w:sz w:val="24"/>
          <w:szCs w:val="24"/>
          <w:lang w:val="en-GB"/>
        </w:rPr>
        <w:t xml:space="preserve">, and </w:t>
      </w:r>
      <w:proofErr w:type="spellStart"/>
      <w:r w:rsidR="00553696" w:rsidRPr="00837858">
        <w:rPr>
          <w:rFonts w:ascii="Times New Roman" w:hAnsi="Times New Roman" w:cs="Times New Roman"/>
          <w:sz w:val="24"/>
          <w:szCs w:val="24"/>
          <w:lang w:val="en-GB"/>
        </w:rPr>
        <w:t>Perugini</w:t>
      </w:r>
      <w:proofErr w:type="spellEnd"/>
      <w:r w:rsidR="00553696" w:rsidRPr="00837858">
        <w:rPr>
          <w:rFonts w:ascii="Times New Roman" w:hAnsi="Times New Roman" w:cs="Times New Roman"/>
          <w:sz w:val="24"/>
          <w:szCs w:val="24"/>
          <w:lang w:val="en-GB"/>
        </w:rPr>
        <w:t xml:space="preserve"> (2016)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lastRenderedPageBreak/>
        <w:t xml:space="preserve">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(IR). Whereas EC, 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w:t>
      </w:r>
      <w:proofErr w:type="spellStart"/>
      <w:r w:rsidR="000D1446" w:rsidRPr="00837858">
        <w:rPr>
          <w:rFonts w:ascii="Times New Roman" w:hAnsi="Times New Roman" w:cs="Times New Roman"/>
          <w:sz w:val="24"/>
          <w:szCs w:val="24"/>
          <w:lang w:val="en-GB"/>
        </w:rPr>
        <w:t>Houwer</w:t>
      </w:r>
      <w:proofErr w:type="spellEnd"/>
      <w:r w:rsidR="000D1446" w:rsidRPr="00837858">
        <w:rPr>
          <w:rFonts w:ascii="Times New Roman" w:hAnsi="Times New Roman" w:cs="Times New Roman"/>
          <w:sz w:val="24"/>
          <w:szCs w:val="24"/>
          <w:lang w:val="en-GB"/>
        </w:rPr>
        <w:t xml:space="preserve">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 xml:space="preserve">outcome </w:t>
      </w:r>
      <w:r w:rsidR="002A2053" w:rsidRPr="00837858">
        <w:rPr>
          <w:rFonts w:ascii="Times New Roman" w:hAnsi="Times New Roman" w:cs="Times New Roman"/>
          <w:b/>
          <w:sz w:val="24"/>
          <w:lang w:val="en-GB"/>
        </w:rPr>
        <w:lastRenderedPageBreak/>
        <w:t>[O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7D3845F2"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006C4D60">
        <w:rPr>
          <w:rFonts w:ascii="Times New Roman" w:hAnsi="Times New Roman" w:cs="Times New Roman"/>
          <w:sz w:val="24"/>
          <w:lang w:val="en-GB"/>
        </w:rPr>
        <w:lastRenderedPageBreak/>
        <w:t>automatic</w:t>
      </w:r>
      <w:r w:rsidRPr="00837858">
        <w:rPr>
          <w:rFonts w:ascii="Times New Roman" w:hAnsi="Times New Roman" w:cs="Times New Roman"/>
          <w:sz w:val="24"/>
          <w:lang w:val="en-GB"/>
        </w:rPr>
        <w:t xml:space="preserve">, and </w:t>
      </w:r>
      <w:proofErr w:type="spellStart"/>
      <w:r w:rsidRPr="00837858">
        <w:rPr>
          <w:rFonts w:ascii="Times New Roman" w:hAnsi="Times New Roman" w:cs="Times New Roman"/>
          <w:sz w:val="24"/>
          <w:lang w:val="en-GB"/>
        </w:rPr>
        <w:t>behavioral</w:t>
      </w:r>
      <w:proofErr w:type="spellEnd"/>
      <w:r w:rsidRPr="00837858">
        <w:rPr>
          <w:rFonts w:ascii="Times New Roman" w:hAnsi="Times New Roman" w:cs="Times New Roman"/>
          <w:sz w:val="24"/>
          <w:lang w:val="en-GB"/>
        </w:rPr>
        <w:t xml:space="preserve"> intention measures</w:t>
      </w:r>
      <w:r w:rsidR="00553696" w:rsidRPr="00837858">
        <w:rPr>
          <w:rFonts w:ascii="Times New Roman" w:hAnsi="Times New Roman" w:cs="Times New Roman"/>
          <w:sz w:val="24"/>
          <w:lang w:val="en-GB"/>
        </w:rPr>
        <w:t xml:space="preserve"> (see Hughes et al., 2016 or Ebert, Steffens, von </w:t>
      </w:r>
      <w:proofErr w:type="spellStart"/>
      <w:r w:rsidR="00553696" w:rsidRPr="00837858">
        <w:rPr>
          <w:rFonts w:ascii="Times New Roman" w:hAnsi="Times New Roman" w:cs="Times New Roman"/>
          <w:sz w:val="24"/>
          <w:lang w:val="en-GB"/>
        </w:rPr>
        <w:t>Stülpnagel</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Jelenec</w:t>
      </w:r>
      <w:proofErr w:type="spellEnd"/>
      <w:r w:rsidR="00553696" w:rsidRPr="00837858">
        <w:rPr>
          <w:rFonts w:ascii="Times New Roman" w:hAnsi="Times New Roman" w:cs="Times New Roman"/>
          <w:sz w:val="24"/>
          <w:lang w:val="en-GB"/>
        </w:rPr>
        <w:t>,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Mattavelli</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Richetin</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Gallucci</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Perugini</w:t>
      </w:r>
      <w:proofErr w:type="spellEnd"/>
      <w:r w:rsidR="00553696" w:rsidRPr="00837858">
        <w:rPr>
          <w:rFonts w:ascii="Times New Roman" w:hAnsi="Times New Roman" w:cs="Times New Roman"/>
          <w:sz w:val="24"/>
          <w:lang w:val="en-GB"/>
        </w:rPr>
        <w:t>,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195E6F70"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or eliminated</w:t>
      </w:r>
      <w:r w:rsidR="005B7940" w:rsidRPr="00837858">
        <w:rPr>
          <w:rFonts w:ascii="Times New Roman" w:hAnsi="Times New Roman" w:cs="Times New Roman"/>
          <w:sz w:val="24"/>
          <w:szCs w:val="24"/>
          <w:lang w:val="en-GB"/>
        </w:rPr>
        <w:t xml:space="preserve"> using the procedures and methods commonly used to change evaluations using other regularities (such as stimulus pairing)</w:t>
      </w:r>
      <w:r w:rsidR="004E41B0" w:rsidRPr="00837858">
        <w:rPr>
          <w:rFonts w:ascii="Times New Roman" w:hAnsi="Times New Roman" w:cs="Times New Roman"/>
          <w:sz w:val="24"/>
          <w:szCs w:val="24"/>
          <w:lang w:val="en-GB"/>
        </w:rPr>
        <w:t xml:space="preserve">? </w:t>
      </w:r>
      <w:r w:rsidR="00652CFB" w:rsidRPr="00837858">
        <w:rPr>
          <w:rFonts w:ascii="Times New Roman" w:hAnsi="Times New Roman" w:cs="Times New Roman"/>
          <w:sz w:val="24"/>
          <w:szCs w:val="24"/>
          <w:lang w:val="en-GB"/>
        </w:rPr>
        <w:t xml:space="preserve">Given </w:t>
      </w:r>
      <w:r w:rsidR="006C4D60">
        <w:rPr>
          <w:rFonts w:ascii="Times New Roman" w:hAnsi="Times New Roman" w:cs="Times New Roman"/>
          <w:sz w:val="24"/>
          <w:szCs w:val="24"/>
          <w:lang w:val="en-GB"/>
        </w:rPr>
        <w:t xml:space="preserve">the </w:t>
      </w:r>
      <w:r w:rsidR="00652CFB" w:rsidRPr="00837858">
        <w:rPr>
          <w:rFonts w:ascii="Times New Roman" w:hAnsi="Times New Roman" w:cs="Times New Roman"/>
          <w:sz w:val="24"/>
          <w:szCs w:val="24"/>
          <w:lang w:val="en-GB"/>
        </w:rPr>
        <w:t xml:space="preserve">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5AFE0186"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to a neutral conditioned stimulus (CS) </w:t>
      </w:r>
      <w:r w:rsidR="004552C9">
        <w:rPr>
          <w:rFonts w:ascii="Times New Roman" w:hAnsi="Times New Roman" w:cs="Times New Roman"/>
          <w:sz w:val="24"/>
          <w:szCs w:val="24"/>
          <w:lang w:val="en-GB"/>
        </w:rPr>
        <w:t xml:space="preserve">which is paired with </w:t>
      </w:r>
      <w:r w:rsidRPr="00837858">
        <w:rPr>
          <w:rFonts w:ascii="Times New Roman" w:hAnsi="Times New Roman" w:cs="Times New Roman"/>
          <w:sz w:val="24"/>
          <w:szCs w:val="24"/>
          <w:lang w:val="en-GB"/>
        </w:rPr>
        <w:t xml:space="preserve">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US. In this way the extinction phase involves the removal of the (CS-US) contingency that originally gave rise to CS evaluations. Interestingly, many studies reveal no, </w:t>
      </w:r>
      <w:r w:rsidRPr="00837858">
        <w:rPr>
          <w:rFonts w:ascii="Times New Roman" w:hAnsi="Times New Roman" w:cs="Times New Roman"/>
          <w:sz w:val="24"/>
          <w:szCs w:val="24"/>
          <w:lang w:val="en-GB"/>
        </w:rPr>
        <w:lastRenderedPageBreak/>
        <w:t xml:space="preserve">or only a small, change in EC effects following an extinction procedure (e.g., </w:t>
      </w:r>
      <w:proofErr w:type="spellStart"/>
      <w:r w:rsidRPr="00837858">
        <w:rPr>
          <w:rFonts w:ascii="Times New Roman" w:hAnsi="Times New Roman" w:cs="Times New Roman"/>
          <w:sz w:val="24"/>
          <w:szCs w:val="24"/>
          <w:lang w:val="en-GB"/>
        </w:rPr>
        <w:t>Baeyens</w:t>
      </w:r>
      <w:proofErr w:type="spellEnd"/>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1988; </w:t>
      </w:r>
      <w:proofErr w:type="spellStart"/>
      <w:r w:rsidRPr="00837858">
        <w:rPr>
          <w:rFonts w:ascii="Times New Roman" w:hAnsi="Times New Roman" w:cs="Times New Roman"/>
          <w:sz w:val="24"/>
          <w:szCs w:val="24"/>
          <w:lang w:val="en-GB"/>
        </w:rPr>
        <w:t>Blechert</w:t>
      </w:r>
      <w:proofErr w:type="spellEnd"/>
      <w:r w:rsidRPr="00837858">
        <w:rPr>
          <w:rFonts w:ascii="Times New Roman" w:hAnsi="Times New Roman" w:cs="Times New Roman"/>
          <w:sz w:val="24"/>
          <w:szCs w:val="24"/>
          <w:lang w:val="en-GB"/>
        </w:rPr>
        <w:t xml:space="preserve">, Michael, Williams, </w:t>
      </w:r>
      <w:proofErr w:type="spellStart"/>
      <w:r w:rsidRPr="00837858">
        <w:rPr>
          <w:rFonts w:ascii="Times New Roman" w:hAnsi="Times New Roman" w:cs="Times New Roman"/>
          <w:sz w:val="24"/>
          <w:szCs w:val="24"/>
          <w:lang w:val="en-GB"/>
        </w:rPr>
        <w:t>Purkis</w:t>
      </w:r>
      <w:proofErr w:type="spellEnd"/>
      <w:r w:rsidRPr="00837858">
        <w:rPr>
          <w:rFonts w:ascii="Times New Roman" w:hAnsi="Times New Roman" w:cs="Times New Roman"/>
          <w:sz w:val="24"/>
          <w:szCs w:val="24"/>
          <w:lang w:val="en-GB"/>
        </w:rPr>
        <w:t xml:space="preserve">, &amp; Wilhelm, 2008; </w:t>
      </w:r>
      <w:proofErr w:type="spellStart"/>
      <w:r w:rsidRPr="00837858">
        <w:rPr>
          <w:rFonts w:ascii="Times New Roman" w:hAnsi="Times New Roman" w:cs="Times New Roman"/>
          <w:sz w:val="24"/>
          <w:szCs w:val="24"/>
          <w:lang w:val="en-GB"/>
        </w:rPr>
        <w:t>Baeyens</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Díaz</w:t>
      </w:r>
      <w:proofErr w:type="spellEnd"/>
      <w:r w:rsidRPr="00837858">
        <w:rPr>
          <w:rFonts w:ascii="Times New Roman" w:hAnsi="Times New Roman" w:cs="Times New Roman"/>
          <w:sz w:val="24"/>
          <w:szCs w:val="24"/>
          <w:lang w:val="en-GB"/>
        </w:rPr>
        <w:t xml:space="preserve">, &amp; Ruiz, 2005; </w:t>
      </w:r>
      <w:proofErr w:type="spellStart"/>
      <w:r w:rsidRPr="00837858">
        <w:rPr>
          <w:rFonts w:ascii="Times New Roman" w:hAnsi="Times New Roman" w:cs="Times New Roman"/>
          <w:sz w:val="24"/>
          <w:szCs w:val="24"/>
          <w:lang w:val="en-GB"/>
        </w:rPr>
        <w:t>Gast</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Houwer</w:t>
      </w:r>
      <w:proofErr w:type="spellEnd"/>
      <w:r w:rsidRPr="00837858">
        <w:rPr>
          <w:rFonts w:ascii="Times New Roman" w:hAnsi="Times New Roman" w:cs="Times New Roman"/>
          <w:sz w:val="24"/>
          <w:szCs w:val="24"/>
          <w:lang w:val="en-GB"/>
        </w:rPr>
        <w:t xml:space="preserve">, 2013; </w:t>
      </w:r>
      <w:proofErr w:type="spellStart"/>
      <w:r w:rsidRPr="00837858">
        <w:rPr>
          <w:rFonts w:ascii="Times New Roman" w:hAnsi="Times New Roman" w:cs="Times New Roman"/>
          <w:sz w:val="24"/>
          <w:szCs w:val="24"/>
          <w:lang w:val="en-GB"/>
        </w:rPr>
        <w:t>Hermans</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Crombez</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Vansteenwegen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Baeyens</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Eelen</w:t>
      </w:r>
      <w:proofErr w:type="spellEnd"/>
      <w:r w:rsidRPr="00837858">
        <w:rPr>
          <w:rFonts w:ascii="Times New Roman" w:hAnsi="Times New Roman" w:cs="Times New Roman"/>
          <w:sz w:val="24"/>
          <w:szCs w:val="24"/>
          <w:lang w:val="en-GB"/>
        </w:rPr>
        <w:t xml:space="preserve">, 2003; </w:t>
      </w:r>
      <w:proofErr w:type="spellStart"/>
      <w:r w:rsidRPr="00837858">
        <w:rPr>
          <w:rFonts w:ascii="Times New Roman" w:hAnsi="Times New Roman" w:cs="Times New Roman"/>
          <w:sz w:val="24"/>
          <w:szCs w:val="24"/>
          <w:lang w:val="en-GB"/>
        </w:rPr>
        <w:t>Vansteenwegen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Francken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Vervliet</w:t>
      </w:r>
      <w:proofErr w:type="spellEnd"/>
      <w:r w:rsidRPr="00837858">
        <w:rPr>
          <w:rFonts w:ascii="Times New Roman" w:hAnsi="Times New Roman" w:cs="Times New Roman"/>
          <w:sz w:val="24"/>
          <w:szCs w:val="24"/>
          <w:lang w:val="en-GB"/>
        </w:rPr>
        <w:t xml:space="preserve">, De </w:t>
      </w:r>
      <w:proofErr w:type="spellStart"/>
      <w:r w:rsidRPr="00837858">
        <w:rPr>
          <w:rFonts w:ascii="Times New Roman" w:hAnsi="Times New Roman" w:cs="Times New Roman"/>
          <w:sz w:val="24"/>
          <w:szCs w:val="24"/>
          <w:lang w:val="en-GB"/>
        </w:rPr>
        <w:t>Clercq</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Eelen</w:t>
      </w:r>
      <w:proofErr w:type="spellEnd"/>
      <w:r w:rsidRPr="00837858">
        <w:rPr>
          <w:rFonts w:ascii="Times New Roman" w:hAnsi="Times New Roman" w:cs="Times New Roman"/>
          <w:sz w:val="24"/>
          <w:szCs w:val="24"/>
          <w:lang w:val="en-GB"/>
        </w:rPr>
        <w:t>, 2006). That said, other studies have found that EC effects can be reduced following extinction trials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Mallan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Libera</w:t>
      </w:r>
      <w:proofErr w:type="spellEnd"/>
      <w:r w:rsidRPr="00837858">
        <w:rPr>
          <w:rFonts w:ascii="Times New Roman" w:hAnsi="Times New Roman" w:cs="Times New Roman"/>
          <w:sz w:val="24"/>
          <w:szCs w:val="24"/>
          <w:lang w:val="en-GB"/>
        </w:rPr>
        <w:t xml:space="preserve">, &amp; Tan, 2010;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Oughton</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LeLievre</w:t>
      </w:r>
      <w:proofErr w:type="spellEnd"/>
      <w:r w:rsidRPr="00837858">
        <w:rPr>
          <w:rFonts w:ascii="Times New Roman" w:hAnsi="Times New Roman" w:cs="Times New Roman"/>
          <w:sz w:val="24"/>
          <w:szCs w:val="24"/>
          <w:lang w:val="en-GB"/>
        </w:rPr>
        <w:t xml:space="preserve">, 2003). A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(e.g., Kerkhof, </w:t>
      </w:r>
      <w:proofErr w:type="spellStart"/>
      <w:r w:rsidRPr="00837858">
        <w:rPr>
          <w:rFonts w:ascii="Times New Roman" w:hAnsi="Times New Roman" w:cs="Times New Roman"/>
          <w:sz w:val="24"/>
          <w:szCs w:val="24"/>
          <w:lang w:val="en-GB"/>
        </w:rPr>
        <w:t>Vansteen</w:t>
      </w:r>
      <w:r w:rsidR="00AB72CA" w:rsidRPr="00837858">
        <w:rPr>
          <w:rFonts w:ascii="Times New Roman" w:hAnsi="Times New Roman" w:cs="Times New Roman"/>
          <w:sz w:val="24"/>
          <w:szCs w:val="24"/>
          <w:lang w:val="en-GB"/>
        </w:rPr>
        <w:t>wegen</w:t>
      </w:r>
      <w:proofErr w:type="spellEnd"/>
      <w:r w:rsidR="00AB72CA" w:rsidRPr="00837858">
        <w:rPr>
          <w:rFonts w:ascii="Times New Roman" w:hAnsi="Times New Roman" w:cs="Times New Roman"/>
          <w:sz w:val="24"/>
          <w:szCs w:val="24"/>
          <w:lang w:val="en-GB"/>
        </w:rPr>
        <w:t xml:space="preserve">, </w:t>
      </w:r>
      <w:proofErr w:type="spellStart"/>
      <w:r w:rsidR="00AB72CA" w:rsidRPr="00837858">
        <w:rPr>
          <w:rFonts w:ascii="Times New Roman" w:hAnsi="Times New Roman" w:cs="Times New Roman"/>
          <w:sz w:val="24"/>
          <w:szCs w:val="24"/>
          <w:lang w:val="en-GB"/>
        </w:rPr>
        <w:t>Baeyens</w:t>
      </w:r>
      <w:proofErr w:type="spellEnd"/>
      <w:r w:rsidR="00AB72CA" w:rsidRPr="00837858">
        <w:rPr>
          <w:rFonts w:ascii="Times New Roman" w:hAnsi="Times New Roman" w:cs="Times New Roman"/>
          <w:sz w:val="24"/>
          <w:szCs w:val="24"/>
          <w:lang w:val="en-GB"/>
        </w:rPr>
        <w:t xml:space="preserve">, &amp; </w:t>
      </w:r>
      <w:proofErr w:type="spellStart"/>
      <w:r w:rsidR="00AB72CA" w:rsidRPr="00837858">
        <w:rPr>
          <w:rFonts w:ascii="Times New Roman" w:hAnsi="Times New Roman" w:cs="Times New Roman"/>
          <w:sz w:val="24"/>
          <w:szCs w:val="24"/>
          <w:lang w:val="en-GB"/>
        </w:rPr>
        <w:t>Hermans</w:t>
      </w:r>
      <w:proofErr w:type="spellEnd"/>
      <w:r w:rsidR="00AB72CA" w:rsidRPr="00837858">
        <w:rPr>
          <w:rFonts w:ascii="Times New Roman" w:hAnsi="Times New Roman" w:cs="Times New Roman"/>
          <w:sz w:val="24"/>
          <w:szCs w:val="24"/>
          <w:lang w:val="en-GB"/>
        </w:rPr>
        <w:t>,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lastRenderedPageBreak/>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60C49229"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goal was to </w:t>
      </w:r>
      <w:r w:rsidR="00081476">
        <w:rPr>
          <w:rFonts w:ascii="Times New Roman" w:hAnsi="Times New Roman" w:cs="Times New Roman"/>
          <w:sz w:val="24"/>
          <w:szCs w:val="24"/>
          <w:lang w:val="en-GB"/>
        </w:rPr>
        <w:t xml:space="preserve">test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via extinction procedures (Experiments 1-4) or countercondition</w:t>
      </w:r>
      <w:r w:rsidR="007163E1">
        <w:rPr>
          <w:rFonts w:ascii="Times New Roman" w:hAnsi="Times New Roman" w:cs="Times New Roman"/>
          <w:sz w:val="24"/>
          <w:szCs w:val="24"/>
          <w:lang w:val="en-GB"/>
        </w:rPr>
        <w:t>ing</w:t>
      </w:r>
      <w:r w:rsidR="006F1523" w:rsidRPr="00837858">
        <w:rPr>
          <w:rFonts w:ascii="Times New Roman" w:hAnsi="Times New Roman" w:cs="Times New Roman"/>
          <w:sz w:val="24"/>
          <w:szCs w:val="24"/>
          <w:lang w:val="en-GB"/>
        </w:rPr>
        <w:t xml:space="preserve"> procedures (Experiments 5-7).</w:t>
      </w:r>
    </w:p>
    <w:p w14:paraId="611EDA1E" w14:textId="3D06C68E"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Pr>
          <w:rFonts w:ascii="Times New Roman" w:hAnsi="Times New Roman" w:cs="Times New Roman"/>
          <w:sz w:val="24"/>
          <w:szCs w:val="24"/>
          <w:lang w:val="en-GB"/>
        </w:rPr>
        <w:t>rearranging</w:t>
      </w:r>
      <w:r w:rsidR="005F0018" w:rsidRPr="00837858" w:rsidDel="005F001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manipulations.</w:t>
      </w:r>
      <w:r w:rsidR="00553696" w:rsidRPr="00837858">
        <w:rPr>
          <w:rStyle w:val="FootnoteReference"/>
          <w:rFonts w:ascii="Times New Roman" w:hAnsi="Times New Roman" w:cs="Times New Roman"/>
          <w:sz w:val="24"/>
          <w:szCs w:val="24"/>
          <w:lang w:val="en-GB"/>
        </w:rPr>
        <w:footnoteReference w:id="5"/>
      </w:r>
    </w:p>
    <w:p w14:paraId="6C5F5286" w14:textId="4EF8102B"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w:t>
      </w:r>
      <w:proofErr w:type="spellStart"/>
      <w:r w:rsidR="000C3B1C" w:rsidRPr="00837858">
        <w:rPr>
          <w:rFonts w:ascii="Times New Roman" w:hAnsi="Times New Roman" w:cs="Times New Roman"/>
          <w:sz w:val="24"/>
          <w:szCs w:val="24"/>
          <w:lang w:val="en-GB"/>
        </w:rPr>
        <w:t>Houwer</w:t>
      </w:r>
      <w:proofErr w:type="spellEnd"/>
      <w:r w:rsidR="000C3B1C" w:rsidRPr="00837858">
        <w:rPr>
          <w:rFonts w:ascii="Times New Roman" w:hAnsi="Times New Roman" w:cs="Times New Roman"/>
          <w:sz w:val="24"/>
          <w:szCs w:val="24"/>
          <w:lang w:val="en-GB"/>
        </w:rPr>
        <w:t xml:space="preserve">, 2007; </w:t>
      </w:r>
      <w:r w:rsidRPr="00837858">
        <w:rPr>
          <w:rFonts w:ascii="Times New Roman" w:hAnsi="Times New Roman" w:cs="Times New Roman"/>
          <w:sz w:val="24"/>
          <w:szCs w:val="24"/>
          <w:lang w:val="en-GB"/>
        </w:rPr>
        <w:t xml:space="preserve">Eder, Krishna, &amp; Van </w:t>
      </w:r>
      <w:proofErr w:type="spellStart"/>
      <w:r w:rsidRPr="00837858">
        <w:rPr>
          <w:rFonts w:ascii="Times New Roman" w:hAnsi="Times New Roman" w:cs="Times New Roman"/>
          <w:sz w:val="24"/>
          <w:szCs w:val="24"/>
          <w:lang w:val="en-GB"/>
        </w:rPr>
        <w:t>Dessel</w:t>
      </w:r>
      <w:proofErr w:type="spellEnd"/>
      <w:r w:rsidRPr="00837858">
        <w:rPr>
          <w:rFonts w:ascii="Times New Roman" w:hAnsi="Times New Roman" w:cs="Times New Roman"/>
          <w:sz w:val="24"/>
          <w:szCs w:val="24"/>
          <w:lang w:val="en-GB"/>
        </w:rPr>
        <w:t xml:space="preserve">,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961EA3A" w:rsidR="00553696"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w:t>
      </w:r>
      <w:proofErr w:type="spellStart"/>
      <w:r w:rsidRPr="00837858">
        <w:rPr>
          <w:rFonts w:ascii="Times New Roman" w:hAnsi="Times New Roman" w:cs="Times New Roman"/>
          <w:sz w:val="24"/>
          <w:szCs w:val="24"/>
          <w:lang w:val="en-GB"/>
        </w:rPr>
        <w:t>behavioral</w:t>
      </w:r>
      <w:proofErr w:type="spellEnd"/>
      <w:r w:rsidRPr="00837858">
        <w:rPr>
          <w:rFonts w:ascii="Times New Roman" w:hAnsi="Times New Roman" w:cs="Times New Roman"/>
          <w:sz w:val="24"/>
          <w:szCs w:val="24"/>
          <w:lang w:val="en-GB"/>
        </w:rPr>
        <w:t xml:space="preserve"> intention task. We added the IAT because it is assumed to capture more automatic instances of evaluation. The </w:t>
      </w:r>
      <w:proofErr w:type="spellStart"/>
      <w:r w:rsidRPr="00837858">
        <w:rPr>
          <w:rFonts w:ascii="Times New Roman" w:hAnsi="Times New Roman" w:cs="Times New Roman"/>
          <w:sz w:val="24"/>
          <w:szCs w:val="24"/>
          <w:lang w:val="en-GB"/>
        </w:rPr>
        <w:t>behavioral</w:t>
      </w:r>
      <w:proofErr w:type="spellEnd"/>
      <w:r w:rsidRPr="00837858">
        <w:rPr>
          <w:rFonts w:ascii="Times New Roman" w:hAnsi="Times New Roman" w:cs="Times New Roman"/>
          <w:sz w:val="24"/>
          <w:szCs w:val="24"/>
          <w:lang w:val="en-GB"/>
        </w:rPr>
        <w:t xml:space="preserve">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lastRenderedPageBreak/>
        <w:t xml:space="preserve">Experiments 1-4: Extinction </w:t>
      </w:r>
      <w:r w:rsidR="00227E2E" w:rsidRPr="00837858">
        <w:rPr>
          <w:rStyle w:val="Strong"/>
          <w:b/>
          <w:sz w:val="24"/>
          <w:lang w:val="en-GB"/>
        </w:rPr>
        <w:t>of OEC and IR effects</w:t>
      </w:r>
    </w:p>
    <w:p w14:paraId="32A8310A" w14:textId="590900CA"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w:t>
      </w:r>
      <w:r w:rsidR="00FF7965">
        <w:rPr>
          <w:rFonts w:ascii="Times New Roman" w:hAnsi="Times New Roman" w:cs="Times New Roman"/>
          <w:sz w:val="24"/>
          <w:szCs w:val="24"/>
          <w:lang w:val="en-GB"/>
        </w:rPr>
        <w:t xml:space="preserve">presenting the target stimulus in isolation. This procedure </w:t>
      </w:r>
      <w:r w:rsidR="00304F73" w:rsidRPr="00837858">
        <w:rPr>
          <w:rFonts w:ascii="Times New Roman" w:hAnsi="Times New Roman" w:cs="Times New Roman"/>
          <w:sz w:val="24"/>
          <w:szCs w:val="24"/>
          <w:lang w:val="en-GB"/>
        </w:rPr>
        <w:t xml:space="preserve">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w:t>
      </w:r>
      <w:proofErr w:type="spellStart"/>
      <w:r w:rsidRPr="00837858">
        <w:rPr>
          <w:rFonts w:ascii="Times New Roman" w:hAnsi="Times New Roman" w:cs="Times New Roman"/>
          <w:color w:val="000000" w:themeColor="text1"/>
          <w:sz w:val="24"/>
          <w:lang w:val="en-GB"/>
        </w:rPr>
        <w:t>behavioral</w:t>
      </w:r>
      <w:proofErr w:type="spellEnd"/>
      <w:r w:rsidRPr="00837858">
        <w:rPr>
          <w:rFonts w:ascii="Times New Roman" w:hAnsi="Times New Roman" w:cs="Times New Roman"/>
          <w:color w:val="000000" w:themeColor="text1"/>
          <w:sz w:val="24"/>
          <w:lang w:val="en-GB"/>
        </w:rPr>
        <w:t xml:space="preserve"> intentions were the dependent variables. Three method factors 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w:t>
      </w:r>
      <w:proofErr w:type="spellStart"/>
      <w:r w:rsidR="00431FB1" w:rsidRPr="00837858">
        <w:rPr>
          <w:rFonts w:ascii="Times New Roman" w:hAnsi="Times New Roman" w:cs="Times New Roman"/>
          <w:color w:val="000000" w:themeColor="text1"/>
          <w:sz w:val="24"/>
          <w:lang w:val="en-GB"/>
        </w:rPr>
        <w:t>analyzed</w:t>
      </w:r>
      <w:proofErr w:type="spellEnd"/>
      <w:r w:rsidR="00431FB1"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w:t>
      </w:r>
      <w:r w:rsidRPr="00837858">
        <w:rPr>
          <w:rFonts w:ascii="Times New Roman" w:hAnsi="Times New Roman" w:cs="Times New Roman"/>
          <w:color w:val="000000" w:themeColor="text1"/>
          <w:sz w:val="24"/>
          <w:lang w:val="en-GB"/>
        </w:rPr>
        <w:lastRenderedPageBreak/>
        <w:t xml:space="preserve">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6F65925E" w:rsidR="00553696"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Training</w:t>
      </w:r>
      <w:r>
        <w:rPr>
          <w:rFonts w:ascii="Times New Roman" w:hAnsi="Times New Roman" w:cs="Times New Roman"/>
          <w:color w:val="000000" w:themeColor="text1"/>
          <w:sz w:val="24"/>
          <w:lang w:val="en-GB"/>
        </w:rPr>
        <w:t xml:space="preserve">. </w:t>
      </w:r>
      <w:r w:rsidR="003C2C17"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003C2C17"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003C2C17"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003C2C17"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003C2C17"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w:t>
      </w:r>
      <w:r w:rsidR="00553696" w:rsidRPr="00837858">
        <w:rPr>
          <w:rFonts w:ascii="Times New Roman" w:hAnsi="Times New Roman" w:cs="Times New Roman"/>
          <w:color w:val="000000" w:themeColor="text1"/>
          <w:sz w:val="24"/>
          <w:lang w:val="en-GB"/>
        </w:rPr>
        <w:lastRenderedPageBreak/>
        <w:t xml:space="preserve">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if past performance was below 90%. </w:t>
      </w:r>
    </w:p>
    <w:p w14:paraId="25C32FD8" w14:textId="2B4BA80E" w:rsidR="00711FA3" w:rsidRPr="00837858"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Testing</w:t>
      </w:r>
      <w:r>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Following </w:t>
      </w:r>
      <w:r w:rsidR="00711FA3">
        <w:rPr>
          <w:rFonts w:ascii="Times New Roman" w:hAnsi="Times New Roman" w:cs="Times New Roman"/>
          <w:color w:val="000000" w:themeColor="text1"/>
          <w:sz w:val="24"/>
          <w:lang w:val="en-GB"/>
        </w:rPr>
        <w:t xml:space="preserve">the training </w:t>
      </w:r>
      <w:r w:rsidR="002C45F2">
        <w:rPr>
          <w:rFonts w:ascii="Times New Roman" w:hAnsi="Times New Roman" w:cs="Times New Roman"/>
          <w:color w:val="000000" w:themeColor="text1"/>
          <w:sz w:val="24"/>
          <w:lang w:val="en-GB"/>
        </w:rPr>
        <w:t xml:space="preserve">phase </w:t>
      </w:r>
      <w:r w:rsidR="00711FA3">
        <w:rPr>
          <w:rFonts w:ascii="Times New Roman" w:hAnsi="Times New Roman" w:cs="Times New Roman"/>
          <w:color w:val="000000" w:themeColor="text1"/>
          <w:sz w:val="24"/>
          <w:lang w:val="en-GB"/>
        </w:rPr>
        <w:t xml:space="preserve">a test block </w:t>
      </w:r>
      <w:r w:rsidR="002C45F2">
        <w:rPr>
          <w:rFonts w:ascii="Times New Roman" w:hAnsi="Times New Roman" w:cs="Times New Roman"/>
          <w:color w:val="000000" w:themeColor="text1"/>
          <w:sz w:val="24"/>
          <w:lang w:val="en-GB"/>
        </w:rPr>
        <w:t xml:space="preserve">comprised of eight trials was presented in order to </w:t>
      </w:r>
      <w:r>
        <w:rPr>
          <w:rFonts w:ascii="Times New Roman" w:hAnsi="Times New Roman" w:cs="Times New Roman"/>
          <w:color w:val="000000" w:themeColor="text1"/>
          <w:sz w:val="24"/>
          <w:lang w:val="en-GB"/>
        </w:rPr>
        <w:t xml:space="preserve">examine </w:t>
      </w:r>
      <w:r w:rsidR="00711FA3">
        <w:rPr>
          <w:rFonts w:ascii="Times New Roman" w:hAnsi="Times New Roman" w:cs="Times New Roman"/>
          <w:color w:val="000000" w:themeColor="text1"/>
          <w:sz w:val="24"/>
          <w:lang w:val="en-GB"/>
        </w:rPr>
        <w:t xml:space="preserve">if participants could </w:t>
      </w:r>
      <w:r w:rsidR="00A47F49">
        <w:rPr>
          <w:rFonts w:ascii="Times New Roman" w:hAnsi="Times New Roman" w:cs="Times New Roman"/>
          <w:color w:val="000000" w:themeColor="text1"/>
          <w:sz w:val="24"/>
          <w:lang w:val="en-GB"/>
        </w:rPr>
        <w:t xml:space="preserve">report </w:t>
      </w:r>
      <w:r w:rsidR="00711FA3">
        <w:rPr>
          <w:rFonts w:ascii="Times New Roman" w:hAnsi="Times New Roman" w:cs="Times New Roman"/>
          <w:color w:val="000000" w:themeColor="text1"/>
          <w:sz w:val="24"/>
          <w:lang w:val="en-GB"/>
        </w:rPr>
        <w:t xml:space="preserve">the </w:t>
      </w:r>
      <w:r w:rsidR="002C45F2">
        <w:rPr>
          <w:rFonts w:ascii="Times New Roman" w:hAnsi="Times New Roman" w:cs="Times New Roman"/>
          <w:color w:val="000000" w:themeColor="text1"/>
          <w:sz w:val="24"/>
          <w:lang w:val="en-GB"/>
        </w:rPr>
        <w:t>stimulus</w:t>
      </w:r>
      <w:r w:rsidR="00711FA3">
        <w:rPr>
          <w:rFonts w:ascii="Times New Roman" w:hAnsi="Times New Roman" w:cs="Times New Roman"/>
          <w:color w:val="000000" w:themeColor="text1"/>
          <w:sz w:val="24"/>
          <w:lang w:val="en-GB"/>
        </w:rPr>
        <w:t>-response and response-outcome</w:t>
      </w:r>
      <w:r w:rsidR="002C45F2">
        <w:rPr>
          <w:rFonts w:ascii="Times New Roman" w:hAnsi="Times New Roman" w:cs="Times New Roman"/>
          <w:color w:val="000000" w:themeColor="text1"/>
          <w:sz w:val="24"/>
          <w:lang w:val="en-GB"/>
        </w:rPr>
        <w:t xml:space="preserve"> relations (encountered during the training phase) in the absence of corrective feedback</w:t>
      </w:r>
      <w:r w:rsidR="00711FA3">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The first four trials presented </w:t>
      </w:r>
      <w:r w:rsidR="00445E2E">
        <w:rPr>
          <w:rFonts w:ascii="Times New Roman" w:hAnsi="Times New Roman" w:cs="Times New Roman"/>
          <w:color w:val="000000" w:themeColor="text1"/>
          <w:sz w:val="24"/>
          <w:lang w:val="en-GB"/>
        </w:rPr>
        <w:t xml:space="preserve">either a </w:t>
      </w:r>
      <w:r w:rsidR="002C45F2">
        <w:rPr>
          <w:rFonts w:ascii="Times New Roman" w:hAnsi="Times New Roman" w:cs="Times New Roman"/>
          <w:color w:val="000000" w:themeColor="text1"/>
          <w:sz w:val="24"/>
          <w:lang w:val="en-GB"/>
        </w:rPr>
        <w:t xml:space="preserve">source </w:t>
      </w:r>
      <w:r w:rsidR="00445E2E">
        <w:rPr>
          <w:rFonts w:ascii="Times New Roman" w:hAnsi="Times New Roman" w:cs="Times New Roman"/>
          <w:color w:val="000000" w:themeColor="text1"/>
          <w:sz w:val="24"/>
          <w:lang w:val="en-GB"/>
        </w:rPr>
        <w:t xml:space="preserve">or target stimulus, along with the </w:t>
      </w:r>
      <w:r w:rsidR="002C45F2">
        <w:rPr>
          <w:rFonts w:ascii="Times New Roman" w:hAnsi="Times New Roman" w:cs="Times New Roman"/>
          <w:color w:val="000000" w:themeColor="text1"/>
          <w:sz w:val="24"/>
          <w:lang w:val="en-GB"/>
        </w:rPr>
        <w:t xml:space="preserve">four response options </w:t>
      </w:r>
      <w:r w:rsidR="00445E2E">
        <w:rPr>
          <w:rFonts w:ascii="Times New Roman" w:hAnsi="Times New Roman" w:cs="Times New Roman"/>
          <w:color w:val="000000" w:themeColor="text1"/>
          <w:sz w:val="24"/>
          <w:lang w:val="en-GB"/>
        </w:rPr>
        <w:t>from the training phase</w:t>
      </w:r>
      <w:r w:rsidR="00EB7A10">
        <w:rPr>
          <w:rFonts w:ascii="Times New Roman" w:hAnsi="Times New Roman" w:cs="Times New Roman"/>
          <w:color w:val="000000" w:themeColor="text1"/>
          <w:sz w:val="24"/>
          <w:lang w:val="en-GB"/>
        </w:rPr>
        <w:t xml:space="preserve"> and two other options (“none of them” and “I don’t know”).</w:t>
      </w:r>
      <w:r w:rsidR="00445E2E">
        <w:rPr>
          <w:rFonts w:ascii="Times New Roman" w:hAnsi="Times New Roman" w:cs="Times New Roman"/>
          <w:color w:val="000000" w:themeColor="text1"/>
          <w:sz w:val="24"/>
          <w:lang w:val="en-GB"/>
        </w:rPr>
        <w:t xml:space="preserve"> </w:t>
      </w:r>
      <w:r w:rsidR="00EB7A10">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EB7A10">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t>
      </w:r>
      <w:r w:rsidR="00445E2E">
        <w:rPr>
          <w:rFonts w:ascii="Times New Roman" w:hAnsi="Times New Roman" w:cs="Times New Roman"/>
          <w:color w:val="000000" w:themeColor="text1"/>
          <w:sz w:val="24"/>
          <w:lang w:val="en-GB"/>
        </w:rPr>
        <w:t xml:space="preserve">what </w:t>
      </w:r>
      <w:r w:rsidR="002C45F2">
        <w:rPr>
          <w:rFonts w:ascii="Times New Roman" w:hAnsi="Times New Roman" w:cs="Times New Roman"/>
          <w:color w:val="000000" w:themeColor="text1"/>
          <w:sz w:val="24"/>
          <w:lang w:val="en-GB"/>
        </w:rPr>
        <w:t xml:space="preserve">response had to be emitted when a </w:t>
      </w:r>
      <w:r w:rsidR="00EB7A10">
        <w:rPr>
          <w:rFonts w:ascii="Times New Roman" w:hAnsi="Times New Roman" w:cs="Times New Roman"/>
          <w:color w:val="000000" w:themeColor="text1"/>
          <w:sz w:val="24"/>
          <w:lang w:val="en-GB"/>
        </w:rPr>
        <w:t xml:space="preserve">given </w:t>
      </w:r>
      <w:r w:rsidR="002C45F2">
        <w:rPr>
          <w:rFonts w:ascii="Times New Roman" w:hAnsi="Times New Roman" w:cs="Times New Roman"/>
          <w:color w:val="000000" w:themeColor="text1"/>
          <w:sz w:val="24"/>
          <w:lang w:val="en-GB"/>
        </w:rPr>
        <w:t xml:space="preserve">stimulus was presented. The next four trials presented a response option </w:t>
      </w:r>
      <w:r w:rsidR="00445E2E">
        <w:rPr>
          <w:rFonts w:ascii="Times New Roman" w:hAnsi="Times New Roman" w:cs="Times New Roman"/>
          <w:color w:val="000000" w:themeColor="text1"/>
          <w:sz w:val="24"/>
          <w:lang w:val="en-GB"/>
        </w:rPr>
        <w:t xml:space="preserve">from the acquisition phase </w:t>
      </w:r>
      <w:r w:rsidR="002C45F2">
        <w:rPr>
          <w:rFonts w:ascii="Times New Roman" w:hAnsi="Times New Roman" w:cs="Times New Roman"/>
          <w:color w:val="000000" w:themeColor="text1"/>
          <w:sz w:val="24"/>
          <w:lang w:val="en-GB"/>
        </w:rPr>
        <w:t>along with the two outcome stimuli, “neither of them” and “I don’t know”</w:t>
      </w:r>
      <w:r w:rsidR="00444B68">
        <w:rPr>
          <w:rFonts w:ascii="Times New Roman" w:hAnsi="Times New Roman" w:cs="Times New Roman"/>
          <w:color w:val="000000" w:themeColor="text1"/>
          <w:sz w:val="24"/>
          <w:lang w:val="en-GB"/>
        </w:rPr>
        <w:t>.</w:t>
      </w:r>
      <w:r w:rsidR="002C45F2">
        <w:rPr>
          <w:rFonts w:ascii="Times New Roman" w:hAnsi="Times New Roman" w:cs="Times New Roman"/>
          <w:color w:val="000000" w:themeColor="text1"/>
          <w:sz w:val="24"/>
          <w:lang w:val="en-GB"/>
        </w:rPr>
        <w:t xml:space="preserve"> </w:t>
      </w:r>
      <w:r w:rsidR="00444B68">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444B68">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what </w:t>
      </w:r>
      <w:r w:rsidR="00445E2E">
        <w:rPr>
          <w:rFonts w:ascii="Times New Roman" w:hAnsi="Times New Roman" w:cs="Times New Roman"/>
          <w:color w:val="000000" w:themeColor="text1"/>
          <w:sz w:val="24"/>
          <w:lang w:val="en-GB"/>
        </w:rPr>
        <w:t xml:space="preserve">stimulus </w:t>
      </w:r>
      <w:r w:rsidR="002C45F2">
        <w:rPr>
          <w:rFonts w:ascii="Times New Roman" w:hAnsi="Times New Roman" w:cs="Times New Roman"/>
          <w:color w:val="000000" w:themeColor="text1"/>
          <w:sz w:val="24"/>
          <w:lang w:val="en-GB"/>
        </w:rPr>
        <w:t xml:space="preserve">appeared when a given response was emitted. </w:t>
      </w:r>
      <w:r w:rsidR="00444B68">
        <w:rPr>
          <w:rFonts w:ascii="Times New Roman" w:hAnsi="Times New Roman" w:cs="Times New Roman"/>
          <w:color w:val="000000" w:themeColor="text1"/>
          <w:sz w:val="24"/>
          <w:lang w:val="en-GB"/>
        </w:rPr>
        <w:t xml:space="preserve">They </w:t>
      </w:r>
      <w:r w:rsidR="00C220CB">
        <w:rPr>
          <w:rFonts w:ascii="Times New Roman" w:hAnsi="Times New Roman" w:cs="Times New Roman"/>
          <w:color w:val="000000" w:themeColor="text1"/>
          <w:sz w:val="24"/>
          <w:lang w:val="en-GB"/>
        </w:rPr>
        <w:t xml:space="preserve">then </w:t>
      </w:r>
      <w:r>
        <w:rPr>
          <w:rFonts w:ascii="Times New Roman" w:hAnsi="Times New Roman" w:cs="Times New Roman"/>
          <w:color w:val="000000" w:themeColor="text1"/>
          <w:sz w:val="24"/>
          <w:lang w:val="en-GB"/>
        </w:rPr>
        <w:t xml:space="preserve">continued to the </w:t>
      </w:r>
      <w:r w:rsidR="00565338">
        <w:rPr>
          <w:rFonts w:ascii="Times New Roman" w:hAnsi="Times New Roman" w:cs="Times New Roman"/>
          <w:color w:val="000000" w:themeColor="text1"/>
          <w:sz w:val="24"/>
          <w:lang w:val="en-GB"/>
        </w:rPr>
        <w:t xml:space="preserve">next </w:t>
      </w:r>
      <w:r>
        <w:rPr>
          <w:rFonts w:ascii="Times New Roman" w:hAnsi="Times New Roman" w:cs="Times New Roman"/>
          <w:color w:val="000000" w:themeColor="text1"/>
          <w:sz w:val="24"/>
          <w:lang w:val="en-GB"/>
        </w:rPr>
        <w:t xml:space="preserve">phase </w:t>
      </w:r>
      <w:r w:rsidR="00565338">
        <w:rPr>
          <w:rFonts w:ascii="Times New Roman" w:hAnsi="Times New Roman" w:cs="Times New Roman"/>
          <w:color w:val="000000" w:themeColor="text1"/>
          <w:sz w:val="24"/>
          <w:lang w:val="en-GB"/>
        </w:rPr>
        <w:t xml:space="preserve">of the experiment </w:t>
      </w:r>
      <w:r>
        <w:rPr>
          <w:rFonts w:ascii="Times New Roman" w:hAnsi="Times New Roman" w:cs="Times New Roman"/>
          <w:color w:val="000000" w:themeColor="text1"/>
          <w:sz w:val="24"/>
          <w:lang w:val="en-GB"/>
        </w:rPr>
        <w:t>regardless of test performance.</w:t>
      </w:r>
      <w:r w:rsidR="002C45F2">
        <w:rPr>
          <w:rFonts w:ascii="Times New Roman" w:hAnsi="Times New Roman" w:cs="Times New Roman"/>
          <w:color w:val="000000" w:themeColor="text1"/>
          <w:sz w:val="24"/>
          <w:lang w:val="en-GB"/>
        </w:rPr>
        <w:t xml:space="preserve">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089ED03E"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 xml:space="preserve">000ms. </w:t>
      </w:r>
      <w:r w:rsidR="00553696" w:rsidRPr="00837858">
        <w:rPr>
          <w:rFonts w:ascii="Times New Roman" w:hAnsi="Times New Roman" w:cs="Times New Roman"/>
          <w:color w:val="000000" w:themeColor="text1"/>
          <w:sz w:val="24"/>
          <w:lang w:val="en-GB"/>
        </w:rPr>
        <w:lastRenderedPageBreak/>
        <w:t>During this time participants could not emit another response and had to wait until the next trial in order to try again.</w:t>
      </w:r>
      <w:r w:rsidR="009A4147">
        <w:rPr>
          <w:rFonts w:ascii="Times New Roman" w:hAnsi="Times New Roman" w:cs="Times New Roman"/>
          <w:color w:val="000000" w:themeColor="text1"/>
          <w:sz w:val="24"/>
          <w:lang w:val="en-GB"/>
        </w:rPr>
        <w:t xml:space="preserve"> </w:t>
      </w:r>
      <w:r w:rsidR="00445E2E">
        <w:rPr>
          <w:rFonts w:ascii="Times New Roman" w:hAnsi="Times New Roman" w:cs="Times New Roman"/>
          <w:color w:val="000000" w:themeColor="text1"/>
          <w:sz w:val="24"/>
          <w:lang w:val="en-GB"/>
        </w:rPr>
        <w:t>An identical test block to that presented after acquisition training was also presented after the extinction phase</w:t>
      </w:r>
      <w:r w:rsidR="00D3628B">
        <w:rPr>
          <w:rFonts w:ascii="Times New Roman" w:hAnsi="Times New Roman" w:cs="Times New Roman"/>
          <w:color w:val="000000" w:themeColor="text1"/>
          <w:sz w:val="24"/>
          <w:lang w:val="en-GB"/>
        </w:rPr>
        <w:t xml:space="preserve"> in Experiments 1-3</w:t>
      </w:r>
      <w:r w:rsidR="00445E2E">
        <w:rPr>
          <w:rFonts w:ascii="Times New Roman" w:hAnsi="Times New Roman" w:cs="Times New Roman"/>
          <w:color w:val="000000" w:themeColor="text1"/>
          <w:sz w:val="24"/>
          <w:lang w:val="en-GB"/>
        </w:rPr>
        <w:t>.</w:t>
      </w:r>
    </w:p>
    <w:p w14:paraId="66BDB640" w14:textId="43975B36"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removing the outcome from the contingenc</w:t>
      </w:r>
      <w:r w:rsidR="00FE0CAB">
        <w:rPr>
          <w:rFonts w:ascii="Times New Roman" w:hAnsi="Times New Roman" w:cs="Times New Roman"/>
          <w:color w:val="000000" w:themeColor="text1"/>
          <w:sz w:val="24"/>
          <w:lang w:val="en-GB"/>
        </w:rPr>
        <w:t>ies containing the valenced sources</w:t>
      </w:r>
      <w:r w:rsidRPr="00837858">
        <w:rPr>
          <w:rFonts w:ascii="Times New Roman" w:hAnsi="Times New Roman" w:cs="Times New Roman"/>
          <w:color w:val="000000" w:themeColor="text1"/>
          <w:sz w:val="24"/>
          <w:lang w:val="en-GB"/>
        </w:rPr>
        <w:t xml:space="preserve">,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contingenc</w:t>
      </w:r>
      <w:r w:rsidR="00FE0CAB">
        <w:rPr>
          <w:rFonts w:ascii="Times New Roman" w:hAnsi="Times New Roman" w:cs="Times New Roman"/>
          <w:color w:val="000000" w:themeColor="text1"/>
          <w:sz w:val="24"/>
          <w:lang w:val="en-GB"/>
        </w:rPr>
        <w:t>ies containing the neutral targets</w:t>
      </w:r>
      <w:r w:rsidRPr="00837858">
        <w:rPr>
          <w:rFonts w:ascii="Times New Roman" w:hAnsi="Times New Roman" w:cs="Times New Roman"/>
          <w:color w:val="000000" w:themeColor="text1"/>
          <w:sz w:val="24"/>
          <w:lang w:val="en-GB"/>
        </w:rPr>
        <w:t xml:space="preserve">. Specifically, selecting (R1) in the presence of a positive 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4F61B772"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 xml:space="preserve">each stimulus was presented five times per block. After an inter-trial </w:t>
      </w:r>
      <w:r w:rsidRPr="00837858">
        <w:rPr>
          <w:rFonts w:ascii="Times New Roman" w:hAnsi="Times New Roman" w:cs="Times New Roman"/>
          <w:color w:val="000000" w:themeColor="text1"/>
          <w:sz w:val="24"/>
          <w:lang w:val="en-GB"/>
        </w:rPr>
        <w:lastRenderedPageBreak/>
        <w:t>interval of 1500ms the next trial began. No categorization response was required during this phase. Each type of stimulus was presented with equal frequency within each block.</w:t>
      </w:r>
      <w:r w:rsidR="00D3628B">
        <w:rPr>
          <w:rFonts w:ascii="Times New Roman" w:hAnsi="Times New Roman" w:cs="Times New Roman"/>
          <w:color w:val="000000" w:themeColor="text1"/>
          <w:sz w:val="24"/>
          <w:lang w:val="en-GB"/>
        </w:rPr>
        <w:t xml:space="preserve"> No testing block was also provided given that no stimulus-response or response-outcome relations were encountered in this extinction procedure.</w:t>
      </w: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br w:type="page"/>
      </w:r>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001805A" w:rsidR="00A94309" w:rsidRDefault="00A94309" w:rsidP="00A94309">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i/>
          <w:color w:val="000000" w:themeColor="text1"/>
          <w:sz w:val="24"/>
          <w:lang w:val="en-GB"/>
        </w:rPr>
        <w:t>Schematic overview of the procedures and expected effects in Experiments 1-7.</w:t>
      </w:r>
    </w:p>
    <w:p w14:paraId="20277B21" w14:textId="6284BD8B" w:rsidR="00A94309" w:rsidRPr="00837858" w:rsidRDefault="00044FD8" w:rsidP="00423154">
      <w:pPr>
        <w:spacing w:line="480" w:lineRule="auto"/>
        <w:contextualSpacing/>
        <w:rPr>
          <w:rFonts w:ascii="Times New Roman" w:hAnsi="Times New Roman" w:cs="Times New Roman"/>
          <w:b/>
          <w:color w:val="000000" w:themeColor="text1"/>
          <w:sz w:val="24"/>
          <w:lang w:val="en-GB"/>
        </w:rPr>
      </w:pPr>
      <w:r>
        <w:rPr>
          <w:noProof/>
          <w:lang w:val="nl-BE" w:eastAsia="nl-B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65110"/>
                    </a:xfrm>
                    <a:prstGeom prst="rect">
                      <a:avLst/>
                    </a:prstGeom>
                  </pic:spPr>
                </pic:pic>
              </a:graphicData>
            </a:graphic>
          </wp:inline>
        </w:drawing>
      </w:r>
    </w:p>
    <w:p w14:paraId="02757E6A" w14:textId="6807216F" w:rsidR="002C6208" w:rsidRPr="00837858" w:rsidRDefault="002C6208" w:rsidP="0093266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lastRenderedPageBreak/>
        <w:t>Note</w:t>
      </w:r>
      <w:r w:rsidRPr="00837858">
        <w:rPr>
          <w:rFonts w:ascii="Times New Roman" w:hAnsi="Times New Roman" w:cs="Times New Roman"/>
          <w:color w:val="000000" w:themeColor="text1"/>
          <w:sz w:val="24"/>
          <w:lang w:val="en-GB"/>
        </w:rPr>
        <w:t xml:space="preserve">. </w:t>
      </w:r>
      <w:r w:rsidR="00F93F9B" w:rsidRPr="00F93F9B">
        <w:rPr>
          <w:rFonts w:ascii="Times New Roman" w:hAnsi="Times New Roman" w:cs="Times New Roman"/>
          <w:color w:val="000000" w:themeColor="text1"/>
          <w:sz w:val="24"/>
          <w:lang w:val="en-GB"/>
        </w:rPr>
        <w:t>S refers to source stimulus, R to a response, O to an outcome stimulus, and T to a target stimulus. The + indicate</w:t>
      </w:r>
      <w:r w:rsidR="00F93F9B">
        <w:rPr>
          <w:rFonts w:ascii="Times New Roman" w:hAnsi="Times New Roman" w:cs="Times New Roman"/>
          <w:color w:val="000000" w:themeColor="text1"/>
          <w:sz w:val="24"/>
          <w:lang w:val="en-GB"/>
        </w:rPr>
        <w:t>s a positive</w:t>
      </w:r>
      <w:r w:rsidR="00F93F9B" w:rsidRPr="00F93F9B">
        <w:rPr>
          <w:rFonts w:ascii="Times New Roman" w:hAnsi="Times New Roman" w:cs="Times New Roman"/>
          <w:color w:val="000000" w:themeColor="text1"/>
          <w:sz w:val="24"/>
          <w:lang w:val="en-GB"/>
        </w:rPr>
        <w:t xml:space="preserve"> source stimulus</w:t>
      </w:r>
      <w:r w:rsidR="005F0018">
        <w:rPr>
          <w:rFonts w:ascii="Times New Roman" w:hAnsi="Times New Roman" w:cs="Times New Roman"/>
          <w:color w:val="000000" w:themeColor="text1"/>
          <w:sz w:val="24"/>
          <w:lang w:val="en-GB"/>
        </w:rPr>
        <w:t xml:space="preserve"> and – indicates a negative source stimulus</w:t>
      </w:r>
      <w:r w:rsidR="00F93F9B" w:rsidRPr="00F93F9B">
        <w:rPr>
          <w:rFonts w:ascii="Times New Roman" w:hAnsi="Times New Roman" w:cs="Times New Roman"/>
          <w:color w:val="000000" w:themeColor="text1"/>
          <w:sz w:val="24"/>
          <w:lang w:val="en-GB"/>
        </w:rPr>
        <w:t>.</w:t>
      </w:r>
      <w:r w:rsidR="00F93F9B">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For illustration purposes Figure 2 only display</w:t>
      </w:r>
      <w:r w:rsidR="00EB326C">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xml:space="preserve"> one set of contingencies for most experiments (i.e., the ‘positively valenced’ contingencies</w:t>
      </w:r>
      <w:r w:rsidR="005F0018">
        <w:rPr>
          <w:rFonts w:ascii="Times New Roman" w:hAnsi="Times New Roman" w:cs="Times New Roman"/>
          <w:color w:val="000000" w:themeColor="text1"/>
          <w:sz w:val="24"/>
          <w:lang w:val="en-GB"/>
        </w:rPr>
        <w:t>, or those containing the blue outcome stimulus</w:t>
      </w:r>
      <w:r w:rsidRPr="00837858">
        <w:rPr>
          <w:rFonts w:ascii="Times New Roman" w:hAnsi="Times New Roman" w:cs="Times New Roman"/>
          <w:color w:val="000000" w:themeColor="text1"/>
          <w:sz w:val="24"/>
          <w:lang w:val="en-GB"/>
        </w:rPr>
        <w:t>). However, each experiment also contained another set of ‘negatively valenced’ contingencies</w:t>
      </w:r>
      <w:r w:rsidR="005F0018">
        <w:rPr>
          <w:rFonts w:ascii="Times New Roman" w:hAnsi="Times New Roman" w:cs="Times New Roman"/>
          <w:color w:val="000000" w:themeColor="text1"/>
          <w:sz w:val="24"/>
          <w:lang w:val="en-GB"/>
        </w:rPr>
        <w:t xml:space="preserve"> (e.g., see Experiment 6 and the contingencies containing the yellow outcome stimulus)</w:t>
      </w:r>
      <w:r w:rsidRPr="00837858">
        <w:rPr>
          <w:rFonts w:ascii="Times New Roman" w:hAnsi="Times New Roman" w:cs="Times New Roman"/>
          <w:color w:val="000000" w:themeColor="text1"/>
          <w:sz w:val="24"/>
          <w:lang w:val="en-GB"/>
        </w:rPr>
        <w:t xml:space="preserve">. </w:t>
      </w:r>
    </w:p>
    <w:p w14:paraId="357D412A" w14:textId="30A3B8F3"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lastRenderedPageBreak/>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13695D9A"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69494D">
        <w:rPr>
          <w:rFonts w:ascii="Times New Roman" w:hAnsi="Times New Roman" w:cs="Times New Roman"/>
          <w:b/>
          <w:i/>
          <w:sz w:val="24"/>
          <w:lang w:val="en-US"/>
        </w:rPr>
        <w:t>Behavioral</w:t>
      </w:r>
      <w:r w:rsidRPr="00837858">
        <w:rPr>
          <w:rFonts w:ascii="Times New Roman" w:hAnsi="Times New Roman" w:cs="Times New Roman"/>
          <w:b/>
          <w:i/>
          <w:sz w:val="24"/>
          <w:lang w:val="en-GB"/>
        </w:rPr>
        <w:t xml:space="preserve">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70D2122C"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w:t>
      </w:r>
      <w:r w:rsidR="00651715">
        <w:rPr>
          <w:rFonts w:ascii="Times New Roman" w:hAnsi="Times New Roman" w:cs="Times New Roman"/>
          <w:sz w:val="24"/>
          <w:lang w:val="en-GB"/>
        </w:rPr>
        <w:t>two bottles of milk</w:t>
      </w:r>
      <w:r w:rsidRPr="00837858">
        <w:rPr>
          <w:rFonts w:ascii="Times New Roman" w:hAnsi="Times New Roman" w:cs="Times New Roman"/>
          <w:sz w:val="24"/>
          <w:lang w:val="en-GB"/>
        </w:rPr>
        <w:t xml:space="preserve">.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5DCE879B" w14:textId="0F172E28" w:rsidR="00553696" w:rsidRDefault="00553696" w:rsidP="0069494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w:t>
      </w:r>
      <w:r w:rsidR="001C4A1B" w:rsidRPr="001C4A1B">
        <w:rPr>
          <w:rFonts w:ascii="Times New Roman" w:hAnsi="Times New Roman" w:cs="Times New Roman"/>
          <w:i/>
          <w:color w:val="000000" w:themeColor="text1"/>
          <w:sz w:val="24"/>
          <w:lang w:val="en-GB"/>
        </w:rPr>
        <w:t>influence awareness</w:t>
      </w:r>
      <w:r w:rsidR="001C4A1B">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00597847">
        <w:rPr>
          <w:rFonts w:ascii="Times New Roman" w:hAnsi="Times New Roman" w:cs="Times New Roman"/>
          <w:color w:val="000000" w:themeColor="text1"/>
          <w:sz w:val="24"/>
          <w:lang w:val="en-GB"/>
        </w:rPr>
        <w:t xml:space="preserve">, and </w:t>
      </w:r>
      <w:r w:rsidR="00597847" w:rsidRPr="00597847">
        <w:rPr>
          <w:rFonts w:ascii="Times New Roman" w:hAnsi="Times New Roman" w:cs="Times New Roman"/>
          <w:i/>
          <w:color w:val="000000" w:themeColor="text1"/>
          <w:sz w:val="24"/>
          <w:lang w:val="en-GB"/>
        </w:rPr>
        <w:t>confidence</w:t>
      </w:r>
      <w:r w:rsidR="00597847">
        <w:rPr>
          <w:rFonts w:ascii="Times New Roman" w:hAnsi="Times New Roman" w:cs="Times New Roman"/>
          <w:color w:val="000000" w:themeColor="text1"/>
          <w:sz w:val="24"/>
          <w:lang w:val="en-GB"/>
        </w:rPr>
        <w:t xml:space="preserve"> in their self-reported ratings</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22034392" w14:textId="77777777" w:rsidR="0069494D" w:rsidRPr="00837858" w:rsidRDefault="0069494D" w:rsidP="0069494D">
      <w:pPr>
        <w:spacing w:after="0" w:line="480" w:lineRule="auto"/>
        <w:ind w:firstLine="708"/>
        <w:contextualSpacing/>
        <w:rPr>
          <w:rFonts w:ascii="Times New Roman" w:hAnsi="Times New Roman" w:cs="Times New Roman"/>
          <w:color w:val="000000" w:themeColor="text1"/>
          <w:sz w:val="24"/>
          <w:lang w:val="en-GB"/>
        </w:rPr>
      </w:pP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4FC3EE42"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if </w:t>
      </w:r>
      <w:r w:rsidR="00553696" w:rsidRPr="0069494D">
        <w:rPr>
          <w:rFonts w:ascii="Times New Roman" w:hAnsi="Times New Roman" w:cs="Times New Roman"/>
          <w:sz w:val="24"/>
          <w:szCs w:val="24"/>
          <w:lang w:val="en-US"/>
        </w:rPr>
        <w:t>behavioral</w:t>
      </w:r>
      <w:r w:rsidR="00553696" w:rsidRPr="00837858">
        <w:rPr>
          <w:rFonts w:ascii="Times New Roman" w:hAnsi="Times New Roman" w:cs="Times New Roman"/>
          <w:sz w:val="24"/>
          <w:szCs w:val="24"/>
          <w:lang w:val="en-GB"/>
        </w:rPr>
        <w:t xml:space="preserve">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w:t>
      </w:r>
      <w:r w:rsidR="00C82CBD">
        <w:rPr>
          <w:rFonts w:ascii="Times New Roman" w:hAnsi="Times New Roman" w:cs="Times New Roman"/>
          <w:sz w:val="24"/>
          <w:szCs w:val="24"/>
          <w:lang w:val="en-GB"/>
        </w:rPr>
        <w:t>With respect to the behavioural intentions data, o</w:t>
      </w:r>
      <w:r w:rsidR="007E1C20" w:rsidRPr="00837858">
        <w:rPr>
          <w:rFonts w:ascii="Times New Roman" w:hAnsi="Times New Roman"/>
          <w:sz w:val="24"/>
          <w:szCs w:val="24"/>
          <w:lang w:val="en-GB"/>
        </w:rPr>
        <w:t xml:space="preserve">nly results from the T1-T2 comparison are reported (i.e., analyses </w:t>
      </w:r>
      <w:r w:rsidR="00423154">
        <w:rPr>
          <w:rFonts w:ascii="Times New Roman" w:hAnsi="Times New Roman"/>
          <w:sz w:val="24"/>
          <w:szCs w:val="24"/>
          <w:lang w:val="en-GB"/>
        </w:rPr>
        <w:t xml:space="preserve">were </w:t>
      </w:r>
      <w:r w:rsidR="0069494D">
        <w:rPr>
          <w:rFonts w:ascii="Times New Roman" w:hAnsi="Times New Roman"/>
          <w:sz w:val="24"/>
          <w:szCs w:val="24"/>
          <w:lang w:val="en-GB"/>
        </w:rPr>
        <w:t xml:space="preserve">only </w:t>
      </w:r>
      <w:r w:rsidR="00423154">
        <w:rPr>
          <w:rFonts w:ascii="Times New Roman" w:hAnsi="Times New Roman"/>
          <w:sz w:val="24"/>
          <w:szCs w:val="24"/>
          <w:lang w:val="en-GB"/>
        </w:rPr>
        <w:t xml:space="preserve">carried out on responses that </w:t>
      </w:r>
      <w:r w:rsidR="00423154">
        <w:rPr>
          <w:rFonts w:ascii="Times New Roman" w:hAnsi="Times New Roman"/>
          <w:sz w:val="24"/>
          <w:szCs w:val="24"/>
          <w:lang w:val="en-GB"/>
        </w:rPr>
        <w:lastRenderedPageBreak/>
        <w:t xml:space="preserve">involved </w:t>
      </w:r>
      <w:r w:rsidR="0069494D">
        <w:rPr>
          <w:rFonts w:ascii="Times New Roman" w:hAnsi="Times New Roman"/>
          <w:sz w:val="24"/>
          <w:szCs w:val="24"/>
          <w:lang w:val="en-GB"/>
        </w:rPr>
        <w:t>participants selecting</w:t>
      </w:r>
      <w:r w:rsidR="00423154">
        <w:rPr>
          <w:rFonts w:ascii="Times New Roman" w:hAnsi="Times New Roman"/>
          <w:sz w:val="24"/>
          <w:szCs w:val="24"/>
          <w:lang w:val="en-GB"/>
        </w:rPr>
        <w:t xml:space="preserve"> either T1 or T2 and </w:t>
      </w:r>
      <w:r w:rsidR="007E1C20" w:rsidRPr="00837858">
        <w:rPr>
          <w:rFonts w:ascii="Times New Roman" w:hAnsi="Times New Roman"/>
          <w:sz w:val="24"/>
          <w:szCs w:val="24"/>
          <w:lang w:val="en-GB"/>
        </w:rPr>
        <w:t xml:space="preserve">not </w:t>
      </w:r>
      <w:r w:rsidR="00423154">
        <w:rPr>
          <w:rFonts w:ascii="Times New Roman" w:hAnsi="Times New Roman"/>
          <w:sz w:val="24"/>
          <w:szCs w:val="24"/>
          <w:lang w:val="en-GB"/>
        </w:rPr>
        <w:t xml:space="preserve">on </w:t>
      </w:r>
      <w:r w:rsidR="003E3224" w:rsidRPr="00837858">
        <w:rPr>
          <w:rFonts w:ascii="Times New Roman" w:hAnsi="Times New Roman"/>
          <w:sz w:val="24"/>
          <w:szCs w:val="24"/>
          <w:lang w:val="en-GB"/>
        </w:rPr>
        <w:t xml:space="preserve">the selection of neither </w:t>
      </w:r>
      <w:r w:rsidR="00423154">
        <w:rPr>
          <w:rFonts w:ascii="Times New Roman" w:hAnsi="Times New Roman"/>
          <w:sz w:val="24"/>
          <w:szCs w:val="24"/>
          <w:lang w:val="en-GB"/>
        </w:rPr>
        <w:t xml:space="preserve">target,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r w:rsidR="00220E16" w:rsidRPr="004552C9">
        <w:rPr>
          <w:rFonts w:ascii="Times New Roman" w:hAnsi="Times New Roman"/>
          <w:i/>
          <w:sz w:val="24"/>
          <w:szCs w:val="24"/>
          <w:lang w:val="en-GB"/>
        </w:rPr>
        <w:t>p</w:t>
      </w:r>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w:t>
      </w:r>
      <w:proofErr w:type="spellStart"/>
      <w:r w:rsidR="003E3224" w:rsidRPr="00837858">
        <w:rPr>
          <w:rFonts w:ascii="Times New Roman" w:hAnsi="Times New Roman"/>
          <w:sz w:val="24"/>
          <w:szCs w:val="24"/>
          <w:lang w:val="en-GB"/>
        </w:rPr>
        <w:t>Anscombe</w:t>
      </w:r>
      <w:proofErr w:type="spellEnd"/>
      <w:r w:rsidR="003E3224" w:rsidRPr="00837858">
        <w:rPr>
          <w:rFonts w:ascii="Times New Roman" w:hAnsi="Times New Roman"/>
          <w:sz w:val="24"/>
          <w:szCs w:val="24"/>
          <w:lang w:val="en-GB"/>
        </w:rPr>
        <w:t xml:space="preserve"> correction</w:t>
      </w:r>
      <w:r w:rsidR="00220E16" w:rsidRPr="00837858">
        <w:rPr>
          <w:rFonts w:ascii="Times New Roman" w:hAnsi="Times New Roman"/>
          <w:sz w:val="24"/>
          <w:szCs w:val="24"/>
          <w:lang w:val="en-GB"/>
        </w:rPr>
        <w:t>s</w:t>
      </w:r>
      <w:r w:rsidR="003E3224" w:rsidRPr="00837858">
        <w:rPr>
          <w:rFonts w:ascii="Times New Roman" w:hAnsi="Times New Roman"/>
          <w:sz w:val="24"/>
          <w:szCs w:val="24"/>
          <w:lang w:val="en-GB"/>
        </w:rPr>
        <w:t xml:space="preserve"> </w:t>
      </w:r>
      <w:r w:rsidR="00220E16" w:rsidRPr="00837858">
        <w:rPr>
          <w:rFonts w:ascii="Times New Roman" w:hAnsi="Times New Roman"/>
          <w:sz w:val="24"/>
          <w:szCs w:val="24"/>
          <w:lang w:val="en-GB"/>
        </w:rPr>
        <w:t xml:space="preserve">were </w:t>
      </w:r>
      <w:r w:rsidR="003E3224" w:rsidRPr="00837858">
        <w:rPr>
          <w:rFonts w:ascii="Times New Roman" w:hAnsi="Times New Roman"/>
          <w:sz w:val="24"/>
          <w:szCs w:val="24"/>
          <w:lang w:val="en-GB"/>
        </w:rPr>
        <w:t>applied to studies where at least one cell contained zero counts</w:t>
      </w:r>
      <w:r w:rsidR="0075534A" w:rsidRPr="00837858">
        <w:rPr>
          <w:rFonts w:ascii="Times New Roman" w:hAnsi="Times New Roman"/>
          <w:sz w:val="24"/>
          <w:szCs w:val="24"/>
          <w:lang w:val="en-GB"/>
        </w:rPr>
        <w:t xml:space="preserve"> (i.e., counts in all cells were increased by 1)</w:t>
      </w:r>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36509C43" w:rsidR="00BE39A4"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w:t>
      </w:r>
      <w:r w:rsidR="003C1A95">
        <w:rPr>
          <w:rStyle w:val="FootnoteReference"/>
          <w:rFonts w:ascii="Times New Roman" w:hAnsi="Times New Roman" w:cs="Times New Roman"/>
          <w:sz w:val="24"/>
          <w:szCs w:val="24"/>
          <w:lang w:val="en-GB"/>
        </w:rPr>
        <w:footnoteReference w:id="9"/>
      </w:r>
      <w:r w:rsidR="0069494D">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w:t>
      </w:r>
      <w:r w:rsidR="00F1190A">
        <w:rPr>
          <w:rFonts w:ascii="Times New Roman" w:hAnsi="Times New Roman" w:cs="Times New Roman"/>
          <w:sz w:val="24"/>
          <w:szCs w:val="24"/>
          <w:lang w:val="en-GB"/>
        </w:rPr>
        <w:t>of the OEC and IR effects</w:t>
      </w:r>
      <w:r w:rsidR="0039212F" w:rsidRPr="00837858">
        <w:rPr>
          <w:rFonts w:ascii="Times New Roman" w:hAnsi="Times New Roman" w:cs="Times New Roman"/>
          <w:sz w:val="24"/>
          <w:szCs w:val="24"/>
          <w:lang w:val="en-GB"/>
        </w:rPr>
        <w:t xml:space="preserve">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 xml:space="preserve">One notable </w:t>
      </w:r>
      <w:r w:rsidR="00970D2B" w:rsidRPr="00837858">
        <w:rPr>
          <w:rFonts w:ascii="Times New Roman" w:hAnsi="Times New Roman" w:cs="Times New Roman"/>
          <w:sz w:val="24"/>
          <w:szCs w:val="24"/>
          <w:lang w:val="en-GB"/>
        </w:rPr>
        <w:lastRenderedPageBreak/>
        <w:t>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proofErr w:type="spellStart"/>
            <w:r w:rsidRPr="00837858">
              <w:rPr>
                <w:rFonts w:ascii="Times New Roman" w:eastAsia="Times New Roman" w:hAnsi="Times New Roman" w:cs="Times New Roman"/>
                <w:b/>
                <w:bCs/>
                <w:sz w:val="24"/>
                <w:szCs w:val="24"/>
                <w:lang w:val="en-GB"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837858" w:rsidRDefault="00D3628B" w:rsidP="00D3628B">
            <w:pPr>
              <w:spacing w:after="120"/>
              <w:jc w:val="center"/>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44E05763" w14:textId="77777777" w:rsidR="0069494D" w:rsidRDefault="0069494D" w:rsidP="00A05613">
      <w:pPr>
        <w:spacing w:line="480" w:lineRule="auto"/>
        <w:contextualSpacing/>
        <w:rPr>
          <w:rFonts w:ascii="Times New Roman" w:hAnsi="Times New Roman" w:cs="Times New Roman"/>
          <w:b/>
          <w:sz w:val="24"/>
          <w:szCs w:val="24"/>
          <w:lang w:val="en-GB"/>
        </w:rPr>
      </w:pPr>
    </w:p>
    <w:p w14:paraId="6CC0DF5B" w14:textId="77777777" w:rsidR="0069494D" w:rsidRDefault="0069494D" w:rsidP="00A05613">
      <w:pPr>
        <w:spacing w:line="480" w:lineRule="auto"/>
        <w:contextualSpacing/>
        <w:rPr>
          <w:rFonts w:ascii="Times New Roman" w:hAnsi="Times New Roman" w:cs="Times New Roman"/>
          <w:b/>
          <w:sz w:val="24"/>
          <w:szCs w:val="24"/>
          <w:lang w:val="en-GB"/>
        </w:rPr>
      </w:pPr>
    </w:p>
    <w:p w14:paraId="3BE83CFE" w14:textId="77777777" w:rsidR="0069494D" w:rsidRDefault="0069494D" w:rsidP="00A05613">
      <w:pPr>
        <w:spacing w:line="480" w:lineRule="auto"/>
        <w:contextualSpacing/>
        <w:rPr>
          <w:rFonts w:ascii="Times New Roman" w:hAnsi="Times New Roman" w:cs="Times New Roman"/>
          <w:b/>
          <w:sz w:val="24"/>
          <w:szCs w:val="24"/>
          <w:lang w:val="en-GB"/>
        </w:rPr>
      </w:pPr>
    </w:p>
    <w:p w14:paraId="7F4E7D7B" w14:textId="77777777" w:rsidR="0069494D" w:rsidRDefault="0069494D" w:rsidP="00A05613">
      <w:pPr>
        <w:spacing w:line="480" w:lineRule="auto"/>
        <w:contextualSpacing/>
        <w:rPr>
          <w:rFonts w:ascii="Times New Roman" w:hAnsi="Times New Roman" w:cs="Times New Roman"/>
          <w:b/>
          <w:sz w:val="24"/>
          <w:szCs w:val="24"/>
          <w:lang w:val="en-GB"/>
        </w:rPr>
      </w:pPr>
    </w:p>
    <w:p w14:paraId="00919FFD" w14:textId="77777777" w:rsidR="0069494D" w:rsidRDefault="0069494D" w:rsidP="00A05613">
      <w:pPr>
        <w:spacing w:line="480" w:lineRule="auto"/>
        <w:contextualSpacing/>
        <w:rPr>
          <w:rFonts w:ascii="Times New Roman" w:hAnsi="Times New Roman" w:cs="Times New Roman"/>
          <w:b/>
          <w:sz w:val="24"/>
          <w:szCs w:val="24"/>
          <w:lang w:val="en-GB"/>
        </w:rPr>
      </w:pPr>
    </w:p>
    <w:p w14:paraId="2EE1B9E0" w14:textId="77777777" w:rsidR="0069494D" w:rsidRDefault="0069494D" w:rsidP="00A05613">
      <w:pPr>
        <w:spacing w:line="480" w:lineRule="auto"/>
        <w:contextualSpacing/>
        <w:rPr>
          <w:rFonts w:ascii="Times New Roman" w:hAnsi="Times New Roman" w:cs="Times New Roman"/>
          <w:b/>
          <w:sz w:val="24"/>
          <w:szCs w:val="24"/>
          <w:lang w:val="en-GB"/>
        </w:rPr>
      </w:pPr>
    </w:p>
    <w:p w14:paraId="56697D31" w14:textId="77777777" w:rsidR="0069494D" w:rsidRDefault="0069494D" w:rsidP="00A05613">
      <w:pPr>
        <w:spacing w:line="480" w:lineRule="auto"/>
        <w:contextualSpacing/>
        <w:rPr>
          <w:rFonts w:ascii="Times New Roman" w:hAnsi="Times New Roman" w:cs="Times New Roman"/>
          <w:b/>
          <w:sz w:val="24"/>
          <w:szCs w:val="24"/>
          <w:lang w:val="en-GB"/>
        </w:rPr>
      </w:pPr>
    </w:p>
    <w:p w14:paraId="6A621680" w14:textId="77777777" w:rsidR="0069494D" w:rsidRDefault="0069494D" w:rsidP="00A05613">
      <w:pPr>
        <w:spacing w:line="480" w:lineRule="auto"/>
        <w:contextualSpacing/>
        <w:rPr>
          <w:rFonts w:ascii="Times New Roman" w:hAnsi="Times New Roman" w:cs="Times New Roman"/>
          <w:b/>
          <w:sz w:val="24"/>
          <w:szCs w:val="24"/>
          <w:lang w:val="en-GB"/>
        </w:rPr>
      </w:pPr>
    </w:p>
    <w:p w14:paraId="052EE3F6" w14:textId="6A6D6C2E" w:rsidR="0069494D" w:rsidRDefault="0069494D" w:rsidP="00A05613">
      <w:pPr>
        <w:spacing w:line="480" w:lineRule="auto"/>
        <w:contextualSpacing/>
        <w:rPr>
          <w:rFonts w:ascii="Times New Roman" w:hAnsi="Times New Roman" w:cs="Times New Roman"/>
          <w:b/>
          <w:sz w:val="24"/>
          <w:szCs w:val="24"/>
          <w:lang w:val="en-GB"/>
        </w:rPr>
      </w:pPr>
    </w:p>
    <w:p w14:paraId="02DC20FE" w14:textId="77777777" w:rsidR="00092D22" w:rsidRDefault="00092D22" w:rsidP="00A05613">
      <w:pPr>
        <w:spacing w:line="480" w:lineRule="auto"/>
        <w:contextualSpacing/>
        <w:rPr>
          <w:rFonts w:ascii="Times New Roman" w:hAnsi="Times New Roman" w:cs="Times New Roman"/>
          <w:b/>
          <w:sz w:val="24"/>
          <w:szCs w:val="24"/>
          <w:lang w:val="en-GB"/>
        </w:rPr>
      </w:pPr>
    </w:p>
    <w:p w14:paraId="1DA84BE0" w14:textId="77777777" w:rsidR="0069494D" w:rsidRDefault="0069494D" w:rsidP="00A05613">
      <w:pPr>
        <w:spacing w:line="480" w:lineRule="auto"/>
        <w:contextualSpacing/>
        <w:rPr>
          <w:rFonts w:ascii="Times New Roman" w:hAnsi="Times New Roman" w:cs="Times New Roman"/>
          <w:b/>
          <w:sz w:val="24"/>
          <w:szCs w:val="24"/>
          <w:lang w:val="en-GB"/>
        </w:rPr>
      </w:pPr>
    </w:p>
    <w:p w14:paraId="27823C41" w14:textId="5B17085A"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proofErr w:type="spellStart"/>
            <w:r w:rsidRPr="00837858">
              <w:rPr>
                <w:rFonts w:ascii="Times New Roman" w:eastAsia="Times New Roman" w:hAnsi="Times New Roman" w:cs="Times New Roman"/>
                <w:b/>
                <w:bCs/>
                <w:sz w:val="24"/>
                <w:szCs w:val="28"/>
                <w:lang w:val="en-GB" w:eastAsia="nl-BE"/>
              </w:rPr>
              <w:t>Exp</w:t>
            </w:r>
            <w:proofErr w:type="spellEnd"/>
            <w:r w:rsidRPr="00837858">
              <w:rPr>
                <w:rFonts w:ascii="Times New Roman" w:eastAsia="Times New Roman" w:hAnsi="Times New Roman" w:cs="Times New Roman"/>
                <w:b/>
                <w:bCs/>
                <w:sz w:val="24"/>
                <w:szCs w:val="28"/>
                <w:lang w:val="en-GB"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02E6A59D" w14:textId="77777777" w:rsidR="00F17CC5" w:rsidRDefault="00F17CC5" w:rsidP="00BA1B4A">
      <w:pPr>
        <w:spacing w:line="480" w:lineRule="auto"/>
        <w:contextualSpacing/>
        <w:rPr>
          <w:rFonts w:ascii="Times New Roman" w:hAnsi="Times New Roman" w:cs="Times New Roman"/>
          <w:b/>
          <w:i/>
          <w:sz w:val="24"/>
          <w:szCs w:val="24"/>
          <w:lang w:val="en-GB"/>
        </w:rPr>
      </w:pPr>
    </w:p>
    <w:p w14:paraId="38661143" w14:textId="404DC761"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0217D3B7"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 xml:space="preserve">selecting O1 were higher than those of selecting O2 in the </w:t>
      </w:r>
      <w:r w:rsidR="00D63B5E" w:rsidRPr="00F17CC5">
        <w:rPr>
          <w:rFonts w:ascii="Times New Roman" w:hAnsi="Times New Roman" w:cs="Times New Roman"/>
          <w:sz w:val="24"/>
          <w:szCs w:val="24"/>
          <w:lang w:val="en-US"/>
        </w:rPr>
        <w:t>behavioral</w:t>
      </w:r>
      <w:r w:rsidR="00D63B5E" w:rsidRPr="00837858">
        <w:rPr>
          <w:rFonts w:ascii="Times New Roman" w:hAnsi="Times New Roman" w:cs="Times New Roman"/>
          <w:sz w:val="24"/>
          <w:szCs w:val="24"/>
          <w:lang w:val="en-GB"/>
        </w:rPr>
        <w:t xml:space="preserve">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7F4C9247" w:rsidR="007E1C20" w:rsidRPr="00837858" w:rsidRDefault="00635362" w:rsidP="00303152">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lastRenderedPageBreak/>
        <w:t>Intersecting Regularity</w:t>
      </w:r>
      <w:r w:rsidR="00570739">
        <w:rPr>
          <w:rFonts w:ascii="Times New Roman" w:hAnsi="Times New Roman" w:cs="Times New Roman"/>
          <w:b/>
          <w:sz w:val="24"/>
          <w:szCs w:val="24"/>
          <w:lang w:val="en-GB"/>
        </w:rPr>
        <w:t xml:space="preserve"> Effects</w:t>
      </w:r>
      <w:r w:rsidR="008E3A84"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008E3A84"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008E3A84" w:rsidRPr="00837858">
        <w:rPr>
          <w:rFonts w:ascii="Times New Roman" w:hAnsi="Times New Roman" w:cs="Times New Roman"/>
          <w:sz w:val="24"/>
          <w:szCs w:val="24"/>
          <w:lang w:val="en-GB"/>
        </w:rPr>
        <w:t>.</w:t>
      </w:r>
      <w:r w:rsidR="008E3A84"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008E3A84"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837858">
        <w:rPr>
          <w:rFonts w:ascii="Times New Roman" w:eastAsia="Times New Roman" w:hAnsi="Times New Roman" w:cs="Times New Roman"/>
          <w:i/>
          <w:color w:val="000000"/>
          <w:sz w:val="24"/>
          <w:szCs w:val="20"/>
          <w:lang w:val="en-GB" w:eastAsia="nl-BE"/>
        </w:rPr>
        <w:t>t</w:t>
      </w:r>
      <w:r w:rsidR="008E3A84" w:rsidRPr="00837858">
        <w:rPr>
          <w:rFonts w:ascii="Times New Roman" w:eastAsia="Times New Roman" w:hAnsi="Times New Roman" w:cs="Times New Roman"/>
          <w:color w:val="000000"/>
          <w:sz w:val="24"/>
          <w:szCs w:val="20"/>
          <w:lang w:val="en-GB" w:eastAsia="nl-BE"/>
        </w:rPr>
        <w:t xml:space="preserve">(47.55) = 1.9, </w:t>
      </w:r>
      <w:r w:rsidR="008E3A84"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008E3A84" w:rsidRPr="00837858">
        <w:rPr>
          <w:rFonts w:ascii="Times New Roman" w:eastAsia="Times New Roman" w:hAnsi="Times New Roman" w:cs="Times New Roman"/>
          <w:color w:val="000000"/>
          <w:sz w:val="24"/>
          <w:szCs w:val="20"/>
          <w:lang w:val="en-GB" w:eastAsia="nl-BE"/>
        </w:rPr>
        <w:t xml:space="preserve">, </w:t>
      </w:r>
      <w:r w:rsidR="008E3A84" w:rsidRPr="00837858">
        <w:rPr>
          <w:rFonts w:ascii="Times New Roman" w:eastAsia="Times New Roman" w:hAnsi="Times New Roman" w:cs="Times New Roman"/>
          <w:i/>
          <w:color w:val="000000"/>
          <w:sz w:val="24"/>
          <w:szCs w:val="20"/>
          <w:lang w:val="en-GB" w:eastAsia="nl-BE"/>
        </w:rPr>
        <w:t>d</w:t>
      </w:r>
      <w:r w:rsidR="008E3A84" w:rsidRPr="00837858">
        <w:rPr>
          <w:rFonts w:ascii="Times New Roman" w:eastAsia="Times New Roman" w:hAnsi="Times New Roman" w:cs="Times New Roman"/>
          <w:color w:val="000000"/>
          <w:sz w:val="24"/>
          <w:szCs w:val="20"/>
          <w:lang w:val="en-GB" w:eastAsia="nl-BE"/>
        </w:rPr>
        <w:t xml:space="preserve"> = 0.53, 95% CI [-0.05, 1.11], BF</w:t>
      </w:r>
      <w:r w:rsidR="008E3A84" w:rsidRPr="00837858">
        <w:rPr>
          <w:rFonts w:ascii="Times New Roman" w:eastAsia="Times New Roman" w:hAnsi="Times New Roman" w:cs="Times New Roman"/>
          <w:color w:val="000000"/>
          <w:sz w:val="24"/>
          <w:szCs w:val="20"/>
          <w:vertAlign w:val="subscript"/>
          <w:lang w:val="en-GB" w:eastAsia="nl-BE"/>
        </w:rPr>
        <w:t>10</w:t>
      </w:r>
      <w:r w:rsidR="008E3A84"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w:t>
      </w:r>
      <w:r w:rsidR="00303152" w:rsidRPr="00F17CC5">
        <w:rPr>
          <w:rFonts w:ascii="Times New Roman" w:hAnsi="Times New Roman" w:cs="Times New Roman"/>
          <w:sz w:val="24"/>
          <w:szCs w:val="24"/>
          <w:lang w:val="en-US"/>
        </w:rPr>
        <w:t>behavioral</w:t>
      </w:r>
      <w:r w:rsidR="00303152" w:rsidRPr="00837858">
        <w:rPr>
          <w:rFonts w:ascii="Times New Roman" w:hAnsi="Times New Roman" w:cs="Times New Roman"/>
          <w:sz w:val="24"/>
          <w:szCs w:val="24"/>
          <w:lang w:val="en-GB"/>
        </w:rPr>
        <w:t xml:space="preserve">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OR = 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4AE35919"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2F601C">
        <w:rPr>
          <w:rFonts w:ascii="Times New Roman" w:hAnsi="Times New Roman" w:cs="Times New Roman"/>
          <w:sz w:val="24"/>
          <w:szCs w:val="24"/>
          <w:lang w:val="en-GB"/>
        </w:rPr>
        <w:t xml:space="preserve">As expected, OEC effects became stronger </w:t>
      </w:r>
      <w:r w:rsidR="00AA686B" w:rsidRPr="00837858">
        <w:rPr>
          <w:rFonts w:ascii="Times New Roman" w:hAnsi="Times New Roman" w:cs="Times New Roman"/>
          <w:sz w:val="24"/>
          <w:szCs w:val="24"/>
          <w:lang w:val="en-GB"/>
        </w:rPr>
        <w:t>when</w:t>
      </w:r>
      <w:r w:rsidR="002F601C">
        <w:rPr>
          <w:rFonts w:ascii="Times New Roman" w:hAnsi="Times New Roman" w:cs="Times New Roman"/>
          <w:sz w:val="24"/>
          <w:szCs w:val="24"/>
          <w:lang w:val="en-GB"/>
        </w:rPr>
        <w:t xml:space="preserve"> </w:t>
      </w:r>
      <w:r w:rsidR="00AA686B" w:rsidRPr="00837858">
        <w:rPr>
          <w:rFonts w:ascii="Times New Roman" w:hAnsi="Times New Roman" w:cs="Times New Roman"/>
          <w:sz w:val="24"/>
          <w:szCs w:val="24"/>
          <w:lang w:val="en-GB"/>
        </w:rPr>
        <w:t xml:space="preserve">the outcome stimulus </w:t>
      </w:r>
      <w:r w:rsidR="00F1080D" w:rsidRPr="00837858">
        <w:rPr>
          <w:rFonts w:ascii="Times New Roman" w:hAnsi="Times New Roman" w:cs="Times New Roman"/>
          <w:sz w:val="24"/>
          <w:szCs w:val="24"/>
          <w:lang w:val="en-GB"/>
        </w:rPr>
        <w:t xml:space="preserve">remained </w:t>
      </w:r>
      <w:r w:rsidR="00F1080D" w:rsidRPr="00837858">
        <w:rPr>
          <w:rFonts w:ascii="Times New Roman" w:hAnsi="Times New Roman" w:cs="Times New Roman"/>
          <w:sz w:val="24"/>
          <w:szCs w:val="24"/>
          <w:lang w:val="en-GB"/>
        </w:rPr>
        <w:lastRenderedPageBreak/>
        <w:t xml:space="preserve">in 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w:t>
      </w:r>
      <w:r w:rsidR="00EF7C44">
        <w:rPr>
          <w:rFonts w:ascii="Times New Roman" w:hAnsi="Times New Roman" w:cs="Times New Roman"/>
          <w:sz w:val="24"/>
          <w:szCs w:val="24"/>
          <w:lang w:val="en-GB"/>
        </w:rPr>
        <w:t>0</w:t>
      </w:r>
      <w:r w:rsidR="00AA686B" w:rsidRPr="00837858">
        <w:rPr>
          <w:rFonts w:ascii="Times New Roman" w:hAnsi="Times New Roman" w:cs="Times New Roman"/>
          <w:sz w:val="24"/>
          <w:szCs w:val="24"/>
          <w:lang w:val="en-GB"/>
        </w:rPr>
        <w:t xml:space="preserve">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081E9E33" w:rsidR="007D46E0" w:rsidRPr="00837858" w:rsidRDefault="005319B5" w:rsidP="00F1080D">
      <w:pPr>
        <w:spacing w:line="480" w:lineRule="auto"/>
        <w:ind w:firstLine="708"/>
        <w:contextualSpacing/>
        <w:rPr>
          <w:rFonts w:ascii="Times New Roman" w:hAnsi="Times New Roman" w:cs="Times New Roman"/>
          <w:sz w:val="24"/>
          <w:szCs w:val="24"/>
          <w:lang w:val="en-GB"/>
        </w:rPr>
      </w:pPr>
      <w:r w:rsidRPr="00F17CC5">
        <w:rPr>
          <w:rFonts w:ascii="Times New Roman" w:hAnsi="Times New Roman" w:cs="Times New Roman"/>
          <w:sz w:val="24"/>
          <w:szCs w:val="24"/>
          <w:lang w:val="en-US"/>
        </w:rPr>
        <w:t>B</w:t>
      </w:r>
      <w:r w:rsidR="007D46E0" w:rsidRPr="00F17CC5">
        <w:rPr>
          <w:rFonts w:ascii="Times New Roman" w:hAnsi="Times New Roman" w:cs="Times New Roman"/>
          <w:sz w:val="24"/>
          <w:szCs w:val="24"/>
          <w:lang w:val="en-US"/>
        </w:rPr>
        <w:t>ehavioral</w:t>
      </w:r>
      <w:r w:rsidR="007D46E0" w:rsidRPr="00837858">
        <w:rPr>
          <w:rFonts w:ascii="Times New Roman" w:hAnsi="Times New Roman" w:cs="Times New Roman"/>
          <w:sz w:val="24"/>
          <w:szCs w:val="24"/>
          <w:lang w:val="en-GB"/>
        </w:rPr>
        <w:t xml:space="preserve"> intentions did not differ between the extinction and acquisition-only groups in Experiment 1 (OR = 1.36, 95% CI [0.49, 3.76],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.61), Experiment 2 (OR = 0.55, 95% CI [0.19, 1.54],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.30), Experiment 3 (OR = 0.78, 95% CI [0.26, 2.31],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.78), or Experiment 4 (OR = 0.62, 95% CI [0.19, 2.1],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.55).</w:t>
      </w:r>
    </w:p>
    <w:p w14:paraId="0BFCAB37" w14:textId="05A44343" w:rsidR="00946027" w:rsidRPr="00837858" w:rsidRDefault="00635362" w:rsidP="00BE39A4">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570739">
        <w:rPr>
          <w:rFonts w:ascii="Times New Roman" w:hAnsi="Times New Roman" w:cs="Times New Roman"/>
          <w:b/>
          <w:sz w:val="24"/>
          <w:szCs w:val="24"/>
          <w:lang w:val="en-GB"/>
        </w:rPr>
        <w:t xml:space="preserve"> Effects</w:t>
      </w:r>
      <w:r w:rsidR="0066275F"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0066275F"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0066275F"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0066275F"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0066275F" w:rsidRPr="00837858">
        <w:rPr>
          <w:rFonts w:ascii="Times New Roman" w:hAnsi="Times New Roman" w:cs="Times New Roman"/>
          <w:sz w:val="24"/>
          <w:szCs w:val="24"/>
          <w:lang w:val="en-GB"/>
        </w:rPr>
        <w:t xml:space="preserve">when the outcome was removed from the source contingency (Experiment 1): </w:t>
      </w:r>
      <w:r w:rsidR="0066275F" w:rsidRPr="00837858">
        <w:rPr>
          <w:rFonts w:ascii="Times New Roman" w:hAnsi="Times New Roman" w:cs="Times New Roman"/>
          <w:i/>
          <w:sz w:val="24"/>
          <w:szCs w:val="24"/>
          <w:lang w:val="en-GB"/>
        </w:rPr>
        <w:t>t</w:t>
      </w:r>
      <w:r w:rsidR="0066275F" w:rsidRPr="00837858">
        <w:rPr>
          <w:rFonts w:ascii="Times New Roman" w:hAnsi="Times New Roman" w:cs="Times New Roman"/>
          <w:sz w:val="24"/>
          <w:szCs w:val="24"/>
          <w:lang w:val="en-GB"/>
        </w:rPr>
        <w:t xml:space="preserve">(93.99) = 1.38, </w:t>
      </w:r>
      <w:r w:rsidR="0066275F" w:rsidRPr="00837858">
        <w:rPr>
          <w:rFonts w:ascii="Times New Roman" w:hAnsi="Times New Roman" w:cs="Times New Roman"/>
          <w:i/>
          <w:sz w:val="24"/>
          <w:szCs w:val="24"/>
          <w:lang w:val="en-GB"/>
        </w:rPr>
        <w:t>p</w:t>
      </w:r>
      <w:r w:rsidR="0066275F" w:rsidRPr="00837858">
        <w:rPr>
          <w:rFonts w:ascii="Times New Roman" w:hAnsi="Times New Roman" w:cs="Times New Roman"/>
          <w:sz w:val="24"/>
          <w:szCs w:val="24"/>
          <w:lang w:val="en-GB"/>
        </w:rPr>
        <w:t xml:space="preserve"> = .17, </w:t>
      </w:r>
      <w:r w:rsidR="0066275F" w:rsidRPr="00837858">
        <w:rPr>
          <w:rFonts w:ascii="Times New Roman" w:hAnsi="Times New Roman" w:cs="Times New Roman"/>
          <w:i/>
          <w:sz w:val="24"/>
          <w:szCs w:val="24"/>
          <w:lang w:val="en-GB"/>
        </w:rPr>
        <w:t>d</w:t>
      </w:r>
      <w:r w:rsidR="0066275F" w:rsidRPr="00837858">
        <w:rPr>
          <w:rFonts w:ascii="Times New Roman" w:hAnsi="Times New Roman" w:cs="Times New Roman"/>
          <w:sz w:val="24"/>
          <w:szCs w:val="24"/>
          <w:lang w:val="en-GB"/>
        </w:rPr>
        <w:t xml:space="preserve"> = 0.28, 95% CI [-0.13, 0.69], BF</w:t>
      </w:r>
      <w:r w:rsidR="0066275F" w:rsidRPr="00837858">
        <w:rPr>
          <w:rFonts w:ascii="Times New Roman" w:hAnsi="Times New Roman" w:cs="Times New Roman"/>
          <w:sz w:val="24"/>
          <w:szCs w:val="24"/>
          <w:vertAlign w:val="subscript"/>
          <w:lang w:val="en-GB"/>
        </w:rPr>
        <w:t>10</w:t>
      </w:r>
      <w:r w:rsidR="0066275F"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0066275F"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570739">
        <w:rPr>
          <w:rFonts w:ascii="Times New Roman" w:hAnsi="Times New Roman" w:cs="Times New Roman"/>
          <w:sz w:val="24"/>
          <w:szCs w:val="24"/>
          <w:lang w:val="en-GB"/>
        </w:rPr>
        <w:t xml:space="preserve">IR effects </w:t>
      </w:r>
      <w:r w:rsidR="0007437C" w:rsidRPr="00837858">
        <w:rPr>
          <w:rFonts w:ascii="Times New Roman" w:hAnsi="Times New Roman" w:cs="Times New Roman"/>
          <w:sz w:val="24"/>
          <w:szCs w:val="24"/>
          <w:lang w:val="en-GB"/>
        </w:rPr>
        <w:t xml:space="preserve">increased in magnitude when the outcome was removed </w:t>
      </w:r>
      <w:r w:rsidR="00570739">
        <w:rPr>
          <w:rFonts w:ascii="Times New Roman" w:hAnsi="Times New Roman" w:cs="Times New Roman"/>
          <w:sz w:val="24"/>
          <w:szCs w:val="24"/>
          <w:lang w:val="en-GB"/>
        </w:rPr>
        <w:t xml:space="preserve">only </w:t>
      </w:r>
      <w:r w:rsidR="0007437C" w:rsidRPr="00837858">
        <w:rPr>
          <w:rFonts w:ascii="Times New Roman" w:hAnsi="Times New Roman" w:cs="Times New Roman"/>
          <w:sz w:val="24"/>
          <w:szCs w:val="24"/>
          <w:lang w:val="en-GB"/>
        </w:rPr>
        <w:t xml:space="preserve">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06735F36"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Finally, </w:t>
      </w:r>
      <w:r w:rsidRPr="00F17CC5">
        <w:rPr>
          <w:rFonts w:ascii="Times New Roman" w:hAnsi="Times New Roman" w:cs="Times New Roman"/>
          <w:sz w:val="24"/>
          <w:szCs w:val="24"/>
          <w:lang w:val="en-US"/>
        </w:rPr>
        <w:t>behavioral</w:t>
      </w:r>
      <w:r w:rsidRPr="00837858">
        <w:rPr>
          <w:rFonts w:ascii="Times New Roman" w:hAnsi="Times New Roman" w:cs="Times New Roman"/>
          <w:sz w:val="24"/>
          <w:szCs w:val="24"/>
          <w:lang w:val="en-GB"/>
        </w:rPr>
        <w:t xml:space="preserve">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005319B5">
        <w:rPr>
          <w:rFonts w:ascii="Times New Roman" w:hAnsi="Times New Roman"/>
          <w:sz w:val="24"/>
          <w:szCs w:val="24"/>
          <w:lang w:val="en-GB"/>
        </w:rPr>
        <w:t>0</w:t>
      </w:r>
      <w:r w:rsidRPr="00837858">
        <w:rPr>
          <w:rFonts w:ascii="Times New Roman" w:hAnsi="Times New Roman"/>
          <w:sz w:val="24"/>
          <w:szCs w:val="24"/>
          <w:lang w:val="en-GB"/>
        </w:rPr>
        <w:t>)</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lastRenderedPageBreak/>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0B672D72"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xml:space="preserve">. However, </w:t>
      </w:r>
      <w:r w:rsidR="00224098">
        <w:rPr>
          <w:rFonts w:ascii="Times New Roman" w:hAnsi="Times New Roman" w:cs="Times New Roman"/>
          <w:color w:val="000000" w:themeColor="text1"/>
          <w:sz w:val="24"/>
          <w:lang w:val="en-GB"/>
        </w:rPr>
        <w:t xml:space="preserve">we did not obtain evidence that </w:t>
      </w:r>
      <w:r w:rsidRPr="00837858">
        <w:rPr>
          <w:rFonts w:ascii="Times New Roman" w:hAnsi="Times New Roman" w:cs="Times New Roman"/>
          <w:color w:val="000000" w:themeColor="text1"/>
          <w:sz w:val="24"/>
          <w:lang w:val="en-GB"/>
        </w:rPr>
        <w:t>the various ‘extinction’ procedures reduce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or eliminate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those evaluations</w:t>
      </w:r>
      <w:r w:rsidR="00DB3B1A">
        <w:rPr>
          <w:rFonts w:ascii="Times New Roman" w:hAnsi="Times New Roman" w:cs="Times New Roman"/>
          <w:color w:val="000000" w:themeColor="text1"/>
          <w:sz w:val="24"/>
          <w:lang w:val="en-GB"/>
        </w:rPr>
        <w:t xml:space="preserve">. There was </w:t>
      </w:r>
      <w:r w:rsidRPr="00837858">
        <w:rPr>
          <w:rFonts w:ascii="Times New Roman" w:hAnsi="Times New Roman" w:cs="Times New Roman"/>
          <w:color w:val="000000" w:themeColor="text1"/>
          <w:sz w:val="24"/>
          <w:lang w:val="en-GB"/>
        </w:rPr>
        <w:t>one exception: removing the outcome from both contingencies reduced OEC effects</w:t>
      </w:r>
      <w:r w:rsidR="00DB3B1A">
        <w:rPr>
          <w:rFonts w:ascii="Times New Roman" w:hAnsi="Times New Roman" w:cs="Times New Roman"/>
          <w:color w:val="000000" w:themeColor="text1"/>
          <w:sz w:val="24"/>
          <w:lang w:val="en-GB"/>
        </w:rPr>
        <w:t xml:space="preserve"> but </w:t>
      </w:r>
      <w:r w:rsidRPr="00837858">
        <w:rPr>
          <w:rFonts w:ascii="Times New Roman" w:hAnsi="Times New Roman" w:cs="Times New Roman"/>
          <w:color w:val="000000" w:themeColor="text1"/>
          <w:sz w:val="24"/>
          <w:lang w:val="en-GB"/>
        </w:rPr>
        <w:t xml:space="preserve">this reduction </w:t>
      </w:r>
      <w:r w:rsidR="00DB3B1A">
        <w:rPr>
          <w:rFonts w:ascii="Times New Roman" w:hAnsi="Times New Roman" w:cs="Times New Roman"/>
          <w:color w:val="000000" w:themeColor="text1"/>
          <w:sz w:val="24"/>
          <w:lang w:val="en-GB"/>
        </w:rPr>
        <w:t xml:space="preserve">was </w:t>
      </w:r>
      <w:r w:rsidR="00F17CC5">
        <w:rPr>
          <w:rFonts w:ascii="Times New Roman" w:hAnsi="Times New Roman" w:cs="Times New Roman"/>
          <w:color w:val="000000" w:themeColor="text1"/>
          <w:sz w:val="24"/>
          <w:lang w:val="en-GB"/>
        </w:rPr>
        <w:t>weak</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4761616D"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a second</w:t>
      </w:r>
      <w:r w:rsidR="009A5951">
        <w:rPr>
          <w:rFonts w:ascii="Times New Roman" w:hAnsi="Times New Roman" w:cs="Times New Roman"/>
          <w:sz w:val="24"/>
          <w:szCs w:val="24"/>
          <w:lang w:val="en-GB"/>
        </w:rPr>
        <w:t xml:space="preserve"> group</w:t>
      </w:r>
      <w:r w:rsidR="00E4080E" w:rsidRPr="00837858">
        <w:rPr>
          <w:rFonts w:ascii="Times New Roman" w:hAnsi="Times New Roman" w:cs="Times New Roman"/>
          <w:sz w:val="24"/>
          <w:szCs w:val="24"/>
          <w:lang w:val="en-GB"/>
        </w:rPr>
        <w:t xml:space="preserve">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valenced source stimulus in one operant contingency with a 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lastRenderedPageBreak/>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7CACFB9"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w:t>
      </w:r>
      <w:r w:rsidR="00224098">
        <w:rPr>
          <w:rFonts w:ascii="Times New Roman" w:hAnsi="Times New Roman" w:cs="Times New Roman"/>
          <w:sz w:val="24"/>
          <w:szCs w:val="24"/>
          <w:lang w:val="en-GB"/>
        </w:rPr>
        <w:t xml:space="preserve">learn the stimulus-response and response-outcome relations </w:t>
      </w:r>
      <w:r w:rsidRPr="00837858">
        <w:rPr>
          <w:rFonts w:ascii="Times New Roman" w:hAnsi="Times New Roman" w:cs="Times New Roman"/>
          <w:sz w:val="24"/>
          <w:szCs w:val="24"/>
          <w:lang w:val="en-GB"/>
        </w:rPr>
        <w:t xml:space="preserve">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w:t>
      </w:r>
      <w:r w:rsidR="009A5951">
        <w:rPr>
          <w:rFonts w:ascii="Times New Roman" w:hAnsi="Times New Roman" w:cs="Times New Roman"/>
          <w:sz w:val="24"/>
          <w:szCs w:val="24"/>
          <w:lang w:val="en-GB"/>
        </w:rPr>
        <w:t>OEC and IR effects</w:t>
      </w:r>
      <w:r w:rsidRPr="00837858">
        <w:rPr>
          <w:rFonts w:ascii="Times New Roman" w:hAnsi="Times New Roman" w:cs="Times New Roman"/>
          <w:sz w:val="24"/>
          <w:szCs w:val="24"/>
          <w:lang w:val="en-GB"/>
        </w:rPr>
        <w:t xml:space="preserve">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593CBF9F"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 xml:space="preserve">selecting O1 were also higher than those of selecting O2 in the </w:t>
      </w:r>
      <w:r w:rsidR="000635B4" w:rsidRPr="00E01C57">
        <w:rPr>
          <w:rFonts w:ascii="Times New Roman" w:hAnsi="Times New Roman" w:cs="Times New Roman"/>
          <w:sz w:val="24"/>
          <w:szCs w:val="24"/>
          <w:lang w:val="en-US"/>
        </w:rPr>
        <w:t>behavioral</w:t>
      </w:r>
      <w:r w:rsidR="000635B4" w:rsidRPr="00837858">
        <w:rPr>
          <w:rFonts w:ascii="Times New Roman" w:hAnsi="Times New Roman" w:cs="Times New Roman"/>
          <w:sz w:val="24"/>
          <w:szCs w:val="24"/>
          <w:lang w:val="en-GB"/>
        </w:rPr>
        <w:t xml:space="preserve">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723DA0CB" w:rsidR="0035125E" w:rsidRPr="00837858" w:rsidRDefault="00635362" w:rsidP="00DA488C">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Effects</w:t>
      </w:r>
      <w:r w:rsidR="0035125E" w:rsidRPr="00837858">
        <w:rPr>
          <w:rFonts w:ascii="Times New Roman" w:hAnsi="Times New Roman" w:cs="Times New Roman"/>
          <w:sz w:val="24"/>
          <w:szCs w:val="24"/>
          <w:lang w:val="en-GB"/>
        </w:rPr>
        <w:t>. IR effects emerged in both studies.</w:t>
      </w:r>
      <w:r w:rsidR="0035125E"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837858">
        <w:rPr>
          <w:lang w:val="en-GB"/>
        </w:rPr>
        <w:t xml:space="preserve"> </w:t>
      </w:r>
      <w:r w:rsidR="0035125E" w:rsidRPr="00837858">
        <w:rPr>
          <w:rFonts w:ascii="Times New Roman" w:hAnsi="Times New Roman" w:cs="Times New Roman"/>
          <w:i/>
          <w:sz w:val="24"/>
          <w:lang w:val="en-GB"/>
        </w:rPr>
        <w:t>t</w:t>
      </w:r>
      <w:r w:rsidR="0035125E" w:rsidRPr="00837858">
        <w:rPr>
          <w:rFonts w:ascii="Times New Roman" w:hAnsi="Times New Roman" w:cs="Times New Roman"/>
          <w:sz w:val="24"/>
          <w:lang w:val="en-GB"/>
        </w:rPr>
        <w:t xml:space="preserve">(41.2) = 3.15, </w:t>
      </w:r>
      <w:r w:rsidR="0035125E" w:rsidRPr="00837858">
        <w:rPr>
          <w:rFonts w:ascii="Times New Roman" w:hAnsi="Times New Roman" w:cs="Times New Roman"/>
          <w:i/>
          <w:sz w:val="24"/>
          <w:lang w:val="en-GB"/>
        </w:rPr>
        <w:t>p</w:t>
      </w:r>
      <w:r w:rsidR="0035125E" w:rsidRPr="00837858">
        <w:rPr>
          <w:rFonts w:ascii="Times New Roman" w:hAnsi="Times New Roman" w:cs="Times New Roman"/>
          <w:sz w:val="24"/>
          <w:lang w:val="en-GB"/>
        </w:rPr>
        <w:t xml:space="preserve"> = .003, </w:t>
      </w:r>
      <w:r w:rsidR="0035125E" w:rsidRPr="00837858">
        <w:rPr>
          <w:rFonts w:ascii="Times New Roman" w:hAnsi="Times New Roman" w:cs="Times New Roman"/>
          <w:i/>
          <w:sz w:val="24"/>
          <w:lang w:val="en-GB"/>
        </w:rPr>
        <w:t>d</w:t>
      </w:r>
      <w:r w:rsidR="0035125E" w:rsidRPr="00837858">
        <w:rPr>
          <w:rFonts w:ascii="Times New Roman" w:hAnsi="Times New Roman" w:cs="Times New Roman"/>
          <w:sz w:val="24"/>
          <w:lang w:val="en-GB"/>
        </w:rPr>
        <w:t xml:space="preserve"> = 0.94, 95% CI [0.31, 1.57], BF</w:t>
      </w:r>
      <w:r w:rsidR="0035125E" w:rsidRPr="00837858">
        <w:rPr>
          <w:rFonts w:ascii="Times New Roman" w:hAnsi="Times New Roman" w:cs="Times New Roman"/>
          <w:sz w:val="24"/>
          <w:vertAlign w:val="subscript"/>
          <w:lang w:val="en-GB"/>
        </w:rPr>
        <w:t>10</w:t>
      </w:r>
      <w:r w:rsidR="0035125E" w:rsidRPr="00837858">
        <w:rPr>
          <w:rFonts w:ascii="Times New Roman" w:hAnsi="Times New Roman" w:cs="Times New Roman"/>
          <w:sz w:val="24"/>
          <w:lang w:val="en-GB"/>
        </w:rPr>
        <w:t xml:space="preserve"> = 14</w:t>
      </w:r>
      <w:r w:rsidR="0035125E" w:rsidRPr="00837858">
        <w:rPr>
          <w:rFonts w:ascii="Times New Roman" w:eastAsia="Times New Roman" w:hAnsi="Times New Roman" w:cs="Times New Roman"/>
          <w:color w:val="000000"/>
          <w:sz w:val="24"/>
          <w:szCs w:val="20"/>
          <w:lang w:val="en-GB" w:eastAsia="nl-BE"/>
        </w:rPr>
        <w:t xml:space="preserve">; and Experiment 6: </w:t>
      </w:r>
      <w:r w:rsidR="0035125E" w:rsidRPr="00837858">
        <w:rPr>
          <w:rFonts w:ascii="Times New Roman" w:eastAsia="Times New Roman" w:hAnsi="Times New Roman" w:cs="Times New Roman"/>
          <w:i/>
          <w:color w:val="000000"/>
          <w:sz w:val="24"/>
          <w:szCs w:val="20"/>
          <w:lang w:val="en-GB" w:eastAsia="nl-BE"/>
        </w:rPr>
        <w:t>t</w:t>
      </w:r>
      <w:r w:rsidR="0035125E" w:rsidRPr="00837858">
        <w:rPr>
          <w:rFonts w:ascii="Times New Roman" w:eastAsia="Times New Roman" w:hAnsi="Times New Roman" w:cs="Times New Roman"/>
          <w:color w:val="000000"/>
          <w:sz w:val="24"/>
          <w:szCs w:val="20"/>
          <w:lang w:val="en-GB" w:eastAsia="nl-BE"/>
        </w:rPr>
        <w:t xml:space="preserve">(39) = 3.17, </w:t>
      </w:r>
      <w:r w:rsidR="0035125E" w:rsidRPr="00837858">
        <w:rPr>
          <w:rFonts w:ascii="Times New Roman" w:eastAsia="Times New Roman" w:hAnsi="Times New Roman" w:cs="Times New Roman"/>
          <w:i/>
          <w:color w:val="000000"/>
          <w:sz w:val="24"/>
          <w:szCs w:val="20"/>
          <w:lang w:val="en-GB" w:eastAsia="nl-BE"/>
        </w:rPr>
        <w:t>p</w:t>
      </w:r>
      <w:r w:rsidR="0035125E" w:rsidRPr="00837858">
        <w:rPr>
          <w:rFonts w:ascii="Times New Roman" w:eastAsia="Times New Roman" w:hAnsi="Times New Roman" w:cs="Times New Roman"/>
          <w:color w:val="000000"/>
          <w:sz w:val="24"/>
          <w:szCs w:val="20"/>
          <w:lang w:val="en-GB" w:eastAsia="nl-BE"/>
        </w:rPr>
        <w:t xml:space="preserve"> = .003, </w:t>
      </w:r>
      <w:r w:rsidR="0035125E" w:rsidRPr="00837858">
        <w:rPr>
          <w:rFonts w:ascii="Times New Roman" w:eastAsia="Times New Roman" w:hAnsi="Times New Roman" w:cs="Times New Roman"/>
          <w:i/>
          <w:color w:val="000000"/>
          <w:sz w:val="24"/>
          <w:szCs w:val="20"/>
          <w:lang w:val="en-GB" w:eastAsia="nl-BE"/>
        </w:rPr>
        <w:t>d</w:t>
      </w:r>
      <w:r w:rsidR="0035125E" w:rsidRPr="00837858">
        <w:rPr>
          <w:rFonts w:ascii="Times New Roman" w:eastAsia="Times New Roman" w:hAnsi="Times New Roman" w:cs="Times New Roman"/>
          <w:color w:val="000000"/>
          <w:sz w:val="24"/>
          <w:szCs w:val="20"/>
          <w:lang w:val="en-GB" w:eastAsia="nl-BE"/>
        </w:rPr>
        <w:t xml:space="preserve"> = 0.95, 95% CI [0.27, 1.62], BF</w:t>
      </w:r>
      <w:r w:rsidR="0035125E" w:rsidRPr="00837858">
        <w:rPr>
          <w:rFonts w:ascii="Times New Roman" w:eastAsia="Times New Roman" w:hAnsi="Times New Roman" w:cs="Times New Roman"/>
          <w:color w:val="000000"/>
          <w:sz w:val="24"/>
          <w:szCs w:val="20"/>
          <w:vertAlign w:val="subscript"/>
          <w:lang w:val="en-GB" w:eastAsia="nl-BE"/>
        </w:rPr>
        <w:t>10</w:t>
      </w:r>
      <w:r w:rsidR="0035125E" w:rsidRPr="00837858">
        <w:rPr>
          <w:rFonts w:ascii="Times New Roman" w:eastAsia="Times New Roman" w:hAnsi="Times New Roman" w:cs="Times New Roman"/>
          <w:color w:val="000000"/>
          <w:sz w:val="24"/>
          <w:szCs w:val="20"/>
          <w:lang w:val="en-GB" w:eastAsia="nl-BE"/>
        </w:rPr>
        <w:t xml:space="preserve"> = 9</w:t>
      </w:r>
      <w:r w:rsidR="0035125E" w:rsidRPr="00837858">
        <w:rPr>
          <w:rFonts w:ascii="Times New Roman" w:hAnsi="Times New Roman" w:cs="Times New Roman"/>
          <w:sz w:val="24"/>
          <w:szCs w:val="24"/>
          <w:lang w:val="en-GB"/>
        </w:rPr>
        <w:t xml:space="preserve">. IAT scores also demonstrated evidence for a relative preference for T1 over T2: Experiment 5: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(37.19) = 4.45,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&lt; .0001,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1.35, 95% CI [0.69, 2.01],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474; Experiment 6: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(32.15) = 3.61,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 .001,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1.17, 95% CI [0.47, 1.86],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Finally, </w:t>
      </w:r>
      <w:r w:rsidR="0035125E" w:rsidRPr="00837858">
        <w:rPr>
          <w:rFonts w:ascii="Times New Roman" w:hAnsi="Times New Roman"/>
          <w:sz w:val="24"/>
          <w:szCs w:val="24"/>
          <w:lang w:val="en-GB"/>
        </w:rPr>
        <w:t xml:space="preserve">the odds of </w:t>
      </w:r>
      <w:r w:rsidR="0035125E" w:rsidRPr="00837858">
        <w:rPr>
          <w:rFonts w:ascii="Times New Roman" w:hAnsi="Times New Roman" w:cs="Times New Roman"/>
          <w:sz w:val="24"/>
          <w:szCs w:val="24"/>
          <w:lang w:val="en-GB"/>
        </w:rPr>
        <w:t xml:space="preserve">selecting T1 were higher than those of selecting T2 in the </w:t>
      </w:r>
      <w:r w:rsidR="0035125E" w:rsidRPr="00E01C57">
        <w:rPr>
          <w:rFonts w:ascii="Times New Roman" w:hAnsi="Times New Roman" w:cs="Times New Roman"/>
          <w:sz w:val="24"/>
          <w:szCs w:val="24"/>
          <w:lang w:val="en-US"/>
        </w:rPr>
        <w:t>behavioral</w:t>
      </w:r>
      <w:r w:rsidR="0035125E" w:rsidRPr="00837858">
        <w:rPr>
          <w:rFonts w:ascii="Times New Roman" w:hAnsi="Times New Roman" w:cs="Times New Roman"/>
          <w:sz w:val="24"/>
          <w:szCs w:val="24"/>
          <w:lang w:val="en-GB"/>
        </w:rPr>
        <w:t xml:space="preserve"> intentions task in Experiment 5 (</w:t>
      </w:r>
      <w:r w:rsidR="0035125E" w:rsidRPr="00837858">
        <w:rPr>
          <w:rFonts w:ascii="Times New Roman" w:hAnsi="Times New Roman"/>
          <w:sz w:val="24"/>
          <w:szCs w:val="24"/>
          <w:lang w:val="en-GB"/>
        </w:rPr>
        <w:t xml:space="preserve">OR = 26.67, 95% CI [4.64; 153.22],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&lt; .001</w:t>
      </w:r>
      <w:r w:rsidR="0035125E" w:rsidRPr="00837858">
        <w:rPr>
          <w:rFonts w:ascii="Times New Roman" w:hAnsi="Times New Roman" w:cs="Times New Roman"/>
          <w:sz w:val="24"/>
          <w:szCs w:val="24"/>
          <w:lang w:val="en-GB"/>
        </w:rPr>
        <w:t>), but not in Experiment 6 (</w:t>
      </w:r>
      <w:r w:rsidR="0035125E" w:rsidRPr="00837858">
        <w:rPr>
          <w:rFonts w:ascii="Times New Roman" w:hAnsi="Times New Roman"/>
          <w:sz w:val="24"/>
          <w:szCs w:val="24"/>
          <w:lang w:val="en-GB"/>
        </w:rPr>
        <w:t xml:space="preserve">OR = 5.6, 95% CI [0.81; 38.51],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.09</w:t>
      </w:r>
      <w:r w:rsidR="0035125E"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76D2C075"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OEC as indexed by s</w:t>
      </w:r>
      <w:r w:rsidRPr="00837858">
        <w:rPr>
          <w:rFonts w:ascii="Times New Roman" w:hAnsi="Times New Roman" w:cs="Times New Roman"/>
          <w:sz w:val="24"/>
          <w:szCs w:val="24"/>
          <w:lang w:val="en-GB"/>
        </w:rPr>
        <w:t>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w:t>
      </w:r>
      <w:r w:rsidR="009A5951">
        <w:rPr>
          <w:rFonts w:ascii="Times New Roman" w:hAnsi="Times New Roman" w:cs="Times New Roman"/>
          <w:sz w:val="24"/>
          <w:szCs w:val="24"/>
          <w:lang w:val="en-GB"/>
        </w:rPr>
        <w:t>It</w:t>
      </w:r>
      <w:r w:rsidR="00DA4C00" w:rsidRPr="00837858">
        <w:rPr>
          <w:rFonts w:ascii="Times New Roman" w:hAnsi="Times New Roman" w:cs="Times New Roman"/>
          <w:sz w:val="24"/>
          <w:szCs w:val="24"/>
          <w:lang w:val="en-GB"/>
        </w:rPr>
        <w:t xml:space="preserve"> increased in magnitude, as expected, in the contingency rearrangement condition, which involved additional exposure to </w:t>
      </w:r>
      <w:r w:rsidR="009A5951">
        <w:rPr>
          <w:rFonts w:ascii="Times New Roman" w:hAnsi="Times New Roman" w:cs="Times New Roman"/>
          <w:sz w:val="24"/>
          <w:szCs w:val="24"/>
          <w:lang w:val="en-GB"/>
        </w:rPr>
        <w:t>the OEC contingencies</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w:t>
      </w:r>
      <w:r w:rsidR="006A62F9" w:rsidRPr="00E01C57">
        <w:rPr>
          <w:rFonts w:ascii="Times New Roman" w:hAnsi="Times New Roman" w:cs="Times New Roman"/>
          <w:sz w:val="24"/>
          <w:szCs w:val="24"/>
          <w:lang w:val="en-US"/>
        </w:rPr>
        <w:t>Behavioral</w:t>
      </w:r>
      <w:r w:rsidR="006A62F9" w:rsidRPr="00837858">
        <w:rPr>
          <w:rFonts w:ascii="Times New Roman" w:hAnsi="Times New Roman" w:cs="Times New Roman"/>
          <w:sz w:val="24"/>
          <w:szCs w:val="24"/>
          <w:lang w:val="en-GB"/>
        </w:rPr>
        <w:t xml:space="preserve">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w:t>
      </w:r>
      <w:r w:rsidR="0057740F">
        <w:rPr>
          <w:rFonts w:ascii="Times New Roman" w:hAnsi="Times New Roman" w:cs="Times New Roman"/>
          <w:sz w:val="24"/>
          <w:szCs w:val="24"/>
          <w:lang w:val="en-GB"/>
        </w:rPr>
        <w:t>0</w:t>
      </w:r>
      <w:r w:rsidR="006A62F9" w:rsidRPr="00837858">
        <w:rPr>
          <w:rFonts w:ascii="Times New Roman" w:hAnsi="Times New Roman" w:cs="Times New Roman"/>
          <w:sz w:val="24"/>
          <w:szCs w:val="24"/>
          <w:lang w:val="en-GB"/>
        </w:rPr>
        <w:t xml:space="preserve">. </w:t>
      </w:r>
    </w:p>
    <w:p w14:paraId="69018F40" w14:textId="4CA2EE50" w:rsidR="0035125E" w:rsidRPr="00837858" w:rsidRDefault="00635362" w:rsidP="0035125E">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w:t>
      </w:r>
      <w:r>
        <w:rPr>
          <w:rFonts w:ascii="Times New Roman" w:hAnsi="Times New Roman" w:cs="Times New Roman"/>
          <w:b/>
          <w:sz w:val="24"/>
          <w:szCs w:val="24"/>
          <w:lang w:val="en-GB"/>
        </w:rPr>
        <w:t>Effects</w:t>
      </w:r>
      <w:r w:rsidR="0035125E"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IR effects on s</w:t>
      </w:r>
      <w:r w:rsidR="0035125E" w:rsidRPr="00837858">
        <w:rPr>
          <w:rFonts w:ascii="Times New Roman" w:hAnsi="Times New Roman" w:cs="Times New Roman"/>
          <w:sz w:val="24"/>
          <w:szCs w:val="24"/>
          <w:lang w:val="en-GB"/>
        </w:rPr>
        <w:t>elf-reported ratings decrease</w:t>
      </w:r>
      <w:r w:rsidR="002004A4" w:rsidRPr="00837858">
        <w:rPr>
          <w:rFonts w:ascii="Times New Roman" w:hAnsi="Times New Roman" w:cs="Times New Roman"/>
          <w:sz w:val="24"/>
          <w:szCs w:val="24"/>
          <w:lang w:val="en-GB"/>
        </w:rPr>
        <w:t>d</w:t>
      </w:r>
      <w:r w:rsidR="0035125E"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0035125E"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0035125E" w:rsidRPr="00837858">
        <w:rPr>
          <w:rFonts w:ascii="Times New Roman" w:hAnsi="Times New Roman" w:cs="Times New Roman"/>
          <w:sz w:val="24"/>
          <w:szCs w:val="24"/>
          <w:lang w:val="en-GB"/>
        </w:rPr>
        <w:t xml:space="preserve">Finally, </w:t>
      </w:r>
      <w:r w:rsidR="0035125E" w:rsidRPr="00E01C57">
        <w:rPr>
          <w:rFonts w:ascii="Times New Roman" w:hAnsi="Times New Roman" w:cs="Times New Roman"/>
          <w:sz w:val="24"/>
          <w:szCs w:val="24"/>
          <w:lang w:val="en-US"/>
        </w:rPr>
        <w:t>behavioral</w:t>
      </w:r>
      <w:r w:rsidR="0035125E" w:rsidRPr="00837858">
        <w:rPr>
          <w:rFonts w:ascii="Times New Roman" w:hAnsi="Times New Roman" w:cs="Times New Roman"/>
          <w:sz w:val="24"/>
          <w:szCs w:val="24"/>
          <w:lang w:val="en-GB"/>
        </w:rPr>
        <w:t xml:space="preserve"> intentions did not differ between the </w:t>
      </w:r>
      <w:r w:rsidR="00022EDB"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0035125E"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0035125E"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0035125E"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w:t>
      </w:r>
      <w:r w:rsidR="0035125E"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42C82656"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Results indicated that the acquisition phase gave rise to OEC and IR effects. Interestingly, </w:t>
      </w:r>
      <w:r w:rsidRPr="00837858">
        <w:rPr>
          <w:rFonts w:ascii="Times New Roman" w:hAnsi="Times New Roman" w:cs="Times New Roman"/>
          <w:color w:val="000000" w:themeColor="text1"/>
          <w:sz w:val="24"/>
          <w:lang w:val="en-GB"/>
        </w:rPr>
        <w:lastRenderedPageBreak/>
        <w:t>wh</w:t>
      </w:r>
      <w:r w:rsidR="009A5951">
        <w:rPr>
          <w:rFonts w:ascii="Times New Roman" w:hAnsi="Times New Roman" w:cs="Times New Roman"/>
          <w:color w:val="000000" w:themeColor="text1"/>
          <w:sz w:val="24"/>
          <w:lang w:val="en-GB"/>
        </w:rPr>
        <w:t>ereas</w:t>
      </w:r>
      <w:r w:rsidRPr="00837858">
        <w:rPr>
          <w:rFonts w:ascii="Times New Roman" w:hAnsi="Times New Roman" w:cs="Times New Roman"/>
          <w:color w:val="000000" w:themeColor="text1"/>
          <w:sz w:val="24"/>
          <w:lang w:val="en-GB"/>
        </w:rPr>
        <w:t xml:space="preserve"> counterconditioning via stimulus reversal significantly decreased the</w:t>
      </w:r>
      <w:r w:rsidR="00394763">
        <w:rPr>
          <w:rFonts w:ascii="Times New Roman" w:hAnsi="Times New Roman" w:cs="Times New Roman"/>
          <w:color w:val="000000" w:themeColor="text1"/>
          <w:sz w:val="24"/>
          <w:lang w:val="en-GB"/>
        </w:rPr>
        <w:t xml:space="preserve"> OEC and</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color w:val="000000" w:themeColor="text1"/>
          <w:sz w:val="24"/>
          <w:lang w:val="en-GB"/>
        </w:rPr>
        <w:t xml:space="preserve">IR effects on self-reported ratings </w:t>
      </w:r>
      <w:r w:rsidRPr="00837858">
        <w:rPr>
          <w:rFonts w:ascii="Times New Roman" w:hAnsi="Times New Roman" w:cs="Times New Roman"/>
          <w:color w:val="000000" w:themeColor="text1"/>
          <w:sz w:val="24"/>
          <w:lang w:val="en-GB"/>
        </w:rPr>
        <w:t xml:space="preserve">(Experiment 5) counterconditioning via contingency rearrangement </w:t>
      </w:r>
      <w:r w:rsidR="00394763">
        <w:rPr>
          <w:rFonts w:ascii="Times New Roman" w:hAnsi="Times New Roman" w:cs="Times New Roman"/>
          <w:color w:val="000000" w:themeColor="text1"/>
          <w:sz w:val="24"/>
          <w:lang w:val="en-GB"/>
        </w:rPr>
        <w:t>only influenced OEC but not</w:t>
      </w:r>
      <w:r w:rsidR="00731194" w:rsidRPr="00837858">
        <w:rPr>
          <w:rFonts w:ascii="Times New Roman" w:hAnsi="Times New Roman" w:cs="Times New Roman"/>
          <w:color w:val="000000" w:themeColor="text1"/>
          <w:sz w:val="24"/>
          <w:lang w:val="en-GB"/>
        </w:rPr>
        <w:t xml:space="preserve"> IR effects</w:t>
      </w:r>
      <w:r w:rsidR="00394763">
        <w:rPr>
          <w:rFonts w:ascii="Times New Roman" w:hAnsi="Times New Roman" w:cs="Times New Roman"/>
          <w:color w:val="000000" w:themeColor="text1"/>
          <w:sz w:val="24"/>
          <w:lang w:val="en-GB"/>
        </w:rPr>
        <w:t xml:space="preserve"> (Experiment 6)</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sz w:val="24"/>
          <w:lang w:val="en-GB"/>
        </w:rPr>
        <w:t>W</w:t>
      </w:r>
      <w:r w:rsidR="0057740F">
        <w:rPr>
          <w:rFonts w:ascii="Times New Roman" w:hAnsi="Times New Roman" w:cs="Times New Roman"/>
          <w:sz w:val="24"/>
          <w:lang w:val="en-GB"/>
        </w:rPr>
        <w:t xml:space="preserve">hen focusing on automatic preferences, neither counterconditioning via stimulus reversal nor counterconditioning via contingency rearrangement produced any change </w:t>
      </w:r>
      <w:r w:rsidR="00394763">
        <w:rPr>
          <w:rFonts w:ascii="Times New Roman" w:hAnsi="Times New Roman" w:cs="Times New Roman"/>
          <w:sz w:val="24"/>
          <w:lang w:val="en-GB"/>
        </w:rPr>
        <w:t>i</w:t>
      </w:r>
      <w:r w:rsidR="0057740F">
        <w:rPr>
          <w:rFonts w:ascii="Times New Roman" w:hAnsi="Times New Roman" w:cs="Times New Roman"/>
          <w:sz w:val="24"/>
          <w:lang w:val="en-GB"/>
        </w:rPr>
        <w:t>n the IR effect.</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616DA134"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IR effects to extinction </w:t>
      </w:r>
      <w:r w:rsidR="00553696" w:rsidRPr="00837858">
        <w:rPr>
          <w:rFonts w:ascii="Times New Roman" w:hAnsi="Times New Roman" w:cs="Times New Roman"/>
          <w:sz w:val="24"/>
          <w:szCs w:val="24"/>
          <w:lang w:val="en-GB"/>
        </w:rPr>
        <w:t xml:space="preserve">and </w:t>
      </w:r>
      <w:r w:rsidR="00B45C44">
        <w:rPr>
          <w:rFonts w:ascii="Times New Roman" w:hAnsi="Times New Roman" w:cs="Times New Roman"/>
          <w:sz w:val="24"/>
          <w:szCs w:val="24"/>
          <w:lang w:val="en-GB"/>
        </w:rPr>
        <w:t xml:space="preserve">(to some extent) </w:t>
      </w:r>
      <w:r w:rsidR="00553696" w:rsidRPr="00837858">
        <w:rPr>
          <w:rFonts w:ascii="Times New Roman" w:hAnsi="Times New Roman" w:cs="Times New Roman"/>
          <w:sz w:val="24"/>
          <w:szCs w:val="24"/>
          <w:lang w:val="en-GB"/>
        </w:rPr>
        <w:t>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w:t>
      </w:r>
      <w:r w:rsidR="00B45C44">
        <w:rPr>
          <w:rFonts w:ascii="Times New Roman" w:hAnsi="Times New Roman" w:cs="Times New Roman"/>
          <w:sz w:val="24"/>
          <w:szCs w:val="24"/>
          <w:lang w:val="en-GB"/>
        </w:rPr>
        <w:t xml:space="preserve">in Experiment </w:t>
      </w:r>
      <w:r w:rsidR="008057A6" w:rsidRPr="00837858">
        <w:rPr>
          <w:rFonts w:ascii="Times New Roman" w:hAnsi="Times New Roman" w:cs="Times New Roman"/>
          <w:sz w:val="24"/>
          <w:szCs w:val="24"/>
          <w:lang w:val="en-GB"/>
        </w:rPr>
        <w:t>4</w:t>
      </w:r>
      <w:r w:rsidR="00B45C44">
        <w:rPr>
          <w:rFonts w:ascii="Times New Roman" w:hAnsi="Times New Roman" w:cs="Times New Roman"/>
          <w:sz w:val="24"/>
          <w:szCs w:val="24"/>
          <w:lang w:val="en-GB"/>
        </w:rPr>
        <w:t xml:space="preserve"> because responses were not made during the extinction phase of this experiment</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w:t>
      </w:r>
      <w:r w:rsidR="00F00B27">
        <w:rPr>
          <w:rFonts w:ascii="Times New Roman" w:hAnsi="Times New Roman" w:cs="Times New Roman"/>
          <w:sz w:val="24"/>
          <w:szCs w:val="24"/>
          <w:lang w:val="en-GB"/>
        </w:rPr>
        <w:t xml:space="preserve">in </w:t>
      </w:r>
      <w:r w:rsidR="00F86B9C" w:rsidRPr="00837858">
        <w:rPr>
          <w:rFonts w:ascii="Times New Roman" w:hAnsi="Times New Roman" w:cs="Times New Roman"/>
          <w:sz w:val="24"/>
          <w:szCs w:val="24"/>
          <w:lang w:val="en-GB"/>
        </w:rPr>
        <w:t>Experiment 5</w:t>
      </w:r>
      <w:r w:rsidR="00114FC6" w:rsidRPr="00837858">
        <w:rPr>
          <w:rFonts w:ascii="Times New Roman" w:hAnsi="Times New Roman" w:cs="Times New Roman"/>
          <w:sz w:val="24"/>
          <w:szCs w:val="24"/>
          <w:lang w:val="en-GB"/>
        </w:rPr>
        <w:t xml:space="preserve"> </w:t>
      </w:r>
      <w:r w:rsidR="00F00B27">
        <w:rPr>
          <w:rFonts w:ascii="Times New Roman" w:hAnsi="Times New Roman" w:cs="Times New Roman"/>
          <w:sz w:val="24"/>
          <w:szCs w:val="24"/>
          <w:lang w:val="en-GB"/>
        </w:rPr>
        <w:t>(source stimulus mappings were reversed across the acquisition and counterconditioning phases</w:t>
      </w:r>
      <w:r w:rsidR="00553696" w:rsidRPr="00837858">
        <w:rPr>
          <w:rFonts w:ascii="Times New Roman" w:hAnsi="Times New Roman" w:cs="Times New Roman"/>
          <w:sz w:val="24"/>
          <w:szCs w:val="24"/>
          <w:lang w:val="en-GB"/>
        </w:rPr>
        <w:t>)</w:t>
      </w:r>
      <w:r w:rsidR="00F00B27">
        <w:rPr>
          <w:rFonts w:ascii="Times New Roman" w:hAnsi="Times New Roman" w:cs="Times New Roman"/>
          <w:sz w:val="24"/>
          <w:szCs w:val="24"/>
          <w:lang w:val="en-GB"/>
        </w:rPr>
        <w:t xml:space="preserve"> and Experiment 6 (outcome stimulus mappings were reversed across acquisition to counterconditioning phases)</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w:t>
      </w:r>
      <w:r w:rsidR="0001405C">
        <w:rPr>
          <w:rFonts w:ascii="Times New Roman" w:hAnsi="Times New Roman" w:cs="Times New Roman"/>
          <w:sz w:val="24"/>
          <w:szCs w:val="24"/>
          <w:lang w:val="en-GB"/>
        </w:rPr>
        <w:t xml:space="preserve">often </w:t>
      </w:r>
      <w:r w:rsidR="00553696" w:rsidRPr="00837858">
        <w:rPr>
          <w:rFonts w:ascii="Times New Roman" w:hAnsi="Times New Roman" w:cs="Times New Roman"/>
          <w:sz w:val="24"/>
          <w:szCs w:val="24"/>
          <w:lang w:val="en-GB"/>
        </w:rPr>
        <w:t>used the same hands to respond to S1 and T1 (left hand) and S2 and T2 (right hand). It may be that stronger extinction and counterconditioning effects emerge when both intersections</w:t>
      </w:r>
      <w:r w:rsidR="0057740F">
        <w:rPr>
          <w:rFonts w:ascii="Times New Roman" w:hAnsi="Times New Roman" w:cs="Times New Roman"/>
          <w:sz w:val="24"/>
          <w:szCs w:val="24"/>
          <w:lang w:val="en-GB"/>
        </w:rPr>
        <w:t xml:space="preserve"> (i.e., the outcome and the response location)</w:t>
      </w:r>
      <w:r w:rsidR="00553696" w:rsidRPr="00837858">
        <w:rPr>
          <w:rFonts w:ascii="Times New Roman" w:hAnsi="Times New Roman" w:cs="Times New Roman"/>
          <w:sz w:val="24"/>
          <w:szCs w:val="24"/>
          <w:lang w:val="en-GB"/>
        </w:rPr>
        <w:t xml:space="preserve">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interested in comparing the relative effectiveness of extinction or countercondition</w:t>
      </w:r>
      <w:r w:rsidR="00463714">
        <w:rPr>
          <w:rFonts w:ascii="Times New Roman" w:hAnsi="Times New Roman" w:cs="Times New Roman"/>
          <w:sz w:val="24"/>
          <w:szCs w:val="24"/>
          <w:lang w:val="en-GB"/>
        </w:rPr>
        <w:t>ing</w:t>
      </w:r>
      <w:r w:rsidR="00184A62" w:rsidRPr="00837858">
        <w:rPr>
          <w:rFonts w:ascii="Times New Roman" w:hAnsi="Times New Roman" w:cs="Times New Roman"/>
          <w:sz w:val="24"/>
          <w:szCs w:val="24"/>
          <w:lang w:val="en-GB"/>
        </w:rPr>
        <w:t xml:space="preserve">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w:t>
      </w:r>
      <w:r w:rsidR="00184A62" w:rsidRPr="00837858">
        <w:rPr>
          <w:rFonts w:ascii="Times New Roman" w:hAnsi="Times New Roman" w:cs="Times New Roman"/>
          <w:sz w:val="24"/>
          <w:szCs w:val="24"/>
          <w:lang w:val="en-GB"/>
        </w:rPr>
        <w:lastRenderedPageBreak/>
        <w:t xml:space="preserve">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6DF5ACD"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Three hundred and eighty</w:t>
      </w:r>
      <w:r w:rsidR="00463714">
        <w:rPr>
          <w:rFonts w:ascii="Times New Roman" w:hAnsi="Times New Roman" w:cs="Times New Roman"/>
          <w:color w:val="000000" w:themeColor="text1"/>
          <w:sz w:val="24"/>
          <w:szCs w:val="24"/>
          <w:lang w:val="en-GB"/>
        </w:rPr>
        <w:t>-</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6BF5D3AA"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participants now emitted a response using a mouse rather than 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Pr>
          <w:rFonts w:ascii="Times New Roman" w:hAnsi="Times New Roman" w:cs="Times New Roman"/>
          <w:sz w:val="24"/>
          <w:szCs w:val="24"/>
          <w:lang w:val="en-GB"/>
        </w:rPr>
        <w:t xml:space="preserve">training </w:t>
      </w:r>
      <w:r w:rsidRPr="00837858">
        <w:rPr>
          <w:rFonts w:ascii="Times New Roman" w:hAnsi="Times New Roman" w:cs="Times New Roman"/>
          <w:sz w:val="24"/>
          <w:szCs w:val="24"/>
          <w:lang w:val="en-GB"/>
        </w:rPr>
        <w:t xml:space="preserve">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4ECB081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0001405C">
        <w:rPr>
          <w:rFonts w:ascii="Times New Roman" w:hAnsi="Times New Roman" w:cs="Times New Roman"/>
          <w:sz w:val="24"/>
          <w:szCs w:val="24"/>
          <w:lang w:val="en-GB"/>
        </w:rPr>
        <w:t xml:space="preserve"> of training</w:t>
      </w:r>
      <w:r w:rsidR="00C23767" w:rsidRPr="00837858">
        <w:rPr>
          <w:rFonts w:ascii="Times New Roman" w:hAnsi="Times New Roman" w:cs="Times New Roman"/>
          <w:sz w:val="24"/>
          <w:szCs w:val="24"/>
          <w:lang w:val="en-GB"/>
        </w:rPr>
        <w:t>.</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5BF7660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lastRenderedPageBreak/>
        <w:t xml:space="preserve">A similar counterconditioning phase was used as in Experiment 6 with two exceptions: we changed the nature of responding (mouse instead of key-press), randomized the location of 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w:t>
      </w:r>
      <w:r w:rsidR="00463714">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this counterconditioning phase was expected to </w:t>
      </w:r>
      <w:r w:rsidR="00B45C44">
        <w:rPr>
          <w:rFonts w:ascii="Times New Roman" w:hAnsi="Times New Roman" w:cs="Times New Roman"/>
          <w:color w:val="000000" w:themeColor="text1"/>
          <w:sz w:val="24"/>
          <w:lang w:val="en-GB"/>
        </w:rPr>
        <w:t xml:space="preserve">reduce </w:t>
      </w:r>
      <w:r w:rsidR="003936FE" w:rsidRPr="00837858">
        <w:rPr>
          <w:rFonts w:ascii="Times New Roman" w:hAnsi="Times New Roman" w:cs="Times New Roman"/>
          <w:color w:val="000000" w:themeColor="text1"/>
          <w:sz w:val="24"/>
          <w:lang w:val="en-GB"/>
        </w:rPr>
        <w:t>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33BBCC22"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w:t>
      </w:r>
      <w:r w:rsidR="007A5B0E" w:rsidRPr="00837858">
        <w:rPr>
          <w:rFonts w:ascii="Times New Roman" w:hAnsi="Times New Roman" w:cs="Times New Roman"/>
          <w:sz w:val="24"/>
          <w:szCs w:val="24"/>
          <w:lang w:val="en-GB"/>
        </w:rPr>
        <w:t xml:space="preserve">did participants </w:t>
      </w:r>
      <w:r w:rsidR="007A5B0E">
        <w:rPr>
          <w:rFonts w:ascii="Times New Roman" w:hAnsi="Times New Roman" w:cs="Times New Roman"/>
          <w:sz w:val="24"/>
          <w:szCs w:val="24"/>
          <w:lang w:val="en-GB"/>
        </w:rPr>
        <w:t xml:space="preserve">learn the stimulus-response and response-outcome relations </w:t>
      </w:r>
      <w:r w:rsidR="007A5B0E" w:rsidRPr="00837858">
        <w:rPr>
          <w:rFonts w:ascii="Times New Roman" w:hAnsi="Times New Roman" w:cs="Times New Roman"/>
          <w:sz w:val="24"/>
          <w:szCs w:val="24"/>
          <w:lang w:val="en-GB"/>
        </w:rPr>
        <w:t xml:space="preserve">during the acquisition </w:t>
      </w:r>
      <w:r w:rsidR="00184A62" w:rsidRPr="00837858">
        <w:rPr>
          <w:rFonts w:ascii="Times New Roman" w:hAnsi="Times New Roman" w:cs="Times New Roman"/>
          <w:sz w:val="24"/>
          <w:szCs w:val="24"/>
          <w:lang w:val="en-GB"/>
        </w:rPr>
        <w:t xml:space="preserve">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341A11DE"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lastRenderedPageBreak/>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w:t>
      </w:r>
      <w:r w:rsidR="00A96718" w:rsidRPr="007A5B0E">
        <w:rPr>
          <w:rFonts w:ascii="Times New Roman" w:hAnsi="Times New Roman" w:cs="Times New Roman"/>
          <w:sz w:val="24"/>
          <w:szCs w:val="24"/>
          <w:lang w:val="en-US"/>
        </w:rPr>
        <w:t>Behavioral intentions also favored O1 over</w:t>
      </w:r>
      <w:r w:rsidR="00A96718" w:rsidRPr="00837858">
        <w:rPr>
          <w:rFonts w:ascii="Times New Roman" w:hAnsi="Times New Roman" w:cs="Times New Roman"/>
          <w:sz w:val="24"/>
          <w:szCs w:val="24"/>
          <w:lang w:val="en-GB"/>
        </w:rPr>
        <w:t xml:space="preserve">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05E2E996"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w:t>
      </w:r>
      <w:r w:rsidR="00635362">
        <w:rPr>
          <w:rFonts w:ascii="Times New Roman" w:hAnsi="Times New Roman" w:cs="Times New Roman"/>
          <w:b/>
          <w:sz w:val="24"/>
          <w:szCs w:val="24"/>
          <w:lang w:val="en-GB"/>
        </w:rPr>
        <w:t>cting Regularity Effects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7A5B0E">
        <w:rPr>
          <w:rFonts w:ascii="Times New Roman" w:hAnsi="Times New Roman" w:cs="Times New Roman"/>
          <w:sz w:val="24"/>
          <w:szCs w:val="24"/>
          <w:lang w:val="en-US"/>
        </w:rPr>
        <w:t>B</w:t>
      </w:r>
      <w:r w:rsidR="00B74D38" w:rsidRPr="007A5B0E">
        <w:rPr>
          <w:rFonts w:ascii="Times New Roman" w:hAnsi="Times New Roman" w:cs="Times New Roman"/>
          <w:sz w:val="24"/>
          <w:szCs w:val="24"/>
          <w:lang w:val="en-US"/>
        </w:rPr>
        <w:t>ehavioral intention</w:t>
      </w:r>
      <w:r w:rsidR="007A5B0E" w:rsidRPr="007A5B0E">
        <w:rPr>
          <w:rFonts w:ascii="Times New Roman" w:hAnsi="Times New Roman" w:cs="Times New Roman"/>
          <w:sz w:val="24"/>
          <w:szCs w:val="24"/>
          <w:lang w:val="en-US"/>
        </w:rPr>
        <w:t>s</w:t>
      </w:r>
      <w:r w:rsidR="00B74D38" w:rsidRPr="007A5B0E">
        <w:rPr>
          <w:rFonts w:ascii="Times New Roman" w:hAnsi="Times New Roman" w:cs="Times New Roman"/>
          <w:sz w:val="24"/>
          <w:szCs w:val="24"/>
          <w:lang w:val="en-US"/>
        </w:rPr>
        <w:t xml:space="preserve"> </w:t>
      </w:r>
      <w:r w:rsidR="00536B3A" w:rsidRPr="007A5B0E">
        <w:rPr>
          <w:rFonts w:ascii="Times New Roman" w:hAnsi="Times New Roman" w:cs="Times New Roman"/>
          <w:sz w:val="24"/>
          <w:szCs w:val="24"/>
          <w:lang w:val="en-US"/>
        </w:rPr>
        <w:t>did not favor</w:t>
      </w:r>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6A4E6CBD"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01405C">
        <w:rPr>
          <w:rFonts w:ascii="Times New Roman" w:hAnsi="Times New Roman" w:cs="Times New Roman"/>
          <w:sz w:val="24"/>
          <w:szCs w:val="24"/>
          <w:lang w:val="en-GB"/>
        </w:rPr>
        <w:t xml:space="preserve">OEC effects </w:t>
      </w:r>
      <w:r w:rsidR="007A5B0E">
        <w:rPr>
          <w:rFonts w:ascii="Times New Roman" w:hAnsi="Times New Roman" w:cs="Times New Roman"/>
          <w:sz w:val="24"/>
          <w:szCs w:val="24"/>
          <w:lang w:val="en-GB"/>
        </w:rPr>
        <w:t xml:space="preserve">did not </w:t>
      </w:r>
      <w:r w:rsidR="00AB4BAA" w:rsidRPr="00837858">
        <w:rPr>
          <w:rFonts w:ascii="Times New Roman" w:hAnsi="Times New Roman" w:cs="Times New Roman"/>
          <w:sz w:val="24"/>
          <w:szCs w:val="24"/>
          <w:lang w:val="en-GB"/>
        </w:rPr>
        <w:t>decrease</w:t>
      </w:r>
      <w:r w:rsidRPr="00837858">
        <w:rPr>
          <w:rFonts w:ascii="Times New Roman" w:hAnsi="Times New Roman" w:cs="Times New Roman"/>
          <w:sz w:val="24"/>
          <w:szCs w:val="24"/>
          <w:lang w:val="en-GB"/>
        </w:rPr>
        <w:t xml:space="preserve"> in magnitude </w:t>
      </w:r>
      <w:r w:rsidR="0001405C">
        <w:rPr>
          <w:rFonts w:ascii="Times New Roman" w:hAnsi="Times New Roman" w:cs="Times New Roman"/>
          <w:sz w:val="24"/>
          <w:szCs w:val="24"/>
          <w:lang w:val="en-GB"/>
        </w:rPr>
        <w:t xml:space="preserve">relative to the acquisition only group </w:t>
      </w:r>
      <w:r w:rsidRPr="00837858">
        <w:rPr>
          <w:rFonts w:ascii="Times New Roman" w:hAnsi="Times New Roman" w:cs="Times New Roman"/>
          <w:sz w:val="24"/>
          <w:szCs w:val="24"/>
          <w:lang w:val="en-GB"/>
        </w:rPr>
        <w:t xml:space="preserve">when </w:t>
      </w:r>
      <w:r w:rsidR="00AB4BAA" w:rsidRPr="00837858">
        <w:rPr>
          <w:rFonts w:ascii="Times New Roman" w:hAnsi="Times New Roman" w:cs="Times New Roman"/>
          <w:sz w:val="24"/>
          <w:szCs w:val="24"/>
          <w:lang w:val="en-GB"/>
        </w:rPr>
        <w:t xml:space="preserve">the outcome was removed from both 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B65B60">
        <w:rPr>
          <w:rFonts w:ascii="Times New Roman" w:hAnsi="Times New Roman" w:cs="Times New Roman"/>
          <w:sz w:val="24"/>
          <w:szCs w:val="24"/>
          <w:lang w:val="en-GB"/>
        </w:rPr>
        <w:t>However, t</w:t>
      </w:r>
      <w:r w:rsidR="006A62F9" w:rsidRPr="00837858">
        <w:rPr>
          <w:rFonts w:ascii="Times New Roman" w:hAnsi="Times New Roman" w:cs="Times New Roman"/>
          <w:sz w:val="24"/>
          <w:szCs w:val="24"/>
          <w:lang w:val="en-GB"/>
        </w:rPr>
        <w:t>hey increased,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w:t>
      </w:r>
      <w:r w:rsidR="009C4470">
        <w:rPr>
          <w:rFonts w:ascii="Times New Roman" w:hAnsi="Times New Roman" w:cs="Times New Roman"/>
          <w:sz w:val="24"/>
          <w:szCs w:val="24"/>
          <w:lang w:val="en-GB"/>
        </w:rPr>
        <w:t xml:space="preserve">Evidence did not emerge to support the idea that </w:t>
      </w:r>
      <w:r w:rsidR="009C4470" w:rsidRPr="009C4470">
        <w:rPr>
          <w:rFonts w:ascii="Times New Roman" w:hAnsi="Times New Roman" w:cs="Times New Roman"/>
          <w:sz w:val="24"/>
          <w:szCs w:val="24"/>
          <w:lang w:val="en-US"/>
        </w:rPr>
        <w:t>behavioral</w:t>
      </w:r>
      <w:r w:rsidR="009C4470">
        <w:rPr>
          <w:rFonts w:ascii="Times New Roman" w:hAnsi="Times New Roman" w:cs="Times New Roman"/>
          <w:sz w:val="24"/>
          <w:szCs w:val="24"/>
          <w:lang w:val="en-GB"/>
        </w:rPr>
        <w:t xml:space="preserve"> </w:t>
      </w:r>
      <w:r w:rsidR="006A62F9" w:rsidRPr="00837858">
        <w:rPr>
          <w:rFonts w:ascii="Times New Roman" w:hAnsi="Times New Roman" w:cs="Times New Roman"/>
          <w:sz w:val="24"/>
          <w:szCs w:val="24"/>
          <w:lang w:val="en-GB"/>
        </w:rPr>
        <w:t xml:space="preserve">intentions were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4670A279" w:rsidR="00184A62" w:rsidRPr="00874E6E" w:rsidRDefault="00635362" w:rsidP="00AB4BAA">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b/>
          <w:sz w:val="24"/>
          <w:szCs w:val="24"/>
          <w:lang w:val="en-US"/>
        </w:rPr>
        <w:t>Intersecting Regularity Effects</w:t>
      </w:r>
      <w:r w:rsidR="00184A62" w:rsidRPr="00874E6E">
        <w:rPr>
          <w:rFonts w:ascii="Times New Roman" w:hAnsi="Times New Roman" w:cs="Times New Roman"/>
          <w:sz w:val="24"/>
          <w:szCs w:val="24"/>
          <w:lang w:val="en-US"/>
        </w:rPr>
        <w:t xml:space="preserve">. </w:t>
      </w:r>
      <w:r w:rsidR="00AB4BAA" w:rsidRPr="00874E6E">
        <w:rPr>
          <w:rFonts w:ascii="Times New Roman" w:hAnsi="Times New Roman" w:cs="Times New Roman"/>
          <w:sz w:val="24"/>
          <w:szCs w:val="24"/>
          <w:lang w:val="en-US"/>
        </w:rPr>
        <w:t xml:space="preserve">Neither </w:t>
      </w:r>
      <w:r w:rsidR="00702272" w:rsidRPr="00874E6E">
        <w:rPr>
          <w:rFonts w:ascii="Times New Roman" w:hAnsi="Times New Roman" w:cs="Times New Roman"/>
          <w:sz w:val="24"/>
          <w:szCs w:val="24"/>
          <w:lang w:val="en-US"/>
        </w:rPr>
        <w:t xml:space="preserve">IR effects indexed by </w:t>
      </w:r>
      <w:r w:rsidR="00AB4BAA" w:rsidRPr="00874E6E">
        <w:rPr>
          <w:rFonts w:ascii="Times New Roman" w:hAnsi="Times New Roman" w:cs="Times New Roman"/>
          <w:sz w:val="24"/>
          <w:szCs w:val="24"/>
          <w:lang w:val="en-US"/>
        </w:rPr>
        <w:t>s</w:t>
      </w:r>
      <w:r w:rsidR="00184A62" w:rsidRPr="00874E6E">
        <w:rPr>
          <w:rFonts w:ascii="Times New Roman" w:hAnsi="Times New Roman" w:cs="Times New Roman"/>
          <w:sz w:val="24"/>
          <w:szCs w:val="24"/>
          <w:lang w:val="en-US"/>
        </w:rPr>
        <w:t>elf-reported ratings</w:t>
      </w:r>
      <w:r w:rsidR="00AB4BAA" w:rsidRPr="00874E6E">
        <w:rPr>
          <w:rFonts w:ascii="Times New Roman" w:hAnsi="Times New Roman" w:cs="Times New Roman"/>
          <w:sz w:val="24"/>
          <w:szCs w:val="24"/>
          <w:lang w:val="en-US"/>
        </w:rPr>
        <w:t xml:space="preserve">,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(202.2) = 1.56,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.12,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0.22, 95% CI [-0.06, 0.49],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0.5,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(205.09) = 1.11,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0.15, 95% CI [-0.12, 0.43],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0.3, </w:t>
      </w:r>
      <w:r w:rsidR="00B65B60">
        <w:rPr>
          <w:rFonts w:ascii="Times New Roman" w:hAnsi="Times New Roman" w:cs="Times New Roman"/>
          <w:sz w:val="24"/>
          <w:szCs w:val="24"/>
          <w:lang w:val="en-US"/>
        </w:rPr>
        <w:t>n</w:t>
      </w:r>
      <w:r w:rsidR="00AB4BAA" w:rsidRPr="00874E6E">
        <w:rPr>
          <w:rFonts w:ascii="Times New Roman" w:hAnsi="Times New Roman" w:cs="Times New Roman"/>
          <w:sz w:val="24"/>
          <w:szCs w:val="24"/>
          <w:lang w:val="en-US"/>
        </w:rPr>
        <w:t xml:space="preserve">or behavioral intentions, OR = 1.1, 95% CI [0.53, 2.29],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.85, differed in the extinction relative to acquisition-only group. Although </w:t>
      </w:r>
      <w:r w:rsidR="0001405C" w:rsidRPr="00874E6E">
        <w:rPr>
          <w:rFonts w:ascii="Times New Roman" w:hAnsi="Times New Roman" w:cs="Times New Roman"/>
          <w:sz w:val="24"/>
          <w:szCs w:val="24"/>
          <w:lang w:val="en-US"/>
        </w:rPr>
        <w:t xml:space="preserve">IR effects as indexed by self-reports </w:t>
      </w:r>
      <w:r w:rsidR="00AB4BAA" w:rsidRPr="00874E6E">
        <w:rPr>
          <w:rFonts w:ascii="Times New Roman" w:hAnsi="Times New Roman" w:cs="Times New Roman"/>
          <w:sz w:val="24"/>
          <w:szCs w:val="24"/>
          <w:lang w:val="en-US"/>
        </w:rPr>
        <w:t xml:space="preserve">decreased in the counterconditioning (relative to acquisition-only) group,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(207) = -2.5,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.01,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-0.35, 95% CI [-0.62, -0.07],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sz w:val="24"/>
          <w:szCs w:val="24"/>
          <w:lang w:val="en-US"/>
        </w:rPr>
        <w:lastRenderedPageBreak/>
        <w:t xml:space="preserve">this was not the case for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(206.02) = 0.84,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.40,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0.12, 95% CI [-0.16, 0.39],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0.2, nor behavioral intentions, OR = 1.24, 95% CI [0.61, 2.53],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.59.</w:t>
      </w:r>
    </w:p>
    <w:p w14:paraId="5823EA57" w14:textId="5DCBE4BC" w:rsidR="00AC700C" w:rsidRPr="00874E6E" w:rsidRDefault="00AC700C" w:rsidP="00AC700C">
      <w:pPr>
        <w:spacing w:line="480" w:lineRule="auto"/>
        <w:contextualSpacing/>
        <w:rPr>
          <w:rFonts w:ascii="Times New Roman" w:hAnsi="Times New Roman" w:cs="Times New Roman"/>
          <w:b/>
          <w:i/>
          <w:sz w:val="24"/>
          <w:szCs w:val="24"/>
          <w:lang w:val="en-US"/>
        </w:rPr>
      </w:pPr>
      <w:r w:rsidRPr="00874E6E">
        <w:rPr>
          <w:rFonts w:ascii="Times New Roman" w:hAnsi="Times New Roman" w:cs="Times New Roman"/>
          <w:b/>
          <w:i/>
          <w:sz w:val="24"/>
          <w:szCs w:val="24"/>
          <w:lang w:val="en-US"/>
        </w:rPr>
        <w:t>Question 4: Which was More Effective in Moderating Evaluations: Extinction or Counterconditioning?</w:t>
      </w:r>
    </w:p>
    <w:p w14:paraId="0750E9A4" w14:textId="69210B86" w:rsidR="00874E6E" w:rsidRPr="00874E6E" w:rsidRDefault="00874E6E" w:rsidP="00874E6E">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(203.14) = -3.91,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&lt; .001,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-0.54, 95% CI [-0.82, -0.26], BF</w:t>
      </w:r>
      <w:r w:rsidRPr="00874E6E">
        <w:rPr>
          <w:rFonts w:ascii="Times New Roman" w:hAnsi="Times New Roman" w:cs="Times New Roman"/>
          <w:sz w:val="24"/>
          <w:szCs w:val="24"/>
          <w:vertAlign w:val="subscript"/>
          <w:lang w:val="en-US"/>
        </w:rPr>
        <w:t>10</w:t>
      </w:r>
      <w:r w:rsidRPr="00874E6E">
        <w:rPr>
          <w:rFonts w:ascii="Times New Roman" w:hAnsi="Times New Roman" w:cs="Times New Roman"/>
          <w:sz w:val="24"/>
          <w:szCs w:val="24"/>
          <w:lang w:val="en-US"/>
        </w:rPr>
        <w:t xml:space="preserve"> = 167. This difference was not found for IR effects as indexed by IAT, scores,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(203.3) = -0.34,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.73,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-0.05, 95% CI [-0.32, 0.23], BF</w:t>
      </w:r>
      <w:r w:rsidRPr="00874E6E">
        <w:rPr>
          <w:rFonts w:ascii="Times New Roman" w:hAnsi="Times New Roman" w:cs="Times New Roman"/>
          <w:sz w:val="24"/>
          <w:szCs w:val="24"/>
          <w:vertAlign w:val="subscript"/>
          <w:lang w:val="en-US"/>
        </w:rPr>
        <w:t>10</w:t>
      </w:r>
      <w:r w:rsidR="00B65B60">
        <w:rPr>
          <w:rFonts w:ascii="Times New Roman" w:hAnsi="Times New Roman" w:cs="Times New Roman"/>
          <w:sz w:val="24"/>
          <w:szCs w:val="24"/>
          <w:lang w:val="en-US"/>
        </w:rPr>
        <w:t xml:space="preserve"> = 0.2 or behavio</w:t>
      </w:r>
      <w:r w:rsidRPr="00874E6E">
        <w:rPr>
          <w:rFonts w:ascii="Times New Roman" w:hAnsi="Times New Roman" w:cs="Times New Roman"/>
          <w:sz w:val="24"/>
          <w:szCs w:val="24"/>
          <w:lang w:val="en-US"/>
        </w:rPr>
        <w:t xml:space="preserve">ral intentions, OR = 1.13, 95% CI [0.56, 2.29],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.86, nor for OEC effects as indexed by self-reported ratings,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(198.46) = 1.24,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.22,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0.17, 95% CI [-0.1, 0.45], BF</w:t>
      </w:r>
      <w:r w:rsidRPr="00874E6E">
        <w:rPr>
          <w:rFonts w:ascii="Times New Roman" w:hAnsi="Times New Roman" w:cs="Times New Roman"/>
          <w:sz w:val="24"/>
          <w:szCs w:val="24"/>
          <w:vertAlign w:val="subscript"/>
          <w:lang w:val="en-US"/>
        </w:rPr>
        <w:t>10</w:t>
      </w:r>
      <w:r w:rsidR="00B65B60">
        <w:rPr>
          <w:rFonts w:ascii="Times New Roman" w:hAnsi="Times New Roman" w:cs="Times New Roman"/>
          <w:sz w:val="24"/>
          <w:szCs w:val="24"/>
          <w:lang w:val="en-US"/>
        </w:rPr>
        <w:t xml:space="preserve"> = 0.3 or behavio</w:t>
      </w:r>
      <w:r w:rsidRPr="00874E6E">
        <w:rPr>
          <w:rFonts w:ascii="Times New Roman" w:hAnsi="Times New Roman" w:cs="Times New Roman"/>
          <w:sz w:val="24"/>
          <w:szCs w:val="24"/>
          <w:lang w:val="en-US"/>
        </w:rPr>
        <w:t xml:space="preserve">ral intentions, OR = 0.67, 95% CI [0.34, 1.33],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.29.</w:t>
      </w:r>
      <w:r w:rsidR="004443C8" w:rsidRPr="00874E6E">
        <w:rPr>
          <w:rFonts w:ascii="Times New Roman" w:hAnsi="Times New Roman" w:cs="Times New Roman"/>
          <w:sz w:val="24"/>
          <w:szCs w:val="24"/>
          <w:lang w:val="en-US"/>
        </w:rPr>
        <w:tab/>
      </w:r>
    </w:p>
    <w:p w14:paraId="4E6F1AC3" w14:textId="1B8F38FF" w:rsidR="00553696" w:rsidRPr="00874E6E" w:rsidRDefault="00553696" w:rsidP="002B15DD">
      <w:pPr>
        <w:spacing w:line="480" w:lineRule="auto"/>
        <w:contextualSpacing/>
        <w:outlineLvl w:val="1"/>
        <w:rPr>
          <w:rFonts w:ascii="Times New Roman" w:hAnsi="Times New Roman" w:cs="Times New Roman"/>
          <w:sz w:val="24"/>
          <w:szCs w:val="24"/>
          <w:lang w:val="en-US"/>
        </w:rPr>
      </w:pPr>
      <w:r w:rsidRPr="00874E6E">
        <w:rPr>
          <w:rFonts w:ascii="Times New Roman" w:hAnsi="Times New Roman" w:cs="Times New Roman"/>
          <w:b/>
          <w:sz w:val="24"/>
          <w:szCs w:val="24"/>
          <w:lang w:val="en-US"/>
        </w:rPr>
        <w:t>Discussion</w:t>
      </w:r>
    </w:p>
    <w:p w14:paraId="3D0A8C1A" w14:textId="6D7B9887" w:rsidR="00E92282" w:rsidRPr="00874E6E" w:rsidRDefault="00E92282" w:rsidP="00E92282">
      <w:pPr>
        <w:spacing w:line="480" w:lineRule="auto"/>
        <w:contextualSpacing/>
        <w:rPr>
          <w:rFonts w:ascii="Times New Roman" w:hAnsi="Times New Roman" w:cs="Times New Roman"/>
          <w:color w:val="000000" w:themeColor="text1"/>
          <w:sz w:val="24"/>
          <w:szCs w:val="24"/>
          <w:lang w:val="en-US"/>
        </w:rPr>
      </w:pPr>
      <w:r w:rsidRPr="00874E6E">
        <w:rPr>
          <w:rFonts w:ascii="Times New Roman" w:hAnsi="Times New Roman" w:cs="Times New Roman"/>
          <w:b/>
          <w:color w:val="000000" w:themeColor="text1"/>
          <w:sz w:val="24"/>
          <w:szCs w:val="24"/>
          <w:lang w:val="en-US"/>
        </w:rPr>
        <w:tab/>
      </w:r>
      <w:r w:rsidRPr="00874E6E">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74E6E">
        <w:rPr>
          <w:rFonts w:ascii="Times New Roman" w:hAnsi="Times New Roman" w:cs="Times New Roman"/>
          <w:color w:val="000000" w:themeColor="text1"/>
          <w:sz w:val="24"/>
          <w:szCs w:val="24"/>
          <w:lang w:val="en-US"/>
        </w:rPr>
        <w:t xml:space="preserve">only </w:t>
      </w:r>
      <w:r w:rsidRPr="00874E6E">
        <w:rPr>
          <w:rFonts w:ascii="Times New Roman" w:hAnsi="Times New Roman" w:cs="Times New Roman"/>
          <w:color w:val="000000" w:themeColor="text1"/>
          <w:sz w:val="24"/>
          <w:szCs w:val="24"/>
          <w:lang w:val="en-US"/>
        </w:rPr>
        <w:t xml:space="preserve">partially successful in that it reduced </w:t>
      </w:r>
      <w:r w:rsidR="00702272" w:rsidRPr="00874E6E">
        <w:rPr>
          <w:rFonts w:ascii="Times New Roman" w:hAnsi="Times New Roman" w:cs="Times New Roman"/>
          <w:color w:val="000000" w:themeColor="text1"/>
          <w:sz w:val="24"/>
          <w:szCs w:val="24"/>
          <w:lang w:val="en-US"/>
        </w:rPr>
        <w:t xml:space="preserve">IR effects as indexed by </w:t>
      </w:r>
      <w:r w:rsidRPr="00874E6E">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bookmarkStart w:id="0" w:name="_GoBack"/>
      <w:r w:rsidRPr="00837858">
        <w:rPr>
          <w:rFonts w:ascii="Times New Roman" w:hAnsi="Times New Roman" w:cs="Times New Roman"/>
          <w:b/>
          <w:color w:val="000000" w:themeColor="text1"/>
          <w:sz w:val="24"/>
          <w:szCs w:val="24"/>
          <w:lang w:val="en-GB"/>
        </w:rPr>
        <w:t>Meta-Analyses</w:t>
      </w:r>
    </w:p>
    <w:p w14:paraId="408E8D11" w14:textId="734ADF26"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r w:rsidR="00680E6A">
        <w:rPr>
          <w:color w:val="000000" w:themeColor="text1"/>
          <w:lang w:val="en-GB"/>
        </w:rPr>
        <w:t xml:space="preserve">multilevel </w:t>
      </w:r>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r w:rsidR="00CB35D7" w:rsidRPr="00837858">
        <w:rPr>
          <w:color w:val="000000" w:themeColor="text1"/>
          <w:lang w:val="en-GB"/>
        </w:rPr>
        <w:t xml:space="preserve"> or to make general conclusions from</w:t>
      </w:r>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xml:space="preserve">, and (c) do those </w:t>
      </w:r>
      <w:r w:rsidRPr="00837858">
        <w:rPr>
          <w:color w:val="000000" w:themeColor="text1"/>
          <w:lang w:val="en-GB"/>
        </w:rPr>
        <w:lastRenderedPageBreak/>
        <w:t>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 xml:space="preserve">he </w:t>
      </w:r>
      <w:proofErr w:type="spellStart"/>
      <w:r w:rsidR="004957E4" w:rsidRPr="00837858">
        <w:rPr>
          <w:color w:val="000000" w:themeColor="text1"/>
          <w:lang w:val="en-GB"/>
        </w:rPr>
        <w:t>metafor</w:t>
      </w:r>
      <w:proofErr w:type="spellEnd"/>
      <w:r w:rsidR="004957E4" w:rsidRPr="00837858">
        <w:rPr>
          <w:color w:val="000000" w:themeColor="text1"/>
          <w:lang w:val="en-GB"/>
        </w:rPr>
        <w:t xml:space="preserve"> R package (</w:t>
      </w:r>
      <w:proofErr w:type="spellStart"/>
      <w:r w:rsidR="004957E4" w:rsidRPr="00837858">
        <w:rPr>
          <w:color w:val="000000" w:themeColor="text1"/>
          <w:lang w:val="en-GB"/>
        </w:rPr>
        <w:t>Viechtbauer</w:t>
      </w:r>
      <w:proofErr w:type="spellEnd"/>
      <w:r w:rsidR="004957E4" w:rsidRPr="00837858">
        <w:rPr>
          <w:color w:val="000000" w:themeColor="text1"/>
          <w:lang w:val="en-GB"/>
        </w:rPr>
        <w:t>, 2010)</w:t>
      </w:r>
      <w:r w:rsidR="0017083A" w:rsidRPr="00837858">
        <w:rPr>
          <w:color w:val="000000" w:themeColor="text1"/>
          <w:lang w:val="en-GB"/>
        </w:rPr>
        <w:t xml:space="preserve">. All models employed a </w:t>
      </w:r>
      <w:r w:rsidR="00CB35D7" w:rsidRPr="00837858">
        <w:rPr>
          <w:color w:val="000000" w:themeColor="text1"/>
          <w:lang w:val="en-GB"/>
        </w:rPr>
        <w:t>R</w:t>
      </w:r>
      <w:r w:rsidR="004957E4" w:rsidRPr="00837858">
        <w:rPr>
          <w:color w:val="000000" w:themeColor="text1"/>
          <w:lang w:val="en-GB"/>
        </w:rPr>
        <w:t xml:space="preserve">estricted </w:t>
      </w:r>
      <w:r w:rsidR="00CB35D7" w:rsidRPr="00837858">
        <w:rPr>
          <w:color w:val="000000" w:themeColor="text1"/>
          <w:lang w:val="en-GB"/>
        </w:rPr>
        <w:t>M</w:t>
      </w:r>
      <w:r w:rsidR="004957E4" w:rsidRPr="00837858">
        <w:rPr>
          <w:color w:val="000000" w:themeColor="text1"/>
          <w:lang w:val="en-GB"/>
        </w:rPr>
        <w:t xml:space="preserve">aximum </w:t>
      </w:r>
      <w:r w:rsidR="00CB35D7" w:rsidRPr="00837858">
        <w:rPr>
          <w:color w:val="000000" w:themeColor="text1"/>
          <w:lang w:val="en-GB"/>
        </w:rPr>
        <w:t>L</w:t>
      </w:r>
      <w:r w:rsidR="004957E4" w:rsidRPr="00837858">
        <w:rPr>
          <w:color w:val="000000" w:themeColor="text1"/>
          <w:lang w:val="en-GB"/>
        </w:rPr>
        <w:t xml:space="preserve">ikelihood </w:t>
      </w:r>
      <w:r w:rsidR="0017083A" w:rsidRPr="00837858">
        <w:rPr>
          <w:color w:val="000000" w:themeColor="text1"/>
          <w:lang w:val="en-GB"/>
        </w:rPr>
        <w:t>e</w:t>
      </w:r>
      <w:r w:rsidR="004957E4" w:rsidRPr="00837858">
        <w:rPr>
          <w:color w:val="000000" w:themeColor="text1"/>
          <w:lang w:val="en-GB"/>
        </w:rPr>
        <w:t xml:space="preserve">stimator function. </w:t>
      </w:r>
      <w:r w:rsidR="007916F8">
        <w:rPr>
          <w:color w:val="000000" w:themeColor="text1"/>
          <w:lang w:val="en-GB"/>
        </w:rPr>
        <w:t xml:space="preserve">In each case, study was entered as a 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837858">
        <w:rPr>
          <w:color w:val="000000" w:themeColor="text1"/>
          <w:lang w:val="en-GB"/>
        </w:rPr>
        <w:t>P</w:t>
      </w:r>
      <w:r w:rsidR="004957E4" w:rsidRPr="00837858">
        <w:rPr>
          <w:color w:val="000000" w:themeColor="text1"/>
          <w:lang w:val="en-GB"/>
        </w:rPr>
        <w:t xml:space="preserve">rior to meta-analysis, </w:t>
      </w:r>
      <w:proofErr w:type="spellStart"/>
      <w:r w:rsidR="004957E4" w:rsidRPr="00837858">
        <w:rPr>
          <w:color w:val="000000" w:themeColor="text1"/>
          <w:lang w:val="en-GB"/>
        </w:rPr>
        <w:t>behavioral</w:t>
      </w:r>
      <w:proofErr w:type="spellEnd"/>
      <w:r w:rsidR="004957E4" w:rsidRPr="00837858">
        <w:rPr>
          <w:color w:val="000000" w:themeColor="text1"/>
          <w:lang w:val="en-GB"/>
        </w:rPr>
        <w:t xml:space="preserve"> intention data were converted from Odds Ratios to Cohen’s </w:t>
      </w:r>
      <w:r w:rsidR="004957E4" w:rsidRPr="004552C9">
        <w:rPr>
          <w:i/>
          <w:color w:val="000000" w:themeColor="text1"/>
          <w:lang w:val="en-GB"/>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Hedges (1995; see also Sánchez-</w:t>
      </w:r>
      <w:proofErr w:type="spellStart"/>
      <w:r w:rsidR="004957E4" w:rsidRPr="00837858">
        <w:rPr>
          <w:color w:val="000000" w:themeColor="text1"/>
          <w:lang w:val="en-GB"/>
        </w:rPr>
        <w:t>Meca</w:t>
      </w:r>
      <w:proofErr w:type="spellEnd"/>
      <w:r w:rsidR="004957E4" w:rsidRPr="00837858">
        <w:rPr>
          <w:color w:val="000000" w:themeColor="text1"/>
          <w:lang w:val="en-GB"/>
        </w:rPr>
        <w:t xml:space="preserve">, </w:t>
      </w:r>
      <w:proofErr w:type="spellStart"/>
      <w:r w:rsidR="004957E4" w:rsidRPr="00837858">
        <w:rPr>
          <w:color w:val="000000" w:themeColor="text1"/>
          <w:lang w:val="en-GB"/>
        </w:rPr>
        <w:t>Marín-Martínez</w:t>
      </w:r>
      <w:proofErr w:type="spellEnd"/>
      <w:r w:rsidR="004957E4" w:rsidRPr="00837858">
        <w:rPr>
          <w:color w:val="000000" w:themeColor="text1"/>
          <w:lang w:val="en-GB"/>
        </w:rPr>
        <w:t xml:space="preserve"> &amp; </w:t>
      </w:r>
      <w:proofErr w:type="spellStart"/>
      <w:r w:rsidR="004957E4" w:rsidRPr="00837858">
        <w:rPr>
          <w:color w:val="000000" w:themeColor="text1"/>
          <w:lang w:val="en-GB"/>
        </w:rPr>
        <w:t>Chacón-Moscoso</w:t>
      </w:r>
      <w:proofErr w:type="spellEnd"/>
      <w:r w:rsidR="004957E4" w:rsidRPr="00837858">
        <w:rPr>
          <w:color w:val="000000" w:themeColor="text1"/>
          <w:lang w:val="en-GB"/>
        </w:rPr>
        <w:t xml:space="preserve">,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r w:rsidR="0017083A" w:rsidRPr="00837858">
        <w:rPr>
          <w:color w:val="000000"/>
          <w:shd w:val="clear" w:color="auto" w:fill="FFFFFF"/>
          <w:lang w:val="en-GB"/>
        </w:rPr>
        <w:t xml:space="preserve">individual </w:t>
      </w:r>
      <w:r w:rsidR="004957E4" w:rsidRPr="00837858">
        <w:rPr>
          <w:color w:val="000000"/>
          <w:shd w:val="clear" w:color="auto" w:fill="FFFFFF"/>
          <w:lang w:val="en-GB"/>
        </w:rPr>
        <w:t>experiments.</w:t>
      </w:r>
    </w:p>
    <w:bookmarkEnd w:id="0"/>
    <w:p w14:paraId="451F5890" w14:textId="1AFC0326"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w:t>
      </w:r>
      <w:r w:rsidR="00D63767" w:rsidRPr="0044360E">
        <w:rPr>
          <w:rFonts w:ascii="Times New Roman" w:hAnsi="Times New Roman" w:cs="Times New Roman"/>
          <w:color w:val="auto"/>
          <w:sz w:val="24"/>
          <w:lang w:val="en-US"/>
        </w:rPr>
        <w:t>behavioral</w:t>
      </w:r>
      <w:r w:rsidR="00D63767" w:rsidRPr="00837858">
        <w:rPr>
          <w:rFonts w:ascii="Times New Roman" w:hAnsi="Times New Roman" w:cs="Times New Roman"/>
          <w:color w:val="auto"/>
          <w:sz w:val="24"/>
          <w:lang w:val="en-GB"/>
        </w:rPr>
        <w:t xml:space="preserve">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r w:rsidR="00680E6A">
        <w:rPr>
          <w:rFonts w:ascii="Times New Roman" w:hAnsi="Times New Roman" w:cs="Times New Roman"/>
          <w:color w:val="auto"/>
          <w:sz w:val="24"/>
          <w:lang w:val="en-GB"/>
        </w:rPr>
        <w:t>multilevel</w:t>
      </w:r>
      <w:r w:rsidR="00A94309" w:rsidRPr="00837858">
        <w:rPr>
          <w:rFonts w:ascii="Times New Roman" w:hAnsi="Times New Roman" w:cs="Times New Roman"/>
          <w:color w:val="auto"/>
          <w:sz w:val="24"/>
          <w:lang w:val="en-GB"/>
        </w:rPr>
        <w:t xml:space="preserve"> meta-analys</w:t>
      </w:r>
      <w:r w:rsidR="001B643A">
        <w:rPr>
          <w:rFonts w:ascii="Times New Roman" w:hAnsi="Times New Roman" w:cs="Times New Roman"/>
          <w:color w:val="auto"/>
          <w:sz w:val="24"/>
          <w:lang w:val="en-GB"/>
        </w:rPr>
        <w:t>e</w:t>
      </w:r>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r w:rsidR="001B643A">
        <w:rPr>
          <w:rFonts w:ascii="Times New Roman" w:hAnsi="Times New Roman" w:cs="Times New Roman"/>
          <w:color w:val="auto"/>
          <w:sz w:val="24"/>
          <w:lang w:val="en-GB"/>
        </w:rPr>
        <w:t xml:space="preserve">both </w:t>
      </w:r>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53689BDB"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r w:rsidR="00635362" w:rsidRPr="00635362">
        <w:rPr>
          <w:rFonts w:ascii="Times New Roman" w:hAnsi="Times New Roman" w:cs="Times New Roman"/>
          <w:b/>
          <w:i/>
          <w:color w:val="000000" w:themeColor="text1"/>
          <w:sz w:val="24"/>
          <w:szCs w:val="24"/>
          <w:lang w:val="en-GB"/>
        </w:rPr>
        <w:t>Effects</w:t>
      </w:r>
    </w:p>
    <w:p w14:paraId="3EEBA700" w14:textId="163D21BE"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w:t>
      </w:r>
      <w:r w:rsidR="002828DB">
        <w:rPr>
          <w:rFonts w:ascii="Times New Roman" w:hAnsi="Times New Roman" w:cs="Times New Roman"/>
          <w:color w:val="000000" w:themeColor="text1"/>
          <w:sz w:val="24"/>
          <w:szCs w:val="24"/>
          <w:lang w:val="en-GB"/>
        </w:rPr>
        <w:t>4</w:t>
      </w:r>
      <w:r w:rsidR="00B50F40" w:rsidRPr="00837858">
        <w:rPr>
          <w:rFonts w:ascii="Times New Roman" w:hAnsi="Times New Roman" w:cs="Times New Roman"/>
          <w:color w:val="000000" w:themeColor="text1"/>
          <w:sz w:val="24"/>
          <w:szCs w:val="24"/>
          <w:lang w:val="en-GB"/>
        </w:rPr>
        <w:t xml:space="preserve">],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BD71E0E"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00635362">
        <w:rPr>
          <w:rFonts w:ascii="Times New Roman" w:hAnsi="Times New Roman" w:cs="Times New Roman"/>
          <w:b/>
          <w:i/>
          <w:color w:val="000000" w:themeColor="text1"/>
          <w:sz w:val="24"/>
          <w:szCs w:val="24"/>
          <w:lang w:val="en-GB"/>
        </w:rPr>
        <w:t>egularity Effects</w:t>
      </w:r>
      <w:r w:rsidRPr="00837858">
        <w:rPr>
          <w:rFonts w:ascii="Times New Roman" w:hAnsi="Times New Roman" w:cs="Times New Roman"/>
          <w:i/>
          <w:color w:val="000000" w:themeColor="text1"/>
          <w:sz w:val="24"/>
          <w:szCs w:val="24"/>
          <w:lang w:val="en-GB"/>
        </w:rPr>
        <w:t xml:space="preserve"> </w:t>
      </w:r>
    </w:p>
    <w:p w14:paraId="4F34194A" w14:textId="77777777" w:rsidR="0044360E" w:rsidRDefault="00E4208A" w:rsidP="0044360E">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lastRenderedPageBreak/>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002828DB">
        <w:rPr>
          <w:rFonts w:ascii="Times New Roman" w:hAnsi="Times New Roman" w:cs="Times New Roman"/>
          <w:color w:val="000000" w:themeColor="text1"/>
          <w:sz w:val="24"/>
          <w:szCs w:val="24"/>
          <w:lang w:val="en-GB"/>
        </w:rPr>
        <w:t xml:space="preserve"> = 0.93, 95% CI [0.68, 1.18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6FFDFEEF" w14:textId="3C1D6839" w:rsidR="00D63767" w:rsidRPr="00837858" w:rsidRDefault="00B50F40" w:rsidP="0044360E">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Figure 3</w:t>
      </w:r>
    </w:p>
    <w:p w14:paraId="48726890" w14:textId="2EAAD164" w:rsidR="00D63767"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Default="00A660B9" w:rsidP="0088154D">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25D19DD" w14:textId="460D2EF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F649DBB" w14:textId="01E35B6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B7DEDF3" w14:textId="250EDCF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13BDDCAF" w14:textId="701A824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1FB2937" w14:textId="3AA1B6C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37C0B16" w14:textId="3A0ADA8B"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2D9C6D5" w14:textId="5FA82C36"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5A55C96" w14:textId="13D2BFDC"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AE73794" w14:textId="3F90E41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4F7470B" w14:textId="4F0ADCE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DEB50B6" w14:textId="2424F48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774D8027" w14:textId="42048B4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35F9143" w14:textId="02D63A3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F8377DD" w14:textId="498215D0"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B6F4864" w14:textId="23606EA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853BC18" w14:textId="7F104088"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 xml:space="preserve">Question 2: Are </w:t>
      </w:r>
      <w:r w:rsidR="00702272">
        <w:rPr>
          <w:rFonts w:ascii="Times New Roman" w:hAnsi="Times New Roman" w:cs="Times New Roman"/>
          <w:b/>
          <w:color w:val="auto"/>
          <w:sz w:val="24"/>
          <w:lang w:val="en-GB"/>
        </w:rPr>
        <w:t>OEC and IR Effects</w:t>
      </w:r>
      <w:r w:rsidR="00702272" w:rsidRPr="00837858">
        <w:rPr>
          <w:rFonts w:ascii="Times New Roman" w:hAnsi="Times New Roman" w:cs="Times New Roman"/>
          <w:b/>
          <w:color w:val="auto"/>
          <w:sz w:val="24"/>
          <w:lang w:val="en-GB"/>
        </w:rPr>
        <w:t xml:space="preserve"> </w:t>
      </w:r>
      <w:r w:rsidRPr="00837858">
        <w:rPr>
          <w:rFonts w:ascii="Times New Roman" w:hAnsi="Times New Roman" w:cs="Times New Roman"/>
          <w:b/>
          <w:color w:val="auto"/>
          <w:sz w:val="24"/>
          <w:lang w:val="en-GB"/>
        </w:rPr>
        <w:t>Moderated by Extinction or Counterconditioning?</w:t>
      </w:r>
    </w:p>
    <w:p w14:paraId="7B89800A" w14:textId="550CDB57" w:rsidR="00E4208A" w:rsidRPr="0044360E" w:rsidRDefault="00E4208A" w:rsidP="00E4208A">
      <w:pPr>
        <w:spacing w:line="480" w:lineRule="auto"/>
        <w:ind w:firstLine="708"/>
        <w:contextualSpacing/>
        <w:rPr>
          <w:rFonts w:ascii="Times New Roman" w:hAnsi="Times New Roman" w:cs="Times New Roman"/>
          <w:sz w:val="24"/>
          <w:szCs w:val="24"/>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r w:rsidR="00AC38B6">
        <w:rPr>
          <w:rFonts w:ascii="Times New Roman" w:hAnsi="Times New Roman" w:cs="Times New Roman"/>
          <w:color w:val="000000" w:themeColor="text1"/>
          <w:sz w:val="24"/>
          <w:szCs w:val="24"/>
          <w:lang w:val="en-GB"/>
        </w:rPr>
        <w:t xml:space="preserve">that were established via intersecting regularities </w:t>
      </w:r>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44360E">
        <w:rPr>
          <w:rFonts w:ascii="Times New Roman" w:hAnsi="Times New Roman" w:cs="Times New Roman"/>
          <w:color w:val="000000" w:themeColor="text1"/>
          <w:sz w:val="24"/>
          <w:szCs w:val="24"/>
          <w:lang w:val="en-GB"/>
        </w:rPr>
        <w:t xml:space="preserve">A </w:t>
      </w:r>
      <w:r w:rsidR="00680E6A" w:rsidRPr="0044360E">
        <w:rPr>
          <w:rFonts w:ascii="Times New Roman" w:hAnsi="Times New Roman" w:cs="Times New Roman"/>
          <w:color w:val="000000" w:themeColor="text1"/>
          <w:sz w:val="24"/>
          <w:szCs w:val="24"/>
          <w:lang w:val="en-GB"/>
        </w:rPr>
        <w:t>multilevel</w:t>
      </w:r>
      <w:r w:rsidRPr="0044360E">
        <w:rPr>
          <w:rFonts w:ascii="Times New Roman" w:hAnsi="Times New Roman" w:cs="Times New Roman"/>
          <w:color w:val="000000" w:themeColor="text1"/>
          <w:sz w:val="24"/>
          <w:szCs w:val="24"/>
          <w:lang w:val="en-GB"/>
        </w:rPr>
        <w:t xml:space="preserve"> meta-analysis was conducted on the OEC and IR effects to answer this question. </w:t>
      </w:r>
      <w:r w:rsidR="0044360E">
        <w:rPr>
          <w:rFonts w:ascii="Times New Roman" w:hAnsi="Times New Roman" w:cs="Times New Roman"/>
          <w:color w:val="000000" w:themeColor="text1"/>
          <w:sz w:val="24"/>
          <w:szCs w:val="24"/>
          <w:lang w:val="en-GB"/>
        </w:rPr>
        <w:t xml:space="preserve">It is worth reiterating that </w:t>
      </w:r>
      <w:r w:rsidR="00E05374" w:rsidRPr="0044360E">
        <w:rPr>
          <w:rFonts w:ascii="Times New Roman" w:hAnsi="Times New Roman" w:cs="Times New Roman"/>
          <w:sz w:val="24"/>
          <w:szCs w:val="24"/>
        </w:rPr>
        <w:t>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12893B29" w14:textId="0183FFFC" w:rsidR="00E61CFC" w:rsidRDefault="00E61CFC" w:rsidP="00E4208A">
      <w:pPr>
        <w:spacing w:line="480" w:lineRule="auto"/>
        <w:ind w:firstLine="708"/>
        <w:contextualSpacing/>
        <w:rPr>
          <w:rFonts w:ascii="Times New Roman" w:hAnsi="Times New Roman" w:cs="Times New Roman"/>
        </w:rPr>
      </w:pPr>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lastRenderedPageBreak/>
        <w:t>Extinction</w:t>
      </w:r>
      <w:r w:rsidR="00E4208A" w:rsidRPr="00837858">
        <w:rPr>
          <w:rFonts w:ascii="Times New Roman" w:hAnsi="Times New Roman" w:cs="Times New Roman"/>
          <w:color w:val="000000" w:themeColor="text1"/>
          <w:sz w:val="24"/>
          <w:szCs w:val="24"/>
          <w:lang w:val="en-GB"/>
        </w:rPr>
        <w:t xml:space="preserve"> </w:t>
      </w:r>
    </w:p>
    <w:p w14:paraId="74C66C3D" w14:textId="6402E770"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 xml:space="preserve">in general, </w:t>
      </w:r>
      <w:r w:rsidR="003A6467">
        <w:rPr>
          <w:rFonts w:ascii="Times New Roman" w:hAnsi="Times New Roman" w:cs="Times New Roman"/>
          <w:color w:val="000000" w:themeColor="text1"/>
          <w:sz w:val="24"/>
          <w:szCs w:val="24"/>
          <w:lang w:val="en-GB"/>
        </w:rPr>
        <w:t xml:space="preserve">there was no evidence to support the idea </w:t>
      </w:r>
      <w:r w:rsidR="006F2A45">
        <w:rPr>
          <w:rFonts w:ascii="Times New Roman" w:hAnsi="Times New Roman" w:cs="Times New Roman"/>
          <w:color w:val="000000" w:themeColor="text1"/>
          <w:sz w:val="24"/>
          <w:szCs w:val="24"/>
          <w:lang w:val="en-GB"/>
        </w:rPr>
        <w:t xml:space="preserve">that </w:t>
      </w:r>
      <w:r w:rsidR="00BD6B3A" w:rsidRPr="00837858">
        <w:rPr>
          <w:rFonts w:ascii="Times New Roman" w:hAnsi="Times New Roman" w:cs="Times New Roman"/>
          <w:color w:val="000000" w:themeColor="text1"/>
          <w:sz w:val="24"/>
          <w:szCs w:val="24"/>
          <w:lang w:val="en-GB"/>
        </w:rPr>
        <w:t>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w:t>
      </w:r>
      <w:r w:rsidR="00C16A22">
        <w:rPr>
          <w:rFonts w:ascii="Times New Roman" w:hAnsi="Times New Roman" w:cs="Times New Roman"/>
          <w:color w:val="000000" w:themeColor="text1"/>
          <w:sz w:val="24"/>
          <w:szCs w:val="24"/>
          <w:lang w:val="en-GB"/>
        </w:rPr>
        <w:t>2</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w:t>
      </w:r>
      <w:r w:rsidR="00C16A22">
        <w:rPr>
          <w:rFonts w:ascii="Times New Roman" w:hAnsi="Times New Roman" w:cs="Times New Roman"/>
          <w:color w:val="000000" w:themeColor="text1"/>
          <w:sz w:val="24"/>
          <w:szCs w:val="24"/>
          <w:lang w:val="en-GB"/>
        </w:rPr>
        <w:t>3</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w:t>
      </w:r>
      <w:r w:rsidR="00C16A22">
        <w:rPr>
          <w:rFonts w:ascii="Times New Roman" w:hAnsi="Times New Roman" w:cs="Times New Roman"/>
          <w:color w:val="000000" w:themeColor="text1"/>
          <w:sz w:val="24"/>
          <w:szCs w:val="24"/>
          <w:lang w:val="en-GB"/>
        </w:rPr>
        <w:t>28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w:t>
      </w:r>
      <w:r w:rsidR="00C16A22">
        <w:rPr>
          <w:rFonts w:ascii="Times New Roman" w:hAnsi="Times New Roman" w:cs="Times New Roman"/>
          <w:color w:val="000000" w:themeColor="text1"/>
          <w:sz w:val="24"/>
          <w:szCs w:val="24"/>
          <w:lang w:val="en-GB"/>
        </w:rPr>
        <w:t xml:space="preserve"> .85</w:t>
      </w:r>
      <w:r w:rsidR="00BD6B3A" w:rsidRPr="00837858">
        <w:rPr>
          <w:rFonts w:ascii="Times New Roman" w:hAnsi="Times New Roman" w:cs="Times New Roman"/>
          <w:color w:val="000000" w:themeColor="text1"/>
          <w:sz w:val="24"/>
          <w:szCs w:val="24"/>
          <w:lang w:val="en-GB"/>
        </w:rPr>
        <w:t xml:space="preserve">, </w:t>
      </w:r>
      <w:r w:rsidR="009076E0">
        <w:rPr>
          <w:rFonts w:ascii="Times New Roman" w:hAnsi="Times New Roman" w:cs="Times New Roman"/>
          <w:color w:val="000000" w:themeColor="text1"/>
          <w:sz w:val="24"/>
          <w:szCs w:val="24"/>
          <w:lang w:val="en-GB"/>
        </w:rPr>
        <w:t>nor</w:t>
      </w:r>
      <w:r w:rsidR="00BD6B3A" w:rsidRPr="00837858">
        <w:rPr>
          <w:rFonts w:ascii="Times New Roman" w:hAnsi="Times New Roman" w:cs="Times New Roman"/>
          <w:color w:val="000000" w:themeColor="text1"/>
          <w:sz w:val="24"/>
          <w:szCs w:val="24"/>
          <w:lang w:val="en-GB"/>
        </w:rPr>
        <w:t xml:space="preserve">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w:t>
      </w:r>
      <w:r w:rsidR="00B93741">
        <w:rPr>
          <w:rFonts w:ascii="Times New Roman" w:hAnsi="Times New Roman" w:cs="Times New Roman"/>
          <w:color w:val="000000" w:themeColor="text1"/>
          <w:sz w:val="24"/>
          <w:szCs w:val="24"/>
          <w:lang w:val="en-GB"/>
        </w:rPr>
        <w:t>6</w:t>
      </w:r>
      <w:r w:rsidR="00BD6B3A" w:rsidRPr="00837858">
        <w:rPr>
          <w:rFonts w:ascii="Times New Roman" w:hAnsi="Times New Roman" w:cs="Times New Roman"/>
          <w:color w:val="000000" w:themeColor="text1"/>
          <w:sz w:val="24"/>
          <w:szCs w:val="24"/>
          <w:lang w:val="en-GB"/>
        </w:rPr>
        <w:t>, 95% CI [-0.1</w:t>
      </w:r>
      <w:r w:rsidR="00B93741">
        <w:rPr>
          <w:rFonts w:ascii="Times New Roman" w:hAnsi="Times New Roman" w:cs="Times New Roman"/>
          <w:color w:val="000000" w:themeColor="text1"/>
          <w:sz w:val="24"/>
          <w:szCs w:val="24"/>
          <w:lang w:val="en-GB"/>
        </w:rPr>
        <w:t>1, 0.22</w:t>
      </w:r>
      <w:r w:rsidR="00BD6B3A"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93741">
        <w:rPr>
          <w:rFonts w:ascii="Times New Roman" w:hAnsi="Times New Roman" w:cs="Times New Roman"/>
          <w:color w:val="000000" w:themeColor="text1"/>
          <w:sz w:val="24"/>
          <w:szCs w:val="24"/>
          <w:lang w:val="en-GB"/>
        </w:rPr>
        <w:t>.49</w:t>
      </w:r>
      <w:r w:rsidR="00BD6B3A" w:rsidRPr="00837858">
        <w:rPr>
          <w:rFonts w:ascii="Times New Roman" w:hAnsi="Times New Roman" w:cs="Times New Roman"/>
          <w:color w:val="000000" w:themeColor="text1"/>
          <w:sz w:val="24"/>
          <w:szCs w:val="24"/>
          <w:lang w:val="en-GB"/>
        </w:rPr>
        <w:t>, were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840E31F"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327380D4" w14:textId="6A149E8A"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sidR="00C16A22">
        <w:rPr>
          <w:rFonts w:ascii="Times New Roman" w:hAnsi="Times New Roman" w:cs="Times New Roman"/>
          <w:color w:val="000000" w:themeColor="text1"/>
          <w:sz w:val="24"/>
          <w:szCs w:val="24"/>
          <w:lang w:val="en-GB"/>
        </w:rPr>
        <w:t xml:space="preserve">there was </w:t>
      </w:r>
      <w:r w:rsidR="00C16A22" w:rsidRPr="00C16A22">
        <w:rPr>
          <w:rFonts w:ascii="Times New Roman" w:hAnsi="Times New Roman" w:cs="Times New Roman"/>
          <w:color w:val="000000" w:themeColor="text1"/>
          <w:sz w:val="24"/>
          <w:szCs w:val="24"/>
          <w:lang w:val="en-GB"/>
        </w:rPr>
        <w:t xml:space="preserve">no </w:t>
      </w:r>
      <w:r w:rsidR="0044360E">
        <w:rPr>
          <w:rFonts w:ascii="Times New Roman" w:hAnsi="Times New Roman" w:cs="Times New Roman"/>
          <w:color w:val="000000" w:themeColor="text1"/>
          <w:sz w:val="24"/>
          <w:szCs w:val="24"/>
          <w:lang w:val="en-GB"/>
        </w:rPr>
        <w:t xml:space="preserve">strong </w:t>
      </w:r>
      <w:r w:rsidR="00C16A22" w:rsidRPr="00C16A22">
        <w:rPr>
          <w:rFonts w:ascii="Times New Roman" w:hAnsi="Times New Roman" w:cs="Times New Roman"/>
          <w:color w:val="000000" w:themeColor="text1"/>
          <w:sz w:val="24"/>
          <w:szCs w:val="24"/>
          <w:lang w:val="en-GB"/>
        </w:rPr>
        <w:t xml:space="preserve">evidence </w:t>
      </w:r>
      <w:r w:rsidR="00C16A22">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sidR="00C16A22">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sidR="00C16A22">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procedures used in this paper</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d</w:t>
      </w:r>
      <w:r w:rsidR="00C16A22" w:rsidRPr="00837858">
        <w:rPr>
          <w:rFonts w:ascii="Times New Roman" w:hAnsi="Times New Roman" w:cs="Times New Roman"/>
          <w:color w:val="000000" w:themeColor="text1"/>
          <w:sz w:val="24"/>
          <w:szCs w:val="24"/>
          <w:lang w:val="en-GB"/>
        </w:rPr>
        <w:t xml:space="preserve"> = -0.</w:t>
      </w:r>
      <w:r w:rsidR="00C16A22">
        <w:rPr>
          <w:rFonts w:ascii="Times New Roman" w:hAnsi="Times New Roman" w:cs="Times New Roman"/>
          <w:color w:val="000000" w:themeColor="text1"/>
          <w:sz w:val="24"/>
          <w:szCs w:val="24"/>
          <w:lang w:val="en-GB"/>
        </w:rPr>
        <w:t>20</w:t>
      </w:r>
      <w:r w:rsidR="00C16A22" w:rsidRPr="00837858">
        <w:rPr>
          <w:rFonts w:ascii="Times New Roman" w:hAnsi="Times New Roman" w:cs="Times New Roman"/>
          <w:color w:val="000000" w:themeColor="text1"/>
          <w:sz w:val="24"/>
          <w:szCs w:val="24"/>
          <w:lang w:val="en-GB"/>
        </w:rPr>
        <w:t>, 95% CI [-0.</w:t>
      </w:r>
      <w:r w:rsidR="00C16A22">
        <w:rPr>
          <w:rFonts w:ascii="Times New Roman" w:hAnsi="Times New Roman" w:cs="Times New Roman"/>
          <w:color w:val="000000" w:themeColor="text1"/>
          <w:sz w:val="24"/>
          <w:szCs w:val="24"/>
          <w:lang w:val="en-GB"/>
        </w:rPr>
        <w:t>41</w:t>
      </w:r>
      <w:r w:rsidR="00C16A22" w:rsidRPr="00837858">
        <w:rPr>
          <w:rFonts w:ascii="Times New Roman" w:hAnsi="Times New Roman" w:cs="Times New Roman"/>
          <w:color w:val="000000" w:themeColor="text1"/>
          <w:sz w:val="24"/>
          <w:szCs w:val="24"/>
          <w:lang w:val="en-GB"/>
        </w:rPr>
        <w:t>, 0.</w:t>
      </w:r>
      <w:r w:rsidR="00C16A22">
        <w:rPr>
          <w:rFonts w:ascii="Times New Roman" w:hAnsi="Times New Roman" w:cs="Times New Roman"/>
          <w:color w:val="000000" w:themeColor="text1"/>
          <w:sz w:val="24"/>
          <w:szCs w:val="24"/>
          <w:lang w:val="en-GB"/>
        </w:rPr>
        <w:t>01</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p</w:t>
      </w:r>
      <w:r w:rsidR="00C16A22" w:rsidRPr="00837858">
        <w:rPr>
          <w:rFonts w:ascii="Times New Roman" w:hAnsi="Times New Roman" w:cs="Times New Roman"/>
          <w:color w:val="000000" w:themeColor="text1"/>
          <w:sz w:val="24"/>
          <w:szCs w:val="24"/>
          <w:lang w:val="en-GB"/>
        </w:rPr>
        <w:t xml:space="preserve"> = </w:t>
      </w:r>
      <w:r w:rsidR="00C16A22">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2EE587E0"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D46A74">
        <w:rPr>
          <w:rFonts w:ascii="Times New Roman" w:hAnsi="Times New Roman" w:cs="Times New Roman"/>
          <w:sz w:val="24"/>
          <w:lang w:val="en-GB"/>
        </w:rPr>
        <w:t xml:space="preserve">So </w:t>
      </w:r>
      <w:r w:rsidR="00B838F2" w:rsidRPr="00837858">
        <w:rPr>
          <w:rFonts w:ascii="Times New Roman" w:hAnsi="Times New Roman" w:cs="Times New Roman"/>
          <w:sz w:val="24"/>
          <w:lang w:val="en-GB"/>
        </w:rPr>
        <w:t xml:space="preserve">far we have </w:t>
      </w:r>
      <w:proofErr w:type="spellStart"/>
      <w:r w:rsidR="00B838F2" w:rsidRPr="00837858">
        <w:rPr>
          <w:rFonts w:ascii="Times New Roman" w:hAnsi="Times New Roman" w:cs="Times New Roman"/>
          <w:sz w:val="24"/>
          <w:lang w:val="en-GB"/>
        </w:rPr>
        <w:t>analyzed</w:t>
      </w:r>
      <w:proofErr w:type="spellEnd"/>
      <w:r w:rsidR="00B838F2" w:rsidRPr="00837858">
        <w:rPr>
          <w:rFonts w:ascii="Times New Roman" w:hAnsi="Times New Roman" w:cs="Times New Roman"/>
          <w:sz w:val="24"/>
          <w:lang w:val="en-GB"/>
        </w:rPr>
        <w:t xml:space="preserve">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w:t>
      </w:r>
      <w:r w:rsidR="00B77ED1" w:rsidRPr="00837858">
        <w:rPr>
          <w:rFonts w:ascii="Times New Roman" w:hAnsi="Times New Roman" w:cs="Times New Roman"/>
          <w:sz w:val="24"/>
          <w:lang w:val="en-GB"/>
        </w:rPr>
        <w:t xml:space="preserve"> </w:t>
      </w:r>
      <w:r w:rsidR="00C32F9C">
        <w:rPr>
          <w:rFonts w:ascii="Times New Roman" w:hAnsi="Times New Roman" w:cs="Times New Roman"/>
          <w:sz w:val="24"/>
          <w:lang w:val="en-GB"/>
        </w:rPr>
        <w:t>W</w:t>
      </w:r>
      <w:r w:rsidR="00FA3C80">
        <w:rPr>
          <w:rFonts w:ascii="Times New Roman" w:hAnsi="Times New Roman" w:cs="Times New Roman"/>
          <w:sz w:val="24"/>
          <w:lang w:val="en-GB"/>
        </w:rPr>
        <w:t xml:space="preserve">e </w:t>
      </w:r>
      <w:r w:rsidR="00C32F9C">
        <w:rPr>
          <w:rFonts w:ascii="Times New Roman" w:hAnsi="Times New Roman" w:cs="Times New Roman"/>
          <w:sz w:val="24"/>
          <w:lang w:val="en-GB"/>
        </w:rPr>
        <w:t xml:space="preserve">therefore </w:t>
      </w:r>
      <w:r w:rsidR="001A5F25">
        <w:rPr>
          <w:rFonts w:ascii="Times New Roman" w:hAnsi="Times New Roman" w:cs="Times New Roman"/>
          <w:sz w:val="24"/>
          <w:lang w:val="en-GB"/>
        </w:rPr>
        <w:t xml:space="preserve">carried out a similar set of analyses as reported above, but </w:t>
      </w:r>
      <w:r w:rsidR="00C32F9C">
        <w:rPr>
          <w:rFonts w:ascii="Times New Roman" w:hAnsi="Times New Roman" w:cs="Times New Roman"/>
          <w:sz w:val="24"/>
          <w:lang w:val="en-GB"/>
        </w:rPr>
        <w:t xml:space="preserve">exclusively </w:t>
      </w:r>
      <w:r w:rsidR="001A5F25">
        <w:rPr>
          <w:rFonts w:ascii="Times New Roman" w:hAnsi="Times New Roman" w:cs="Times New Roman"/>
          <w:sz w:val="24"/>
          <w:lang w:val="en-GB"/>
        </w:rPr>
        <w:t xml:space="preserve">on the data from the ‘pass’ group </w:t>
      </w:r>
      <w:r w:rsidR="001A5F25" w:rsidRPr="00FA3C80">
        <w:rPr>
          <w:rFonts w:ascii="Times New Roman" w:hAnsi="Times New Roman" w:cs="Times New Roman"/>
          <w:sz w:val="24"/>
          <w:lang w:val="en-GB"/>
        </w:rPr>
        <w:t xml:space="preserve">(i.e., </w:t>
      </w:r>
      <w:r w:rsidR="001A5F25">
        <w:rPr>
          <w:rFonts w:ascii="Times New Roman" w:hAnsi="Times New Roman" w:cs="Times New Roman"/>
          <w:sz w:val="24"/>
          <w:lang w:val="en-GB"/>
        </w:rPr>
        <w:t>people who demonstrated accuracy &gt; 75% on the final block of training and testing in the learning task</w:t>
      </w:r>
      <w:r w:rsidR="001A5F25" w:rsidRPr="00FA3C80">
        <w:rPr>
          <w:rFonts w:ascii="Times New Roman" w:hAnsi="Times New Roman" w:cs="Times New Roman"/>
          <w:sz w:val="24"/>
          <w:lang w:val="en-GB"/>
        </w:rPr>
        <w:t>).</w:t>
      </w:r>
      <w:r w:rsidR="001A5F25">
        <w:rPr>
          <w:rFonts w:ascii="Times New Roman" w:hAnsi="Times New Roman" w:cs="Times New Roman"/>
          <w:sz w:val="24"/>
          <w:lang w:val="en-GB"/>
        </w:rPr>
        <w:t xml:space="preserve"> </w:t>
      </w:r>
      <w:r w:rsidR="00C32F9C">
        <w:rPr>
          <w:rFonts w:ascii="Times New Roman" w:hAnsi="Times New Roman" w:cs="Times New Roman"/>
          <w:sz w:val="24"/>
          <w:lang w:val="en-GB"/>
        </w:rPr>
        <w:t>A</w:t>
      </w:r>
      <w:r w:rsidR="009076E0">
        <w:rPr>
          <w:rFonts w:ascii="Times New Roman" w:hAnsi="Times New Roman" w:cs="Times New Roman"/>
          <w:sz w:val="24"/>
          <w:lang w:val="en-GB"/>
        </w:rPr>
        <w:t>fterwards,</w:t>
      </w:r>
      <w:r w:rsidR="00FA3C80">
        <w:rPr>
          <w:rFonts w:ascii="Times New Roman" w:hAnsi="Times New Roman" w:cs="Times New Roman"/>
          <w:sz w:val="24"/>
          <w:lang w:val="en-GB"/>
        </w:rPr>
        <w:t xml:space="preserve"> </w:t>
      </w:r>
      <w:r w:rsidR="009076E0">
        <w:rPr>
          <w:rFonts w:ascii="Times New Roman" w:hAnsi="Times New Roman" w:cs="Times New Roman"/>
          <w:sz w:val="24"/>
          <w:lang w:val="en-GB"/>
        </w:rPr>
        <w:t xml:space="preserve">a </w:t>
      </w:r>
      <w:r w:rsidR="00FA3C80">
        <w:rPr>
          <w:rFonts w:ascii="Times New Roman" w:hAnsi="Times New Roman" w:cs="Times New Roman"/>
          <w:sz w:val="24"/>
          <w:lang w:val="en-GB"/>
        </w:rPr>
        <w:t xml:space="preserve">series of robustness checks </w:t>
      </w:r>
      <w:r w:rsidR="00C32F9C">
        <w:rPr>
          <w:rFonts w:ascii="Times New Roman" w:hAnsi="Times New Roman" w:cs="Times New Roman"/>
          <w:sz w:val="24"/>
          <w:lang w:val="en-GB"/>
        </w:rPr>
        <w:t xml:space="preserve">were </w:t>
      </w:r>
      <w:r w:rsidR="00D46A74">
        <w:rPr>
          <w:rFonts w:ascii="Times New Roman" w:hAnsi="Times New Roman" w:cs="Times New Roman"/>
          <w:sz w:val="24"/>
          <w:lang w:val="en-GB"/>
        </w:rPr>
        <w:t xml:space="preserve">carried out </w:t>
      </w:r>
      <w:r w:rsidR="00C32F9C">
        <w:rPr>
          <w:rFonts w:ascii="Times New Roman" w:hAnsi="Times New Roman" w:cs="Times New Roman"/>
          <w:sz w:val="24"/>
          <w:lang w:val="en-GB"/>
        </w:rPr>
        <w:t xml:space="preserve">to </w:t>
      </w:r>
      <w:r w:rsidR="00D46A74">
        <w:rPr>
          <w:rFonts w:ascii="Times New Roman" w:hAnsi="Times New Roman" w:cs="Times New Roman"/>
          <w:sz w:val="24"/>
          <w:lang w:val="en-GB"/>
        </w:rPr>
        <w:t xml:space="preserve">investigate </w:t>
      </w:r>
      <w:r w:rsidR="001A5F25">
        <w:rPr>
          <w:rFonts w:ascii="Times New Roman" w:hAnsi="Times New Roman" w:cs="Times New Roman"/>
          <w:sz w:val="24"/>
          <w:lang w:val="en-GB"/>
        </w:rPr>
        <w:t xml:space="preserve">if </w:t>
      </w:r>
      <w:r w:rsidR="00FA3C80">
        <w:rPr>
          <w:rFonts w:ascii="Times New Roman" w:hAnsi="Times New Roman" w:cs="Times New Roman"/>
          <w:sz w:val="24"/>
          <w:lang w:val="en-GB"/>
        </w:rPr>
        <w:t xml:space="preserve">the </w:t>
      </w:r>
      <w:r w:rsidR="00FA3C80" w:rsidRPr="00FA3C80">
        <w:rPr>
          <w:rFonts w:ascii="Times New Roman" w:hAnsi="Times New Roman" w:cs="Times New Roman"/>
          <w:sz w:val="24"/>
          <w:lang w:val="en-GB"/>
        </w:rPr>
        <w:t xml:space="preserve">conclusions </w:t>
      </w:r>
      <w:r w:rsidR="008B72E6">
        <w:rPr>
          <w:rFonts w:ascii="Times New Roman" w:hAnsi="Times New Roman" w:cs="Times New Roman"/>
          <w:sz w:val="24"/>
          <w:lang w:val="en-GB"/>
        </w:rPr>
        <w:t xml:space="preserve">derived from </w:t>
      </w:r>
      <w:r w:rsidR="00FA3C80" w:rsidRPr="00FA3C80">
        <w:rPr>
          <w:rFonts w:ascii="Times New Roman" w:hAnsi="Times New Roman" w:cs="Times New Roman"/>
          <w:sz w:val="24"/>
          <w:lang w:val="en-GB"/>
        </w:rPr>
        <w:t xml:space="preserve">the </w:t>
      </w:r>
      <w:r w:rsidR="007F6477">
        <w:rPr>
          <w:rFonts w:ascii="Times New Roman" w:hAnsi="Times New Roman" w:cs="Times New Roman"/>
          <w:sz w:val="24"/>
          <w:lang w:val="en-GB"/>
        </w:rPr>
        <w:t xml:space="preserve">entire sample </w:t>
      </w:r>
      <w:r w:rsidR="001A5F25">
        <w:rPr>
          <w:rFonts w:ascii="Times New Roman" w:hAnsi="Times New Roman" w:cs="Times New Roman"/>
          <w:sz w:val="24"/>
          <w:lang w:val="en-GB"/>
        </w:rPr>
        <w:t xml:space="preserve">were congruent or incongruent with </w:t>
      </w:r>
      <w:r w:rsidR="007F6477">
        <w:rPr>
          <w:rFonts w:ascii="Times New Roman" w:hAnsi="Times New Roman" w:cs="Times New Roman"/>
          <w:sz w:val="24"/>
          <w:lang w:val="en-GB"/>
        </w:rPr>
        <w:t xml:space="preserve">those </w:t>
      </w:r>
      <w:r w:rsidR="00FA3C80">
        <w:rPr>
          <w:rFonts w:ascii="Times New Roman" w:hAnsi="Times New Roman" w:cs="Times New Roman"/>
          <w:sz w:val="24"/>
          <w:lang w:val="en-GB"/>
        </w:rPr>
        <w:t xml:space="preserve">derived from </w:t>
      </w:r>
      <w:r w:rsidR="001A5F25">
        <w:rPr>
          <w:rFonts w:ascii="Times New Roman" w:hAnsi="Times New Roman" w:cs="Times New Roman"/>
          <w:sz w:val="24"/>
          <w:lang w:val="en-GB"/>
        </w:rPr>
        <w:t>the pass group.</w:t>
      </w:r>
      <w:r w:rsidR="00D46A74">
        <w:rPr>
          <w:rFonts w:ascii="Times New Roman" w:hAnsi="Times New Roman" w:cs="Times New Roman"/>
          <w:sz w:val="24"/>
          <w:lang w:val="en-GB"/>
        </w:rPr>
        <w:t xml:space="preserve"> </w:t>
      </w:r>
      <w:r w:rsidR="009076E0">
        <w:rPr>
          <w:rFonts w:ascii="Times New Roman" w:hAnsi="Times New Roman" w:cs="Times New Roman"/>
          <w:sz w:val="24"/>
          <w:lang w:val="en-GB"/>
        </w:rPr>
        <w:t>These a</w:t>
      </w:r>
      <w:r w:rsidR="00D46A74">
        <w:rPr>
          <w:rFonts w:ascii="Times New Roman" w:hAnsi="Times New Roman" w:cs="Times New Roman"/>
          <w:sz w:val="24"/>
          <w:lang w:val="en-GB"/>
        </w:rPr>
        <w:t xml:space="preserve">nalyses indicated that conclusions regarding (a) </w:t>
      </w:r>
      <w:r w:rsidR="00D46A74" w:rsidRPr="00D46A74">
        <w:rPr>
          <w:rFonts w:ascii="Times New Roman" w:hAnsi="Times New Roman" w:cs="Times New Roman"/>
          <w:sz w:val="24"/>
          <w:lang w:val="en-US"/>
        </w:rPr>
        <w:t xml:space="preserve">the significance of </w:t>
      </w:r>
      <w:r w:rsidR="00D46A74">
        <w:rPr>
          <w:rFonts w:ascii="Times New Roman" w:hAnsi="Times New Roman" w:cs="Times New Roman"/>
          <w:sz w:val="24"/>
          <w:lang w:val="en-US"/>
        </w:rPr>
        <w:t xml:space="preserve">IR and OEC </w:t>
      </w:r>
      <w:r w:rsidR="00D46A74" w:rsidRPr="00D46A74">
        <w:rPr>
          <w:rFonts w:ascii="Times New Roman" w:hAnsi="Times New Roman" w:cs="Times New Roman"/>
          <w:sz w:val="24"/>
          <w:lang w:val="en-US"/>
        </w:rPr>
        <w:t>effect</w:t>
      </w:r>
      <w:r w:rsidR="00D46A74">
        <w:rPr>
          <w:rFonts w:ascii="Times New Roman" w:hAnsi="Times New Roman" w:cs="Times New Roman"/>
          <w:sz w:val="24"/>
          <w:lang w:val="en-US"/>
        </w:rPr>
        <w:t xml:space="preserve">s, (b) moderation by extinction, and (c) moderation by counterconditioning were </w:t>
      </w:r>
      <w:r w:rsidR="00D46A74" w:rsidRPr="00D46A74">
        <w:rPr>
          <w:rFonts w:ascii="Times New Roman" w:hAnsi="Times New Roman" w:cs="Times New Roman"/>
          <w:sz w:val="24"/>
          <w:lang w:val="en-US"/>
        </w:rPr>
        <w:t xml:space="preserve">congruent between the meta-analysis </w:t>
      </w:r>
      <w:r w:rsidR="00D46A74">
        <w:rPr>
          <w:rFonts w:ascii="Times New Roman" w:hAnsi="Times New Roman" w:cs="Times New Roman"/>
          <w:sz w:val="24"/>
          <w:lang w:val="en-US"/>
        </w:rPr>
        <w:t xml:space="preserve">of the entire data </w:t>
      </w:r>
      <w:r w:rsidR="001A0C8A">
        <w:rPr>
          <w:rFonts w:ascii="Times New Roman" w:hAnsi="Times New Roman" w:cs="Times New Roman"/>
          <w:sz w:val="24"/>
          <w:lang w:val="en-US"/>
        </w:rPr>
        <w:t xml:space="preserve">and </w:t>
      </w:r>
      <w:r w:rsidR="00D46A74">
        <w:rPr>
          <w:rFonts w:ascii="Times New Roman" w:hAnsi="Times New Roman" w:cs="Times New Roman"/>
          <w:sz w:val="24"/>
          <w:lang w:val="en-US"/>
        </w:rPr>
        <w:t>those of the pass group data</w:t>
      </w:r>
      <w:r w:rsidR="009076E0">
        <w:rPr>
          <w:rFonts w:ascii="Times New Roman" w:hAnsi="Times New Roman" w:cs="Times New Roman"/>
          <w:sz w:val="24"/>
          <w:lang w:val="en-US"/>
        </w:rPr>
        <w:t xml:space="preserve"> (see Supplementary Materials)</w:t>
      </w:r>
      <w:r w:rsidR="00F36113" w:rsidRPr="00837858">
        <w:rPr>
          <w:rFonts w:ascii="Times New Roman" w:hAnsi="Times New Roman" w:cs="Times New Roman"/>
          <w:sz w:val="24"/>
          <w:lang w:val="en-GB"/>
        </w:rPr>
        <w:t>. Thus</w:t>
      </w:r>
      <w:r w:rsidR="001A0C8A">
        <w:rPr>
          <w:rFonts w:ascii="Times New Roman" w:hAnsi="Times New Roman" w:cs="Times New Roman"/>
          <w:sz w:val="24"/>
          <w:lang w:val="en-GB"/>
        </w:rPr>
        <w:t>,</w:t>
      </w:r>
      <w:r w:rsidR="00F36113" w:rsidRPr="00837858">
        <w:rPr>
          <w:rFonts w:ascii="Times New Roman" w:hAnsi="Times New Roman" w:cs="Times New Roman"/>
          <w:sz w:val="24"/>
          <w:lang w:val="en-GB"/>
        </w:rPr>
        <w:t xml:space="preserve"> the absence of extinction and counterconditioning effects </w:t>
      </w:r>
      <w:r w:rsidR="009076E0">
        <w:rPr>
          <w:rFonts w:ascii="Times New Roman" w:hAnsi="Times New Roman" w:cs="Times New Roman"/>
          <w:sz w:val="24"/>
          <w:lang w:val="en-GB"/>
        </w:rPr>
        <w:t xml:space="preserve">in the entire sample </w:t>
      </w:r>
      <w:r w:rsidR="00F36113" w:rsidRPr="00837858">
        <w:rPr>
          <w:rFonts w:ascii="Times New Roman" w:hAnsi="Times New Roman" w:cs="Times New Roman"/>
          <w:sz w:val="24"/>
          <w:lang w:val="en-GB"/>
        </w:rPr>
        <w:t xml:space="preserve">cannot be attributed to a failure of participants to ‘learn’ during the acquisition and intervention phases. </w:t>
      </w:r>
    </w:p>
    <w:p w14:paraId="061E003D" w14:textId="7A9D7E87" w:rsidR="00EA3E5E" w:rsidRPr="00837858" w:rsidRDefault="00837858" w:rsidP="00E61CFC">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br w:type="page"/>
      </w:r>
      <w:r w:rsidR="00EA3E5E" w:rsidRPr="00837858">
        <w:rPr>
          <w:rFonts w:ascii="Times New Roman" w:hAnsi="Times New Roman" w:cs="Times New Roman"/>
          <w:b/>
          <w:color w:val="000000" w:themeColor="text1"/>
          <w:sz w:val="24"/>
          <w:szCs w:val="24"/>
          <w:lang w:val="en-GB"/>
        </w:rPr>
        <w:lastRenderedPageBreak/>
        <w:t>Figure 4</w:t>
      </w:r>
    </w:p>
    <w:p w14:paraId="47FBE3B3" w14:textId="4242C220" w:rsidR="00EA3E5E" w:rsidRDefault="00837858"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00EA3E5E"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Default="00071D6F"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16B82EC" w14:textId="00A35532"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37C22281" w14:textId="1021902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0DFF6DC" w14:textId="0AE55569"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E129DFB" w14:textId="67598D50"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C9B74B3" w14:textId="2BE99414"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F30C7F0" w14:textId="563EB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0FED4C80" w14:textId="29951981"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826B21C" w14:textId="11CDB76C"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60339BE" w14:textId="1E21F5EE"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963FAA0" w14:textId="6F4A2756"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982634F" w14:textId="5C9AE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17CB849" w14:textId="37140D2B"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2EDEB74" w14:textId="445D730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474BB11" w14:textId="781A7533"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6648278" w14:textId="46DD37BA"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326CDA2" w14:textId="632E74F4"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849A3EA" w14:textId="598FB5FE"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7945B9A5" w14:textId="06F40282"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A10F8F6" w14:textId="51AEF9DC"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0B445CA" w14:textId="3CD3E2C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7AF991A" w14:textId="17446068"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53321B1" w14:textId="352BDFA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6F301FAC" w14:textId="539B7357"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DA4A13B" w14:textId="6FEF2EE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5E7857F" w14:textId="6A42C73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D50C62A" w14:textId="70F0DB67" w:rsidR="006A22CD" w:rsidRPr="006A22CD" w:rsidRDefault="006A22CD" w:rsidP="006A22CD">
      <w:pPr>
        <w:spacing w:line="480" w:lineRule="auto"/>
        <w:contextualSpacing/>
        <w:rPr>
          <w:rFonts w:ascii="Times New Roman" w:hAnsi="Times New Roman" w:cs="Times New Roman"/>
          <w:color w:val="000000" w:themeColor="text1"/>
          <w:sz w:val="24"/>
          <w:szCs w:val="24"/>
          <w:lang w:val="en-GB"/>
        </w:rPr>
      </w:pPr>
      <w:r w:rsidRPr="006A22CD">
        <w:rPr>
          <w:rFonts w:ascii="Times New Roman" w:hAnsi="Times New Roman" w:cs="Times New Roman"/>
          <w:i/>
          <w:color w:val="000000" w:themeColor="text1"/>
          <w:sz w:val="24"/>
          <w:szCs w:val="24"/>
          <w:lang w:val="en-GB"/>
        </w:rPr>
        <w:t>Note</w:t>
      </w:r>
      <w:r>
        <w:rPr>
          <w:rFonts w:ascii="Times New Roman" w:hAnsi="Times New Roman" w:cs="Times New Roman"/>
          <w:color w:val="000000" w:themeColor="text1"/>
          <w:sz w:val="24"/>
          <w:szCs w:val="24"/>
          <w:lang w:val="en-GB"/>
        </w:rPr>
        <w:t xml:space="preserve">. The </w:t>
      </w:r>
      <w:r w:rsidRPr="006A22CD">
        <w:rPr>
          <w:rFonts w:ascii="Times New Roman" w:hAnsi="Times New Roman" w:cs="Times New Roman"/>
          <w:i/>
          <w:color w:val="000000" w:themeColor="text1"/>
          <w:sz w:val="24"/>
          <w:szCs w:val="24"/>
          <w:lang w:val="en-GB"/>
        </w:rPr>
        <w:t>d</w:t>
      </w:r>
      <w:r>
        <w:rPr>
          <w:rFonts w:ascii="Times New Roman" w:hAnsi="Times New Roman" w:cs="Times New Roman"/>
          <w:color w:val="000000" w:themeColor="text1"/>
          <w:sz w:val="24"/>
          <w:szCs w:val="24"/>
          <w:lang w:val="en-GB"/>
        </w:rPr>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 </w:t>
      </w: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w:t>
      </w:r>
      <w:r w:rsidR="007C33AC" w:rsidRPr="00837858">
        <w:rPr>
          <w:rFonts w:ascii="Times New Roman" w:hAnsi="Times New Roman" w:cs="Times New Roman"/>
          <w:sz w:val="24"/>
          <w:szCs w:val="24"/>
          <w:lang w:val="en-GB"/>
        </w:rPr>
        <w:lastRenderedPageBreak/>
        <w:t>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25EA50EB"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indicated</w:t>
      </w:r>
      <w:r w:rsidR="00553696" w:rsidRPr="00837858">
        <w:rPr>
          <w:rFonts w:ascii="Times New Roman" w:hAnsi="Times New Roman" w:cs="Times New Roman"/>
          <w:sz w:val="24"/>
          <w:szCs w:val="24"/>
          <w:lang w:val="en-GB"/>
        </w:rPr>
        <w:t xml:space="preserve"> that </w:t>
      </w:r>
      <w:r w:rsidR="001C342E">
        <w:rPr>
          <w:rFonts w:ascii="Times New Roman" w:hAnsi="Times New Roman" w:cs="Times New Roman"/>
          <w:sz w:val="24"/>
          <w:szCs w:val="24"/>
          <w:lang w:val="en-GB"/>
        </w:rPr>
        <w:t xml:space="preserve">- </w:t>
      </w:r>
      <w:r w:rsidR="001C342E" w:rsidRPr="001C342E">
        <w:rPr>
          <w:rFonts w:ascii="Times New Roman" w:hAnsi="Times New Roman" w:cs="Times New Roman"/>
          <w:i/>
          <w:sz w:val="24"/>
          <w:szCs w:val="24"/>
          <w:lang w:val="en-GB"/>
        </w:rPr>
        <w:t>in general</w:t>
      </w:r>
      <w:r w:rsidR="001C342E">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w:t>
      </w:r>
      <w:r w:rsidR="00B64FED">
        <w:rPr>
          <w:rFonts w:ascii="Times New Roman" w:hAnsi="Times New Roman" w:cs="Times New Roman"/>
          <w:sz w:val="24"/>
          <w:szCs w:val="24"/>
          <w:lang w:val="en-GB"/>
        </w:rPr>
        <w:t xml:space="preserve">little </w:t>
      </w:r>
      <w:r w:rsidR="007E3441">
        <w:rPr>
          <w:rFonts w:ascii="Times New Roman" w:hAnsi="Times New Roman" w:cs="Times New Roman"/>
          <w:sz w:val="24"/>
          <w:szCs w:val="24"/>
          <w:lang w:val="en-GB"/>
        </w:rPr>
        <w:t xml:space="preserve">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w:t>
      </w:r>
      <w:r w:rsidR="00553696" w:rsidRPr="00837858">
        <w:rPr>
          <w:rFonts w:ascii="Times New Roman" w:hAnsi="Times New Roman" w:cs="Times New Roman"/>
          <w:sz w:val="24"/>
          <w:szCs w:val="24"/>
          <w:lang w:val="en-GB"/>
        </w:rPr>
        <w:t xml:space="preserve">the </w:t>
      </w:r>
      <w:r w:rsidR="007E3441">
        <w:rPr>
          <w:rFonts w:ascii="Times New Roman" w:hAnsi="Times New Roman" w:cs="Times New Roman"/>
          <w:sz w:val="24"/>
          <w:szCs w:val="24"/>
          <w:lang w:val="en-GB"/>
        </w:rPr>
        <w:t xml:space="preserve">extinction procedures used in this paper led to a </w:t>
      </w:r>
      <w:r w:rsidR="00553696" w:rsidRPr="00837858">
        <w:rPr>
          <w:rFonts w:ascii="Times New Roman" w:hAnsi="Times New Roman" w:cs="Times New Roman"/>
          <w:sz w:val="24"/>
          <w:szCs w:val="24"/>
          <w:lang w:val="en-GB"/>
        </w:rPr>
        <w:t>r</w:t>
      </w:r>
      <w:r w:rsidR="007E3441">
        <w:rPr>
          <w:rFonts w:ascii="Times New Roman" w:hAnsi="Times New Roman" w:cs="Times New Roman"/>
          <w:sz w:val="24"/>
          <w:szCs w:val="24"/>
          <w:lang w:val="en-GB"/>
        </w:rPr>
        <w:t>eduction</w:t>
      </w:r>
      <w:r w:rsidR="00553696"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IR or OEC effects, or that the </w:t>
      </w:r>
      <w:r w:rsidR="00587CE3" w:rsidRPr="00837858">
        <w:rPr>
          <w:rFonts w:ascii="Times New Roman" w:hAnsi="Times New Roman" w:cs="Times New Roman"/>
          <w:sz w:val="24"/>
          <w:szCs w:val="24"/>
          <w:lang w:val="en-GB"/>
        </w:rPr>
        <w:t xml:space="preserve">counterconditioning procedures </w:t>
      </w:r>
      <w:r w:rsidR="001C342E">
        <w:rPr>
          <w:rFonts w:ascii="Times New Roman" w:hAnsi="Times New Roman" w:cs="Times New Roman"/>
          <w:sz w:val="24"/>
          <w:szCs w:val="24"/>
          <w:lang w:val="en-GB"/>
        </w:rPr>
        <w:t xml:space="preserve">led to a reduction in </w:t>
      </w:r>
      <w:r w:rsidR="00587CE3" w:rsidRPr="00837858">
        <w:rPr>
          <w:rFonts w:ascii="Times New Roman" w:hAnsi="Times New Roman" w:cs="Times New Roman"/>
          <w:sz w:val="24"/>
          <w:szCs w:val="24"/>
          <w:lang w:val="en-GB"/>
        </w:rPr>
        <w:t xml:space="preserve">IR effects.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7D675E07"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w:t>
      </w:r>
      <w:r w:rsidR="00394C80">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w:t>
      </w:r>
      <w:r w:rsidR="009076E0">
        <w:rPr>
          <w:rFonts w:ascii="Times New Roman" w:hAnsi="Times New Roman" w:cs="Times New Roman"/>
          <w:sz w:val="24"/>
          <w:szCs w:val="24"/>
          <w:lang w:val="en-GB"/>
        </w:rPr>
        <w:t xml:space="preserve">ted that </w:t>
      </w:r>
      <w:r w:rsidR="00A80C35">
        <w:rPr>
          <w:rFonts w:ascii="Times New Roman" w:hAnsi="Times New Roman" w:cs="Times New Roman"/>
          <w:sz w:val="24"/>
          <w:szCs w:val="24"/>
          <w:lang w:val="en-GB"/>
        </w:rPr>
        <w:t xml:space="preserve">- </w:t>
      </w:r>
      <w:r w:rsidR="00A80C35" w:rsidRPr="00A80C35">
        <w:rPr>
          <w:rFonts w:ascii="Times New Roman" w:hAnsi="Times New Roman" w:cs="Times New Roman"/>
          <w:i/>
          <w:sz w:val="24"/>
          <w:szCs w:val="24"/>
          <w:lang w:val="en-GB"/>
        </w:rPr>
        <w:t>in general</w:t>
      </w:r>
      <w:r w:rsidR="00A80C35">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w:t>
      </w:r>
      <w:r w:rsidR="00B64FED">
        <w:rPr>
          <w:rFonts w:ascii="Times New Roman" w:hAnsi="Times New Roman" w:cs="Times New Roman"/>
          <w:sz w:val="24"/>
          <w:szCs w:val="24"/>
          <w:lang w:val="en-GB"/>
        </w:rPr>
        <w:t xml:space="preserve">little </w:t>
      </w:r>
      <w:r w:rsidR="007E3441">
        <w:rPr>
          <w:rFonts w:ascii="Times New Roman" w:hAnsi="Times New Roman" w:cs="Times New Roman"/>
          <w:sz w:val="24"/>
          <w:szCs w:val="24"/>
          <w:lang w:val="en-GB"/>
        </w:rPr>
        <w:t xml:space="preserve">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the </w:t>
      </w:r>
      <w:r w:rsidR="009076E0">
        <w:rPr>
          <w:rFonts w:ascii="Times New Roman" w:hAnsi="Times New Roman" w:cs="Times New Roman"/>
          <w:sz w:val="24"/>
          <w:szCs w:val="24"/>
          <w:lang w:val="en-GB"/>
        </w:rPr>
        <w:t>extinction procedures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used in this study </w:t>
      </w:r>
      <w:r w:rsidRPr="00837858">
        <w:rPr>
          <w:rFonts w:ascii="Times New Roman" w:hAnsi="Times New Roman" w:cs="Times New Roman"/>
          <w:sz w:val="24"/>
          <w:szCs w:val="24"/>
          <w:lang w:val="en-GB"/>
        </w:rPr>
        <w:t>reduce</w:t>
      </w:r>
      <w:r w:rsidR="007E3441">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OEC effects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contrast, in </w:t>
      </w:r>
      <w:r w:rsidRPr="00837858">
        <w:rPr>
          <w:rFonts w:ascii="Times New Roman" w:hAnsi="Times New Roman" w:cs="Times New Roman"/>
          <w:sz w:val="24"/>
          <w:szCs w:val="24"/>
          <w:lang w:val="en-GB"/>
        </w:rPr>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study designed to countercondition OEC effects</w:t>
      </w:r>
      <w:r w:rsidR="007E3441">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self-reported ratings were reduced when source stimulus valence was reversed from acquisition to counterconditioning. </w:t>
      </w:r>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w:t>
      </w:r>
      <w:proofErr w:type="spellStart"/>
      <w:r w:rsidR="00553696" w:rsidRPr="00837858">
        <w:rPr>
          <w:rFonts w:ascii="Times New Roman" w:hAnsi="Times New Roman" w:cs="Times New Roman"/>
          <w:sz w:val="24"/>
          <w:szCs w:val="24"/>
          <w:lang w:val="en-GB"/>
        </w:rPr>
        <w:t>Lipp</w:t>
      </w:r>
      <w:proofErr w:type="spellEnd"/>
      <w:r w:rsidR="00553696" w:rsidRPr="00837858">
        <w:rPr>
          <w:rFonts w:ascii="Times New Roman" w:hAnsi="Times New Roman" w:cs="Times New Roman"/>
          <w:sz w:val="24"/>
          <w:szCs w:val="24"/>
          <w:lang w:val="en-GB"/>
        </w:rPr>
        <w:t xml:space="preserve">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3EB040E2" w14:textId="11F38725" w:rsidR="009076E0" w:rsidRDefault="00A91FA2" w:rsidP="00553696">
      <w:pPr>
        <w:spacing w:line="480" w:lineRule="auto"/>
        <w:ind w:firstLine="708"/>
        <w:contextualSpacing/>
        <w:rPr>
          <w:rFonts w:ascii="Times New Roman" w:hAnsi="Times New Roman" w:cs="Times New Roman"/>
          <w:b/>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t>
      </w:r>
      <w:r w:rsidR="007B0840">
        <w:rPr>
          <w:rFonts w:ascii="Times New Roman" w:hAnsi="Times New Roman" w:cs="Times New Roman"/>
          <w:sz w:val="24"/>
          <w:szCs w:val="24"/>
          <w:lang w:val="en-GB"/>
        </w:rPr>
        <w:t xml:space="preserve">could have been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Pr>
          <w:rFonts w:ascii="Times New Roman" w:hAnsi="Times New Roman" w:cs="Times New Roman"/>
          <w:sz w:val="24"/>
          <w:szCs w:val="24"/>
          <w:lang w:val="en-GB"/>
        </w:rPr>
        <w:t xml:space="preserve">applies to one specific context; </w:t>
      </w:r>
      <w:r w:rsidR="00F161C6">
        <w:rPr>
          <w:rFonts w:ascii="Times New Roman" w:hAnsi="Times New Roman" w:cs="Times New Roman"/>
          <w:sz w:val="24"/>
          <w:szCs w:val="24"/>
          <w:lang w:val="en-GB"/>
        </w:rPr>
        <w:t xml:space="preserve">for related work see </w:t>
      </w:r>
      <w:proofErr w:type="spellStart"/>
      <w:r w:rsidR="00F161C6" w:rsidRPr="00C477BF">
        <w:rPr>
          <w:rFonts w:ascii="Times New Roman" w:hAnsi="Times New Roman" w:cs="Times New Roman"/>
          <w:sz w:val="24"/>
          <w:szCs w:val="24"/>
          <w:lang w:val="en-GB"/>
        </w:rPr>
        <w:t>Gawronski</w:t>
      </w:r>
      <w:proofErr w:type="spellEnd"/>
      <w:r w:rsidR="00F161C6" w:rsidRPr="00C477BF">
        <w:rPr>
          <w:rFonts w:ascii="Times New Roman" w:hAnsi="Times New Roman" w:cs="Times New Roman"/>
          <w:sz w:val="24"/>
          <w:szCs w:val="24"/>
          <w:lang w:val="en-GB"/>
        </w:rPr>
        <w:t xml:space="preserve"> et al., 2018</w:t>
      </w:r>
      <w:r w:rsidR="00F161C6">
        <w:rPr>
          <w:rFonts w:ascii="Times New Roman" w:hAnsi="Times New Roman" w:cs="Times New Roman"/>
          <w:sz w:val="24"/>
          <w:szCs w:val="24"/>
          <w:lang w:val="en-GB"/>
        </w:rPr>
        <w:t>)</w:t>
      </w:r>
      <w:r w:rsidR="007E1E82" w:rsidRPr="00837858">
        <w:rPr>
          <w:rFonts w:ascii="Times New Roman" w:hAnsi="Times New Roman" w:cs="Times New Roman"/>
          <w:sz w:val="24"/>
          <w:szCs w:val="24"/>
          <w:lang w:val="en-GB"/>
        </w:rPr>
        <w:t xml:space="preserve">. </w:t>
      </w:r>
      <w:r w:rsidR="00B64FED">
        <w:rPr>
          <w:rFonts w:ascii="Times New Roman" w:hAnsi="Times New Roman" w:cs="Times New Roman"/>
          <w:sz w:val="24"/>
          <w:szCs w:val="24"/>
          <w:lang w:val="en-GB"/>
        </w:rPr>
        <w:t>Likewise, although we eliminated the regularity during the extinction phase</w:t>
      </w:r>
      <w:r w:rsidR="007B0840">
        <w:rPr>
          <w:rFonts w:ascii="Times New Roman" w:hAnsi="Times New Roman" w:cs="Times New Roman"/>
          <w:sz w:val="24"/>
          <w:szCs w:val="24"/>
          <w:lang w:val="en-GB"/>
        </w:rPr>
        <w:t>,</w:t>
      </w:r>
      <w:r w:rsidR="00B64FED">
        <w:rPr>
          <w:rFonts w:ascii="Times New Roman" w:hAnsi="Times New Roman" w:cs="Times New Roman"/>
          <w:sz w:val="24"/>
          <w:szCs w:val="24"/>
          <w:lang w:val="en-GB"/>
        </w:rPr>
        <w:t xml:space="preserve"> the valenced stimulus was often still present, a factor that could also have contributed to the persistence of the effect. </w:t>
      </w:r>
      <w:r w:rsidR="009076E0">
        <w:rPr>
          <w:rFonts w:ascii="Times New Roman" w:hAnsi="Times New Roman" w:cs="Times New Roman"/>
          <w:sz w:val="24"/>
          <w:szCs w:val="24"/>
          <w:lang w:val="en-GB"/>
        </w:rPr>
        <w:t>It</w:t>
      </w:r>
      <w:r w:rsidR="007F3D48">
        <w:rPr>
          <w:rFonts w:ascii="Times New Roman" w:hAnsi="Times New Roman" w:cs="Times New Roman"/>
          <w:sz w:val="24"/>
          <w:szCs w:val="24"/>
          <w:lang w:val="en-GB"/>
        </w:rPr>
        <w:t xml:space="preserve"> i</w:t>
      </w:r>
      <w:r w:rsidR="009076E0">
        <w:rPr>
          <w:rFonts w:ascii="Times New Roman" w:hAnsi="Times New Roman" w:cs="Times New Roman"/>
          <w:sz w:val="24"/>
          <w:szCs w:val="24"/>
          <w:lang w:val="en-GB"/>
        </w:rPr>
        <w:t xml:space="preserve">s also possible that </w:t>
      </w:r>
      <w:r w:rsidR="007E1E82" w:rsidRPr="00837858">
        <w:rPr>
          <w:rFonts w:ascii="Times New Roman" w:hAnsi="Times New Roman" w:cs="Times New Roman"/>
          <w:sz w:val="24"/>
          <w:szCs w:val="24"/>
          <w:lang w:val="en-GB"/>
        </w:rPr>
        <w:t xml:space="preserve">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F161C6">
        <w:rPr>
          <w:rFonts w:ascii="Times New Roman" w:hAnsi="Times New Roman" w:cs="Times New Roman"/>
          <w:sz w:val="24"/>
          <w:szCs w:val="24"/>
          <w:lang w:val="en-GB"/>
        </w:rPr>
        <w:t xml:space="preserve"> (for one such example see </w:t>
      </w:r>
      <w:proofErr w:type="spellStart"/>
      <w:r w:rsidR="00F161C6" w:rsidRPr="00F161C6">
        <w:rPr>
          <w:rFonts w:ascii="Times New Roman" w:hAnsi="Times New Roman" w:cs="Times New Roman"/>
          <w:sz w:val="24"/>
          <w:szCs w:val="24"/>
          <w:lang w:val="en-GB"/>
        </w:rPr>
        <w:t>Ri</w:t>
      </w:r>
      <w:r w:rsidR="00F161C6">
        <w:rPr>
          <w:rFonts w:ascii="Times New Roman" w:hAnsi="Times New Roman" w:cs="Times New Roman"/>
          <w:sz w:val="24"/>
          <w:szCs w:val="24"/>
          <w:lang w:val="en-GB"/>
        </w:rPr>
        <w:t>chetin</w:t>
      </w:r>
      <w:proofErr w:type="spellEnd"/>
      <w:r w:rsidR="00F161C6">
        <w:rPr>
          <w:rFonts w:ascii="Times New Roman" w:hAnsi="Times New Roman" w:cs="Times New Roman"/>
          <w:sz w:val="24"/>
          <w:szCs w:val="24"/>
          <w:lang w:val="en-GB"/>
        </w:rPr>
        <w:t xml:space="preserve">, </w:t>
      </w:r>
      <w:proofErr w:type="spellStart"/>
      <w:r w:rsidR="00F161C6">
        <w:rPr>
          <w:rFonts w:ascii="Times New Roman" w:hAnsi="Times New Roman" w:cs="Times New Roman"/>
          <w:sz w:val="24"/>
          <w:szCs w:val="24"/>
          <w:lang w:val="en-GB"/>
        </w:rPr>
        <w:t>Mattavelli</w:t>
      </w:r>
      <w:proofErr w:type="spellEnd"/>
      <w:r w:rsidR="00F161C6">
        <w:rPr>
          <w:rFonts w:ascii="Times New Roman" w:hAnsi="Times New Roman" w:cs="Times New Roman"/>
          <w:sz w:val="24"/>
          <w:szCs w:val="24"/>
          <w:lang w:val="en-GB"/>
        </w:rPr>
        <w:t xml:space="preserve">, &amp; </w:t>
      </w:r>
      <w:proofErr w:type="spellStart"/>
      <w:r w:rsidR="00F161C6">
        <w:rPr>
          <w:rFonts w:ascii="Times New Roman" w:hAnsi="Times New Roman" w:cs="Times New Roman"/>
          <w:sz w:val="24"/>
          <w:szCs w:val="24"/>
          <w:lang w:val="en-GB"/>
        </w:rPr>
        <w:t>Perugini</w:t>
      </w:r>
      <w:proofErr w:type="spellEnd"/>
      <w:r w:rsidR="00F161C6">
        <w:rPr>
          <w:rFonts w:ascii="Times New Roman" w:hAnsi="Times New Roman" w:cs="Times New Roman"/>
          <w:sz w:val="24"/>
          <w:szCs w:val="24"/>
          <w:lang w:val="en-GB"/>
        </w:rPr>
        <w:t xml:space="preserve">, </w:t>
      </w:r>
      <w:r w:rsidR="00F161C6" w:rsidRPr="00F161C6">
        <w:rPr>
          <w:rFonts w:ascii="Times New Roman" w:hAnsi="Times New Roman" w:cs="Times New Roman"/>
          <w:sz w:val="24"/>
          <w:szCs w:val="24"/>
          <w:lang w:val="en-GB"/>
        </w:rPr>
        <w:t xml:space="preserve">2016, </w:t>
      </w:r>
      <w:r w:rsidR="00F161C6">
        <w:rPr>
          <w:rFonts w:ascii="Times New Roman" w:hAnsi="Times New Roman" w:cs="Times New Roman"/>
          <w:sz w:val="24"/>
          <w:szCs w:val="24"/>
          <w:lang w:val="en-GB"/>
        </w:rPr>
        <w:t xml:space="preserve">Experiment </w:t>
      </w:r>
      <w:r w:rsidR="00F161C6" w:rsidRPr="00F161C6">
        <w:rPr>
          <w:rFonts w:ascii="Times New Roman" w:hAnsi="Times New Roman" w:cs="Times New Roman"/>
          <w:sz w:val="24"/>
          <w:szCs w:val="24"/>
          <w:lang w:val="en-GB"/>
        </w:rPr>
        <w:t>2)</w:t>
      </w:r>
      <w:r w:rsidR="00176FA7" w:rsidRPr="00F161C6">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p>
    <w:p w14:paraId="55E5B6C5" w14:textId="2A92090F" w:rsidR="00243F8A" w:rsidRPr="00837858" w:rsidRDefault="00176FA7" w:rsidP="009076E0">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sz w:val="24"/>
          <w:szCs w:val="24"/>
          <w:lang w:val="en-GB"/>
        </w:rPr>
        <w:t xml:space="preserve"> </w:t>
      </w:r>
    </w:p>
    <w:p w14:paraId="6F8FCD41" w14:textId="4DD43735" w:rsidR="00553696" w:rsidRDefault="00553696" w:rsidP="001C342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Our findings </w:t>
      </w:r>
      <w:r w:rsidR="00F161C6">
        <w:rPr>
          <w:rFonts w:ascii="Times New Roman" w:hAnsi="Times New Roman" w:cs="Times New Roman"/>
          <w:sz w:val="24"/>
          <w:szCs w:val="24"/>
          <w:lang w:val="en-GB"/>
        </w:rPr>
        <w:t>also suggest that IR effects might be difficult to countercondition.</w:t>
      </w:r>
      <w:r w:rsidRPr="00837858">
        <w:rPr>
          <w:rFonts w:ascii="Times New Roman" w:hAnsi="Times New Roman" w:cs="Times New Roman"/>
          <w:sz w:val="24"/>
          <w:szCs w:val="24"/>
          <w:lang w:val="en-GB"/>
        </w:rPr>
        <w:t xml:space="preserve"> </w:t>
      </w:r>
      <w:r w:rsidR="00F161C6">
        <w:rPr>
          <w:rFonts w:ascii="Times New Roman" w:hAnsi="Times New Roman" w:cs="Times New Roman"/>
          <w:sz w:val="24"/>
          <w:szCs w:val="24"/>
          <w:lang w:val="en-GB"/>
        </w:rPr>
        <w:t xml:space="preserve">This </w:t>
      </w:r>
      <w:r w:rsidR="00A80C35">
        <w:rPr>
          <w:rFonts w:ascii="Times New Roman" w:hAnsi="Times New Roman" w:cs="Times New Roman"/>
          <w:sz w:val="24"/>
          <w:szCs w:val="24"/>
          <w:lang w:val="en-GB"/>
        </w:rPr>
        <w:t xml:space="preserve">finding is surprisingly in that </w:t>
      </w:r>
      <w:r w:rsidR="00F161C6">
        <w:rPr>
          <w:rFonts w:ascii="Times New Roman" w:hAnsi="Times New Roman" w:cs="Times New Roman"/>
          <w:sz w:val="24"/>
          <w:szCs w:val="24"/>
          <w:lang w:val="en-GB"/>
        </w:rPr>
        <w:t>other types of evaluative learning</w:t>
      </w:r>
      <w:r w:rsidR="00A80C35">
        <w:rPr>
          <w:rFonts w:ascii="Times New Roman" w:hAnsi="Times New Roman" w:cs="Times New Roman"/>
          <w:sz w:val="24"/>
          <w:szCs w:val="24"/>
          <w:lang w:val="en-GB"/>
        </w:rPr>
        <w:t xml:space="preserve"> </w:t>
      </w:r>
      <w:r w:rsidR="000F77EA">
        <w:rPr>
          <w:rFonts w:ascii="Times New Roman" w:hAnsi="Times New Roman" w:cs="Times New Roman"/>
          <w:sz w:val="24"/>
          <w:szCs w:val="24"/>
          <w:lang w:val="en-GB"/>
        </w:rPr>
        <w:t xml:space="preserve">are </w:t>
      </w:r>
      <w:r w:rsidR="00A80C35">
        <w:rPr>
          <w:rFonts w:ascii="Times New Roman" w:hAnsi="Times New Roman" w:cs="Times New Roman"/>
          <w:sz w:val="24"/>
          <w:szCs w:val="24"/>
          <w:lang w:val="en-GB"/>
        </w:rPr>
        <w:t>sensitive to counterconditioning procedures</w:t>
      </w:r>
      <w:r w:rsidR="00F161C6">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For instance, when it comes to EC, preferences can be reversed or be eliminated following experience (Hu, </w:t>
      </w:r>
      <w:proofErr w:type="spellStart"/>
      <w:r w:rsidRPr="00837858">
        <w:rPr>
          <w:rFonts w:ascii="Times New Roman" w:hAnsi="Times New Roman" w:cs="Times New Roman"/>
          <w:sz w:val="24"/>
          <w:szCs w:val="24"/>
          <w:lang w:val="en-GB"/>
        </w:rPr>
        <w:t>Gawronski</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Balas</w:t>
      </w:r>
      <w:proofErr w:type="spellEnd"/>
      <w:r w:rsidRPr="00837858">
        <w:rPr>
          <w:rFonts w:ascii="Times New Roman" w:hAnsi="Times New Roman" w:cs="Times New Roman"/>
          <w:sz w:val="24"/>
          <w:szCs w:val="24"/>
          <w:lang w:val="en-GB"/>
        </w:rPr>
        <w:t xml:space="preserve">, 2017) or </w:t>
      </w:r>
      <w:r w:rsidRPr="00837858">
        <w:rPr>
          <w:rFonts w:ascii="Times New Roman" w:hAnsi="Times New Roman" w:cs="Times New Roman"/>
          <w:sz w:val="24"/>
          <w:szCs w:val="24"/>
          <w:lang w:val="en-GB"/>
        </w:rPr>
        <w:lastRenderedPageBreak/>
        <w:t xml:space="preserve">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w:t>
      </w:r>
      <w:proofErr w:type="spellStart"/>
      <w:r w:rsidRPr="00837858">
        <w:rPr>
          <w:rFonts w:ascii="Times New Roman" w:hAnsi="Times New Roman" w:cs="Times New Roman"/>
          <w:sz w:val="24"/>
          <w:szCs w:val="24"/>
          <w:lang w:val="en-GB"/>
        </w:rPr>
        <w:t>Gast</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Houwer</w:t>
      </w:r>
      <w:proofErr w:type="spellEnd"/>
      <w:r w:rsidRPr="00837858">
        <w:rPr>
          <w:rFonts w:ascii="Times New Roman" w:hAnsi="Times New Roman" w:cs="Times New Roman"/>
          <w:sz w:val="24"/>
          <w:szCs w:val="24"/>
          <w:lang w:val="en-GB"/>
        </w:rPr>
        <w:t xml:space="preserve">, 2013), and the former is often more effective than the latter (Hu et al., 2017). In the impression formation literature, evaluations can be formed when people are told that certain positive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007B0840">
        <w:rPr>
          <w:rFonts w:ascii="Times New Roman" w:hAnsi="Times New Roman" w:cs="Times New Roman"/>
          <w:sz w:val="24"/>
          <w:szCs w:val="24"/>
          <w:lang w:val="en-GB"/>
        </w:rPr>
        <w:t>Moreover</w:t>
      </w:r>
      <w:r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counterconditioning seems to be a more powerful technique for changing evaluations than other procedures such as extinction. This is true not only for likes and dislikes (</w:t>
      </w:r>
      <w:proofErr w:type="spellStart"/>
      <w:r w:rsidRPr="00837858">
        <w:rPr>
          <w:rFonts w:ascii="Times New Roman" w:hAnsi="Times New Roman" w:cs="Times New Roman"/>
          <w:sz w:val="24"/>
          <w:lang w:val="en-GB"/>
        </w:rPr>
        <w:t>Gast</w:t>
      </w:r>
      <w:proofErr w:type="spellEnd"/>
      <w:r w:rsidRPr="00837858">
        <w:rPr>
          <w:rFonts w:ascii="Times New Roman" w:hAnsi="Times New Roman" w:cs="Times New Roman"/>
          <w:sz w:val="24"/>
          <w:lang w:val="en-GB"/>
        </w:rPr>
        <w:t xml:space="preserve"> &amp; De </w:t>
      </w:r>
      <w:proofErr w:type="spellStart"/>
      <w:r w:rsidRPr="00837858">
        <w:rPr>
          <w:rFonts w:ascii="Times New Roman" w:hAnsi="Times New Roman" w:cs="Times New Roman"/>
          <w:sz w:val="24"/>
          <w:lang w:val="en-GB"/>
        </w:rPr>
        <w:t>Houwer</w:t>
      </w:r>
      <w:proofErr w:type="spellEnd"/>
      <w:r w:rsidRPr="00837858">
        <w:rPr>
          <w:rFonts w:ascii="Times New Roman" w:hAnsi="Times New Roman" w:cs="Times New Roman"/>
          <w:sz w:val="24"/>
          <w:lang w:val="en-GB"/>
        </w:rPr>
        <w:t>, 2013</w:t>
      </w:r>
      <w:r w:rsidRPr="00837858">
        <w:rPr>
          <w:rFonts w:ascii="Times New Roman" w:hAnsi="Times New Roman" w:cs="Times New Roman"/>
          <w:sz w:val="24"/>
          <w:szCs w:val="24"/>
          <w:lang w:val="en-GB"/>
        </w:rPr>
        <w:t>), but also fear (</w:t>
      </w:r>
      <w:proofErr w:type="spellStart"/>
      <w:r w:rsidRPr="00837858">
        <w:rPr>
          <w:rFonts w:ascii="Times New Roman" w:hAnsi="Times New Roman" w:cs="Times New Roman"/>
          <w:sz w:val="24"/>
          <w:szCs w:val="24"/>
          <w:lang w:val="en-GB"/>
        </w:rPr>
        <w:t>Raes</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Raedt</w:t>
      </w:r>
      <w:proofErr w:type="spellEnd"/>
      <w:r w:rsidRPr="00837858">
        <w:rPr>
          <w:rFonts w:ascii="Times New Roman" w:hAnsi="Times New Roman" w:cs="Times New Roman"/>
          <w:sz w:val="24"/>
          <w:szCs w:val="24"/>
          <w:lang w:val="en-GB"/>
        </w:rPr>
        <w:t xml:space="preserve">, 2012), disgust (Engelhard, Leer, Lange, &amp; </w:t>
      </w:r>
      <w:proofErr w:type="spellStart"/>
      <w:r w:rsidRPr="00837858">
        <w:rPr>
          <w:rFonts w:ascii="Times New Roman" w:hAnsi="Times New Roman" w:cs="Times New Roman"/>
          <w:sz w:val="24"/>
          <w:szCs w:val="24"/>
          <w:lang w:val="en-GB"/>
        </w:rPr>
        <w:t>Olatunji</w:t>
      </w:r>
      <w:proofErr w:type="spellEnd"/>
      <w:r w:rsidRPr="00837858">
        <w:rPr>
          <w:rFonts w:ascii="Times New Roman" w:hAnsi="Times New Roman" w:cs="Times New Roman"/>
          <w:sz w:val="24"/>
          <w:szCs w:val="24"/>
          <w:lang w:val="en-GB"/>
        </w:rPr>
        <w:t xml:space="preserve">, 2014), and eating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(Van Gucht et al., 2013). </w:t>
      </w:r>
      <w:r w:rsidR="008D576B">
        <w:rPr>
          <w:rFonts w:ascii="Times New Roman" w:hAnsi="Times New Roman" w:cs="Times New Roman"/>
          <w:sz w:val="24"/>
          <w:szCs w:val="24"/>
          <w:lang w:val="en-GB"/>
        </w:rPr>
        <w:t xml:space="preserve">It is therefore surprising that we </w:t>
      </w:r>
      <w:r w:rsidR="001C342E">
        <w:rPr>
          <w:rFonts w:ascii="Times New Roman" w:hAnsi="Times New Roman" w:cs="Times New Roman"/>
          <w:sz w:val="24"/>
          <w:szCs w:val="24"/>
          <w:lang w:val="en-GB"/>
        </w:rPr>
        <w:t xml:space="preserve">failed to obtain </w:t>
      </w:r>
      <w:r w:rsidR="00570AEF">
        <w:rPr>
          <w:rFonts w:ascii="Times New Roman" w:hAnsi="Times New Roman" w:cs="Times New Roman"/>
          <w:sz w:val="24"/>
          <w:szCs w:val="24"/>
          <w:lang w:val="en-GB"/>
        </w:rPr>
        <w:t xml:space="preserve">strong </w:t>
      </w:r>
      <w:r w:rsidR="001C342E">
        <w:rPr>
          <w:rFonts w:ascii="Times New Roman" w:hAnsi="Times New Roman" w:cs="Times New Roman"/>
          <w:sz w:val="24"/>
          <w:szCs w:val="24"/>
          <w:lang w:val="en-GB"/>
        </w:rPr>
        <w:t xml:space="preserve">evidence </w:t>
      </w:r>
      <w:r w:rsidR="00521026">
        <w:rPr>
          <w:rFonts w:ascii="Times New Roman" w:hAnsi="Times New Roman" w:cs="Times New Roman"/>
          <w:sz w:val="24"/>
          <w:szCs w:val="24"/>
          <w:lang w:val="en-GB"/>
        </w:rPr>
        <w:t xml:space="preserve">of </w:t>
      </w:r>
      <w:r w:rsidR="001C342E">
        <w:rPr>
          <w:rFonts w:ascii="Times New Roman" w:hAnsi="Times New Roman" w:cs="Times New Roman"/>
          <w:sz w:val="24"/>
          <w:szCs w:val="24"/>
          <w:lang w:val="en-GB"/>
        </w:rPr>
        <w:t>counterconditioning</w:t>
      </w:r>
      <w:r w:rsidR="008D576B">
        <w:rPr>
          <w:rFonts w:ascii="Times New Roman" w:hAnsi="Times New Roman" w:cs="Times New Roman"/>
          <w:sz w:val="24"/>
          <w:szCs w:val="24"/>
          <w:lang w:val="en-GB"/>
        </w:rPr>
        <w:t xml:space="preserve"> </w:t>
      </w:r>
      <w:r w:rsidR="00570AEF">
        <w:rPr>
          <w:rFonts w:ascii="Times New Roman" w:hAnsi="Times New Roman" w:cs="Times New Roman"/>
          <w:sz w:val="24"/>
          <w:szCs w:val="24"/>
          <w:lang w:val="en-GB"/>
        </w:rPr>
        <w:t>in our own studies</w:t>
      </w:r>
      <w:r w:rsidR="001C342E">
        <w:rPr>
          <w:rFonts w:ascii="Times New Roman" w:hAnsi="Times New Roman" w:cs="Times New Roman"/>
          <w:sz w:val="24"/>
          <w:lang w:val="en-GB"/>
        </w:rPr>
        <w:t>.</w:t>
      </w:r>
      <w:r w:rsidR="00521026">
        <w:rPr>
          <w:rFonts w:ascii="Times New Roman" w:hAnsi="Times New Roman" w:cs="Times New Roman"/>
          <w:sz w:val="24"/>
          <w:lang w:val="en-GB"/>
        </w:rPr>
        <w:t xml:space="preserve"> </w:t>
      </w:r>
      <w:r w:rsidR="00570AEF">
        <w:rPr>
          <w:rFonts w:ascii="Times New Roman" w:hAnsi="Times New Roman" w:cs="Times New Roman"/>
          <w:sz w:val="24"/>
          <w:lang w:val="en-GB"/>
        </w:rPr>
        <w:t>Looking to the future we see several possibilities. R</w:t>
      </w:r>
      <w:r w:rsidR="001C342E" w:rsidRPr="00837858">
        <w:rPr>
          <w:rFonts w:ascii="Times New Roman" w:hAnsi="Times New Roman" w:cs="Times New Roman"/>
          <w:sz w:val="24"/>
          <w:szCs w:val="24"/>
          <w:lang w:val="en-GB"/>
        </w:rPr>
        <w:t xml:space="preserve">eversing the valence of the source stimulus </w:t>
      </w:r>
      <w:r w:rsidR="00521026">
        <w:rPr>
          <w:rFonts w:ascii="Times New Roman" w:hAnsi="Times New Roman" w:cs="Times New Roman"/>
          <w:sz w:val="24"/>
          <w:szCs w:val="24"/>
          <w:lang w:val="en-GB"/>
        </w:rPr>
        <w:t xml:space="preserve">in Experiment 5 </w:t>
      </w:r>
      <w:r w:rsidR="00BD4B45">
        <w:rPr>
          <w:rFonts w:ascii="Times New Roman" w:hAnsi="Times New Roman" w:cs="Times New Roman"/>
          <w:sz w:val="24"/>
          <w:szCs w:val="24"/>
          <w:lang w:val="en-GB"/>
        </w:rPr>
        <w:t xml:space="preserve">impacted self-reported ratings </w:t>
      </w:r>
      <w:r w:rsidR="00521026">
        <w:rPr>
          <w:rFonts w:ascii="Times New Roman" w:hAnsi="Times New Roman" w:cs="Times New Roman"/>
          <w:sz w:val="24"/>
          <w:szCs w:val="24"/>
          <w:lang w:val="en-GB"/>
        </w:rPr>
        <w:t xml:space="preserve">and IAT scores more </w:t>
      </w:r>
      <w:r w:rsidR="001C342E" w:rsidRPr="00837858">
        <w:rPr>
          <w:rFonts w:ascii="Times New Roman" w:hAnsi="Times New Roman" w:cs="Times New Roman"/>
          <w:sz w:val="24"/>
          <w:szCs w:val="24"/>
          <w:lang w:val="en-GB"/>
        </w:rPr>
        <w:t xml:space="preserve">than </w:t>
      </w:r>
      <w:r w:rsidR="00570AEF">
        <w:rPr>
          <w:rFonts w:ascii="Times New Roman" w:hAnsi="Times New Roman" w:cs="Times New Roman"/>
          <w:sz w:val="24"/>
          <w:szCs w:val="24"/>
          <w:lang w:val="en-GB"/>
        </w:rPr>
        <w:t xml:space="preserve">the </w:t>
      </w:r>
      <w:r w:rsidR="001C342E" w:rsidRPr="00837858">
        <w:rPr>
          <w:rFonts w:ascii="Times New Roman" w:hAnsi="Times New Roman" w:cs="Times New Roman"/>
          <w:sz w:val="24"/>
          <w:szCs w:val="24"/>
          <w:lang w:val="en-GB"/>
        </w:rPr>
        <w:t xml:space="preserve">contingency rearrangement </w:t>
      </w:r>
      <w:r w:rsidR="00570AEF">
        <w:rPr>
          <w:rFonts w:ascii="Times New Roman" w:hAnsi="Times New Roman" w:cs="Times New Roman"/>
          <w:sz w:val="24"/>
          <w:szCs w:val="24"/>
          <w:lang w:val="en-GB"/>
        </w:rPr>
        <w:t>approach used in Experiments 6-7</w:t>
      </w:r>
      <w:r w:rsidR="00521026">
        <w:rPr>
          <w:rFonts w:ascii="Times New Roman" w:hAnsi="Times New Roman" w:cs="Times New Roman"/>
          <w:sz w:val="24"/>
          <w:szCs w:val="24"/>
          <w:lang w:val="en-GB"/>
        </w:rPr>
        <w:t xml:space="preserve">, suggesting that the former might be a more promising </w:t>
      </w:r>
      <w:r w:rsidR="00BD4B45">
        <w:rPr>
          <w:rFonts w:ascii="Times New Roman" w:hAnsi="Times New Roman" w:cs="Times New Roman"/>
          <w:sz w:val="24"/>
          <w:szCs w:val="24"/>
          <w:lang w:val="en-GB"/>
        </w:rPr>
        <w:t xml:space="preserve">avenue </w:t>
      </w:r>
      <w:r w:rsidR="00521026">
        <w:rPr>
          <w:rFonts w:ascii="Times New Roman" w:hAnsi="Times New Roman" w:cs="Times New Roman"/>
          <w:sz w:val="24"/>
          <w:szCs w:val="24"/>
          <w:lang w:val="en-GB"/>
        </w:rPr>
        <w:t>to pursue than the latter</w:t>
      </w:r>
      <w:r w:rsidR="001C342E" w:rsidRPr="00837858">
        <w:rPr>
          <w:rFonts w:ascii="Times New Roman" w:hAnsi="Times New Roman" w:cs="Times New Roman"/>
          <w:sz w:val="24"/>
          <w:szCs w:val="24"/>
          <w:lang w:val="en-GB"/>
        </w:rPr>
        <w:t>.</w:t>
      </w:r>
      <w:r w:rsidR="001C342E">
        <w:rPr>
          <w:rFonts w:ascii="Times New Roman" w:hAnsi="Times New Roman" w:cs="Times New Roman"/>
          <w:sz w:val="24"/>
          <w:szCs w:val="24"/>
          <w:lang w:val="en-GB"/>
        </w:rPr>
        <w:t xml:space="preserve"> </w:t>
      </w:r>
      <w:r w:rsidR="008D576B">
        <w:rPr>
          <w:rFonts w:ascii="Times New Roman" w:hAnsi="Times New Roman" w:cs="Times New Roman"/>
          <w:sz w:val="24"/>
          <w:szCs w:val="24"/>
          <w:lang w:val="en-GB"/>
        </w:rPr>
        <w:t>F</w:t>
      </w:r>
      <w:r w:rsidR="001C342E">
        <w:rPr>
          <w:rFonts w:ascii="Times New Roman" w:hAnsi="Times New Roman" w:cs="Times New Roman"/>
          <w:sz w:val="24"/>
          <w:szCs w:val="24"/>
          <w:lang w:val="en-GB"/>
        </w:rPr>
        <w:t xml:space="preserve">uture work could </w:t>
      </w:r>
      <w:r w:rsidR="00BD4B45">
        <w:rPr>
          <w:rFonts w:ascii="Times New Roman" w:hAnsi="Times New Roman" w:cs="Times New Roman"/>
          <w:sz w:val="24"/>
          <w:szCs w:val="24"/>
          <w:lang w:val="en-GB"/>
        </w:rPr>
        <w:t xml:space="preserve">attempt to </w:t>
      </w:r>
      <w:r w:rsidR="008D576B">
        <w:rPr>
          <w:rFonts w:ascii="Times New Roman" w:hAnsi="Times New Roman" w:cs="Times New Roman"/>
          <w:sz w:val="24"/>
          <w:szCs w:val="24"/>
          <w:lang w:val="en-GB"/>
        </w:rPr>
        <w:t>replicate our findin</w:t>
      </w:r>
      <w:r w:rsidR="00521026">
        <w:rPr>
          <w:rFonts w:ascii="Times New Roman" w:hAnsi="Times New Roman" w:cs="Times New Roman"/>
          <w:sz w:val="24"/>
          <w:szCs w:val="24"/>
          <w:lang w:val="en-GB"/>
        </w:rPr>
        <w:t>g</w:t>
      </w:r>
      <w:r w:rsidR="008D576B">
        <w:rPr>
          <w:rFonts w:ascii="Times New Roman" w:hAnsi="Times New Roman" w:cs="Times New Roman"/>
          <w:sz w:val="24"/>
          <w:szCs w:val="24"/>
          <w:lang w:val="en-GB"/>
        </w:rPr>
        <w:t xml:space="preserve"> </w:t>
      </w:r>
      <w:r w:rsidR="00521026">
        <w:rPr>
          <w:rFonts w:ascii="Times New Roman" w:hAnsi="Times New Roman" w:cs="Times New Roman"/>
          <w:sz w:val="24"/>
          <w:szCs w:val="24"/>
          <w:lang w:val="en-GB"/>
        </w:rPr>
        <w:t xml:space="preserve">that </w:t>
      </w:r>
      <w:r w:rsidR="008D576B">
        <w:rPr>
          <w:rFonts w:ascii="Times New Roman" w:hAnsi="Times New Roman" w:cs="Times New Roman"/>
          <w:sz w:val="24"/>
          <w:lang w:val="en-GB"/>
        </w:rPr>
        <w:t xml:space="preserve">source valence </w:t>
      </w:r>
      <w:r w:rsidR="00521026">
        <w:rPr>
          <w:rFonts w:ascii="Times New Roman" w:hAnsi="Times New Roman" w:cs="Times New Roman"/>
          <w:sz w:val="24"/>
          <w:lang w:val="en-GB"/>
        </w:rPr>
        <w:t>counterconditioning alter</w:t>
      </w:r>
      <w:r w:rsidR="00BD4B45">
        <w:rPr>
          <w:rFonts w:ascii="Times New Roman" w:hAnsi="Times New Roman" w:cs="Times New Roman"/>
          <w:sz w:val="24"/>
          <w:lang w:val="en-GB"/>
        </w:rPr>
        <w:t>s</w:t>
      </w:r>
      <w:r w:rsidR="00521026">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IR </w:t>
      </w:r>
      <w:r w:rsidR="008D576B">
        <w:rPr>
          <w:rFonts w:ascii="Times New Roman" w:hAnsi="Times New Roman" w:cs="Times New Roman"/>
          <w:sz w:val="24"/>
          <w:lang w:val="en-GB"/>
        </w:rPr>
        <w:t xml:space="preserve">effects, </w:t>
      </w:r>
      <w:r w:rsidR="00521026">
        <w:rPr>
          <w:rFonts w:ascii="Times New Roman" w:hAnsi="Times New Roman" w:cs="Times New Roman"/>
          <w:sz w:val="24"/>
          <w:lang w:val="en-GB"/>
        </w:rPr>
        <w:t xml:space="preserve">examine </w:t>
      </w:r>
      <w:r w:rsidRPr="00837858">
        <w:rPr>
          <w:rFonts w:ascii="Times New Roman" w:hAnsi="Times New Roman" w:cs="Times New Roman"/>
          <w:sz w:val="24"/>
          <w:lang w:val="en-GB"/>
        </w:rPr>
        <w:t xml:space="preserve">if </w:t>
      </w:r>
      <w:r w:rsidR="008D576B">
        <w:rPr>
          <w:rFonts w:ascii="Times New Roman" w:hAnsi="Times New Roman" w:cs="Times New Roman"/>
          <w:sz w:val="24"/>
          <w:lang w:val="en-GB"/>
        </w:rPr>
        <w:t xml:space="preserve">still other </w:t>
      </w:r>
      <w:r w:rsidRPr="00837858">
        <w:rPr>
          <w:rFonts w:ascii="Times New Roman" w:hAnsi="Times New Roman" w:cs="Times New Roman"/>
          <w:sz w:val="24"/>
          <w:lang w:val="en-GB"/>
        </w:rPr>
        <w:t xml:space="preserve">counterconditioning </w:t>
      </w:r>
      <w:r w:rsidR="008D576B">
        <w:rPr>
          <w:rFonts w:ascii="Times New Roman" w:hAnsi="Times New Roman" w:cs="Times New Roman"/>
          <w:sz w:val="24"/>
          <w:lang w:val="en-GB"/>
        </w:rPr>
        <w:t>procedure</w:t>
      </w:r>
      <w:r w:rsidR="00521026">
        <w:rPr>
          <w:rFonts w:ascii="Times New Roman" w:hAnsi="Times New Roman" w:cs="Times New Roman"/>
          <w:sz w:val="24"/>
          <w:lang w:val="en-GB"/>
        </w:rPr>
        <w:t>s</w:t>
      </w:r>
      <w:r w:rsidR="008D576B">
        <w:rPr>
          <w:rFonts w:ascii="Times New Roman" w:hAnsi="Times New Roman" w:cs="Times New Roman"/>
          <w:sz w:val="24"/>
          <w:lang w:val="en-GB"/>
        </w:rPr>
        <w:t xml:space="preserve"> might be more effective </w:t>
      </w:r>
      <w:r w:rsidR="00521026">
        <w:rPr>
          <w:rFonts w:ascii="Times New Roman" w:hAnsi="Times New Roman" w:cs="Times New Roman"/>
          <w:sz w:val="24"/>
          <w:lang w:val="en-GB"/>
        </w:rPr>
        <w:t xml:space="preserve">than those used here </w:t>
      </w:r>
      <w:r w:rsidR="008D576B">
        <w:rPr>
          <w:rFonts w:ascii="Times New Roman" w:hAnsi="Times New Roman" w:cs="Times New Roman"/>
          <w:sz w:val="24"/>
          <w:lang w:val="en-GB"/>
        </w:rPr>
        <w:t>(e.g., instruction</w:t>
      </w:r>
      <w:r w:rsidR="00521026">
        <w:rPr>
          <w:rFonts w:ascii="Times New Roman" w:hAnsi="Times New Roman" w:cs="Times New Roman"/>
          <w:sz w:val="24"/>
          <w:lang w:val="en-GB"/>
        </w:rPr>
        <w:t>-</w:t>
      </w:r>
      <w:r w:rsidR="008D576B">
        <w:rPr>
          <w:rFonts w:ascii="Times New Roman" w:hAnsi="Times New Roman" w:cs="Times New Roman"/>
          <w:sz w:val="24"/>
          <w:lang w:val="en-GB"/>
        </w:rPr>
        <w:t xml:space="preserve">based variants), </w:t>
      </w:r>
      <w:r w:rsidR="00BD4B45">
        <w:rPr>
          <w:rFonts w:ascii="Times New Roman" w:hAnsi="Times New Roman" w:cs="Times New Roman"/>
          <w:sz w:val="24"/>
          <w:lang w:val="en-GB"/>
        </w:rPr>
        <w:t xml:space="preserve">and </w:t>
      </w:r>
      <w:r w:rsidR="008D576B">
        <w:rPr>
          <w:rFonts w:ascii="Times New Roman" w:hAnsi="Times New Roman" w:cs="Times New Roman"/>
          <w:sz w:val="24"/>
          <w:lang w:val="en-GB"/>
        </w:rPr>
        <w:t xml:space="preserve">whether counterconditioning </w:t>
      </w:r>
      <w:r w:rsidRPr="00837858">
        <w:rPr>
          <w:rFonts w:ascii="Times New Roman" w:hAnsi="Times New Roman" w:cs="Times New Roman"/>
          <w:sz w:val="24"/>
          <w:lang w:val="en-GB"/>
        </w:rPr>
        <w:t xml:space="preserve">is more or less effective than other </w:t>
      </w:r>
      <w:r w:rsidR="008D576B">
        <w:rPr>
          <w:rFonts w:ascii="Times New Roman" w:hAnsi="Times New Roman" w:cs="Times New Roman"/>
          <w:sz w:val="24"/>
          <w:lang w:val="en-GB"/>
        </w:rPr>
        <w:t xml:space="preserve">evaluative </w:t>
      </w:r>
      <w:r w:rsidRPr="00837858">
        <w:rPr>
          <w:rFonts w:ascii="Times New Roman" w:hAnsi="Times New Roman" w:cs="Times New Roman"/>
          <w:sz w:val="24"/>
          <w:lang w:val="en-GB"/>
        </w:rPr>
        <w:t>change procedures (e.g., US revaluation).</w:t>
      </w:r>
    </w:p>
    <w:p w14:paraId="32B2D536" w14:textId="77777777" w:rsidR="00C477BF" w:rsidRDefault="00C477BF" w:rsidP="00C477BF">
      <w:pPr>
        <w:spacing w:after="0" w:line="480" w:lineRule="auto"/>
        <w:ind w:right="6"/>
        <w:contextualSpacing/>
        <w:outlineLvl w:val="1"/>
        <w:rPr>
          <w:rFonts w:ascii="Times New Roman" w:hAnsi="Times New Roman" w:cs="Times New Roman"/>
          <w:b/>
          <w:sz w:val="24"/>
          <w:szCs w:val="24"/>
          <w:lang w:val="en-US"/>
        </w:rPr>
      </w:pPr>
      <w:r w:rsidRPr="00817A2F">
        <w:rPr>
          <w:rFonts w:ascii="Times New Roman" w:hAnsi="Times New Roman" w:cs="Times New Roman"/>
          <w:b/>
          <w:sz w:val="24"/>
          <w:szCs w:val="24"/>
          <w:lang w:val="en-US"/>
        </w:rPr>
        <w:t>Theoretical Implications</w:t>
      </w:r>
    </w:p>
    <w:p w14:paraId="11AA4785" w14:textId="77777777" w:rsidR="00C477BF" w:rsidRPr="00B02D65"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w:t>
      </w:r>
      <w:r w:rsidRPr="00B02D65">
        <w:rPr>
          <w:rFonts w:ascii="Times New Roman" w:hAnsi="Times New Roman" w:cs="Times New Roman"/>
          <w:sz w:val="24"/>
          <w:szCs w:val="24"/>
          <w:lang w:val="en-US"/>
        </w:rPr>
        <w:t xml:space="preserve">impose constraints on </w:t>
      </w:r>
      <w:r>
        <w:rPr>
          <w:rFonts w:ascii="Times New Roman" w:hAnsi="Times New Roman" w:cs="Times New Roman"/>
          <w:sz w:val="24"/>
          <w:szCs w:val="24"/>
          <w:lang w:val="en-US"/>
        </w:rPr>
        <w:t xml:space="preserve">mental </w:t>
      </w:r>
      <w:r w:rsidRPr="00B02D65">
        <w:rPr>
          <w:rFonts w:ascii="Times New Roman" w:hAnsi="Times New Roman" w:cs="Times New Roman"/>
          <w:sz w:val="24"/>
          <w:szCs w:val="24"/>
          <w:lang w:val="en-US"/>
        </w:rPr>
        <w:t xml:space="preserve">theories of </w:t>
      </w:r>
      <w:r>
        <w:rPr>
          <w:rFonts w:ascii="Times New Roman" w:hAnsi="Times New Roman" w:cs="Times New Roman"/>
          <w:sz w:val="24"/>
          <w:szCs w:val="24"/>
          <w:lang w:val="en-US"/>
        </w:rPr>
        <w:t xml:space="preserve">evaluative learning, insofar as </w:t>
      </w:r>
      <w:r w:rsidRPr="00B02D65">
        <w:rPr>
          <w:rFonts w:ascii="Times New Roman" w:hAnsi="Times New Roman" w:cs="Times New Roman"/>
          <w:sz w:val="24"/>
          <w:szCs w:val="24"/>
          <w:lang w:val="en-US"/>
        </w:rPr>
        <w:t xml:space="preserve">these theories have to explain why </w:t>
      </w:r>
      <w:r>
        <w:rPr>
          <w:rFonts w:ascii="Times New Roman" w:hAnsi="Times New Roman" w:cs="Times New Roman"/>
          <w:sz w:val="24"/>
          <w:szCs w:val="24"/>
          <w:lang w:val="en-US"/>
        </w:rPr>
        <w:t xml:space="preserve">evaluations established via intersecting regularities or operant evaluative conditioning are </w:t>
      </w:r>
      <w:r w:rsidRPr="00B02D65">
        <w:rPr>
          <w:rFonts w:ascii="Times New Roman" w:hAnsi="Times New Roman" w:cs="Times New Roman"/>
          <w:sz w:val="24"/>
          <w:szCs w:val="24"/>
          <w:lang w:val="en-US"/>
        </w:rPr>
        <w:t>resistant to extinction</w:t>
      </w:r>
      <w:r>
        <w:rPr>
          <w:rFonts w:ascii="Times New Roman" w:hAnsi="Times New Roman" w:cs="Times New Roman"/>
          <w:sz w:val="24"/>
          <w:szCs w:val="24"/>
          <w:lang w:val="en-US"/>
        </w:rPr>
        <w:t xml:space="preserve"> but sensitive to counterconditioning</w:t>
      </w:r>
      <w:r w:rsidRPr="00B02D65">
        <w:rPr>
          <w:rFonts w:ascii="Times New Roman" w:hAnsi="Times New Roman" w:cs="Times New Roman"/>
          <w:sz w:val="24"/>
          <w:szCs w:val="24"/>
          <w:lang w:val="en-US"/>
        </w:rPr>
        <w:t>.</w:t>
      </w:r>
      <w:r>
        <w:rPr>
          <w:rFonts w:ascii="Times New Roman" w:hAnsi="Times New Roman" w:cs="Times New Roman"/>
          <w:sz w:val="24"/>
          <w:szCs w:val="24"/>
          <w:lang w:val="en-US"/>
        </w:rPr>
        <w:t xml:space="preserve"> We consider two types of mental models: associative and propositional perspectives. </w:t>
      </w:r>
    </w:p>
    <w:p w14:paraId="57E24E3E" w14:textId="3B1881A2" w:rsidR="009F5439" w:rsidRDefault="00C477BF" w:rsidP="00C477BF">
      <w:pPr>
        <w:spacing w:after="0" w:line="480" w:lineRule="auto"/>
        <w:ind w:right="8"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lastRenderedPageBreak/>
        <w:t xml:space="preserve">Associative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Associative models refer to a class of models that each </w:t>
      </w:r>
      <w:r w:rsidRPr="00632A55">
        <w:rPr>
          <w:rFonts w:ascii="Times New Roman" w:hAnsi="Times New Roman" w:cs="Times New Roman"/>
          <w:sz w:val="24"/>
          <w:szCs w:val="24"/>
          <w:lang w:val="en-US"/>
        </w:rPr>
        <w:t xml:space="preserve">share the </w:t>
      </w:r>
      <w:r>
        <w:rPr>
          <w:rFonts w:ascii="Times New Roman" w:hAnsi="Times New Roman" w:cs="Times New Roman"/>
          <w:sz w:val="24"/>
          <w:szCs w:val="24"/>
          <w:lang w:val="en-US"/>
        </w:rPr>
        <w:t xml:space="preserve">idea that evaluative learning is mediated by associations between </w:t>
      </w:r>
      <w:r w:rsidRPr="00632A55">
        <w:rPr>
          <w:rFonts w:ascii="Times New Roman" w:hAnsi="Times New Roman" w:cs="Times New Roman"/>
          <w:sz w:val="24"/>
          <w:szCs w:val="24"/>
          <w:lang w:val="en-US"/>
        </w:rPr>
        <w:t>mental</w:t>
      </w:r>
      <w:r>
        <w:rPr>
          <w:rFonts w:ascii="Times New Roman" w:hAnsi="Times New Roman" w:cs="Times New Roman"/>
          <w:sz w:val="24"/>
          <w:szCs w:val="24"/>
          <w:lang w:val="en-US"/>
        </w:rPr>
        <w:t xml:space="preserve"> representations.</w:t>
      </w:r>
      <w:r w:rsidRPr="00632A55">
        <w:rPr>
          <w:rFonts w:ascii="Times New Roman" w:hAnsi="Times New Roman" w:cs="Times New Roman"/>
          <w:sz w:val="24"/>
          <w:szCs w:val="24"/>
          <w:lang w:val="en-US"/>
        </w:rPr>
        <w:t xml:space="preserve"> </w:t>
      </w:r>
      <w:r>
        <w:rPr>
          <w:rFonts w:ascii="Times New Roman" w:hAnsi="Times New Roman" w:cs="Times New Roman"/>
          <w:sz w:val="24"/>
          <w:szCs w:val="24"/>
          <w:lang w:val="en-US"/>
        </w:rPr>
        <w:t>These models differ in the specific assumptions they make about the formation and nature of those associations</w:t>
      </w:r>
      <w:r w:rsidRPr="00632A55">
        <w:rPr>
          <w:rFonts w:ascii="Times New Roman" w:hAnsi="Times New Roman" w:cs="Times New Roman"/>
          <w:sz w:val="24"/>
          <w:szCs w:val="24"/>
          <w:lang w:val="en-US"/>
        </w:rPr>
        <w:t xml:space="preserve"> (e.g., unidirectional vs. bidirectional associations). Although it is impossible to prove or disprove such a broad class of models</w:t>
      </w:r>
      <w:r>
        <w:rPr>
          <w:rFonts w:ascii="Times New Roman" w:hAnsi="Times New Roman" w:cs="Times New Roman"/>
          <w:sz w:val="24"/>
          <w:szCs w:val="24"/>
          <w:lang w:val="en-US"/>
        </w:rPr>
        <w:t>,</w:t>
      </w:r>
      <w:r w:rsidRPr="00632A55">
        <w:rPr>
          <w:rFonts w:ascii="Times New Roman" w:hAnsi="Times New Roman" w:cs="Times New Roman"/>
          <w:sz w:val="24"/>
          <w:szCs w:val="24"/>
          <w:lang w:val="en-US"/>
        </w:rPr>
        <w:t xml:space="preserve"> our results do place </w:t>
      </w:r>
      <w:r>
        <w:rPr>
          <w:rFonts w:ascii="Times New Roman" w:hAnsi="Times New Roman" w:cs="Times New Roman"/>
          <w:sz w:val="24"/>
          <w:szCs w:val="24"/>
          <w:lang w:val="en-US"/>
        </w:rPr>
        <w:t xml:space="preserve">further </w:t>
      </w:r>
      <w:r w:rsidRPr="00632A55">
        <w:rPr>
          <w:rFonts w:ascii="Times New Roman" w:hAnsi="Times New Roman" w:cs="Times New Roman"/>
          <w:sz w:val="24"/>
          <w:szCs w:val="24"/>
          <w:lang w:val="en-US"/>
        </w:rPr>
        <w:t>constraints on them.</w:t>
      </w:r>
      <w:r>
        <w:rPr>
          <w:rFonts w:ascii="Times New Roman" w:hAnsi="Times New Roman" w:cs="Times New Roman"/>
          <w:sz w:val="24"/>
          <w:szCs w:val="24"/>
          <w:lang w:val="en-US"/>
        </w:rPr>
        <w:t xml:space="preserve"> </w:t>
      </w:r>
      <w:r w:rsidR="009F5439">
        <w:rPr>
          <w:rFonts w:ascii="Times New Roman" w:hAnsi="Times New Roman" w:cs="Times New Roman"/>
          <w:sz w:val="24"/>
          <w:szCs w:val="24"/>
          <w:lang w:val="en-US"/>
        </w:rPr>
        <w:t>A</w:t>
      </w:r>
      <w:r>
        <w:rPr>
          <w:rFonts w:ascii="Times New Roman" w:hAnsi="Times New Roman" w:cs="Times New Roman"/>
          <w:sz w:val="24"/>
          <w:szCs w:val="24"/>
          <w:lang w:val="en-US"/>
        </w:rPr>
        <w:t xml:space="preserve">ssociative models </w:t>
      </w:r>
      <w:r w:rsidR="009F5439">
        <w:rPr>
          <w:rFonts w:ascii="Times New Roman" w:hAnsi="Times New Roman" w:cs="Times New Roman"/>
          <w:sz w:val="24"/>
          <w:szCs w:val="24"/>
          <w:lang w:val="en-US"/>
        </w:rPr>
        <w:t xml:space="preserve">could </w:t>
      </w:r>
      <w:r>
        <w:rPr>
          <w:rFonts w:ascii="Times New Roman" w:hAnsi="Times New Roman" w:cs="Times New Roman"/>
          <w:sz w:val="24"/>
          <w:szCs w:val="24"/>
          <w:lang w:val="en-US"/>
        </w:rPr>
        <w:t xml:space="preserve">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w:t>
      </w:r>
      <w:r w:rsidR="007B0840">
        <w:rPr>
          <w:rFonts w:ascii="Times New Roman" w:hAnsi="Times New Roman" w:cs="Times New Roman"/>
          <w:sz w:val="24"/>
          <w:szCs w:val="24"/>
          <w:lang w:val="en-US"/>
        </w:rPr>
        <w:t>it implies</w:t>
      </w:r>
      <w:r>
        <w:rPr>
          <w:rFonts w:ascii="Times New Roman" w:hAnsi="Times New Roman" w:cs="Times New Roman"/>
          <w:sz w:val="24"/>
          <w:szCs w:val="24"/>
          <w:lang w:val="en-US"/>
        </w:rPr>
        <w:t xml:space="preserve">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3EF64645" w14:textId="314DB1C9" w:rsidR="00FF6DCF" w:rsidRDefault="009F5439"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An alternative way for associative models to deal with the IR effects reported in this paper is to assume that the outcomes acquire an intrinsically positive or negative valence as a result of the S-R-O trials. This valence can then transfer to the targets on T-R-O trials. The crucial difference with the associative account put forward in the previous section is that evaluative responses (i.e., valence) become associated directly to outcome and target stimuli </w:t>
      </w:r>
      <w:r w:rsidR="00FF6DCF">
        <w:rPr>
          <w:rFonts w:ascii="Times New Roman" w:hAnsi="Times New Roman" w:cs="Times New Roman"/>
          <w:sz w:val="24"/>
          <w:szCs w:val="24"/>
          <w:lang w:val="en-US"/>
        </w:rPr>
        <w:t xml:space="preserve">(i.e., stimulus-response associations) </w:t>
      </w:r>
      <w:r>
        <w:rPr>
          <w:rFonts w:ascii="Times New Roman" w:hAnsi="Times New Roman" w:cs="Times New Roman"/>
          <w:sz w:val="24"/>
          <w:szCs w:val="24"/>
          <w:lang w:val="en-US"/>
        </w:rPr>
        <w:t xml:space="preserve">without having to assume </w:t>
      </w:r>
      <w:r w:rsidR="00FF6DCF">
        <w:rPr>
          <w:rFonts w:ascii="Times New Roman" w:hAnsi="Times New Roman" w:cs="Times New Roman"/>
          <w:sz w:val="24"/>
          <w:szCs w:val="24"/>
          <w:lang w:val="en-US"/>
        </w:rPr>
        <w:t xml:space="preserve">associations between stimulus </w:t>
      </w:r>
      <w:r w:rsidR="00FF6DCF">
        <w:rPr>
          <w:rFonts w:ascii="Times New Roman" w:hAnsi="Times New Roman" w:cs="Times New Roman"/>
          <w:sz w:val="24"/>
          <w:szCs w:val="24"/>
          <w:lang w:val="en-US"/>
        </w:rPr>
        <w:lastRenderedPageBreak/>
        <w:t xml:space="preserve">representations (i.e., stimulus-stimulus associations; see </w:t>
      </w:r>
      <w:proofErr w:type="spellStart"/>
      <w:r w:rsidR="00FF6DCF">
        <w:rPr>
          <w:rFonts w:ascii="Times New Roman" w:hAnsi="Times New Roman" w:cs="Times New Roman"/>
          <w:sz w:val="24"/>
          <w:szCs w:val="24"/>
          <w:lang w:val="en-US"/>
        </w:rPr>
        <w:t>Gast</w:t>
      </w:r>
      <w:proofErr w:type="spellEnd"/>
      <w:r w:rsidR="00FF6DCF">
        <w:rPr>
          <w:rFonts w:ascii="Times New Roman" w:hAnsi="Times New Roman" w:cs="Times New Roman"/>
          <w:sz w:val="24"/>
          <w:szCs w:val="24"/>
          <w:lang w:val="en-US"/>
        </w:rPr>
        <w:t xml:space="preserve"> &amp; </w:t>
      </w:r>
      <w:proofErr w:type="spellStart"/>
      <w:r w:rsidR="00FF6DCF">
        <w:rPr>
          <w:rFonts w:ascii="Times New Roman" w:hAnsi="Times New Roman" w:cs="Times New Roman"/>
          <w:sz w:val="24"/>
          <w:szCs w:val="24"/>
          <w:lang w:val="en-US"/>
        </w:rPr>
        <w:t>Rothermund</w:t>
      </w:r>
      <w:proofErr w:type="spellEnd"/>
      <w:r w:rsidR="00FF6DCF">
        <w:rPr>
          <w:rFonts w:ascii="Times New Roman" w:hAnsi="Times New Roman" w:cs="Times New Roman"/>
          <w:sz w:val="24"/>
          <w:szCs w:val="24"/>
          <w:lang w:val="en-US"/>
        </w:rPr>
        <w:t xml:space="preserve">, </w:t>
      </w:r>
      <w:r w:rsidR="008405D6">
        <w:rPr>
          <w:rFonts w:ascii="Times New Roman" w:hAnsi="Times New Roman" w:cs="Times New Roman"/>
          <w:sz w:val="24"/>
          <w:szCs w:val="24"/>
          <w:lang w:val="en-US"/>
        </w:rPr>
        <w:t>2011</w:t>
      </w:r>
      <w:r w:rsidR="00FF6D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instance, </w:t>
      </w:r>
      <w:r w:rsidR="00FF6DCF">
        <w:rPr>
          <w:rFonts w:ascii="Times New Roman" w:hAnsi="Times New Roman" w:cs="Times New Roman"/>
          <w:sz w:val="24"/>
          <w:szCs w:val="24"/>
          <w:lang w:val="en-US"/>
        </w:rPr>
        <w:t xml:space="preserve">once </w:t>
      </w:r>
      <w:r>
        <w:rPr>
          <w:rFonts w:ascii="Times New Roman" w:hAnsi="Times New Roman" w:cs="Times New Roman"/>
          <w:sz w:val="24"/>
          <w:szCs w:val="24"/>
          <w:lang w:val="en-US"/>
        </w:rPr>
        <w:t xml:space="preserve">O1 </w:t>
      </w:r>
      <w:r w:rsidR="00FF6DCF">
        <w:rPr>
          <w:rFonts w:ascii="Times New Roman" w:hAnsi="Times New Roman" w:cs="Times New Roman"/>
          <w:sz w:val="24"/>
          <w:szCs w:val="24"/>
          <w:lang w:val="en-US"/>
        </w:rPr>
        <w:t xml:space="preserve">evokes positive responses as </w:t>
      </w:r>
      <w:r>
        <w:rPr>
          <w:rFonts w:ascii="Times New Roman" w:hAnsi="Times New Roman" w:cs="Times New Roman"/>
          <w:sz w:val="24"/>
          <w:szCs w:val="24"/>
          <w:lang w:val="en-US"/>
        </w:rPr>
        <w:t>the result of S1(positive)-R1-O</w:t>
      </w:r>
      <w:r w:rsidR="00FF6DCF">
        <w:rPr>
          <w:rFonts w:ascii="Times New Roman" w:hAnsi="Times New Roman" w:cs="Times New Roman"/>
          <w:sz w:val="24"/>
          <w:szCs w:val="24"/>
          <w:lang w:val="en-US"/>
        </w:rPr>
        <w:t>1 trials, those positive responses could become associated with T1 as the result of T1-R2-O1 trials. It should be noted, however, that associative models that assume the formation of stimulus-response associations fail to account for other key findings in the evaluative learning literature (e.g., US revaluation; see Hofmann et al., 2010, for a review)</w:t>
      </w:r>
      <w:r w:rsidR="008405D6">
        <w:rPr>
          <w:rFonts w:ascii="Times New Roman" w:hAnsi="Times New Roman" w:cs="Times New Roman"/>
          <w:sz w:val="24"/>
          <w:szCs w:val="24"/>
          <w:lang w:val="en-US"/>
        </w:rPr>
        <w:t>.</w:t>
      </w:r>
      <w:r w:rsidR="00FF6DCF">
        <w:rPr>
          <w:rFonts w:ascii="Times New Roman" w:hAnsi="Times New Roman" w:cs="Times New Roman"/>
          <w:sz w:val="24"/>
          <w:szCs w:val="24"/>
          <w:lang w:val="en-US"/>
        </w:rPr>
        <w:t xml:space="preserve"> Moreover, in order to account for the current data, such models need to allow for the formati</w:t>
      </w:r>
      <w:r w:rsidR="008405D6">
        <w:rPr>
          <w:rFonts w:ascii="Times New Roman" w:hAnsi="Times New Roman" w:cs="Times New Roman"/>
          <w:sz w:val="24"/>
          <w:szCs w:val="24"/>
          <w:lang w:val="en-US"/>
        </w:rPr>
        <w:t>on of stimulus-response associations independently of the order in which stimuli appear (e.g., both when the positive S1 precedes the initially neutral O1 and when the positive O1 is preceded by the neutral T1).</w:t>
      </w:r>
    </w:p>
    <w:p w14:paraId="5D9247B3" w14:textId="7F67D0B7" w:rsidR="00C477BF"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earlier findings (e.g., Pavlov, 1927; </w:t>
      </w:r>
      <w:proofErr w:type="spellStart"/>
      <w:r>
        <w:rPr>
          <w:rFonts w:ascii="Times New Roman" w:hAnsi="Times New Roman" w:cs="Times New Roman"/>
          <w:sz w:val="24"/>
          <w:szCs w:val="24"/>
          <w:lang w:val="en-US"/>
        </w:rPr>
        <w:t>Baeyens</w:t>
      </w:r>
      <w:proofErr w:type="spellEnd"/>
      <w:r>
        <w:rPr>
          <w:rFonts w:ascii="Times New Roman" w:hAnsi="Times New Roman" w:cs="Times New Roman"/>
          <w:sz w:val="24"/>
          <w:szCs w:val="24"/>
          <w:lang w:val="en-US"/>
        </w:rPr>
        <w:t xml:space="preserve"> et al., 1988), our results are difficult to reconcile with associative models such as the </w:t>
      </w:r>
      <w:proofErr w:type="spellStart"/>
      <w:r>
        <w:rPr>
          <w:rFonts w:ascii="Times New Roman" w:hAnsi="Times New Roman" w:cs="Times New Roman"/>
          <w:sz w:val="24"/>
          <w:szCs w:val="24"/>
          <w:lang w:val="en-US"/>
        </w:rPr>
        <w:t>Rescorla</w:t>
      </w:r>
      <w:proofErr w:type="spellEnd"/>
      <w:r>
        <w:rPr>
          <w:rFonts w:ascii="Times New Roman" w:hAnsi="Times New Roman" w:cs="Times New Roman"/>
          <w:sz w:val="24"/>
          <w:szCs w:val="24"/>
          <w:lang w:val="en-US"/>
        </w:rPr>
        <w:t>-Wagner model (</w:t>
      </w:r>
      <w:proofErr w:type="spellStart"/>
      <w:r>
        <w:rPr>
          <w:rFonts w:ascii="Times New Roman" w:hAnsi="Times New Roman" w:cs="Times New Roman"/>
          <w:sz w:val="24"/>
          <w:szCs w:val="24"/>
          <w:lang w:val="en-US"/>
        </w:rPr>
        <w:t>Rescorla</w:t>
      </w:r>
      <w:proofErr w:type="spellEnd"/>
      <w:r>
        <w:rPr>
          <w:rFonts w:ascii="Times New Roman" w:hAnsi="Times New Roman" w:cs="Times New Roman"/>
          <w:sz w:val="24"/>
          <w:szCs w:val="24"/>
          <w:lang w:val="en-US"/>
        </w:rPr>
        <w:t xml:space="preserve"> &amp; Wagner, 1972; see also McCloskey &amp; Cohen, </w:t>
      </w:r>
      <w:r w:rsidRPr="00EA2C82">
        <w:rPr>
          <w:rFonts w:ascii="Times New Roman" w:hAnsi="Times New Roman" w:cs="Times New Roman"/>
          <w:sz w:val="24"/>
          <w:szCs w:val="24"/>
          <w:lang w:val="en-US"/>
        </w:rPr>
        <w:t>1989</w:t>
      </w:r>
      <w:r>
        <w:rPr>
          <w:rFonts w:ascii="Times New Roman" w:hAnsi="Times New Roman" w:cs="Times New Roman"/>
          <w:sz w:val="24"/>
          <w:szCs w:val="24"/>
          <w:lang w:val="en-US"/>
        </w:rPr>
        <w:t>), which allow associations to weaken when contingencies no longer hold.</w:t>
      </w:r>
      <w:r w:rsidR="0025209A">
        <w:rPr>
          <w:rFonts w:ascii="Times New Roman" w:hAnsi="Times New Roman" w:cs="Times New Roman"/>
          <w:sz w:val="24"/>
          <w:szCs w:val="24"/>
          <w:lang w:val="en-US"/>
        </w:rPr>
        <w:t xml:space="preserve"> </w:t>
      </w:r>
      <w:r w:rsidR="0025209A">
        <w:rPr>
          <w:rStyle w:val="FootnoteReference"/>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w:t>
      </w:r>
      <w:r w:rsidRPr="00735BD7">
        <w:rPr>
          <w:rFonts w:ascii="Times New Roman" w:hAnsi="Times New Roman" w:cs="Times New Roman"/>
          <w:sz w:val="24"/>
          <w:szCs w:val="24"/>
          <w:lang w:val="en-US"/>
        </w:rPr>
        <w:t>“</w:t>
      </w:r>
      <w:r>
        <w:rPr>
          <w:rFonts w:ascii="Times New Roman" w:hAnsi="Times New Roman" w:cs="Times New Roman"/>
          <w:sz w:val="24"/>
          <w:szCs w:val="24"/>
          <w:lang w:val="en-US"/>
        </w:rPr>
        <w:t>extinction</w:t>
      </w:r>
      <w:r w:rsidRPr="00735BD7">
        <w:rPr>
          <w:rFonts w:ascii="Times New Roman" w:hAnsi="Times New Roman" w:cs="Times New Roman"/>
          <w:sz w:val="24"/>
          <w:szCs w:val="24"/>
          <w:lang w:val="en-US"/>
        </w:rPr>
        <w:t xml:space="preserve"> involves new learning rather than </w:t>
      </w:r>
      <w:r>
        <w:rPr>
          <w:rFonts w:ascii="Times New Roman" w:hAnsi="Times New Roman" w:cs="Times New Roman"/>
          <w:sz w:val="24"/>
          <w:szCs w:val="24"/>
          <w:lang w:val="en-US"/>
        </w:rPr>
        <w:t>unlearning</w:t>
      </w:r>
      <w:r w:rsidRPr="00735BD7">
        <w:rPr>
          <w:rFonts w:ascii="Times New Roman" w:hAnsi="Times New Roman" w:cs="Times New Roman"/>
          <w:sz w:val="24"/>
          <w:szCs w:val="24"/>
          <w:lang w:val="en-US"/>
        </w:rPr>
        <w:t xml:space="preserve"> and can still leave the original... responding susceptible to renewal (return of conditioned responding after a context change), spontaneous recovery (after the passage of time), and reinstatement (return after re</w:t>
      </w:r>
      <w:r>
        <w:rPr>
          <w:rFonts w:ascii="Times New Roman" w:hAnsi="Times New Roman" w:cs="Times New Roman"/>
          <w:sz w:val="24"/>
          <w:szCs w:val="24"/>
          <w:lang w:val="en-US"/>
        </w:rPr>
        <w:t>-</w:t>
      </w:r>
      <w:r w:rsidRPr="00735BD7">
        <w:rPr>
          <w:rFonts w:ascii="Times New Roman" w:hAnsi="Times New Roman" w:cs="Times New Roman"/>
          <w:sz w:val="24"/>
          <w:szCs w:val="24"/>
          <w:lang w:val="en-US"/>
        </w:rPr>
        <w:t>exposure to the US)” (Van Gucht et al., 2013, p.52).</w:t>
      </w:r>
      <w:r>
        <w:rPr>
          <w:rFonts w:ascii="Times New Roman" w:hAnsi="Times New Roman" w:cs="Times New Roman"/>
          <w:sz w:val="24"/>
          <w:szCs w:val="24"/>
          <w:lang w:val="en-US"/>
        </w:rPr>
        <w:t xml:space="preserve"> Yet even models that allow for the formation of new (context-dependent) inhibitory associations rather than the weakening of (context-independent) </w:t>
      </w:r>
      <w:r>
        <w:rPr>
          <w:rFonts w:ascii="Times New Roman" w:hAnsi="Times New Roman" w:cs="Times New Roman"/>
          <w:sz w:val="24"/>
          <w:szCs w:val="24"/>
          <w:lang w:val="en-US"/>
        </w:rPr>
        <w:lastRenderedPageBreak/>
        <w:t xml:space="preserve">excitatory associations (e.g., </w:t>
      </w:r>
      <w:proofErr w:type="spellStart"/>
      <w:r>
        <w:rPr>
          <w:rFonts w:ascii="Times New Roman" w:hAnsi="Times New Roman" w:cs="Times New Roman"/>
          <w:sz w:val="24"/>
          <w:szCs w:val="24"/>
          <w:lang w:val="en-US"/>
        </w:rPr>
        <w:t>Bouton</w:t>
      </w:r>
      <w:proofErr w:type="spellEnd"/>
      <w:r>
        <w:rPr>
          <w:rFonts w:ascii="Times New Roman" w:hAnsi="Times New Roman" w:cs="Times New Roman"/>
          <w:sz w:val="24"/>
          <w:szCs w:val="24"/>
          <w:lang w:val="en-US"/>
        </w:rPr>
        <w:t xml:space="preserve">,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10079203" w:rsidR="00C477BF" w:rsidRDefault="00C477BF" w:rsidP="008901FD">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the context of EC, </w:t>
      </w:r>
      <w:r w:rsidR="008901FD">
        <w:rPr>
          <w:rFonts w:ascii="Times New Roman" w:hAnsi="Times New Roman" w:cs="Times New Roman"/>
          <w:sz w:val="24"/>
          <w:szCs w:val="24"/>
          <w:lang w:val="en-US"/>
        </w:rPr>
        <w:t xml:space="preserve">it has been argued that, unlike </w:t>
      </w:r>
      <w:r w:rsidR="008901FD" w:rsidRPr="008901FD">
        <w:rPr>
          <w:rFonts w:ascii="Times New Roman" w:hAnsi="Times New Roman" w:cs="Times New Roman"/>
          <w:sz w:val="24"/>
          <w:szCs w:val="24"/>
          <w:lang w:val="en-US"/>
        </w:rPr>
        <w:t xml:space="preserve">most other types of learned behavior, learned preferences depend </w:t>
      </w:r>
      <w:r w:rsidR="008901FD">
        <w:rPr>
          <w:rFonts w:ascii="Times New Roman" w:hAnsi="Times New Roman" w:cs="Times New Roman"/>
          <w:sz w:val="24"/>
          <w:szCs w:val="24"/>
          <w:lang w:val="en-US"/>
        </w:rPr>
        <w:t xml:space="preserve">on associations that reflect the number of stimulus co-occurrences but not events in which stimuli occur separately (see </w:t>
      </w:r>
      <w:proofErr w:type="spellStart"/>
      <w:r w:rsidR="00E60B54" w:rsidRPr="00E60B54">
        <w:rPr>
          <w:rFonts w:ascii="Times New Roman" w:hAnsi="Times New Roman" w:cs="Times New Roman"/>
          <w:sz w:val="24"/>
          <w:szCs w:val="24"/>
          <w:lang w:val="en-US"/>
        </w:rPr>
        <w:t>Baeyens</w:t>
      </w:r>
      <w:proofErr w:type="spellEnd"/>
      <w:r w:rsidR="00E60B54" w:rsidRPr="00E60B54">
        <w:rPr>
          <w:rFonts w:ascii="Times New Roman" w:hAnsi="Times New Roman" w:cs="Times New Roman"/>
          <w:sz w:val="24"/>
          <w:szCs w:val="24"/>
          <w:lang w:val="en-US"/>
        </w:rPr>
        <w:t xml:space="preserve">, </w:t>
      </w:r>
      <w:proofErr w:type="spellStart"/>
      <w:r w:rsidR="00E60B54" w:rsidRPr="00E60B54">
        <w:rPr>
          <w:rFonts w:ascii="Times New Roman" w:hAnsi="Times New Roman" w:cs="Times New Roman"/>
          <w:sz w:val="24"/>
          <w:szCs w:val="24"/>
          <w:lang w:val="en-US"/>
        </w:rPr>
        <w:t>Eelen</w:t>
      </w:r>
      <w:proofErr w:type="spellEnd"/>
      <w:r w:rsidR="00E60B54" w:rsidRPr="00E60B54">
        <w:rPr>
          <w:rFonts w:ascii="Times New Roman" w:hAnsi="Times New Roman" w:cs="Times New Roman"/>
          <w:sz w:val="24"/>
          <w:szCs w:val="24"/>
          <w:lang w:val="en-US"/>
        </w:rPr>
        <w:t xml:space="preserve">, </w:t>
      </w:r>
      <w:proofErr w:type="spellStart"/>
      <w:r w:rsidR="00E60B54" w:rsidRPr="00E60B54">
        <w:rPr>
          <w:rFonts w:ascii="Times New Roman" w:hAnsi="Times New Roman" w:cs="Times New Roman"/>
          <w:sz w:val="24"/>
          <w:szCs w:val="24"/>
          <w:lang w:val="en-US"/>
        </w:rPr>
        <w:t>Crombez</w:t>
      </w:r>
      <w:proofErr w:type="spellEnd"/>
      <w:r w:rsidR="00E60B54" w:rsidRPr="00E60B54">
        <w:rPr>
          <w:rFonts w:ascii="Times New Roman" w:hAnsi="Times New Roman" w:cs="Times New Roman"/>
          <w:sz w:val="24"/>
          <w:szCs w:val="24"/>
          <w:lang w:val="en-US"/>
        </w:rPr>
        <w:t>, &amp; Van den Bergh, 1992</w:t>
      </w:r>
      <w:r w:rsidR="008901FD">
        <w:rPr>
          <w:rFonts w:ascii="Times New Roman" w:hAnsi="Times New Roman" w:cs="Times New Roman"/>
          <w:sz w:val="24"/>
          <w:szCs w:val="24"/>
          <w:lang w:val="en-US"/>
        </w:rPr>
        <w:t xml:space="preserve">; De </w:t>
      </w:r>
      <w:proofErr w:type="spellStart"/>
      <w:r w:rsidR="008901FD">
        <w:rPr>
          <w:rFonts w:ascii="Times New Roman" w:hAnsi="Times New Roman" w:cs="Times New Roman"/>
          <w:sz w:val="24"/>
          <w:szCs w:val="24"/>
          <w:lang w:val="en-US"/>
        </w:rPr>
        <w:t>Houwer</w:t>
      </w:r>
      <w:proofErr w:type="spellEnd"/>
      <w:r w:rsidR="008901FD">
        <w:rPr>
          <w:rFonts w:ascii="Times New Roman" w:hAnsi="Times New Roman" w:cs="Times New Roman"/>
          <w:sz w:val="24"/>
          <w:szCs w:val="24"/>
          <w:lang w:val="en-US"/>
        </w:rPr>
        <w:t xml:space="preserve">, 1998; </w:t>
      </w:r>
      <w:r>
        <w:rPr>
          <w:rFonts w:ascii="Times New Roman" w:hAnsi="Times New Roman" w:cs="Times New Roman"/>
          <w:sz w:val="24"/>
          <w:szCs w:val="24"/>
          <w:lang w:val="en-US"/>
        </w:rPr>
        <w:t xml:space="preserve">Miller &amp; </w:t>
      </w:r>
      <w:proofErr w:type="spellStart"/>
      <w:r>
        <w:rPr>
          <w:rFonts w:ascii="Times New Roman" w:hAnsi="Times New Roman" w:cs="Times New Roman"/>
          <w:sz w:val="24"/>
          <w:szCs w:val="24"/>
          <w:lang w:val="en-US"/>
        </w:rPr>
        <w:t>Matzel</w:t>
      </w:r>
      <w:proofErr w:type="spellEnd"/>
      <w:r>
        <w:rPr>
          <w:rFonts w:ascii="Times New Roman" w:hAnsi="Times New Roman" w:cs="Times New Roman"/>
          <w:sz w:val="24"/>
          <w:szCs w:val="24"/>
          <w:lang w:val="en-US"/>
        </w:rPr>
        <w:t>, 1988)</w:t>
      </w:r>
      <w:r w:rsidR="008901FD">
        <w:rPr>
          <w:rFonts w:ascii="Times New Roman" w:hAnsi="Times New Roman" w:cs="Times New Roman"/>
          <w:sz w:val="24"/>
          <w:szCs w:val="24"/>
          <w:lang w:val="en-US"/>
        </w:rPr>
        <w:t>. This idea</w:t>
      </w:r>
      <w:r>
        <w:rPr>
          <w:rFonts w:ascii="Times New Roman" w:hAnsi="Times New Roman" w:cs="Times New Roman"/>
          <w:sz w:val="24"/>
          <w:szCs w:val="24"/>
          <w:lang w:val="en-US"/>
        </w:rPr>
        <w:t xml:space="preserve"> could also account for the lack of extinction in our studies </w:t>
      </w:r>
      <w:r w:rsidR="008901FD">
        <w:rPr>
          <w:rFonts w:ascii="Times New Roman" w:hAnsi="Times New Roman" w:cs="Times New Roman"/>
          <w:sz w:val="24"/>
          <w:szCs w:val="24"/>
          <w:lang w:val="en-US"/>
        </w:rPr>
        <w:t xml:space="preserve">but only if it is assumed </w:t>
      </w:r>
      <w:r>
        <w:rPr>
          <w:rFonts w:ascii="Times New Roman" w:hAnsi="Times New Roman" w:cs="Times New Roman"/>
          <w:sz w:val="24"/>
          <w:szCs w:val="24"/>
          <w:lang w:val="en-US"/>
        </w:rPr>
        <w:t>that activation can spread in a backward manner across</w:t>
      </w:r>
      <w:r w:rsidR="008901FD">
        <w:rPr>
          <w:rFonts w:ascii="Times New Roman" w:hAnsi="Times New Roman" w:cs="Times New Roman"/>
          <w:sz w:val="24"/>
          <w:szCs w:val="24"/>
          <w:lang w:val="en-US"/>
        </w:rPr>
        <w:t xml:space="preserve"> these</w:t>
      </w:r>
      <w:r>
        <w:rPr>
          <w:rFonts w:ascii="Times New Roman" w:hAnsi="Times New Roman" w:cs="Times New Roman"/>
          <w:sz w:val="24"/>
          <w:szCs w:val="24"/>
          <w:lang w:val="en-US"/>
        </w:rPr>
        <w:t xml:space="preserve"> associations. </w:t>
      </w:r>
      <w:r w:rsidRPr="00877FCE">
        <w:rPr>
          <w:rFonts w:ascii="Times New Roman" w:hAnsi="Times New Roman" w:cs="Times New Roman"/>
          <w:sz w:val="24"/>
          <w:szCs w:val="24"/>
          <w:lang w:val="en-US"/>
        </w:rPr>
        <w:t>Although one cannot exclude th</w:t>
      </w:r>
      <w:r>
        <w:rPr>
          <w:rFonts w:ascii="Times New Roman" w:hAnsi="Times New Roman" w:cs="Times New Roman"/>
          <w:sz w:val="24"/>
          <w:szCs w:val="24"/>
          <w:lang w:val="en-US"/>
        </w:rPr>
        <w:t>ese associative accounts of resistance to extinction, they</w:t>
      </w:r>
      <w:r w:rsidRPr="00877F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Default="00C477BF" w:rsidP="00C477BF">
      <w:pPr>
        <w:spacing w:after="0" w:line="480" w:lineRule="auto"/>
        <w:ind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t xml:space="preserve">Propositional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Our results also constrain propositional accounts of evaluative learning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2009; 2014; Mitchell,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Lovibond</w:t>
      </w:r>
      <w:proofErr w:type="spellEnd"/>
      <w:r>
        <w:rPr>
          <w:rFonts w:ascii="Times New Roman" w:hAnsi="Times New Roman" w:cs="Times New Roman"/>
          <w:sz w:val="24"/>
          <w:szCs w:val="24"/>
          <w:lang w:val="en-US"/>
        </w:rPr>
        <w:t xml:space="preserve">, 2009). </w:t>
      </w:r>
      <w:r>
        <w:rPr>
          <w:rFonts w:ascii="Times New Roman" w:hAnsi="Times New Roman" w:cs="Times New Roman"/>
          <w:sz w:val="24"/>
          <w:lang w:val="en-US"/>
        </w:rPr>
        <w:lastRenderedPageBreak/>
        <w:t xml:space="preserve">Whereas </w:t>
      </w:r>
      <w:r w:rsidRPr="00E31A04">
        <w:rPr>
          <w:rFonts w:ascii="Times New Roman" w:hAnsi="Times New Roman" w:cs="Times New Roman"/>
          <w:sz w:val="24"/>
          <w:lang w:val="en-US"/>
        </w:rPr>
        <w:t xml:space="preserve">associations </w:t>
      </w:r>
      <w:r>
        <w:rPr>
          <w:rFonts w:ascii="Times New Roman" w:hAnsi="Times New Roman" w:cs="Times New Roman"/>
          <w:sz w:val="24"/>
          <w:lang w:val="en-US"/>
        </w:rPr>
        <w:t>(e.g., happy-sad) merely convey</w:t>
      </w:r>
      <w:r w:rsidRPr="00E31A04">
        <w:rPr>
          <w:rFonts w:ascii="Times New Roman" w:hAnsi="Times New Roman" w:cs="Times New Roman"/>
          <w:sz w:val="24"/>
          <w:lang w:val="en-US"/>
        </w:rPr>
        <w:t xml:space="preserve"> the strength with which representations are linked, propositions specify </w:t>
      </w:r>
      <w:r>
        <w:rPr>
          <w:rFonts w:ascii="Times New Roman" w:hAnsi="Times New Roman" w:cs="Times New Roman"/>
          <w:sz w:val="24"/>
          <w:lang w:val="en-US"/>
        </w:rPr>
        <w:t xml:space="preserve">how objects are related and have a truth value (e.g., happy is opposite to sad). It may be </w:t>
      </w:r>
      <w:r>
        <w:rPr>
          <w:rFonts w:ascii="Times New Roman" w:hAnsi="Times New Roman" w:cs="Times New Roman"/>
          <w:sz w:val="24"/>
          <w:szCs w:val="24"/>
          <w:lang w:val="en-US"/>
        </w:rPr>
        <w:t>that an IR-based learning procedure gives rise to the formation of two propositions based on the person’s direct experience (e.g., “</w:t>
      </w:r>
      <w:r w:rsidRPr="00D96492">
        <w:rPr>
          <w:rFonts w:ascii="Times New Roman" w:hAnsi="Times New Roman" w:cs="Times New Roman"/>
          <w:i/>
          <w:sz w:val="24"/>
          <w:szCs w:val="24"/>
          <w:lang w:val="en-US"/>
        </w:rPr>
        <w:t xml:space="preserve">The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source leads to the outcome</w:t>
      </w:r>
      <w:r>
        <w:rPr>
          <w:rFonts w:ascii="Times New Roman" w:hAnsi="Times New Roman" w:cs="Times New Roman"/>
          <w:sz w:val="24"/>
          <w:szCs w:val="24"/>
          <w:lang w:val="en-US"/>
        </w:rPr>
        <w:t>”, “</w:t>
      </w:r>
      <w:r w:rsidRPr="00D96492">
        <w:rPr>
          <w:rFonts w:ascii="Times New Roman" w:hAnsi="Times New Roman" w:cs="Times New Roman"/>
          <w:i/>
          <w:sz w:val="24"/>
          <w:szCs w:val="24"/>
          <w:lang w:val="en-US"/>
        </w:rPr>
        <w:t xml:space="preserve">Neutral targets lead to </w:t>
      </w:r>
      <w:r>
        <w:rPr>
          <w:rFonts w:ascii="Times New Roman" w:hAnsi="Times New Roman" w:cs="Times New Roman"/>
          <w:i/>
          <w:sz w:val="24"/>
          <w:szCs w:val="24"/>
          <w:lang w:val="en-US"/>
        </w:rPr>
        <w:t xml:space="preserve">that </w:t>
      </w:r>
      <w:r w:rsidRPr="00D96492">
        <w:rPr>
          <w:rFonts w:ascii="Times New Roman" w:hAnsi="Times New Roman" w:cs="Times New Roman"/>
          <w:i/>
          <w:sz w:val="24"/>
          <w:szCs w:val="24"/>
          <w:lang w:val="en-US"/>
        </w:rPr>
        <w:t>same outcome</w:t>
      </w:r>
      <w:r>
        <w:rPr>
          <w:rFonts w:ascii="Times New Roman" w:hAnsi="Times New Roman" w:cs="Times New Roman"/>
          <w:sz w:val="24"/>
          <w:szCs w:val="24"/>
          <w:lang w:val="en-US"/>
        </w:rPr>
        <w:t>”) and that these propositions set the stage for the generation of a third “inferred” proposition about the evaluative properties of the stimuli (i.e.,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 xml:space="preserve">sources and neutral targets are related, therefore the neutral targets are </w:t>
      </w:r>
      <w:r>
        <w:rPr>
          <w:rFonts w:ascii="Times New Roman" w:hAnsi="Times New Roman" w:cs="Times New Roman"/>
          <w:i/>
          <w:sz w:val="24"/>
          <w:szCs w:val="24"/>
          <w:lang w:val="en-US"/>
        </w:rPr>
        <w:t>also positive</w:t>
      </w:r>
      <w:r>
        <w:rPr>
          <w:rFonts w:ascii="Times New Roman" w:hAnsi="Times New Roman" w:cs="Times New Roman"/>
          <w:sz w:val="24"/>
          <w:szCs w:val="24"/>
          <w:lang w:val="en-US"/>
        </w:rPr>
        <w:t xml:space="preserve">”). It is this inferred proposition that mediates the subsequent change in liking (for more see Van </w:t>
      </w:r>
      <w:proofErr w:type="spellStart"/>
      <w:r>
        <w:rPr>
          <w:rFonts w:ascii="Times New Roman" w:hAnsi="Times New Roman" w:cs="Times New Roman"/>
          <w:sz w:val="24"/>
          <w:szCs w:val="24"/>
          <w:lang w:val="en-US"/>
        </w:rPr>
        <w:t>Dessel</w:t>
      </w:r>
      <w:proofErr w:type="spellEnd"/>
      <w:r>
        <w:rPr>
          <w:rFonts w:ascii="Times New Roman" w:hAnsi="Times New Roman" w:cs="Times New Roman"/>
          <w:sz w:val="24"/>
          <w:szCs w:val="24"/>
          <w:lang w:val="en-US"/>
        </w:rPr>
        <w:t xml:space="preserve">, Hughes,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2019). </w:t>
      </w:r>
    </w:p>
    <w:p w14:paraId="42CC0EFB" w14:textId="24AC1845" w:rsidR="00C477BF" w:rsidRDefault="00C477BF" w:rsidP="00C477BF">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w:t>
      </w:r>
      <w:r w:rsidRPr="00D03313">
        <w:rPr>
          <w:rFonts w:ascii="Times New Roman" w:hAnsi="Times New Roman" w:cs="Times New Roman"/>
          <w:sz w:val="24"/>
          <w:szCs w:val="24"/>
          <w:lang w:val="en-US"/>
        </w:rPr>
        <w:t xml:space="preserve">formed </w:t>
      </w:r>
      <w:r>
        <w:rPr>
          <w:rFonts w:ascii="Times New Roman" w:hAnsi="Times New Roman" w:cs="Times New Roman"/>
          <w:sz w:val="24"/>
          <w:szCs w:val="24"/>
          <w:lang w:val="en-US"/>
        </w:rPr>
        <w:t xml:space="preserve">based on the individual’s novel experiences </w:t>
      </w:r>
      <w:r w:rsidRPr="00D03313">
        <w:rPr>
          <w:rFonts w:ascii="Times New Roman" w:hAnsi="Times New Roman" w:cs="Times New Roman"/>
          <w:sz w:val="24"/>
          <w:szCs w:val="24"/>
          <w:lang w:val="en-US"/>
        </w:rPr>
        <w:t>(e.g., “</w:t>
      </w:r>
      <w:r>
        <w:rPr>
          <w:rFonts w:ascii="Times New Roman" w:hAnsi="Times New Roman" w:cs="Times New Roman"/>
          <w:i/>
          <w:sz w:val="24"/>
          <w:szCs w:val="24"/>
          <w:lang w:val="en-US"/>
        </w:rPr>
        <w:t xml:space="preserve">there </w:t>
      </w:r>
      <w:r w:rsidRPr="000B290E">
        <w:rPr>
          <w:rFonts w:ascii="Times New Roman" w:hAnsi="Times New Roman" w:cs="Times New Roman"/>
          <w:i/>
          <w:sz w:val="24"/>
          <w:szCs w:val="24"/>
          <w:lang w:val="en-US"/>
        </w:rPr>
        <w:t xml:space="preserve">is </w:t>
      </w:r>
      <w:r>
        <w:rPr>
          <w:rFonts w:ascii="Times New Roman" w:hAnsi="Times New Roman" w:cs="Times New Roman"/>
          <w:i/>
          <w:sz w:val="24"/>
          <w:szCs w:val="24"/>
          <w:lang w:val="en-US"/>
        </w:rPr>
        <w:t>now a new source related to the outcome</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which in turn led to the formation of a new evaluative inference (e.g., “</w:t>
      </w:r>
      <w:r w:rsidRPr="000B290E">
        <w:rPr>
          <w:rFonts w:ascii="Times New Roman" w:hAnsi="Times New Roman" w:cs="Times New Roman"/>
          <w:i/>
          <w:sz w:val="24"/>
          <w:szCs w:val="24"/>
          <w:lang w:val="en-US"/>
        </w:rPr>
        <w:t>the target is negative</w:t>
      </w:r>
      <w:r>
        <w:rPr>
          <w:rFonts w:ascii="Times New Roman" w:hAnsi="Times New Roman" w:cs="Times New Roman"/>
          <w:sz w:val="24"/>
          <w:szCs w:val="24"/>
          <w:lang w:val="en-US"/>
        </w:rPr>
        <w:t>”). This latter inference may counteract</w:t>
      </w:r>
      <w:r w:rsidRPr="00D03313">
        <w:rPr>
          <w:rFonts w:ascii="Times New Roman" w:hAnsi="Times New Roman" w:cs="Times New Roman"/>
          <w:sz w:val="24"/>
          <w:szCs w:val="24"/>
          <w:lang w:val="en-US"/>
        </w:rPr>
        <w:t xml:space="preserve"> the effect</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original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 and mediate the reversed IR effect</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In contrast, </w:t>
      </w:r>
      <w:r w:rsidR="0025209A">
        <w:rPr>
          <w:rFonts w:ascii="Times New Roman" w:hAnsi="Times New Roman" w:cs="Times New Roman"/>
          <w:sz w:val="24"/>
          <w:szCs w:val="24"/>
          <w:lang w:val="en-US"/>
        </w:rPr>
        <w:t>rearranging the contingencies</w:t>
      </w:r>
      <w:r>
        <w:rPr>
          <w:rFonts w:ascii="Times New Roman" w:hAnsi="Times New Roman" w:cs="Times New Roman"/>
          <w:sz w:val="24"/>
          <w:szCs w:val="24"/>
          <w:lang w:val="en-US"/>
        </w:rPr>
        <w:t xml:space="preserve">, as in Experiments 6-7, may lead to the formation of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are ambivalent in nature </w:t>
      </w:r>
      <w:r w:rsidRPr="00D03313">
        <w:rPr>
          <w:rFonts w:ascii="Times New Roman" w:hAnsi="Times New Roman" w:cs="Times New Roman"/>
          <w:sz w:val="24"/>
          <w:szCs w:val="24"/>
          <w:lang w:val="en-US"/>
        </w:rPr>
        <w:t>(e.g., “</w:t>
      </w:r>
      <w:r w:rsidRPr="000B290E">
        <w:rPr>
          <w:rFonts w:ascii="Times New Roman" w:hAnsi="Times New Roman" w:cs="Times New Roman"/>
          <w:i/>
          <w:sz w:val="24"/>
          <w:szCs w:val="24"/>
          <w:lang w:val="en-US"/>
        </w:rPr>
        <w:t xml:space="preserve">the target is sometimes related with positive and at other times with negative </w:t>
      </w:r>
      <w:r>
        <w:rPr>
          <w:rFonts w:ascii="Times New Roman" w:hAnsi="Times New Roman" w:cs="Times New Roman"/>
          <w:i/>
          <w:sz w:val="24"/>
          <w:szCs w:val="24"/>
          <w:lang w:val="en-US"/>
        </w:rPr>
        <w:t>sources/outcomes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ambivalent propositions may lead to neutral stimulus evaluations such as we obtained in our final two experiments. Future work could put this idea to the test by investigating if different evaluative change procedures (e.g., counterconditioning, extinction) set the stage for different types of </w:t>
      </w:r>
      <w:r>
        <w:rPr>
          <w:rFonts w:ascii="Times New Roman" w:hAnsi="Times New Roman" w:cs="Times New Roman"/>
          <w:sz w:val="24"/>
          <w:szCs w:val="24"/>
          <w:lang w:val="en-US"/>
        </w:rPr>
        <w:lastRenderedPageBreak/>
        <w:t>propositions, and if so, whether these propositions are related to the persistence or change of evaluative learning effects. In any case, b</w:t>
      </w:r>
      <w:r w:rsidRPr="00233797">
        <w:rPr>
          <w:rFonts w:ascii="Times New Roman" w:hAnsi="Times New Roman" w:cs="Times New Roman"/>
          <w:sz w:val="24"/>
          <w:szCs w:val="24"/>
          <w:lang w:val="en-US"/>
        </w:rPr>
        <w:t>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995A95A" w:rsidR="00553696" w:rsidRDefault="00553696" w:rsidP="00B02D65">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w:t>
      </w:r>
      <w:r w:rsidR="00A3730A">
        <w:rPr>
          <w:rFonts w:ascii="Times New Roman" w:hAnsi="Times New Roman" w:cs="Times New Roman"/>
          <w:sz w:val="24"/>
          <w:szCs w:val="24"/>
          <w:lang w:val="en-GB"/>
        </w:rPr>
        <w:t>,</w:t>
      </w:r>
      <w:r w:rsidR="0074379F" w:rsidRPr="00837858">
        <w:rPr>
          <w:rFonts w:ascii="Times New Roman" w:hAnsi="Times New Roman" w:cs="Times New Roman"/>
          <w:sz w:val="24"/>
          <w:szCs w:val="24"/>
          <w:lang w:val="en-GB"/>
        </w:rPr>
        <w:t xml:space="preserve">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 xml:space="preserve">continue to like that item even when they later encounter it by itself in the supermarket. </w:t>
      </w:r>
      <w:r w:rsidR="00570AEF">
        <w:rPr>
          <w:rFonts w:ascii="Times New Roman" w:hAnsi="Times New Roman" w:cs="Times New Roman"/>
          <w:sz w:val="24"/>
          <w:szCs w:val="24"/>
          <w:lang w:val="en-GB"/>
        </w:rPr>
        <w:t>Likewise</w:t>
      </w:r>
      <w:r w:rsidR="0074379F" w:rsidRPr="00837858">
        <w:rPr>
          <w:rFonts w:ascii="Times New Roman" w:hAnsi="Times New Roman" w:cs="Times New Roman"/>
          <w:sz w:val="24"/>
          <w:szCs w:val="24"/>
          <w:lang w:val="en-GB"/>
        </w:rPr>
        <w:t>, i</w:t>
      </w:r>
      <w:r w:rsidR="00570AEF">
        <w:rPr>
          <w:rFonts w:ascii="Times New Roman" w:hAnsi="Times New Roman" w:cs="Times New Roman"/>
          <w:sz w:val="24"/>
          <w:szCs w:val="24"/>
          <w:lang w:val="en-GB"/>
        </w:rPr>
        <w:t xml:space="preserve">f one’s product has acquired a positive </w:t>
      </w:r>
      <w:r w:rsidR="0074379F" w:rsidRPr="00837858">
        <w:rPr>
          <w:rFonts w:ascii="Times New Roman" w:hAnsi="Times New Roman" w:cs="Times New Roman"/>
          <w:sz w:val="24"/>
          <w:szCs w:val="24"/>
          <w:lang w:val="en-GB"/>
        </w:rPr>
        <w:t xml:space="preserve">valence </w:t>
      </w:r>
      <w:r w:rsidR="00570AEF">
        <w:rPr>
          <w:rFonts w:ascii="Times New Roman" w:hAnsi="Times New Roman" w:cs="Times New Roman"/>
          <w:sz w:val="24"/>
          <w:szCs w:val="24"/>
          <w:lang w:val="en-GB"/>
        </w:rPr>
        <w:t>via IR it may be resistant to change as well</w:t>
      </w:r>
      <w:r w:rsidR="0074379F" w:rsidRPr="00837858">
        <w:rPr>
          <w:rFonts w:ascii="Times New Roman" w:hAnsi="Times New Roman" w:cs="Times New Roman"/>
          <w:sz w:val="24"/>
          <w:szCs w:val="24"/>
          <w:lang w:val="en-GB"/>
        </w:rPr>
        <w:t>.</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behavior to the greatest extent. </w:t>
      </w:r>
    </w:p>
    <w:p w14:paraId="26F362B1" w14:textId="541610FA" w:rsidR="001C342E" w:rsidRPr="00837858" w:rsidRDefault="00570AEF" w:rsidP="001C342E">
      <w:pPr>
        <w:spacing w:line="480" w:lineRule="auto"/>
        <w:ind w:firstLine="708"/>
        <w:contextualSpacing/>
        <w:rPr>
          <w:rFonts w:ascii="Times New Roman" w:hAnsi="Times New Roman" w:cs="Times New Roman"/>
          <w:sz w:val="24"/>
          <w:szCs w:val="24"/>
          <w:lang w:val="en-GB"/>
        </w:rPr>
      </w:pPr>
      <w:r w:rsidRPr="00570AEF">
        <w:rPr>
          <w:rFonts w:ascii="Times New Roman" w:hAnsi="Times New Roman" w:cs="Times New Roman"/>
          <w:sz w:val="24"/>
          <w:szCs w:val="24"/>
          <w:lang w:val="en-GB"/>
        </w:rPr>
        <w:t>On a related note, i</w:t>
      </w:r>
      <w:r w:rsidR="001C342E" w:rsidRPr="00837858">
        <w:rPr>
          <w:rFonts w:ascii="Times New Roman" w:hAnsi="Times New Roman" w:cs="Times New Roman"/>
          <w:sz w:val="24"/>
          <w:szCs w:val="24"/>
          <w:lang w:val="en-GB"/>
        </w:rPr>
        <w:t xml:space="preserve">t remains to be seen whether changes in self-reported and automatic evaluations via extinction or counterconditioning correlate with changes in other classes of (real-world) behavior. </w:t>
      </w:r>
      <w:r>
        <w:rPr>
          <w:rFonts w:ascii="Times New Roman" w:hAnsi="Times New Roman" w:cs="Times New Roman"/>
          <w:sz w:val="24"/>
          <w:szCs w:val="24"/>
          <w:lang w:val="en-GB"/>
        </w:rPr>
        <w:t>So far</w:t>
      </w:r>
      <w:r w:rsidR="001C342E" w:rsidRPr="00837858">
        <w:rPr>
          <w:rFonts w:ascii="Times New Roman" w:hAnsi="Times New Roman" w:cs="Times New Roman"/>
          <w:sz w:val="24"/>
          <w:szCs w:val="24"/>
          <w:lang w:val="en-GB"/>
        </w:rPr>
        <w:t xml:space="preserve">, research on IR has mostly focused on establishing or changing evaluations </w:t>
      </w:r>
      <w:r>
        <w:rPr>
          <w:rFonts w:ascii="Times New Roman" w:hAnsi="Times New Roman" w:cs="Times New Roman"/>
          <w:sz w:val="24"/>
          <w:szCs w:val="24"/>
          <w:lang w:val="en-GB"/>
        </w:rPr>
        <w:t xml:space="preserve">and intentions </w:t>
      </w:r>
      <w:r w:rsidR="001C342E" w:rsidRPr="00837858">
        <w:rPr>
          <w:rFonts w:ascii="Times New Roman" w:hAnsi="Times New Roman" w:cs="Times New Roman"/>
          <w:sz w:val="24"/>
          <w:szCs w:val="24"/>
          <w:lang w:val="en-GB"/>
        </w:rPr>
        <w:t xml:space="preserve">towards </w:t>
      </w:r>
      <w:r w:rsidR="001C342E" w:rsidRPr="00570AEF">
        <w:rPr>
          <w:rFonts w:ascii="Times New Roman" w:hAnsi="Times New Roman" w:cs="Times New Roman"/>
          <w:sz w:val="24"/>
          <w:szCs w:val="24"/>
          <w:lang w:val="en-GB"/>
        </w:rPr>
        <w:t>novel</w:t>
      </w:r>
      <w:r>
        <w:rPr>
          <w:rFonts w:ascii="Times New Roman" w:hAnsi="Times New Roman" w:cs="Times New Roman"/>
          <w:sz w:val="24"/>
          <w:szCs w:val="24"/>
          <w:lang w:val="en-GB"/>
        </w:rPr>
        <w:t xml:space="preserve"> stimuli (Experiments 1-7) or pre-existing stimuli.</w:t>
      </w:r>
      <w:r w:rsidR="001C342E" w:rsidRPr="00837858">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 xml:space="preserve">For instance, </w:t>
      </w:r>
      <w:proofErr w:type="spellStart"/>
      <w:r w:rsidR="001C342E" w:rsidRPr="00837858">
        <w:rPr>
          <w:rFonts w:ascii="Times New Roman" w:hAnsi="Times New Roman" w:cs="Times New Roman"/>
          <w:sz w:val="24"/>
          <w:szCs w:val="24"/>
          <w:lang w:val="en-GB"/>
        </w:rPr>
        <w:t>Mattavelli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Avishai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Perugini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Richetin</w:t>
      </w:r>
      <w:proofErr w:type="spellEnd"/>
      <w:r w:rsidR="001C342E" w:rsidRPr="00837858">
        <w:rPr>
          <w:rFonts w:ascii="Times New Roman" w:hAnsi="Times New Roman" w:cs="Times New Roman"/>
          <w:sz w:val="24"/>
          <w:szCs w:val="24"/>
          <w:lang w:val="en-GB"/>
        </w:rPr>
        <w:t xml:space="preserve">, and </w:t>
      </w:r>
      <w:proofErr w:type="spellStart"/>
      <w:r w:rsidR="001C342E" w:rsidRPr="00837858">
        <w:rPr>
          <w:rFonts w:ascii="Times New Roman" w:hAnsi="Times New Roman" w:cs="Times New Roman"/>
          <w:sz w:val="24"/>
          <w:szCs w:val="24"/>
          <w:lang w:val="en-GB"/>
        </w:rPr>
        <w:t>Sheeran</w:t>
      </w:r>
      <w:proofErr w:type="spellEnd"/>
      <w:r w:rsidR="001C342E" w:rsidRPr="00837858">
        <w:rPr>
          <w:rFonts w:ascii="Times New Roman" w:hAnsi="Times New Roman" w:cs="Times New Roman"/>
          <w:sz w:val="24"/>
          <w:szCs w:val="24"/>
          <w:lang w:val="en-GB"/>
        </w:rPr>
        <w:t xml:space="preserve"> (2017) used the Self-Referencing task, an IR-based paradigm in which stimuli are related with the (generally positive) </w:t>
      </w:r>
      <w:r w:rsidR="001C342E">
        <w:rPr>
          <w:rFonts w:ascii="Times New Roman" w:hAnsi="Times New Roman" w:cs="Times New Roman"/>
          <w:sz w:val="24"/>
          <w:szCs w:val="24"/>
          <w:lang w:val="en-GB"/>
        </w:rPr>
        <w:t xml:space="preserve">concept of </w:t>
      </w:r>
      <w:r w:rsidR="001C342E" w:rsidRPr="00837858">
        <w:rPr>
          <w:rFonts w:ascii="Times New Roman" w:hAnsi="Times New Roman" w:cs="Times New Roman"/>
          <w:sz w:val="24"/>
          <w:szCs w:val="24"/>
          <w:lang w:val="en-GB"/>
        </w:rPr>
        <w:t xml:space="preserve">self, to countercondition green vegetables in a population of participants who did not like green vegetables. This intervention led to more positive implicit attitudes towards green vegetables and to an increased intention to consume them in future. </w:t>
      </w:r>
      <w:r>
        <w:rPr>
          <w:rFonts w:ascii="Times New Roman" w:hAnsi="Times New Roman" w:cs="Times New Roman"/>
          <w:sz w:val="24"/>
          <w:szCs w:val="24"/>
          <w:lang w:val="en-GB"/>
        </w:rPr>
        <w:t>Nevertheless</w:t>
      </w:r>
      <w:r w:rsidR="001C342E" w:rsidRPr="00837858">
        <w:rPr>
          <w:rFonts w:ascii="Times New Roman" w:hAnsi="Times New Roman" w:cs="Times New Roman"/>
          <w:sz w:val="24"/>
          <w:szCs w:val="24"/>
          <w:lang w:val="en-GB"/>
        </w:rPr>
        <w:t xml:space="preserve">, it remains to be seen if IR-based procedures are also effective when it comes to actual </w:t>
      </w:r>
      <w:proofErr w:type="spellStart"/>
      <w:r w:rsidR="001C342E" w:rsidRPr="00837858">
        <w:rPr>
          <w:rFonts w:ascii="Times New Roman" w:hAnsi="Times New Roman" w:cs="Times New Roman"/>
          <w:sz w:val="24"/>
          <w:szCs w:val="24"/>
          <w:lang w:val="en-GB"/>
        </w:rPr>
        <w:t>behavioral</w:t>
      </w:r>
      <w:proofErr w:type="spellEnd"/>
      <w:r w:rsidR="001C342E" w:rsidRPr="00837858">
        <w:rPr>
          <w:rFonts w:ascii="Times New Roman" w:hAnsi="Times New Roman" w:cs="Times New Roman"/>
          <w:sz w:val="24"/>
          <w:szCs w:val="24"/>
          <w:lang w:val="en-GB"/>
        </w:rPr>
        <w:t xml:space="preserve"> change (e.g., increased green vegetable consumption). </w:t>
      </w:r>
    </w:p>
    <w:p w14:paraId="7FA5DEF0" w14:textId="225F80F8" w:rsidR="00553696" w:rsidRPr="00837858" w:rsidRDefault="00553696" w:rsidP="00570AE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Limitations</w:t>
      </w:r>
      <w:r w:rsidR="007E3441">
        <w:rPr>
          <w:rFonts w:ascii="Times New Roman" w:hAnsi="Times New Roman" w:cs="Times New Roman"/>
          <w:b/>
          <w:sz w:val="24"/>
          <w:szCs w:val="24"/>
          <w:lang w:val="en-GB"/>
        </w:rPr>
        <w:t xml:space="preserve"> and Future Directions</w:t>
      </w:r>
    </w:p>
    <w:p w14:paraId="24C481AA" w14:textId="5EEB082C"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r w:rsidR="0067186F">
        <w:rPr>
          <w:rFonts w:ascii="Times New Roman" w:eastAsia="Times New Roman" w:hAnsi="Times New Roman" w:cs="Times New Roman"/>
          <w:sz w:val="24"/>
          <w:szCs w:val="20"/>
          <w:shd w:val="clear" w:color="auto" w:fill="FFFFFF"/>
          <w:lang w:val="en-GB" w:eastAsia="en-GB"/>
        </w:rPr>
        <w:t xml:space="preserve"> the difficulty</w:t>
      </w:r>
      <w:r w:rsidR="00D0704E" w:rsidRPr="00837858">
        <w:rPr>
          <w:rFonts w:ascii="Times New Roman" w:eastAsia="Times New Roman" w:hAnsi="Times New Roman" w:cs="Times New Roman"/>
          <w:sz w:val="24"/>
          <w:szCs w:val="20"/>
          <w:shd w:val="clear" w:color="auto" w:fill="FFFFFF"/>
          <w:lang w:val="en-GB" w:eastAsia="en-GB"/>
        </w:rPr>
        <w:t xml:space="preserve"> </w:t>
      </w:r>
      <w:r w:rsidR="0067186F">
        <w:rPr>
          <w:rFonts w:ascii="Times New Roman" w:eastAsia="Times New Roman" w:hAnsi="Times New Roman" w:cs="Times New Roman"/>
          <w:sz w:val="24"/>
          <w:szCs w:val="20"/>
          <w:shd w:val="clear" w:color="auto" w:fill="FFFFFF"/>
          <w:lang w:val="en-GB" w:eastAsia="en-GB"/>
        </w:rPr>
        <w:t xml:space="preserve">we observed </w:t>
      </w:r>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w:t>
      </w:r>
      <w:r w:rsidR="001646A1">
        <w:rPr>
          <w:rFonts w:ascii="Times New Roman" w:eastAsia="Times New Roman" w:hAnsi="Times New Roman" w:cs="Times New Roman"/>
          <w:sz w:val="24"/>
          <w:szCs w:val="20"/>
          <w:shd w:val="clear" w:color="auto" w:fill="FFFFFF"/>
          <w:lang w:val="en-GB" w:eastAsia="en-GB"/>
        </w:rPr>
        <w:t xml:space="preserve">initial </w:t>
      </w:r>
      <w:r w:rsidR="0005522F" w:rsidRPr="00837858">
        <w:rPr>
          <w:rFonts w:ascii="Times New Roman" w:eastAsia="Times New Roman" w:hAnsi="Times New Roman" w:cs="Times New Roman"/>
          <w:sz w:val="24"/>
          <w:szCs w:val="20"/>
          <w:shd w:val="clear" w:color="auto" w:fill="FFFFFF"/>
          <w:lang w:val="en-GB" w:eastAsia="en-GB"/>
        </w:rPr>
        <w:t xml:space="preserve">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 xml:space="preserve">during </w:t>
      </w:r>
      <w:r w:rsidR="00F677E7" w:rsidRPr="00837858">
        <w:rPr>
          <w:rFonts w:ascii="Times New Roman" w:eastAsia="Times New Roman" w:hAnsi="Times New Roman" w:cs="Times New Roman"/>
          <w:sz w:val="24"/>
          <w:szCs w:val="20"/>
          <w:shd w:val="clear" w:color="auto" w:fill="FFFFFF"/>
          <w:lang w:val="en-GB" w:eastAsia="en-GB"/>
        </w:rPr>
        <w:lastRenderedPageBreak/>
        <w:t>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020F989B"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 xml:space="preserve">tinguish </w:t>
      </w:r>
      <w:r w:rsidR="00570AEF">
        <w:rPr>
          <w:rFonts w:ascii="Times New Roman" w:hAnsi="Times New Roman" w:cs="Times New Roman"/>
          <w:sz w:val="24"/>
          <w:szCs w:val="24"/>
          <w:lang w:val="en-GB"/>
        </w:rPr>
        <w:t xml:space="preserve">or countercondition </w:t>
      </w:r>
      <w:r w:rsidR="0086780A" w:rsidRPr="00837858">
        <w:rPr>
          <w:rFonts w:ascii="Times New Roman" w:hAnsi="Times New Roman" w:cs="Times New Roman"/>
          <w:sz w:val="24"/>
          <w:szCs w:val="24"/>
          <w:lang w:val="en-GB"/>
        </w:rPr>
        <w:t>those evaluations</w:t>
      </w:r>
      <w:r w:rsidR="0067186F">
        <w:rPr>
          <w:rFonts w:ascii="Times New Roman" w:hAnsi="Times New Roman" w:cs="Times New Roman"/>
          <w:sz w:val="24"/>
          <w:szCs w:val="24"/>
          <w:lang w:val="en-GB"/>
        </w:rPr>
        <w:t xml:space="preserve"> using variants of commonly used procedures. This </w:t>
      </w:r>
      <w:r w:rsidRPr="00837858">
        <w:rPr>
          <w:rFonts w:ascii="Times New Roman" w:hAnsi="Times New Roman" w:cs="Times New Roman"/>
          <w:sz w:val="24"/>
          <w:szCs w:val="24"/>
          <w:lang w:val="en-GB"/>
        </w:rPr>
        <w:t>support</w:t>
      </w:r>
      <w:r w:rsidR="0067186F">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the idea that</w:t>
      </w:r>
      <w:r w:rsidR="0067186F">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r w:rsidR="00570AEF">
        <w:rPr>
          <w:rFonts w:ascii="Times New Roman" w:hAnsi="Times New Roman" w:cs="Times New Roman"/>
          <w:sz w:val="24"/>
          <w:szCs w:val="24"/>
          <w:lang w:val="en-GB"/>
        </w:rPr>
        <w:t xml:space="preserve">The current </w:t>
      </w:r>
      <w:r w:rsidR="0067186F">
        <w:rPr>
          <w:rFonts w:ascii="Times New Roman" w:hAnsi="Times New Roman" w:cs="Times New Roman"/>
          <w:sz w:val="24"/>
          <w:szCs w:val="24"/>
          <w:lang w:val="en-GB"/>
        </w:rPr>
        <w:t>work represent</w:t>
      </w:r>
      <w:r w:rsidR="00A3730A">
        <w:rPr>
          <w:rFonts w:ascii="Times New Roman" w:hAnsi="Times New Roman" w:cs="Times New Roman"/>
          <w:sz w:val="24"/>
          <w:szCs w:val="24"/>
          <w:lang w:val="en-GB"/>
        </w:rPr>
        <w:t>s</w:t>
      </w:r>
      <w:r w:rsidR="0067186F">
        <w:rPr>
          <w:rFonts w:ascii="Times New Roman" w:hAnsi="Times New Roman" w:cs="Times New Roman"/>
          <w:sz w:val="24"/>
          <w:szCs w:val="24"/>
          <w:lang w:val="en-GB"/>
        </w:rPr>
        <w:t xml:space="preserve"> the first time that these recently discovered learning pathways have been </w:t>
      </w:r>
      <w:r w:rsidR="00E02519">
        <w:rPr>
          <w:rFonts w:ascii="Times New Roman" w:hAnsi="Times New Roman" w:cs="Times New Roman"/>
          <w:sz w:val="24"/>
          <w:szCs w:val="24"/>
          <w:lang w:val="en-GB"/>
        </w:rPr>
        <w:t>examined in this way. W</w:t>
      </w:r>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23594F1A" w14:textId="77777777" w:rsidR="00210684" w:rsidRDefault="00210684" w:rsidP="007B0CBC">
      <w:pPr>
        <w:spacing w:line="480" w:lineRule="auto"/>
        <w:rPr>
          <w:rFonts w:ascii="Times New Roman" w:hAnsi="Times New Roman" w:cs="Times New Roman"/>
          <w:b/>
          <w:sz w:val="24"/>
          <w:szCs w:val="24"/>
          <w:lang w:val="en-GB"/>
        </w:rPr>
      </w:pPr>
    </w:p>
    <w:p w14:paraId="7787C289" w14:textId="77777777" w:rsidR="00210684" w:rsidRDefault="00210684" w:rsidP="007B0CBC">
      <w:pPr>
        <w:spacing w:line="480" w:lineRule="auto"/>
        <w:rPr>
          <w:rFonts w:ascii="Times New Roman" w:hAnsi="Times New Roman" w:cs="Times New Roman"/>
          <w:b/>
          <w:sz w:val="24"/>
          <w:szCs w:val="24"/>
          <w:lang w:val="en-GB"/>
        </w:rPr>
      </w:pPr>
    </w:p>
    <w:p w14:paraId="6DD352E7" w14:textId="77777777" w:rsidR="00210684" w:rsidRDefault="00210684" w:rsidP="007B0CBC">
      <w:pPr>
        <w:spacing w:line="480" w:lineRule="auto"/>
        <w:rPr>
          <w:rFonts w:ascii="Times New Roman" w:hAnsi="Times New Roman" w:cs="Times New Roman"/>
          <w:b/>
          <w:sz w:val="24"/>
          <w:szCs w:val="24"/>
          <w:lang w:val="en-GB"/>
        </w:rPr>
      </w:pPr>
    </w:p>
    <w:p w14:paraId="6F084223" w14:textId="77777777" w:rsidR="00210684" w:rsidRDefault="00210684" w:rsidP="007B0CBC">
      <w:pPr>
        <w:spacing w:line="480" w:lineRule="auto"/>
        <w:rPr>
          <w:rFonts w:ascii="Times New Roman" w:hAnsi="Times New Roman" w:cs="Times New Roman"/>
          <w:b/>
          <w:sz w:val="24"/>
          <w:szCs w:val="24"/>
          <w:lang w:val="en-GB"/>
        </w:rPr>
      </w:pPr>
    </w:p>
    <w:p w14:paraId="6142FA57" w14:textId="77777777" w:rsidR="00210684" w:rsidRDefault="00210684" w:rsidP="007B0CBC">
      <w:pPr>
        <w:spacing w:line="480" w:lineRule="auto"/>
        <w:rPr>
          <w:rFonts w:ascii="Times New Roman" w:hAnsi="Times New Roman" w:cs="Times New Roman"/>
          <w:b/>
          <w:sz w:val="24"/>
          <w:szCs w:val="24"/>
          <w:lang w:val="en-GB"/>
        </w:rPr>
      </w:pPr>
    </w:p>
    <w:p w14:paraId="56F92125" w14:textId="77777777" w:rsidR="00210684" w:rsidRDefault="00210684" w:rsidP="007B0CBC">
      <w:pPr>
        <w:spacing w:line="480" w:lineRule="auto"/>
        <w:rPr>
          <w:rFonts w:ascii="Times New Roman" w:hAnsi="Times New Roman" w:cs="Times New Roman"/>
          <w:b/>
          <w:sz w:val="24"/>
          <w:szCs w:val="24"/>
          <w:lang w:val="en-GB"/>
        </w:rPr>
      </w:pPr>
    </w:p>
    <w:p w14:paraId="545E029C" w14:textId="77777777" w:rsidR="00210684" w:rsidRDefault="00210684" w:rsidP="007B0CBC">
      <w:pPr>
        <w:spacing w:line="480" w:lineRule="auto"/>
        <w:rPr>
          <w:rFonts w:ascii="Times New Roman" w:hAnsi="Times New Roman" w:cs="Times New Roman"/>
          <w:b/>
          <w:sz w:val="24"/>
          <w:szCs w:val="24"/>
          <w:lang w:val="en-GB"/>
        </w:rPr>
      </w:pPr>
    </w:p>
    <w:p w14:paraId="094B4471" w14:textId="77777777" w:rsidR="00210684" w:rsidRDefault="00210684" w:rsidP="007B0CBC">
      <w:pPr>
        <w:spacing w:line="480" w:lineRule="auto"/>
        <w:rPr>
          <w:rFonts w:ascii="Times New Roman" w:hAnsi="Times New Roman" w:cs="Times New Roman"/>
          <w:b/>
          <w:sz w:val="24"/>
          <w:szCs w:val="24"/>
          <w:lang w:val="en-GB"/>
        </w:rPr>
      </w:pPr>
    </w:p>
    <w:p w14:paraId="34D0E845" w14:textId="77777777" w:rsidR="00210684" w:rsidRDefault="00210684" w:rsidP="007B0CBC">
      <w:pPr>
        <w:spacing w:line="480" w:lineRule="auto"/>
        <w:rPr>
          <w:rFonts w:ascii="Times New Roman" w:hAnsi="Times New Roman" w:cs="Times New Roman"/>
          <w:b/>
          <w:sz w:val="24"/>
          <w:szCs w:val="24"/>
          <w:lang w:val="en-GB"/>
        </w:rPr>
      </w:pPr>
    </w:p>
    <w:p w14:paraId="680CC2E8" w14:textId="5E715DA0"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 xml:space="preserve">IH </w:t>
      </w:r>
      <w:proofErr w:type="spellStart"/>
      <w:r w:rsidR="00FE6A30" w:rsidRPr="00837858">
        <w:rPr>
          <w:rFonts w:ascii="Times New Roman" w:hAnsi="Times New Roman" w:cs="Times New Roman"/>
          <w:sz w:val="24"/>
          <w:szCs w:val="24"/>
          <w:lang w:val="en-GB"/>
        </w:rPr>
        <w:t>analyzed</w:t>
      </w:r>
      <w:proofErr w:type="spellEnd"/>
      <w:r w:rsidR="00FE6A30" w:rsidRPr="00837858">
        <w:rPr>
          <w:rFonts w:ascii="Times New Roman" w:hAnsi="Times New Roman" w:cs="Times New Roman"/>
          <w:sz w:val="24"/>
          <w:szCs w:val="24"/>
          <w:lang w:val="en-GB"/>
        </w:rPr>
        <w:t xml:space="preserve">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470A2D02" w:rsidR="007B0CBC" w:rsidRDefault="007B0CBC" w:rsidP="00553696">
      <w:pPr>
        <w:rPr>
          <w:rFonts w:ascii="Times New Roman" w:hAnsi="Times New Roman" w:cs="Times New Roman"/>
          <w:b/>
          <w:sz w:val="24"/>
          <w:szCs w:val="24"/>
          <w:lang w:val="en-GB"/>
        </w:rPr>
      </w:pPr>
    </w:p>
    <w:p w14:paraId="6C6D78F8" w14:textId="4E472F54" w:rsidR="00210684" w:rsidRDefault="00210684" w:rsidP="00553696">
      <w:pPr>
        <w:rPr>
          <w:rFonts w:ascii="Times New Roman" w:hAnsi="Times New Roman" w:cs="Times New Roman"/>
          <w:b/>
          <w:sz w:val="24"/>
          <w:szCs w:val="24"/>
          <w:lang w:val="en-GB"/>
        </w:rPr>
      </w:pPr>
    </w:p>
    <w:p w14:paraId="1BEF9664" w14:textId="0E2C675B" w:rsidR="00210684" w:rsidRDefault="00210684" w:rsidP="00553696">
      <w:pPr>
        <w:rPr>
          <w:rFonts w:ascii="Times New Roman" w:hAnsi="Times New Roman" w:cs="Times New Roman"/>
          <w:b/>
          <w:sz w:val="24"/>
          <w:szCs w:val="24"/>
          <w:lang w:val="en-GB"/>
        </w:rPr>
      </w:pPr>
    </w:p>
    <w:p w14:paraId="5885CC79" w14:textId="616DC8E1" w:rsidR="00210684" w:rsidRDefault="00210684" w:rsidP="00553696">
      <w:pPr>
        <w:rPr>
          <w:rFonts w:ascii="Times New Roman" w:hAnsi="Times New Roman" w:cs="Times New Roman"/>
          <w:b/>
          <w:sz w:val="24"/>
          <w:szCs w:val="24"/>
          <w:lang w:val="en-GB"/>
        </w:rPr>
      </w:pPr>
    </w:p>
    <w:p w14:paraId="4BC0426B" w14:textId="6812F36A" w:rsidR="00210684" w:rsidRDefault="00210684" w:rsidP="00553696">
      <w:pPr>
        <w:rPr>
          <w:rFonts w:ascii="Times New Roman" w:hAnsi="Times New Roman" w:cs="Times New Roman"/>
          <w:b/>
          <w:sz w:val="24"/>
          <w:szCs w:val="24"/>
          <w:lang w:val="en-GB"/>
        </w:rPr>
      </w:pPr>
    </w:p>
    <w:p w14:paraId="3A112211" w14:textId="79B34778" w:rsidR="00210684" w:rsidRDefault="00210684" w:rsidP="00553696">
      <w:pPr>
        <w:rPr>
          <w:rFonts w:ascii="Times New Roman" w:hAnsi="Times New Roman" w:cs="Times New Roman"/>
          <w:b/>
          <w:sz w:val="24"/>
          <w:szCs w:val="24"/>
          <w:lang w:val="en-GB"/>
        </w:rPr>
      </w:pPr>
    </w:p>
    <w:p w14:paraId="6DC9C6A5" w14:textId="77230EC6" w:rsidR="00210684" w:rsidRDefault="00210684" w:rsidP="00553696">
      <w:pPr>
        <w:rPr>
          <w:rFonts w:ascii="Times New Roman" w:hAnsi="Times New Roman" w:cs="Times New Roman"/>
          <w:b/>
          <w:sz w:val="24"/>
          <w:szCs w:val="24"/>
          <w:lang w:val="en-GB"/>
        </w:rPr>
      </w:pPr>
    </w:p>
    <w:p w14:paraId="16FAA6F0" w14:textId="362DC772" w:rsidR="00210684" w:rsidRDefault="00210684" w:rsidP="00553696">
      <w:pPr>
        <w:rPr>
          <w:rFonts w:ascii="Times New Roman" w:hAnsi="Times New Roman" w:cs="Times New Roman"/>
          <w:b/>
          <w:sz w:val="24"/>
          <w:szCs w:val="24"/>
          <w:lang w:val="en-GB"/>
        </w:rPr>
      </w:pPr>
    </w:p>
    <w:p w14:paraId="15492580" w14:textId="1B763A40" w:rsidR="00210684" w:rsidRDefault="00210684" w:rsidP="00553696">
      <w:pPr>
        <w:rPr>
          <w:rFonts w:ascii="Times New Roman" w:hAnsi="Times New Roman" w:cs="Times New Roman"/>
          <w:b/>
          <w:sz w:val="24"/>
          <w:szCs w:val="24"/>
          <w:lang w:val="en-GB"/>
        </w:rPr>
      </w:pPr>
    </w:p>
    <w:p w14:paraId="21A55D8D" w14:textId="505C4552" w:rsidR="00210684" w:rsidRDefault="00210684" w:rsidP="00553696">
      <w:pPr>
        <w:rPr>
          <w:rFonts w:ascii="Times New Roman" w:hAnsi="Times New Roman" w:cs="Times New Roman"/>
          <w:b/>
          <w:sz w:val="24"/>
          <w:szCs w:val="24"/>
          <w:lang w:val="en-GB"/>
        </w:rPr>
      </w:pPr>
    </w:p>
    <w:p w14:paraId="7EDC37D9" w14:textId="77777777" w:rsidR="00210684" w:rsidRPr="00837858" w:rsidRDefault="00210684" w:rsidP="00553696">
      <w:pPr>
        <w:rPr>
          <w:rFonts w:ascii="Times New Roman" w:hAnsi="Times New Roman" w:cs="Times New Roman"/>
          <w:b/>
          <w:sz w:val="24"/>
          <w:szCs w:val="24"/>
          <w:lang w:val="en-GB"/>
        </w:rPr>
      </w:pPr>
    </w:p>
    <w:p w14:paraId="20EE112C" w14:textId="77777777" w:rsidR="00553696" w:rsidRPr="00210684"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210684">
        <w:rPr>
          <w:rFonts w:ascii="Times New Roman" w:hAnsi="Times New Roman" w:cs="Times New Roman"/>
          <w:b/>
          <w:sz w:val="24"/>
          <w:szCs w:val="24"/>
          <w:lang w:val="en-US"/>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210684">
        <w:rPr>
          <w:rFonts w:ascii="Times New Roman" w:hAnsi="Times New Roman" w:cs="Times New Roman"/>
          <w:sz w:val="24"/>
          <w:szCs w:val="24"/>
          <w:shd w:val="clear" w:color="auto" w:fill="FFFFFF"/>
          <w:lang w:val="en-US"/>
        </w:rPr>
        <w:t>Baeyens</w:t>
      </w:r>
      <w:proofErr w:type="spellEnd"/>
      <w:r w:rsidRPr="00210684">
        <w:rPr>
          <w:rFonts w:ascii="Times New Roman" w:hAnsi="Times New Roman" w:cs="Times New Roman"/>
          <w:sz w:val="24"/>
          <w:szCs w:val="24"/>
          <w:shd w:val="clear" w:color="auto" w:fill="FFFFFF"/>
          <w:lang w:val="en-US"/>
        </w:rPr>
        <w:t xml:space="preserve">, F., </w:t>
      </w:r>
      <w:proofErr w:type="spellStart"/>
      <w:r w:rsidRPr="00210684">
        <w:rPr>
          <w:rFonts w:ascii="Times New Roman" w:hAnsi="Times New Roman" w:cs="Times New Roman"/>
          <w:sz w:val="24"/>
          <w:szCs w:val="24"/>
          <w:shd w:val="clear" w:color="auto" w:fill="FFFFFF"/>
          <w:lang w:val="en-US"/>
        </w:rPr>
        <w:t>Crombez</w:t>
      </w:r>
      <w:proofErr w:type="spellEnd"/>
      <w:r w:rsidRPr="00210684">
        <w:rPr>
          <w:rFonts w:ascii="Times New Roman" w:hAnsi="Times New Roman" w:cs="Times New Roman"/>
          <w:sz w:val="24"/>
          <w:szCs w:val="24"/>
          <w:shd w:val="clear" w:color="auto" w:fill="FFFFFF"/>
          <w:lang w:val="en-US"/>
        </w:rPr>
        <w:t xml:space="preserve">, G., Van den Bergh, O., &amp; </w:t>
      </w:r>
      <w:proofErr w:type="spellStart"/>
      <w:r w:rsidRPr="00210684">
        <w:rPr>
          <w:rFonts w:ascii="Times New Roman" w:hAnsi="Times New Roman" w:cs="Times New Roman"/>
          <w:sz w:val="24"/>
          <w:szCs w:val="24"/>
          <w:shd w:val="clear" w:color="auto" w:fill="FFFFFF"/>
          <w:lang w:val="en-US"/>
        </w:rPr>
        <w:t>Eelen</w:t>
      </w:r>
      <w:proofErr w:type="spellEnd"/>
      <w:r w:rsidRPr="00210684">
        <w:rPr>
          <w:rFonts w:ascii="Times New Roman" w:hAnsi="Times New Roman" w:cs="Times New Roman"/>
          <w:sz w:val="24"/>
          <w:szCs w:val="24"/>
          <w:shd w:val="clear" w:color="auto" w:fill="FFFFFF"/>
          <w:lang w:val="en-US"/>
        </w:rPr>
        <w:t xml:space="preserve">, P. (1988). </w:t>
      </w:r>
      <w:r w:rsidRPr="00837858">
        <w:rPr>
          <w:rFonts w:ascii="Times New Roman" w:hAnsi="Times New Roman" w:cs="Times New Roman"/>
          <w:sz w:val="24"/>
          <w:szCs w:val="24"/>
          <w:shd w:val="clear" w:color="auto" w:fill="FFFFFF"/>
          <w:lang w:val="en-GB"/>
        </w:rPr>
        <w:t>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Blechert</w:t>
      </w:r>
      <w:proofErr w:type="spellEnd"/>
      <w:r w:rsidRPr="00837858">
        <w:rPr>
          <w:rFonts w:ascii="Times New Roman" w:hAnsi="Times New Roman" w:cs="Times New Roman"/>
          <w:sz w:val="24"/>
          <w:szCs w:val="24"/>
          <w:shd w:val="clear" w:color="auto" w:fill="FFFFFF"/>
          <w:lang w:val="en-GB"/>
        </w:rPr>
        <w:t xml:space="preserve">, J., Michael, T., Williams, S. L., </w:t>
      </w:r>
      <w:proofErr w:type="spellStart"/>
      <w:r w:rsidRPr="00837858">
        <w:rPr>
          <w:rFonts w:ascii="Times New Roman" w:hAnsi="Times New Roman" w:cs="Times New Roman"/>
          <w:sz w:val="24"/>
          <w:szCs w:val="24"/>
          <w:shd w:val="clear" w:color="auto" w:fill="FFFFFF"/>
          <w:lang w:val="en-GB"/>
        </w:rPr>
        <w:t>Purkis</w:t>
      </w:r>
      <w:proofErr w:type="spellEnd"/>
      <w:r w:rsidRPr="00837858">
        <w:rPr>
          <w:rFonts w:ascii="Times New Roman" w:hAnsi="Times New Roman" w:cs="Times New Roman"/>
          <w:sz w:val="24"/>
          <w:szCs w:val="24"/>
          <w:shd w:val="clear" w:color="auto" w:fill="FFFFFF"/>
          <w:lang w:val="en-GB"/>
        </w:rPr>
        <w:t>,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proofErr w:type="spellStart"/>
      <w:r w:rsidRPr="00837858">
        <w:rPr>
          <w:rFonts w:ascii="Times New Roman" w:hAnsi="Times New Roman" w:cs="Times New Roman"/>
          <w:sz w:val="24"/>
          <w:szCs w:val="24"/>
          <w:lang w:val="en-GB"/>
        </w:rPr>
        <w:t>Bouton</w:t>
      </w:r>
      <w:proofErr w:type="spellEnd"/>
      <w:r w:rsidRPr="00837858">
        <w:rPr>
          <w:rFonts w:ascii="Times New Roman" w:hAnsi="Times New Roman" w:cs="Times New Roman"/>
          <w:sz w:val="24"/>
          <w:szCs w:val="24"/>
          <w:lang w:val="en-GB"/>
        </w:rPr>
        <w:t>, M. E. (2000). A learning theory perspective on lapse, relapse, and the maintenance of behavior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Bouton</w:t>
      </w:r>
      <w:proofErr w:type="spellEnd"/>
      <w:r w:rsidRPr="00837858">
        <w:rPr>
          <w:rFonts w:ascii="Times New Roman" w:hAnsi="Times New Roman" w:cs="Times New Roman"/>
          <w:sz w:val="24"/>
          <w:szCs w:val="24"/>
          <w:shd w:val="clear" w:color="auto" w:fill="FFFFFF"/>
          <w:lang w:val="en-GB"/>
        </w:rPr>
        <w:t xml:space="preserve">, M. E. (2004). Context and </w:t>
      </w:r>
      <w:proofErr w:type="spellStart"/>
      <w:r w:rsidRPr="00837858">
        <w:rPr>
          <w:rFonts w:ascii="Times New Roman" w:hAnsi="Times New Roman" w:cs="Times New Roman"/>
          <w:sz w:val="24"/>
          <w:szCs w:val="24"/>
          <w:shd w:val="clear" w:color="auto" w:fill="FFFFFF"/>
          <w:lang w:val="en-GB"/>
        </w:rPr>
        <w:t>behavioral</w:t>
      </w:r>
      <w:proofErr w:type="spellEnd"/>
      <w:r w:rsidRPr="00837858">
        <w:rPr>
          <w:rFonts w:ascii="Times New Roman" w:hAnsi="Times New Roman" w:cs="Times New Roman"/>
          <w:sz w:val="24"/>
          <w:szCs w:val="24"/>
          <w:shd w:val="clear" w:color="auto" w:fill="FFFFFF"/>
          <w:lang w:val="en-GB"/>
        </w:rPr>
        <w:t xml:space="preserve">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w:t>
      </w:r>
      <w:proofErr w:type="spellStart"/>
      <w:r w:rsidRPr="00837858">
        <w:rPr>
          <w:rFonts w:ascii="Times New Roman" w:hAnsi="Times New Roman" w:cs="Times New Roman"/>
          <w:bCs/>
          <w:sz w:val="24"/>
          <w:szCs w:val="24"/>
          <w:lang w:val="en-GB"/>
        </w:rPr>
        <w:t>Houwer</w:t>
      </w:r>
      <w:proofErr w:type="spellEnd"/>
      <w:r w:rsidRPr="00837858">
        <w:rPr>
          <w:rFonts w:ascii="Times New Roman" w:hAnsi="Times New Roman" w:cs="Times New Roman"/>
          <w:bCs/>
          <w:sz w:val="24"/>
          <w:szCs w:val="24"/>
          <w:lang w:val="en-GB"/>
        </w:rPr>
        <w:t xml:space="preserve">,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xml:space="preserve">, J., Barnes-Holmes, D., &amp; Moors, A. (2013). What is learning? On the nature and merits of a functional definition of learning. </w:t>
      </w:r>
      <w:proofErr w:type="spellStart"/>
      <w:r w:rsidRPr="00837858">
        <w:rPr>
          <w:rFonts w:ascii="Times New Roman" w:hAnsi="Times New Roman" w:cs="Times New Roman"/>
          <w:i/>
          <w:sz w:val="24"/>
          <w:szCs w:val="24"/>
          <w:shd w:val="clear" w:color="auto" w:fill="FFFFFF"/>
          <w:lang w:val="en-GB"/>
        </w:rPr>
        <w:t>Psychonomic</w:t>
      </w:r>
      <w:proofErr w:type="spellEnd"/>
      <w:r w:rsidRPr="00837858">
        <w:rPr>
          <w:rFonts w:ascii="Times New Roman" w:hAnsi="Times New Roman" w:cs="Times New Roman"/>
          <w:i/>
          <w:sz w:val="24"/>
          <w:szCs w:val="24"/>
          <w:shd w:val="clear" w:color="auto" w:fill="FFFFFF"/>
          <w:lang w:val="en-GB"/>
        </w:rPr>
        <w:t xml:space="preserve">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E05374"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837858">
        <w:rPr>
          <w:rFonts w:ascii="Times New Roman" w:hAnsi="Times New Roman" w:cs="Times New Roman"/>
          <w:sz w:val="24"/>
          <w:szCs w:val="24"/>
          <w:shd w:val="clear" w:color="auto" w:fill="FFFFFF"/>
          <w:lang w:val="en-GB"/>
        </w:rPr>
        <w:t xml:space="preserve">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E05374">
        <w:rPr>
          <w:rFonts w:ascii="Times New Roman" w:hAnsi="Times New Roman" w:cs="Times New Roman"/>
          <w:i/>
          <w:sz w:val="24"/>
          <w:szCs w:val="24"/>
          <w:shd w:val="clear" w:color="auto" w:fill="FFFFFF"/>
          <w:lang w:val="en-US"/>
        </w:rPr>
        <w:t>The MIT Press</w:t>
      </w:r>
      <w:r w:rsidRPr="00E05374">
        <w:rPr>
          <w:rFonts w:ascii="Times New Roman" w:hAnsi="Times New Roman" w:cs="Times New Roman"/>
          <w:sz w:val="24"/>
          <w:szCs w:val="24"/>
          <w:shd w:val="clear" w:color="auto" w:fill="FFFFFF"/>
          <w:lang w:val="en-US"/>
        </w:rPr>
        <w:t>.</w:t>
      </w:r>
    </w:p>
    <w:p w14:paraId="21A1BDF5" w14:textId="1B641734" w:rsidR="00657FBE" w:rsidRPr="00210684" w:rsidRDefault="00657FBE" w:rsidP="00657FBE">
      <w:pPr>
        <w:tabs>
          <w:tab w:val="left" w:pos="709"/>
          <w:tab w:val="left" w:pos="1701"/>
        </w:tabs>
        <w:spacing w:line="480" w:lineRule="auto"/>
        <w:ind w:left="426" w:hanging="426"/>
        <w:rPr>
          <w:rFonts w:ascii="Times New Roman" w:hAnsi="Times New Roman" w:cs="Times New Roman"/>
          <w:bCs/>
          <w:sz w:val="24"/>
          <w:szCs w:val="24"/>
          <w:lang w:val="en-US"/>
        </w:rPr>
      </w:pPr>
      <w:r w:rsidRPr="00E05374">
        <w:rPr>
          <w:rFonts w:ascii="Times New Roman" w:hAnsi="Times New Roman" w:cs="Times New Roman"/>
          <w:bCs/>
          <w:sz w:val="24"/>
          <w:szCs w:val="24"/>
          <w:lang w:val="en-US"/>
        </w:rPr>
        <w:t xml:space="preserve">De </w:t>
      </w:r>
      <w:proofErr w:type="spellStart"/>
      <w:r w:rsidRPr="00E05374">
        <w:rPr>
          <w:rFonts w:ascii="Times New Roman" w:hAnsi="Times New Roman" w:cs="Times New Roman"/>
          <w:bCs/>
          <w:sz w:val="24"/>
          <w:szCs w:val="24"/>
          <w:lang w:val="en-US"/>
        </w:rPr>
        <w:t>Houwer</w:t>
      </w:r>
      <w:proofErr w:type="spellEnd"/>
      <w:r w:rsidRPr="00E05374">
        <w:rPr>
          <w:rFonts w:ascii="Times New Roman" w:hAnsi="Times New Roman" w:cs="Times New Roman"/>
          <w:bCs/>
          <w:sz w:val="24"/>
          <w:szCs w:val="24"/>
          <w:lang w:val="en-US"/>
        </w:rPr>
        <w:t xml:space="preserve">, J., </w:t>
      </w:r>
      <w:proofErr w:type="spellStart"/>
      <w:r w:rsidRPr="00E05374">
        <w:rPr>
          <w:rFonts w:ascii="Times New Roman" w:hAnsi="Times New Roman" w:cs="Times New Roman"/>
          <w:bCs/>
          <w:sz w:val="24"/>
          <w:szCs w:val="24"/>
          <w:lang w:val="en-US"/>
        </w:rPr>
        <w:t>Richetin</w:t>
      </w:r>
      <w:proofErr w:type="spellEnd"/>
      <w:r w:rsidRPr="00E05374">
        <w:rPr>
          <w:rFonts w:ascii="Times New Roman" w:hAnsi="Times New Roman" w:cs="Times New Roman"/>
          <w:bCs/>
          <w:sz w:val="24"/>
          <w:szCs w:val="24"/>
          <w:lang w:val="en-US"/>
        </w:rPr>
        <w:t xml:space="preserve">, J., Hughes, S., &amp; </w:t>
      </w:r>
      <w:proofErr w:type="spellStart"/>
      <w:r w:rsidRPr="00E05374">
        <w:rPr>
          <w:rFonts w:ascii="Times New Roman" w:hAnsi="Times New Roman" w:cs="Times New Roman"/>
          <w:bCs/>
          <w:sz w:val="24"/>
          <w:szCs w:val="24"/>
          <w:lang w:val="en-US"/>
        </w:rPr>
        <w:t>Perugini</w:t>
      </w:r>
      <w:proofErr w:type="spellEnd"/>
      <w:r w:rsidRPr="00E05374">
        <w:rPr>
          <w:rFonts w:ascii="Times New Roman" w:hAnsi="Times New Roman" w:cs="Times New Roman"/>
          <w:bCs/>
          <w:sz w:val="24"/>
          <w:szCs w:val="24"/>
          <w:lang w:val="en-US"/>
        </w:rPr>
        <w:t xml:space="preserve">, M. (2019). </w:t>
      </w:r>
      <w:r w:rsidRPr="00657FBE">
        <w:rPr>
          <w:rFonts w:ascii="Times New Roman" w:hAnsi="Times New Roman" w:cs="Times New Roman"/>
          <w:bCs/>
          <w:sz w:val="24"/>
          <w:szCs w:val="24"/>
          <w:lang w:val="en-US"/>
        </w:rPr>
        <w:t>On the assumptions that we make about</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the world around us: A conceptual framework for</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 xml:space="preserve">feature transformation effects. </w:t>
      </w:r>
      <w:r w:rsidRPr="00210684">
        <w:rPr>
          <w:rFonts w:ascii="Times New Roman" w:hAnsi="Times New Roman" w:cs="Times New Roman"/>
          <w:bCs/>
          <w:i/>
          <w:sz w:val="24"/>
          <w:szCs w:val="24"/>
          <w:lang w:val="en-US"/>
        </w:rPr>
        <w:t>Collabra: Psychology, 5(1)</w:t>
      </w:r>
      <w:r w:rsidRPr="00210684">
        <w:rPr>
          <w:rFonts w:ascii="Times New Roman" w:hAnsi="Times New Roman" w:cs="Times New Roman"/>
          <w:bCs/>
          <w:sz w:val="24"/>
          <w:szCs w:val="24"/>
          <w:lang w:val="en-US"/>
        </w:rPr>
        <w:t>, 43. doi:10.1525/collabra.229.</w:t>
      </w:r>
    </w:p>
    <w:p w14:paraId="5C394EF7" w14:textId="42390C82" w:rsidR="00553696" w:rsidRPr="002463AB"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210684">
        <w:rPr>
          <w:rFonts w:ascii="Times New Roman" w:hAnsi="Times New Roman" w:cs="Times New Roman"/>
          <w:bCs/>
          <w:sz w:val="24"/>
          <w:szCs w:val="24"/>
          <w:lang w:val="en-US"/>
        </w:rPr>
        <w:lastRenderedPageBreak/>
        <w:t xml:space="preserve">Ebert, I. D., Steffens, M. C., von </w:t>
      </w:r>
      <w:proofErr w:type="spellStart"/>
      <w:r w:rsidRPr="00210684">
        <w:rPr>
          <w:rFonts w:ascii="Times New Roman" w:hAnsi="Times New Roman" w:cs="Times New Roman"/>
          <w:bCs/>
          <w:sz w:val="24"/>
          <w:szCs w:val="24"/>
          <w:lang w:val="en-US"/>
        </w:rPr>
        <w:t>Stülpnagel</w:t>
      </w:r>
      <w:proofErr w:type="spellEnd"/>
      <w:r w:rsidRPr="00210684">
        <w:rPr>
          <w:rFonts w:ascii="Times New Roman" w:hAnsi="Times New Roman" w:cs="Times New Roman"/>
          <w:bCs/>
          <w:sz w:val="24"/>
          <w:szCs w:val="24"/>
          <w:lang w:val="en-US"/>
        </w:rPr>
        <w:t xml:space="preserve">, R., &amp; </w:t>
      </w:r>
      <w:proofErr w:type="spellStart"/>
      <w:r w:rsidRPr="00210684">
        <w:rPr>
          <w:rFonts w:ascii="Times New Roman" w:hAnsi="Times New Roman" w:cs="Times New Roman"/>
          <w:bCs/>
          <w:sz w:val="24"/>
          <w:szCs w:val="24"/>
          <w:lang w:val="en-US"/>
        </w:rPr>
        <w:t>Jelenec</w:t>
      </w:r>
      <w:proofErr w:type="spellEnd"/>
      <w:r w:rsidRPr="00210684">
        <w:rPr>
          <w:rFonts w:ascii="Times New Roman" w:hAnsi="Times New Roman" w:cs="Times New Roman"/>
          <w:bCs/>
          <w:sz w:val="24"/>
          <w:szCs w:val="24"/>
          <w:lang w:val="en-US"/>
        </w:rPr>
        <w:t xml:space="preserve">, P. (2009). </w:t>
      </w:r>
      <w:r w:rsidRPr="00837858">
        <w:rPr>
          <w:rFonts w:ascii="Times New Roman" w:hAnsi="Times New Roman" w:cs="Times New Roman"/>
          <w:bCs/>
          <w:sz w:val="24"/>
          <w:szCs w:val="24"/>
          <w:lang w:val="en-GB"/>
        </w:rPr>
        <w:t>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2463AB">
        <w:rPr>
          <w:rFonts w:ascii="Times New Roman" w:hAnsi="Times New Roman" w:cs="Times New Roman"/>
          <w:bCs/>
          <w:i/>
          <w:sz w:val="24"/>
          <w:szCs w:val="24"/>
          <w:lang w:val="nl-BE"/>
        </w:rPr>
        <w:t>Journal of</w:t>
      </w:r>
      <w:r w:rsidRPr="002463AB">
        <w:rPr>
          <w:rFonts w:ascii="Times New Roman" w:hAnsi="Times New Roman" w:cs="Times New Roman"/>
          <w:bCs/>
          <w:i/>
          <w:sz w:val="24"/>
          <w:szCs w:val="24"/>
          <w:lang w:val="nl-BE"/>
        </w:rPr>
        <w:tab/>
      </w:r>
      <w:proofErr w:type="spellStart"/>
      <w:r w:rsidRPr="002463AB">
        <w:rPr>
          <w:rFonts w:ascii="Times New Roman" w:hAnsi="Times New Roman" w:cs="Times New Roman"/>
          <w:bCs/>
          <w:i/>
          <w:sz w:val="24"/>
          <w:szCs w:val="24"/>
          <w:lang w:val="nl-BE"/>
        </w:rPr>
        <w:t>Experimental</w:t>
      </w:r>
      <w:proofErr w:type="spellEnd"/>
      <w:r w:rsidRPr="002463AB">
        <w:rPr>
          <w:rFonts w:ascii="Times New Roman" w:hAnsi="Times New Roman" w:cs="Times New Roman"/>
          <w:bCs/>
          <w:i/>
          <w:sz w:val="24"/>
          <w:szCs w:val="24"/>
          <w:lang w:val="nl-BE"/>
        </w:rPr>
        <w:t xml:space="preserve"> </w:t>
      </w:r>
      <w:proofErr w:type="spellStart"/>
      <w:r w:rsidRPr="002463AB">
        <w:rPr>
          <w:rFonts w:ascii="Times New Roman" w:hAnsi="Times New Roman" w:cs="Times New Roman"/>
          <w:bCs/>
          <w:i/>
          <w:sz w:val="24"/>
          <w:szCs w:val="24"/>
          <w:lang w:val="nl-BE"/>
        </w:rPr>
        <w:t>Social</w:t>
      </w:r>
      <w:proofErr w:type="spellEnd"/>
      <w:r w:rsidRPr="002463AB">
        <w:rPr>
          <w:rFonts w:ascii="Times New Roman" w:hAnsi="Times New Roman" w:cs="Times New Roman"/>
          <w:bCs/>
          <w:i/>
          <w:sz w:val="24"/>
          <w:szCs w:val="24"/>
          <w:lang w:val="nl-BE"/>
        </w:rPr>
        <w:t xml:space="preserve"> </w:t>
      </w:r>
      <w:proofErr w:type="spellStart"/>
      <w:r w:rsidRPr="002463AB">
        <w:rPr>
          <w:rFonts w:ascii="Times New Roman" w:hAnsi="Times New Roman" w:cs="Times New Roman"/>
          <w:bCs/>
          <w:i/>
          <w:sz w:val="24"/>
          <w:szCs w:val="24"/>
          <w:lang w:val="nl-BE"/>
        </w:rPr>
        <w:t>Psychology</w:t>
      </w:r>
      <w:proofErr w:type="spellEnd"/>
      <w:r w:rsidRPr="002463AB">
        <w:rPr>
          <w:rFonts w:ascii="Times New Roman" w:hAnsi="Times New Roman" w:cs="Times New Roman"/>
          <w:bCs/>
          <w:i/>
          <w:sz w:val="24"/>
          <w:szCs w:val="24"/>
          <w:lang w:val="nl-BE"/>
        </w:rPr>
        <w:t>, 45,</w:t>
      </w:r>
      <w:r w:rsidRPr="002463AB">
        <w:rPr>
          <w:rFonts w:ascii="Times New Roman" w:hAnsi="Times New Roman" w:cs="Times New Roman"/>
          <w:bCs/>
          <w:sz w:val="24"/>
          <w:szCs w:val="24"/>
          <w:lang w:val="nl-BE"/>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proofErr w:type="spellStart"/>
      <w:r w:rsidRPr="002463AB">
        <w:rPr>
          <w:rFonts w:ascii="Times New Roman" w:hAnsi="Times New Roman" w:cs="Times New Roman"/>
          <w:sz w:val="24"/>
          <w:lang w:val="nl-BE"/>
        </w:rPr>
        <w:t>Eder</w:t>
      </w:r>
      <w:proofErr w:type="spellEnd"/>
      <w:r w:rsidRPr="002463AB">
        <w:rPr>
          <w:rFonts w:ascii="Times New Roman" w:hAnsi="Times New Roman" w:cs="Times New Roman"/>
          <w:sz w:val="24"/>
          <w:lang w:val="nl-BE"/>
        </w:rPr>
        <w:t xml:space="preserve">, A. B., Krishna, A., &amp; Van Dessel, P. (2019). </w:t>
      </w:r>
      <w:r w:rsidRPr="00837858">
        <w:rPr>
          <w:rFonts w:ascii="Times New Roman" w:hAnsi="Times New Roman" w:cs="Times New Roman"/>
          <w:sz w:val="24"/>
          <w:lang w:val="en-GB"/>
        </w:rPr>
        <w:t xml:space="preserve">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210684">
        <w:rPr>
          <w:rFonts w:ascii="Times New Roman" w:hAnsi="Times New Roman" w:cs="Times New Roman"/>
          <w:sz w:val="24"/>
          <w:lang w:val="en-US"/>
        </w:rPr>
        <w:t xml:space="preserve">Engelhard, I. M., Leer, A., Lange, E., &amp; </w:t>
      </w:r>
      <w:proofErr w:type="spellStart"/>
      <w:r w:rsidRPr="00210684">
        <w:rPr>
          <w:rFonts w:ascii="Times New Roman" w:hAnsi="Times New Roman" w:cs="Times New Roman"/>
          <w:sz w:val="24"/>
          <w:lang w:val="en-US"/>
        </w:rPr>
        <w:t>Olatunji</w:t>
      </w:r>
      <w:proofErr w:type="spellEnd"/>
      <w:r w:rsidRPr="00210684">
        <w:rPr>
          <w:rFonts w:ascii="Times New Roman" w:hAnsi="Times New Roman" w:cs="Times New Roman"/>
          <w:sz w:val="24"/>
          <w:lang w:val="en-US"/>
        </w:rPr>
        <w:t xml:space="preserve">, B. O. (2014). </w:t>
      </w:r>
      <w:r w:rsidRPr="00837858">
        <w:rPr>
          <w:rFonts w:ascii="Times New Roman" w:hAnsi="Times New Roman" w:cs="Times New Roman"/>
          <w:sz w:val="24"/>
          <w:lang w:val="en-GB"/>
        </w:rPr>
        <w:t>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r w:rsidRPr="00837858">
        <w:rPr>
          <w:rFonts w:ascii="Times New Roman" w:hAnsi="Times New Roman" w:cs="Times New Roman"/>
          <w:i/>
          <w:sz w:val="24"/>
          <w:lang w:val="en-GB"/>
        </w:rPr>
        <w:t>Behavior Therapy, 45(5),</w:t>
      </w:r>
      <w:r w:rsidRPr="00837858">
        <w:rPr>
          <w:rFonts w:ascii="Times New Roman" w:hAnsi="Times New Roman" w:cs="Times New Roman"/>
          <w:sz w:val="24"/>
          <w:lang w:val="en-GB"/>
        </w:rPr>
        <w:t xml:space="preserve"> 708-719.</w:t>
      </w:r>
    </w:p>
    <w:p w14:paraId="14E09D6C" w14:textId="38567143" w:rsidR="00C477BF" w:rsidRDefault="00C477BF"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E05374">
        <w:rPr>
          <w:rFonts w:ascii="Times New Roman" w:hAnsi="Times New Roman" w:cs="Times New Roman"/>
          <w:sz w:val="24"/>
          <w:szCs w:val="24"/>
          <w:shd w:val="clear" w:color="auto" w:fill="FFFFFF"/>
          <w:lang w:val="en-US"/>
        </w:rPr>
        <w:t>Gawronski</w:t>
      </w:r>
      <w:proofErr w:type="spellEnd"/>
      <w:r w:rsidRPr="00E05374">
        <w:rPr>
          <w:rFonts w:ascii="Times New Roman" w:hAnsi="Times New Roman" w:cs="Times New Roman"/>
          <w:sz w:val="24"/>
          <w:szCs w:val="24"/>
          <w:shd w:val="clear" w:color="auto" w:fill="FFFFFF"/>
          <w:lang w:val="en-US"/>
        </w:rPr>
        <w:t xml:space="preserve">, B., </w:t>
      </w:r>
      <w:proofErr w:type="spellStart"/>
      <w:r w:rsidRPr="00E05374">
        <w:rPr>
          <w:rFonts w:ascii="Times New Roman" w:hAnsi="Times New Roman" w:cs="Times New Roman"/>
          <w:sz w:val="24"/>
          <w:szCs w:val="24"/>
          <w:shd w:val="clear" w:color="auto" w:fill="FFFFFF"/>
          <w:lang w:val="en-US"/>
        </w:rPr>
        <w:t>Rydell</w:t>
      </w:r>
      <w:proofErr w:type="spellEnd"/>
      <w:r w:rsidRPr="00E05374">
        <w:rPr>
          <w:rFonts w:ascii="Times New Roman" w:hAnsi="Times New Roman" w:cs="Times New Roman"/>
          <w:sz w:val="24"/>
          <w:szCs w:val="24"/>
          <w:shd w:val="clear" w:color="auto" w:fill="FFFFFF"/>
          <w:lang w:val="en-US"/>
        </w:rPr>
        <w:t xml:space="preserve">, R. J., De </w:t>
      </w:r>
      <w:proofErr w:type="spellStart"/>
      <w:r w:rsidRPr="00E05374">
        <w:rPr>
          <w:rFonts w:ascii="Times New Roman" w:hAnsi="Times New Roman" w:cs="Times New Roman"/>
          <w:sz w:val="24"/>
          <w:szCs w:val="24"/>
          <w:shd w:val="clear" w:color="auto" w:fill="FFFFFF"/>
          <w:lang w:val="en-US"/>
        </w:rPr>
        <w:t>Houwer</w:t>
      </w:r>
      <w:proofErr w:type="spellEnd"/>
      <w:r w:rsidRPr="00E05374">
        <w:rPr>
          <w:rFonts w:ascii="Times New Roman" w:hAnsi="Times New Roman" w:cs="Times New Roman"/>
          <w:sz w:val="24"/>
          <w:szCs w:val="24"/>
          <w:shd w:val="clear" w:color="auto" w:fill="FFFFFF"/>
          <w:lang w:val="en-US"/>
        </w:rPr>
        <w:t xml:space="preserve">, J., Brannon, S. M., Ye, Y., </w:t>
      </w:r>
      <w:proofErr w:type="spellStart"/>
      <w:r w:rsidRPr="00E05374">
        <w:rPr>
          <w:rFonts w:ascii="Times New Roman" w:hAnsi="Times New Roman" w:cs="Times New Roman"/>
          <w:sz w:val="24"/>
          <w:szCs w:val="24"/>
          <w:shd w:val="clear" w:color="auto" w:fill="FFFFFF"/>
          <w:lang w:val="en-US"/>
        </w:rPr>
        <w:t>Vervliet</w:t>
      </w:r>
      <w:proofErr w:type="spellEnd"/>
      <w:r w:rsidRPr="00E05374">
        <w:rPr>
          <w:rFonts w:ascii="Times New Roman" w:hAnsi="Times New Roman" w:cs="Times New Roman"/>
          <w:sz w:val="24"/>
          <w:szCs w:val="24"/>
          <w:shd w:val="clear" w:color="auto" w:fill="FFFFFF"/>
          <w:lang w:val="en-US"/>
        </w:rPr>
        <w:t xml:space="preserve">, B., &amp; Hu, X. (2018). </w:t>
      </w:r>
      <w:r w:rsidRPr="00C477BF">
        <w:rPr>
          <w:rFonts w:ascii="Times New Roman" w:hAnsi="Times New Roman" w:cs="Times New Roman"/>
          <w:sz w:val="24"/>
          <w:szCs w:val="24"/>
          <w:shd w:val="clear" w:color="auto" w:fill="FFFFFF"/>
          <w:lang w:val="en-GB"/>
        </w:rPr>
        <w:t>Contextualized a</w:t>
      </w:r>
      <w:r>
        <w:rPr>
          <w:rFonts w:ascii="Times New Roman" w:hAnsi="Times New Roman" w:cs="Times New Roman"/>
          <w:sz w:val="24"/>
          <w:szCs w:val="24"/>
          <w:shd w:val="clear" w:color="auto" w:fill="FFFFFF"/>
          <w:lang w:val="en-GB"/>
        </w:rPr>
        <w:t xml:space="preserve">ttitude change. In </w:t>
      </w:r>
      <w:r w:rsidRPr="00C477BF">
        <w:rPr>
          <w:rFonts w:ascii="Times New Roman" w:hAnsi="Times New Roman" w:cs="Times New Roman"/>
          <w:i/>
          <w:sz w:val="24"/>
          <w:szCs w:val="24"/>
          <w:shd w:val="clear" w:color="auto" w:fill="FFFFFF"/>
          <w:lang w:val="en-GB"/>
        </w:rPr>
        <w:t>Advances in Experimental Social Psychology</w:t>
      </w:r>
      <w:r w:rsidRPr="00C477BF">
        <w:rPr>
          <w:rFonts w:ascii="Times New Roman" w:hAnsi="Times New Roman" w:cs="Times New Roman"/>
          <w:sz w:val="24"/>
          <w:szCs w:val="24"/>
          <w:shd w:val="clear" w:color="auto" w:fill="FFFFFF"/>
          <w:lang w:val="en-GB"/>
        </w:rPr>
        <w:t xml:space="preserve"> (Vol. 57, pp. 1-52). Academic Press.</w:t>
      </w:r>
    </w:p>
    <w:p w14:paraId="6822D4CE" w14:textId="0D190BA6"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C477BF">
        <w:rPr>
          <w:rFonts w:ascii="Times New Roman" w:hAnsi="Times New Roman" w:cs="Times New Roman"/>
          <w:sz w:val="24"/>
          <w:szCs w:val="24"/>
          <w:shd w:val="clear" w:color="auto" w:fill="FFFFFF"/>
          <w:lang w:val="nl-BE"/>
        </w:rPr>
        <w:t xml:space="preserve">Gast, A., &amp; De Houwer, J. (2013). </w:t>
      </w:r>
      <w:r w:rsidRPr="00837858">
        <w:rPr>
          <w:rFonts w:ascii="Times New Roman" w:hAnsi="Times New Roman" w:cs="Times New Roman"/>
          <w:sz w:val="24"/>
          <w:szCs w:val="24"/>
          <w:shd w:val="clear" w:color="auto" w:fill="FFFFFF"/>
          <w:lang w:val="en-GB"/>
        </w:rPr>
        <w:t>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5E727E1C" w14:textId="4E6C1F56" w:rsidR="008405D6" w:rsidRDefault="008405D6" w:rsidP="00553696">
      <w:pPr>
        <w:tabs>
          <w:tab w:val="left" w:pos="1701"/>
        </w:tabs>
        <w:spacing w:line="480" w:lineRule="auto"/>
        <w:ind w:left="709" w:hanging="709"/>
        <w:rPr>
          <w:rFonts w:ascii="Times New Roman" w:hAnsi="Times New Roman" w:cs="Times New Roman"/>
          <w:bCs/>
          <w:sz w:val="24"/>
          <w:szCs w:val="24"/>
          <w:lang w:val="en-GB"/>
        </w:rPr>
      </w:pPr>
      <w:proofErr w:type="spellStart"/>
      <w:r w:rsidRPr="008405D6">
        <w:rPr>
          <w:rFonts w:ascii="Times New Roman" w:hAnsi="Times New Roman" w:cs="Times New Roman"/>
          <w:bCs/>
          <w:sz w:val="24"/>
          <w:szCs w:val="24"/>
          <w:lang w:val="en-GB"/>
        </w:rPr>
        <w:t>Gast</w:t>
      </w:r>
      <w:proofErr w:type="spellEnd"/>
      <w:r w:rsidRPr="008405D6">
        <w:rPr>
          <w:rFonts w:ascii="Times New Roman" w:hAnsi="Times New Roman" w:cs="Times New Roman"/>
          <w:bCs/>
          <w:sz w:val="24"/>
          <w:szCs w:val="24"/>
          <w:lang w:val="en-GB"/>
        </w:rPr>
        <w:t xml:space="preserve">, A., &amp; </w:t>
      </w:r>
      <w:proofErr w:type="spellStart"/>
      <w:r w:rsidRPr="008405D6">
        <w:rPr>
          <w:rFonts w:ascii="Times New Roman" w:hAnsi="Times New Roman" w:cs="Times New Roman"/>
          <w:bCs/>
          <w:sz w:val="24"/>
          <w:szCs w:val="24"/>
          <w:lang w:val="en-GB"/>
        </w:rPr>
        <w:t>Rothermund</w:t>
      </w:r>
      <w:proofErr w:type="spellEnd"/>
      <w:r w:rsidRPr="008405D6">
        <w:rPr>
          <w:rFonts w:ascii="Times New Roman" w:hAnsi="Times New Roman" w:cs="Times New Roman"/>
          <w:bCs/>
          <w:sz w:val="24"/>
          <w:szCs w:val="24"/>
          <w:lang w:val="en-GB"/>
        </w:rPr>
        <w:t xml:space="preserve">, K. (2011). I like it because I said that I like it: Evaluative conditioning effects can be based on stimulus-response learning. </w:t>
      </w:r>
      <w:r w:rsidRPr="00210684">
        <w:rPr>
          <w:rFonts w:ascii="Times New Roman" w:hAnsi="Times New Roman" w:cs="Times New Roman"/>
          <w:bCs/>
          <w:i/>
          <w:sz w:val="24"/>
          <w:szCs w:val="24"/>
          <w:lang w:val="en-GB"/>
        </w:rPr>
        <w:t>Journal of Experimental Psychology: Animal Behavior Processes, 37</w:t>
      </w:r>
      <w:r w:rsidRPr="008405D6">
        <w:rPr>
          <w:rFonts w:ascii="Times New Roman" w:hAnsi="Times New Roman" w:cs="Times New Roman"/>
          <w:bCs/>
          <w:sz w:val="24"/>
          <w:szCs w:val="24"/>
          <w:lang w:val="en-GB"/>
        </w:rPr>
        <w:t>, 466–476.</w:t>
      </w:r>
    </w:p>
    <w:p w14:paraId="207F44A1" w14:textId="3C6088F2"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w:t>
      </w:r>
      <w:proofErr w:type="spellStart"/>
      <w:r w:rsidRPr="00837858">
        <w:rPr>
          <w:rFonts w:ascii="Times New Roman" w:hAnsi="Times New Roman" w:cs="Times New Roman"/>
          <w:bCs/>
          <w:sz w:val="24"/>
          <w:szCs w:val="24"/>
          <w:lang w:val="en-GB"/>
        </w:rPr>
        <w:t>Nosek</w:t>
      </w:r>
      <w:proofErr w:type="spellEnd"/>
      <w:r w:rsidRPr="00837858">
        <w:rPr>
          <w:rFonts w:ascii="Times New Roman" w:hAnsi="Times New Roman" w:cs="Times New Roman"/>
          <w:bCs/>
          <w:sz w:val="24"/>
          <w:szCs w:val="24"/>
          <w:lang w:val="en-GB"/>
        </w:rPr>
        <w:t xml:space="preserve">, B. A., &amp; </w:t>
      </w:r>
      <w:proofErr w:type="spellStart"/>
      <w:r w:rsidRPr="00837858">
        <w:rPr>
          <w:rFonts w:ascii="Times New Roman" w:hAnsi="Times New Roman" w:cs="Times New Roman"/>
          <w:bCs/>
          <w:sz w:val="24"/>
          <w:szCs w:val="24"/>
          <w:lang w:val="en-GB"/>
        </w:rPr>
        <w:t>Banaji</w:t>
      </w:r>
      <w:proofErr w:type="spellEnd"/>
      <w:r w:rsidRPr="00837858">
        <w:rPr>
          <w:rFonts w:ascii="Times New Roman" w:hAnsi="Times New Roman" w:cs="Times New Roman"/>
          <w:bCs/>
          <w:sz w:val="24"/>
          <w:szCs w:val="24"/>
          <w:lang w:val="en-GB"/>
        </w:rPr>
        <w:t xml:space="preserve">,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2463AB"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proofErr w:type="spellStart"/>
      <w:r w:rsidRPr="002463AB">
        <w:rPr>
          <w:rFonts w:ascii="Times New Roman" w:hAnsi="Times New Roman" w:cs="Times New Roman"/>
          <w:i/>
          <w:sz w:val="24"/>
          <w:szCs w:val="24"/>
          <w:shd w:val="clear" w:color="auto" w:fill="FFFFFF"/>
          <w:lang w:val="nl-BE"/>
        </w:rPr>
        <w:t>Psychological</w:t>
      </w:r>
      <w:proofErr w:type="spellEnd"/>
      <w:r w:rsidRPr="002463AB">
        <w:rPr>
          <w:rFonts w:ascii="Times New Roman" w:hAnsi="Times New Roman" w:cs="Times New Roman"/>
          <w:i/>
          <w:sz w:val="24"/>
          <w:szCs w:val="24"/>
          <w:shd w:val="clear" w:color="auto" w:fill="FFFFFF"/>
          <w:lang w:val="nl-BE"/>
        </w:rPr>
        <w:t xml:space="preserve"> Bulletin, 117(1)</w:t>
      </w:r>
      <w:r w:rsidRPr="002463AB">
        <w:rPr>
          <w:rFonts w:ascii="Times New Roman" w:hAnsi="Times New Roman" w:cs="Times New Roman"/>
          <w:sz w:val="24"/>
          <w:szCs w:val="24"/>
          <w:shd w:val="clear" w:color="auto" w:fill="FFFFFF"/>
          <w:lang w:val="nl-BE"/>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proofErr w:type="spellStart"/>
      <w:r w:rsidRPr="002463AB">
        <w:rPr>
          <w:rFonts w:ascii="Times New Roman" w:hAnsi="Times New Roman" w:cs="Times New Roman"/>
          <w:bCs/>
          <w:sz w:val="24"/>
          <w:szCs w:val="24"/>
          <w:lang w:val="nl-BE"/>
        </w:rPr>
        <w:lastRenderedPageBreak/>
        <w:t>Hofmann</w:t>
      </w:r>
      <w:proofErr w:type="spellEnd"/>
      <w:r w:rsidRPr="002463AB">
        <w:rPr>
          <w:rFonts w:ascii="Times New Roman" w:hAnsi="Times New Roman" w:cs="Times New Roman"/>
          <w:bCs/>
          <w:sz w:val="24"/>
          <w:szCs w:val="24"/>
          <w:lang w:val="nl-BE"/>
        </w:rPr>
        <w:t xml:space="preserve">, W., De Houwer, J., </w:t>
      </w:r>
      <w:proofErr w:type="spellStart"/>
      <w:r w:rsidRPr="002463AB">
        <w:rPr>
          <w:rFonts w:ascii="Times New Roman" w:hAnsi="Times New Roman" w:cs="Times New Roman"/>
          <w:bCs/>
          <w:sz w:val="24"/>
          <w:szCs w:val="24"/>
          <w:lang w:val="nl-BE"/>
        </w:rPr>
        <w:t>Perugini</w:t>
      </w:r>
      <w:proofErr w:type="spellEnd"/>
      <w:r w:rsidRPr="002463AB">
        <w:rPr>
          <w:rFonts w:ascii="Times New Roman" w:hAnsi="Times New Roman" w:cs="Times New Roman"/>
          <w:bCs/>
          <w:sz w:val="24"/>
          <w:szCs w:val="24"/>
          <w:lang w:val="nl-BE"/>
        </w:rPr>
        <w:t xml:space="preserve">, M., </w:t>
      </w:r>
      <w:proofErr w:type="spellStart"/>
      <w:r w:rsidRPr="002463AB">
        <w:rPr>
          <w:rFonts w:ascii="Times New Roman" w:hAnsi="Times New Roman" w:cs="Times New Roman"/>
          <w:bCs/>
          <w:sz w:val="24"/>
          <w:szCs w:val="24"/>
          <w:lang w:val="nl-BE"/>
        </w:rPr>
        <w:t>Baeyens</w:t>
      </w:r>
      <w:proofErr w:type="spellEnd"/>
      <w:r w:rsidRPr="002463AB">
        <w:rPr>
          <w:rFonts w:ascii="Times New Roman" w:hAnsi="Times New Roman" w:cs="Times New Roman"/>
          <w:bCs/>
          <w:sz w:val="24"/>
          <w:szCs w:val="24"/>
          <w:lang w:val="nl-BE"/>
        </w:rPr>
        <w:t xml:space="preserve">, F., &amp; </w:t>
      </w:r>
      <w:proofErr w:type="spellStart"/>
      <w:r w:rsidRPr="002463AB">
        <w:rPr>
          <w:rFonts w:ascii="Times New Roman" w:hAnsi="Times New Roman" w:cs="Times New Roman"/>
          <w:bCs/>
          <w:sz w:val="24"/>
          <w:szCs w:val="24"/>
          <w:lang w:val="nl-BE"/>
        </w:rPr>
        <w:t>Crombez</w:t>
      </w:r>
      <w:proofErr w:type="spellEnd"/>
      <w:r w:rsidRPr="002463AB">
        <w:rPr>
          <w:rFonts w:ascii="Times New Roman" w:hAnsi="Times New Roman" w:cs="Times New Roman"/>
          <w:bCs/>
          <w:sz w:val="24"/>
          <w:szCs w:val="24"/>
          <w:lang w:val="nl-BE"/>
        </w:rPr>
        <w:t xml:space="preserve">, G. (2010). </w:t>
      </w:r>
      <w:r w:rsidRPr="00837858">
        <w:rPr>
          <w:rFonts w:ascii="Times New Roman" w:hAnsi="Times New Roman" w:cs="Times New Roman"/>
          <w:bCs/>
          <w:sz w:val="24"/>
          <w:szCs w:val="24"/>
          <w:lang w:val="en-GB"/>
        </w:rPr>
        <w:t xml:space="preserve">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Hollands, G. J., Prestwich, A., &amp; </w:t>
      </w:r>
      <w:proofErr w:type="spellStart"/>
      <w:r w:rsidRPr="00837858">
        <w:rPr>
          <w:rFonts w:ascii="Times New Roman" w:hAnsi="Times New Roman" w:cs="Times New Roman"/>
          <w:sz w:val="24"/>
          <w:szCs w:val="24"/>
          <w:lang w:val="en-GB"/>
        </w:rPr>
        <w:t>Marteau</w:t>
      </w:r>
      <w:proofErr w:type="spellEnd"/>
      <w:r w:rsidRPr="00837858">
        <w:rPr>
          <w:rFonts w:ascii="Times New Roman" w:hAnsi="Times New Roman" w:cs="Times New Roman"/>
          <w:sz w:val="24"/>
          <w:szCs w:val="24"/>
          <w:lang w:val="en-GB"/>
        </w:rPr>
        <w:t>,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Hu, X., </w:t>
      </w:r>
      <w:proofErr w:type="spellStart"/>
      <w:r w:rsidRPr="00837858">
        <w:rPr>
          <w:rFonts w:ascii="Times New Roman" w:hAnsi="Times New Roman" w:cs="Times New Roman"/>
          <w:sz w:val="24"/>
          <w:lang w:val="en-GB"/>
        </w:rPr>
        <w:t>Gawronski</w:t>
      </w:r>
      <w:proofErr w:type="spellEnd"/>
      <w:r w:rsidRPr="00837858">
        <w:rPr>
          <w:rFonts w:ascii="Times New Roman" w:hAnsi="Times New Roman" w:cs="Times New Roman"/>
          <w:sz w:val="24"/>
          <w:lang w:val="en-GB"/>
        </w:rPr>
        <w:t xml:space="preserve">, B., &amp; </w:t>
      </w:r>
      <w:proofErr w:type="spellStart"/>
      <w:r w:rsidRPr="00837858">
        <w:rPr>
          <w:rFonts w:ascii="Times New Roman" w:hAnsi="Times New Roman" w:cs="Times New Roman"/>
          <w:sz w:val="24"/>
          <w:lang w:val="en-GB"/>
        </w:rPr>
        <w:t>Balas</w:t>
      </w:r>
      <w:proofErr w:type="spellEnd"/>
      <w:r w:rsidRPr="00837858">
        <w:rPr>
          <w:rFonts w:ascii="Times New Roman" w:hAnsi="Times New Roman" w:cs="Times New Roman"/>
          <w:sz w:val="24"/>
          <w:lang w:val="en-GB"/>
        </w:rPr>
        <w:t>,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2463AB"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Hughes, S., 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xml:space="preserve">, J., &amp;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M. (2016). Expanding the boundaries of evaluative learning research: How intersecting regularities shape our likes and dislikes. </w:t>
      </w:r>
      <w:r w:rsidRPr="002463AB">
        <w:rPr>
          <w:rFonts w:ascii="Times New Roman" w:hAnsi="Times New Roman" w:cs="Times New Roman"/>
          <w:i/>
          <w:iCs/>
          <w:sz w:val="24"/>
          <w:szCs w:val="24"/>
          <w:shd w:val="clear" w:color="auto" w:fill="FFFFFF"/>
          <w:lang w:val="nl-BE"/>
        </w:rPr>
        <w:t xml:space="preserve">Journal of </w:t>
      </w:r>
      <w:proofErr w:type="spellStart"/>
      <w:r w:rsidRPr="002463AB">
        <w:rPr>
          <w:rFonts w:ascii="Times New Roman" w:hAnsi="Times New Roman" w:cs="Times New Roman"/>
          <w:i/>
          <w:iCs/>
          <w:sz w:val="24"/>
          <w:szCs w:val="24"/>
          <w:shd w:val="clear" w:color="auto" w:fill="FFFFFF"/>
          <w:lang w:val="nl-BE"/>
        </w:rPr>
        <w:t>Experimental</w:t>
      </w:r>
      <w:proofErr w:type="spellEnd"/>
      <w:r w:rsidRPr="002463AB">
        <w:rPr>
          <w:rFonts w:ascii="Times New Roman" w:hAnsi="Times New Roman" w:cs="Times New Roman"/>
          <w:i/>
          <w:iCs/>
          <w:sz w:val="24"/>
          <w:szCs w:val="24"/>
          <w:shd w:val="clear" w:color="auto" w:fill="FFFFFF"/>
          <w:lang w:val="nl-BE"/>
        </w:rPr>
        <w:t xml:space="preserve"> </w:t>
      </w:r>
      <w:proofErr w:type="spellStart"/>
      <w:r w:rsidRPr="002463AB">
        <w:rPr>
          <w:rFonts w:ascii="Times New Roman" w:hAnsi="Times New Roman" w:cs="Times New Roman"/>
          <w:i/>
          <w:iCs/>
          <w:sz w:val="24"/>
          <w:szCs w:val="24"/>
          <w:shd w:val="clear" w:color="auto" w:fill="FFFFFF"/>
          <w:lang w:val="nl-BE"/>
        </w:rPr>
        <w:t>Psychology</w:t>
      </w:r>
      <w:proofErr w:type="spellEnd"/>
      <w:r w:rsidRPr="002463AB">
        <w:rPr>
          <w:rFonts w:ascii="Times New Roman" w:hAnsi="Times New Roman" w:cs="Times New Roman"/>
          <w:i/>
          <w:iCs/>
          <w:sz w:val="24"/>
          <w:szCs w:val="24"/>
          <w:shd w:val="clear" w:color="auto" w:fill="FFFFFF"/>
          <w:lang w:val="nl-BE"/>
        </w:rPr>
        <w:t>: General</w:t>
      </w:r>
      <w:r w:rsidRPr="002463AB">
        <w:rPr>
          <w:rFonts w:ascii="Times New Roman" w:hAnsi="Times New Roman" w:cs="Times New Roman"/>
          <w:sz w:val="24"/>
          <w:szCs w:val="24"/>
          <w:shd w:val="clear" w:color="auto" w:fill="FFFFFF"/>
          <w:lang w:val="nl-BE"/>
        </w:rPr>
        <w:t>, </w:t>
      </w:r>
      <w:r w:rsidRPr="002463AB">
        <w:rPr>
          <w:rFonts w:ascii="Times New Roman" w:hAnsi="Times New Roman" w:cs="Times New Roman"/>
          <w:i/>
          <w:iCs/>
          <w:sz w:val="24"/>
          <w:szCs w:val="24"/>
          <w:shd w:val="clear" w:color="auto" w:fill="FFFFFF"/>
          <w:lang w:val="nl-BE"/>
        </w:rPr>
        <w:t>145</w:t>
      </w:r>
      <w:r w:rsidRPr="002463AB">
        <w:rPr>
          <w:rFonts w:ascii="Times New Roman" w:hAnsi="Times New Roman" w:cs="Times New Roman"/>
          <w:sz w:val="24"/>
          <w:szCs w:val="24"/>
          <w:shd w:val="clear" w:color="auto" w:fill="FFFFFF"/>
          <w:lang w:val="nl-BE"/>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2463AB">
        <w:rPr>
          <w:rFonts w:ascii="Times New Roman" w:hAnsi="Times New Roman" w:cs="Times New Roman"/>
          <w:sz w:val="24"/>
          <w:szCs w:val="24"/>
          <w:shd w:val="clear" w:color="auto" w:fill="FFFFFF"/>
          <w:lang w:val="nl-BE"/>
        </w:rPr>
        <w:t xml:space="preserve">Kerkhof, I., </w:t>
      </w:r>
      <w:proofErr w:type="spellStart"/>
      <w:r w:rsidRPr="002463AB">
        <w:rPr>
          <w:rFonts w:ascii="Times New Roman" w:hAnsi="Times New Roman" w:cs="Times New Roman"/>
          <w:sz w:val="24"/>
          <w:szCs w:val="24"/>
          <w:shd w:val="clear" w:color="auto" w:fill="FFFFFF"/>
          <w:lang w:val="nl-BE"/>
        </w:rPr>
        <w:t>Vansteenwegen</w:t>
      </w:r>
      <w:proofErr w:type="spellEnd"/>
      <w:r w:rsidRPr="002463AB">
        <w:rPr>
          <w:rFonts w:ascii="Times New Roman" w:hAnsi="Times New Roman" w:cs="Times New Roman"/>
          <w:sz w:val="24"/>
          <w:szCs w:val="24"/>
          <w:shd w:val="clear" w:color="auto" w:fill="FFFFFF"/>
          <w:lang w:val="nl-BE"/>
        </w:rPr>
        <w:t xml:space="preserve">, D., </w:t>
      </w:r>
      <w:proofErr w:type="spellStart"/>
      <w:r w:rsidRPr="002463AB">
        <w:rPr>
          <w:rFonts w:ascii="Times New Roman" w:hAnsi="Times New Roman" w:cs="Times New Roman"/>
          <w:sz w:val="24"/>
          <w:szCs w:val="24"/>
          <w:shd w:val="clear" w:color="auto" w:fill="FFFFFF"/>
          <w:lang w:val="nl-BE"/>
        </w:rPr>
        <w:t>Baeyens</w:t>
      </w:r>
      <w:proofErr w:type="spellEnd"/>
      <w:r w:rsidRPr="002463AB">
        <w:rPr>
          <w:rFonts w:ascii="Times New Roman" w:hAnsi="Times New Roman" w:cs="Times New Roman"/>
          <w:sz w:val="24"/>
          <w:szCs w:val="24"/>
          <w:shd w:val="clear" w:color="auto" w:fill="FFFFFF"/>
          <w:lang w:val="nl-BE"/>
        </w:rPr>
        <w:t xml:space="preserve">, F., &amp; Hermans, D. (2011). </w:t>
      </w:r>
      <w:r w:rsidRPr="00837858">
        <w:rPr>
          <w:rFonts w:ascii="Times New Roman" w:hAnsi="Times New Roman" w:cs="Times New Roman"/>
          <w:sz w:val="24"/>
          <w:szCs w:val="24"/>
          <w:shd w:val="clear" w:color="auto" w:fill="FFFFFF"/>
          <w:lang w:val="en-GB"/>
        </w:rPr>
        <w:t>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Mallan</w:t>
      </w:r>
      <w:proofErr w:type="spellEnd"/>
      <w:r w:rsidRPr="00837858">
        <w:rPr>
          <w:rFonts w:ascii="Times New Roman" w:hAnsi="Times New Roman" w:cs="Times New Roman"/>
          <w:sz w:val="24"/>
          <w:szCs w:val="24"/>
          <w:shd w:val="clear" w:color="auto" w:fill="FFFFFF"/>
          <w:lang w:val="en-GB"/>
        </w:rPr>
        <w:t xml:space="preserve">, K. M., </w:t>
      </w:r>
      <w:proofErr w:type="spellStart"/>
      <w:r w:rsidRPr="00837858">
        <w:rPr>
          <w:rFonts w:ascii="Times New Roman" w:hAnsi="Times New Roman" w:cs="Times New Roman"/>
          <w:sz w:val="24"/>
          <w:szCs w:val="24"/>
          <w:shd w:val="clear" w:color="auto" w:fill="FFFFFF"/>
          <w:lang w:val="en-GB"/>
        </w:rPr>
        <w:t>Libera</w:t>
      </w:r>
      <w:proofErr w:type="spellEnd"/>
      <w:r w:rsidRPr="00837858">
        <w:rPr>
          <w:rFonts w:ascii="Times New Roman" w:hAnsi="Times New Roman" w:cs="Times New Roman"/>
          <w:sz w:val="24"/>
          <w:szCs w:val="24"/>
          <w:shd w:val="clear" w:color="auto" w:fill="FFFFFF"/>
          <w:lang w:val="en-GB"/>
        </w:rPr>
        <w:t>,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Oughton</w:t>
      </w:r>
      <w:proofErr w:type="spellEnd"/>
      <w:r w:rsidRPr="00837858">
        <w:rPr>
          <w:rFonts w:ascii="Times New Roman" w:hAnsi="Times New Roman" w:cs="Times New Roman"/>
          <w:sz w:val="24"/>
          <w:szCs w:val="24"/>
          <w:shd w:val="clear" w:color="auto" w:fill="FFFFFF"/>
          <w:lang w:val="en-GB"/>
        </w:rPr>
        <w:t xml:space="preserve">, N., &amp; </w:t>
      </w:r>
      <w:proofErr w:type="spellStart"/>
      <w:r w:rsidRPr="00837858">
        <w:rPr>
          <w:rFonts w:ascii="Times New Roman" w:hAnsi="Times New Roman" w:cs="Times New Roman"/>
          <w:sz w:val="24"/>
          <w:szCs w:val="24"/>
          <w:shd w:val="clear" w:color="auto" w:fill="FFFFFF"/>
          <w:lang w:val="en-GB"/>
        </w:rPr>
        <w:t>LeLievre</w:t>
      </w:r>
      <w:proofErr w:type="spellEnd"/>
      <w:r w:rsidRPr="00837858">
        <w:rPr>
          <w:rFonts w:ascii="Times New Roman" w:hAnsi="Times New Roman" w:cs="Times New Roman"/>
          <w:sz w:val="24"/>
          <w:szCs w:val="24"/>
          <w:shd w:val="clear" w:color="auto" w:fill="FFFFFF"/>
          <w:lang w:val="en-GB"/>
        </w:rPr>
        <w:t>,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lastRenderedPageBreak/>
        <w:t>Mattavelli</w:t>
      </w:r>
      <w:proofErr w:type="spellEnd"/>
      <w:r w:rsidRPr="00837858">
        <w:rPr>
          <w:rFonts w:ascii="Times New Roman" w:hAnsi="Times New Roman" w:cs="Times New Roman"/>
          <w:sz w:val="24"/>
          <w:szCs w:val="24"/>
          <w:shd w:val="clear" w:color="auto" w:fill="FFFFFF"/>
          <w:lang w:val="en-GB"/>
        </w:rPr>
        <w:t xml:space="preserve">, S., </w:t>
      </w:r>
      <w:proofErr w:type="spellStart"/>
      <w:r w:rsidRPr="00837858">
        <w:rPr>
          <w:rFonts w:ascii="Times New Roman" w:hAnsi="Times New Roman" w:cs="Times New Roman"/>
          <w:sz w:val="24"/>
          <w:szCs w:val="24"/>
          <w:shd w:val="clear" w:color="auto" w:fill="FFFFFF"/>
          <w:lang w:val="en-GB"/>
        </w:rPr>
        <w:t>Avishai</w:t>
      </w:r>
      <w:proofErr w:type="spellEnd"/>
      <w:r w:rsidRPr="00837858">
        <w:rPr>
          <w:rFonts w:ascii="Times New Roman" w:hAnsi="Times New Roman" w:cs="Times New Roman"/>
          <w:sz w:val="24"/>
          <w:szCs w:val="24"/>
          <w:shd w:val="clear" w:color="auto" w:fill="FFFFFF"/>
          <w:lang w:val="en-GB"/>
        </w:rPr>
        <w:t xml:space="preserve">, A.,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xml:space="preserve">, M., </w:t>
      </w:r>
      <w:proofErr w:type="spellStart"/>
      <w:r w:rsidRPr="00837858">
        <w:rPr>
          <w:rFonts w:ascii="Times New Roman" w:hAnsi="Times New Roman" w:cs="Times New Roman"/>
          <w:sz w:val="24"/>
          <w:szCs w:val="24"/>
          <w:shd w:val="clear" w:color="auto" w:fill="FFFFFF"/>
          <w:lang w:val="en-GB"/>
        </w:rPr>
        <w:t>Richetin</w:t>
      </w:r>
      <w:proofErr w:type="spellEnd"/>
      <w:r w:rsidRPr="00837858">
        <w:rPr>
          <w:rFonts w:ascii="Times New Roman" w:hAnsi="Times New Roman" w:cs="Times New Roman"/>
          <w:sz w:val="24"/>
          <w:szCs w:val="24"/>
          <w:shd w:val="clear" w:color="auto" w:fill="FFFFFF"/>
          <w:lang w:val="en-GB"/>
        </w:rPr>
        <w:t xml:space="preserve">, J., &amp; </w:t>
      </w:r>
      <w:proofErr w:type="spellStart"/>
      <w:r w:rsidRPr="00837858">
        <w:rPr>
          <w:rFonts w:ascii="Times New Roman" w:hAnsi="Times New Roman" w:cs="Times New Roman"/>
          <w:sz w:val="24"/>
          <w:szCs w:val="24"/>
          <w:shd w:val="clear" w:color="auto" w:fill="FFFFFF"/>
          <w:lang w:val="en-GB"/>
        </w:rPr>
        <w:t>Sheeran</w:t>
      </w:r>
      <w:proofErr w:type="spellEnd"/>
      <w:r w:rsidRPr="00837858">
        <w:rPr>
          <w:rFonts w:ascii="Times New Roman" w:hAnsi="Times New Roman" w:cs="Times New Roman"/>
          <w:sz w:val="24"/>
          <w:szCs w:val="24"/>
          <w:shd w:val="clear" w:color="auto" w:fill="FFFFFF"/>
          <w:lang w:val="en-GB"/>
        </w:rPr>
        <w:t>,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 xml:space="preserve">Annals of </w:t>
      </w:r>
      <w:proofErr w:type="spellStart"/>
      <w:r w:rsidRPr="00837858">
        <w:rPr>
          <w:rFonts w:ascii="Times New Roman" w:hAnsi="Times New Roman" w:cs="Times New Roman"/>
          <w:i/>
          <w:iCs/>
          <w:sz w:val="24"/>
          <w:szCs w:val="24"/>
          <w:shd w:val="clear" w:color="auto" w:fill="FFFFFF"/>
          <w:lang w:val="en-GB"/>
        </w:rPr>
        <w:t>Behavioral</w:t>
      </w:r>
      <w:proofErr w:type="spellEnd"/>
      <w:r w:rsidRPr="00837858">
        <w:rPr>
          <w:rFonts w:ascii="Times New Roman" w:hAnsi="Times New Roman" w:cs="Times New Roman"/>
          <w:i/>
          <w:iCs/>
          <w:sz w:val="24"/>
          <w:szCs w:val="24"/>
          <w:shd w:val="clear" w:color="auto" w:fill="FFFFFF"/>
          <w:lang w:val="en-GB"/>
        </w:rPr>
        <w:t xml:space="preserve">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Mattavelli</w:t>
      </w:r>
      <w:proofErr w:type="spellEnd"/>
      <w:r w:rsidRPr="00837858">
        <w:rPr>
          <w:rFonts w:ascii="Times New Roman" w:hAnsi="Times New Roman" w:cs="Times New Roman"/>
          <w:sz w:val="24"/>
          <w:szCs w:val="24"/>
          <w:shd w:val="clear" w:color="auto" w:fill="FFFFFF"/>
          <w:lang w:val="en-GB"/>
        </w:rPr>
        <w:t xml:space="preserve">, S., </w:t>
      </w:r>
      <w:proofErr w:type="spellStart"/>
      <w:r w:rsidRPr="00837858">
        <w:rPr>
          <w:rFonts w:ascii="Times New Roman" w:hAnsi="Times New Roman" w:cs="Times New Roman"/>
          <w:sz w:val="24"/>
          <w:szCs w:val="24"/>
          <w:shd w:val="clear" w:color="auto" w:fill="FFFFFF"/>
          <w:lang w:val="en-GB"/>
        </w:rPr>
        <w:t>Richetin</w:t>
      </w:r>
      <w:proofErr w:type="spellEnd"/>
      <w:r w:rsidRPr="00837858">
        <w:rPr>
          <w:rFonts w:ascii="Times New Roman" w:hAnsi="Times New Roman" w:cs="Times New Roman"/>
          <w:sz w:val="24"/>
          <w:szCs w:val="24"/>
          <w:shd w:val="clear" w:color="auto" w:fill="FFFFFF"/>
          <w:lang w:val="en-GB"/>
        </w:rPr>
        <w:t xml:space="preserve">, J., </w:t>
      </w:r>
      <w:proofErr w:type="spellStart"/>
      <w:r w:rsidRPr="00837858">
        <w:rPr>
          <w:rFonts w:ascii="Times New Roman" w:hAnsi="Times New Roman" w:cs="Times New Roman"/>
          <w:sz w:val="24"/>
          <w:szCs w:val="24"/>
          <w:shd w:val="clear" w:color="auto" w:fill="FFFFFF"/>
          <w:lang w:val="en-GB"/>
        </w:rPr>
        <w:t>Gallucci</w:t>
      </w:r>
      <w:proofErr w:type="spellEnd"/>
      <w:r w:rsidRPr="00837858">
        <w:rPr>
          <w:rFonts w:ascii="Times New Roman" w:hAnsi="Times New Roman" w:cs="Times New Roman"/>
          <w:sz w:val="24"/>
          <w:szCs w:val="24"/>
          <w:shd w:val="clear" w:color="auto" w:fill="FFFFFF"/>
          <w:lang w:val="en-GB"/>
        </w:rPr>
        <w:t xml:space="preserve">, M., &amp;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w:t>
      </w:r>
      <w:proofErr w:type="spellStart"/>
      <w:r w:rsidRPr="00837858">
        <w:rPr>
          <w:rFonts w:ascii="Times New Roman" w:hAnsi="Times New Roman" w:cs="Times New Roman"/>
          <w:bCs/>
          <w:sz w:val="24"/>
          <w:szCs w:val="24"/>
          <w:lang w:val="en-GB"/>
        </w:rPr>
        <w:t>Topolinski</w:t>
      </w:r>
      <w:proofErr w:type="spellEnd"/>
      <w:r w:rsidRPr="00837858">
        <w:rPr>
          <w:rFonts w:ascii="Times New Roman" w:hAnsi="Times New Roman" w:cs="Times New Roman"/>
          <w:bCs/>
          <w:sz w:val="24"/>
          <w:szCs w:val="24"/>
          <w:lang w:val="en-GB"/>
        </w:rPr>
        <w:t xml:space="preserve">, S. (2010). The Mere Exposure Phenomenon: A </w:t>
      </w:r>
      <w:proofErr w:type="spellStart"/>
      <w:r w:rsidRPr="00837858">
        <w:rPr>
          <w:rFonts w:ascii="Times New Roman" w:hAnsi="Times New Roman" w:cs="Times New Roman"/>
          <w:bCs/>
          <w:sz w:val="24"/>
          <w:szCs w:val="24"/>
          <w:lang w:val="en-GB"/>
        </w:rPr>
        <w:t>LingeringMelody</w:t>
      </w:r>
      <w:proofErr w:type="spellEnd"/>
      <w:r w:rsidRPr="00837858">
        <w:rPr>
          <w:rFonts w:ascii="Times New Roman" w:hAnsi="Times New Roman" w:cs="Times New Roman"/>
          <w:bCs/>
          <w:sz w:val="24"/>
          <w:szCs w:val="24"/>
          <w:lang w:val="en-GB"/>
        </w:rPr>
        <w:t xml:space="preserve"> by Robert </w:t>
      </w:r>
      <w:proofErr w:type="spellStart"/>
      <w:r w:rsidRPr="00837858">
        <w:rPr>
          <w:rFonts w:ascii="Times New Roman" w:hAnsi="Times New Roman" w:cs="Times New Roman"/>
          <w:bCs/>
          <w:sz w:val="24"/>
          <w:szCs w:val="24"/>
          <w:lang w:val="en-GB"/>
        </w:rPr>
        <w:t>Zajonc</w:t>
      </w:r>
      <w:proofErr w:type="spellEnd"/>
      <w:r w:rsidRPr="00837858">
        <w:rPr>
          <w:rFonts w:ascii="Times New Roman" w:hAnsi="Times New Roman" w:cs="Times New Roman"/>
          <w:bCs/>
          <w:sz w:val="24"/>
          <w:szCs w:val="24"/>
          <w:lang w:val="en-GB"/>
        </w:rPr>
        <w:t xml:space="preserve">.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proofErr w:type="spellStart"/>
      <w:r w:rsidRPr="00837858">
        <w:rPr>
          <w:rFonts w:ascii="Times New Roman" w:hAnsi="Times New Roman" w:cs="Times New Roman"/>
          <w:sz w:val="24"/>
          <w:lang w:val="en-GB"/>
        </w:rPr>
        <w:t>Raes</w:t>
      </w:r>
      <w:proofErr w:type="spellEnd"/>
      <w:r w:rsidRPr="00837858">
        <w:rPr>
          <w:rFonts w:ascii="Times New Roman" w:hAnsi="Times New Roman" w:cs="Times New Roman"/>
          <w:sz w:val="24"/>
          <w:lang w:val="en-GB"/>
        </w:rPr>
        <w:t xml:space="preserve">, A. K., &amp; De </w:t>
      </w:r>
      <w:proofErr w:type="spellStart"/>
      <w:r w:rsidRPr="00837858">
        <w:rPr>
          <w:rFonts w:ascii="Times New Roman" w:hAnsi="Times New Roman" w:cs="Times New Roman"/>
          <w:sz w:val="24"/>
          <w:lang w:val="en-GB"/>
        </w:rPr>
        <w:t>Raedt</w:t>
      </w:r>
      <w:proofErr w:type="spellEnd"/>
      <w:r w:rsidRPr="00837858">
        <w:rPr>
          <w:rFonts w:ascii="Times New Roman" w:hAnsi="Times New Roman" w:cs="Times New Roman"/>
          <w:sz w:val="24"/>
          <w:lang w:val="en-GB"/>
        </w:rPr>
        <w: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r w:rsidRPr="00837858">
        <w:rPr>
          <w:rFonts w:ascii="Times New Roman" w:hAnsi="Times New Roman" w:cs="Times New Roman"/>
          <w:i/>
          <w:sz w:val="24"/>
          <w:lang w:val="en-GB"/>
        </w:rPr>
        <w:t>Behavior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Sánchez-</w:t>
      </w:r>
      <w:proofErr w:type="spellStart"/>
      <w:r w:rsidRPr="00837858">
        <w:rPr>
          <w:rFonts w:ascii="Times New Roman" w:hAnsi="Times New Roman" w:cs="Times New Roman"/>
          <w:sz w:val="24"/>
          <w:szCs w:val="24"/>
          <w:shd w:val="clear" w:color="auto" w:fill="FFFFFF"/>
          <w:lang w:val="en-GB"/>
        </w:rPr>
        <w:t>Meca</w:t>
      </w:r>
      <w:proofErr w:type="spellEnd"/>
      <w:r w:rsidRPr="00837858">
        <w:rPr>
          <w:rFonts w:ascii="Times New Roman" w:hAnsi="Times New Roman" w:cs="Times New Roman"/>
          <w:sz w:val="24"/>
          <w:szCs w:val="24"/>
          <w:shd w:val="clear" w:color="auto" w:fill="FFFFFF"/>
          <w:lang w:val="en-GB"/>
        </w:rPr>
        <w:t xml:space="preserve">, J., </w:t>
      </w:r>
      <w:proofErr w:type="spellStart"/>
      <w:r w:rsidRPr="00837858">
        <w:rPr>
          <w:rFonts w:ascii="Times New Roman" w:hAnsi="Times New Roman" w:cs="Times New Roman"/>
          <w:sz w:val="24"/>
          <w:szCs w:val="24"/>
          <w:shd w:val="clear" w:color="auto" w:fill="FFFFFF"/>
          <w:lang w:val="en-GB"/>
        </w:rPr>
        <w:t>Marín-Martínez</w:t>
      </w:r>
      <w:proofErr w:type="spellEnd"/>
      <w:r w:rsidRPr="00837858">
        <w:rPr>
          <w:rFonts w:ascii="Times New Roman" w:hAnsi="Times New Roman" w:cs="Times New Roman"/>
          <w:sz w:val="24"/>
          <w:szCs w:val="24"/>
          <w:shd w:val="clear" w:color="auto" w:fill="FFFFFF"/>
          <w:lang w:val="en-GB"/>
        </w:rPr>
        <w:t xml:space="preserve">, F., &amp; </w:t>
      </w:r>
      <w:proofErr w:type="spellStart"/>
      <w:r w:rsidRPr="00837858">
        <w:rPr>
          <w:rFonts w:ascii="Times New Roman" w:hAnsi="Times New Roman" w:cs="Times New Roman"/>
          <w:sz w:val="24"/>
          <w:szCs w:val="24"/>
          <w:shd w:val="clear" w:color="auto" w:fill="FFFFFF"/>
          <w:lang w:val="en-GB"/>
        </w:rPr>
        <w:t>Chacón-Moscoso</w:t>
      </w:r>
      <w:proofErr w:type="spellEnd"/>
      <w:r w:rsidRPr="00837858">
        <w:rPr>
          <w:rFonts w:ascii="Times New Roman" w:hAnsi="Times New Roman" w:cs="Times New Roman"/>
          <w:sz w:val="24"/>
          <w:szCs w:val="24"/>
          <w:shd w:val="clear" w:color="auto" w:fill="FFFFFF"/>
          <w:lang w:val="en-GB"/>
        </w:rPr>
        <w:t xml:space="preserve">,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210684">
        <w:rPr>
          <w:rFonts w:ascii="Times New Roman" w:hAnsi="Times New Roman" w:cs="Times New Roman"/>
          <w:sz w:val="24"/>
          <w:lang w:val="en-US"/>
        </w:rPr>
        <w:t xml:space="preserve">Van </w:t>
      </w:r>
      <w:proofErr w:type="spellStart"/>
      <w:r w:rsidRPr="00210684">
        <w:rPr>
          <w:rFonts w:ascii="Times New Roman" w:hAnsi="Times New Roman" w:cs="Times New Roman"/>
          <w:sz w:val="24"/>
          <w:lang w:val="en-US"/>
        </w:rPr>
        <w:t>Dessel</w:t>
      </w:r>
      <w:proofErr w:type="spellEnd"/>
      <w:r w:rsidRPr="00210684">
        <w:rPr>
          <w:rFonts w:ascii="Times New Roman" w:hAnsi="Times New Roman" w:cs="Times New Roman"/>
          <w:sz w:val="24"/>
          <w:lang w:val="en-US"/>
        </w:rPr>
        <w:t xml:space="preserve">, P., Eder, A. B., &amp; Hughes, S. (2018). </w:t>
      </w:r>
      <w:r w:rsidRPr="00837858">
        <w:rPr>
          <w:rFonts w:ascii="Times New Roman" w:hAnsi="Times New Roman" w:cs="Times New Roman"/>
          <w:sz w:val="24"/>
          <w:lang w:val="en-GB"/>
        </w:rPr>
        <w:t xml:space="preserve">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Van Gucht, D., </w:t>
      </w:r>
      <w:proofErr w:type="spellStart"/>
      <w:r w:rsidRPr="00837858">
        <w:rPr>
          <w:rFonts w:ascii="Times New Roman" w:hAnsi="Times New Roman" w:cs="Times New Roman"/>
          <w:sz w:val="24"/>
          <w:lang w:val="en-GB"/>
        </w:rPr>
        <w:t>Baeyens</w:t>
      </w:r>
      <w:proofErr w:type="spellEnd"/>
      <w:r w:rsidRPr="00837858">
        <w:rPr>
          <w:rFonts w:ascii="Times New Roman" w:hAnsi="Times New Roman" w:cs="Times New Roman"/>
          <w:sz w:val="24"/>
          <w:lang w:val="en-GB"/>
        </w:rPr>
        <w:t xml:space="preserve">, F., </w:t>
      </w:r>
      <w:proofErr w:type="spellStart"/>
      <w:r w:rsidRPr="00837858">
        <w:rPr>
          <w:rFonts w:ascii="Times New Roman" w:hAnsi="Times New Roman" w:cs="Times New Roman"/>
          <w:sz w:val="24"/>
          <w:lang w:val="en-GB"/>
        </w:rPr>
        <w:t>Hermans</w:t>
      </w:r>
      <w:proofErr w:type="spellEnd"/>
      <w:r w:rsidRPr="00837858">
        <w:rPr>
          <w:rFonts w:ascii="Times New Roman" w:hAnsi="Times New Roman" w:cs="Times New Roman"/>
          <w:sz w:val="24"/>
          <w:lang w:val="en-GB"/>
        </w:rPr>
        <w:t xml:space="preserve">, D., &amp; </w:t>
      </w:r>
      <w:proofErr w:type="spellStart"/>
      <w:r w:rsidRPr="00837858">
        <w:rPr>
          <w:rFonts w:ascii="Times New Roman" w:hAnsi="Times New Roman" w:cs="Times New Roman"/>
          <w:sz w:val="24"/>
          <w:lang w:val="en-GB"/>
        </w:rPr>
        <w:t>Beckers</w:t>
      </w:r>
      <w:proofErr w:type="spellEnd"/>
      <w:r w:rsidRPr="00837858">
        <w:rPr>
          <w:rFonts w:ascii="Times New Roman" w:hAnsi="Times New Roman" w:cs="Times New Roman"/>
          <w:sz w:val="24"/>
          <w:lang w:val="en-GB"/>
        </w:rPr>
        <w:t>,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proofErr w:type="spellStart"/>
      <w:r w:rsidRPr="00837858">
        <w:rPr>
          <w:rFonts w:ascii="Times New Roman" w:hAnsi="Times New Roman" w:cs="Times New Roman"/>
          <w:bCs/>
          <w:sz w:val="24"/>
          <w:szCs w:val="24"/>
          <w:lang w:val="en-GB"/>
        </w:rPr>
        <w:t>Vansteenwegen</w:t>
      </w:r>
      <w:proofErr w:type="spellEnd"/>
      <w:r w:rsidRPr="00837858">
        <w:rPr>
          <w:rFonts w:ascii="Times New Roman" w:hAnsi="Times New Roman" w:cs="Times New Roman"/>
          <w:bCs/>
          <w:sz w:val="24"/>
          <w:szCs w:val="24"/>
          <w:lang w:val="en-GB"/>
        </w:rPr>
        <w:t xml:space="preserve">, D., </w:t>
      </w:r>
      <w:proofErr w:type="spellStart"/>
      <w:r w:rsidRPr="00837858">
        <w:rPr>
          <w:rFonts w:ascii="Times New Roman" w:hAnsi="Times New Roman" w:cs="Times New Roman"/>
          <w:bCs/>
          <w:sz w:val="24"/>
          <w:szCs w:val="24"/>
          <w:lang w:val="en-GB"/>
        </w:rPr>
        <w:t>Francken</w:t>
      </w:r>
      <w:proofErr w:type="spellEnd"/>
      <w:r w:rsidRPr="00837858">
        <w:rPr>
          <w:rFonts w:ascii="Times New Roman" w:hAnsi="Times New Roman" w:cs="Times New Roman"/>
          <w:bCs/>
          <w:sz w:val="24"/>
          <w:szCs w:val="24"/>
          <w:lang w:val="en-GB"/>
        </w:rPr>
        <w:t xml:space="preserve">, G., </w:t>
      </w:r>
      <w:proofErr w:type="spellStart"/>
      <w:r w:rsidRPr="00837858">
        <w:rPr>
          <w:rFonts w:ascii="Times New Roman" w:hAnsi="Times New Roman" w:cs="Times New Roman"/>
          <w:bCs/>
          <w:sz w:val="24"/>
          <w:szCs w:val="24"/>
          <w:lang w:val="en-GB"/>
        </w:rPr>
        <w:t>Vervliet</w:t>
      </w:r>
      <w:proofErr w:type="spellEnd"/>
      <w:r w:rsidRPr="00837858">
        <w:rPr>
          <w:rFonts w:ascii="Times New Roman" w:hAnsi="Times New Roman" w:cs="Times New Roman"/>
          <w:bCs/>
          <w:sz w:val="24"/>
          <w:szCs w:val="24"/>
          <w:lang w:val="en-GB"/>
        </w:rPr>
        <w:t xml:space="preserve">, B., De </w:t>
      </w:r>
      <w:proofErr w:type="spellStart"/>
      <w:r w:rsidRPr="00837858">
        <w:rPr>
          <w:rFonts w:ascii="Times New Roman" w:hAnsi="Times New Roman" w:cs="Times New Roman"/>
          <w:bCs/>
          <w:sz w:val="24"/>
          <w:szCs w:val="24"/>
          <w:lang w:val="en-GB"/>
        </w:rPr>
        <w:t>Clercq</w:t>
      </w:r>
      <w:proofErr w:type="spellEnd"/>
      <w:r w:rsidRPr="00837858">
        <w:rPr>
          <w:rFonts w:ascii="Times New Roman" w:hAnsi="Times New Roman" w:cs="Times New Roman"/>
          <w:bCs/>
          <w:sz w:val="24"/>
          <w:szCs w:val="24"/>
          <w:lang w:val="en-GB"/>
        </w:rPr>
        <w:t xml:space="preserve">, A., &amp; </w:t>
      </w:r>
      <w:proofErr w:type="spellStart"/>
      <w:r w:rsidRPr="00837858">
        <w:rPr>
          <w:rFonts w:ascii="Times New Roman" w:hAnsi="Times New Roman" w:cs="Times New Roman"/>
          <w:bCs/>
          <w:sz w:val="24"/>
          <w:szCs w:val="24"/>
          <w:lang w:val="en-GB"/>
        </w:rPr>
        <w:t>Eelen</w:t>
      </w:r>
      <w:proofErr w:type="spellEnd"/>
      <w:r w:rsidRPr="00837858">
        <w:rPr>
          <w:rFonts w:ascii="Times New Roman" w:hAnsi="Times New Roman" w:cs="Times New Roman"/>
          <w:bCs/>
          <w:sz w:val="24"/>
          <w:szCs w:val="24"/>
          <w:lang w:val="en-GB"/>
        </w:rPr>
        <w:t xml:space="preserve">, P. (2006). Resistance to extinction in evaluative conditioning. </w:t>
      </w:r>
      <w:r w:rsidRPr="00837858">
        <w:rPr>
          <w:rFonts w:ascii="Times New Roman" w:hAnsi="Times New Roman" w:cs="Times New Roman"/>
          <w:bCs/>
          <w:i/>
          <w:sz w:val="24"/>
          <w:szCs w:val="24"/>
          <w:lang w:val="en-GB"/>
        </w:rPr>
        <w:t>Journal of Experimental Psychology-Animal Behavior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proofErr w:type="spellStart"/>
      <w:r w:rsidRPr="00837858">
        <w:rPr>
          <w:rFonts w:ascii="Times New Roman" w:hAnsi="Times New Roman" w:cs="Times New Roman"/>
          <w:sz w:val="24"/>
          <w:lang w:val="en-GB"/>
        </w:rPr>
        <w:lastRenderedPageBreak/>
        <w:t>Viechtbauer</w:t>
      </w:r>
      <w:proofErr w:type="spellEnd"/>
      <w:r w:rsidRPr="00837858">
        <w:rPr>
          <w:rFonts w:ascii="Times New Roman" w:hAnsi="Times New Roman" w:cs="Times New Roman"/>
          <w:sz w:val="24"/>
          <w:lang w:val="en-GB"/>
        </w:rPr>
        <w:t xml:space="preserve">, W. (2010). Conducting meta-analyses in R with the </w:t>
      </w:r>
      <w:proofErr w:type="spellStart"/>
      <w:r w:rsidRPr="00837858">
        <w:rPr>
          <w:rFonts w:ascii="Times New Roman" w:hAnsi="Times New Roman" w:cs="Times New Roman"/>
          <w:sz w:val="24"/>
          <w:lang w:val="en-GB"/>
        </w:rPr>
        <w:t>metafor</w:t>
      </w:r>
      <w:proofErr w:type="spellEnd"/>
      <w:r w:rsidRPr="00837858">
        <w:rPr>
          <w:rFonts w:ascii="Times New Roman" w:hAnsi="Times New Roman" w:cs="Times New Roman"/>
          <w:sz w:val="24"/>
          <w:lang w:val="en-GB"/>
        </w:rPr>
        <w:t xml:space="preserve">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7"/>
      <w:pgSz w:w="11906" w:h="16838"/>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27D036" w16cid:durableId="22D55CB6"/>
  <w16cid:commentId w16cid:paraId="48F709E2" w16cid:durableId="22D557B8"/>
  <w16cid:commentId w16cid:paraId="68EC9D44" w16cid:durableId="22D55879"/>
  <w16cid:commentId w16cid:paraId="46FE4254" w16cid:durableId="22D65299"/>
  <w16cid:commentId w16cid:paraId="21CEC81D" w16cid:durableId="22D6595A"/>
  <w16cid:commentId w16cid:paraId="3E4830E0" w16cid:durableId="22D657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335C8" w14:textId="77777777" w:rsidR="00F81A5F" w:rsidRDefault="00F81A5F" w:rsidP="00553696">
      <w:pPr>
        <w:spacing w:after="0" w:line="240" w:lineRule="auto"/>
      </w:pPr>
      <w:r>
        <w:separator/>
      </w:r>
    </w:p>
  </w:endnote>
  <w:endnote w:type="continuationSeparator" w:id="0">
    <w:p w14:paraId="69800305" w14:textId="77777777" w:rsidR="00F81A5F" w:rsidRDefault="00F81A5F"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141AA" w14:textId="77777777" w:rsidR="00F81A5F" w:rsidRDefault="00F81A5F" w:rsidP="00553696">
      <w:pPr>
        <w:spacing w:after="0" w:line="240" w:lineRule="auto"/>
      </w:pPr>
      <w:r>
        <w:separator/>
      </w:r>
    </w:p>
  </w:footnote>
  <w:footnote w:type="continuationSeparator" w:id="0">
    <w:p w14:paraId="233F6FC6" w14:textId="77777777" w:rsidR="00F81A5F" w:rsidRDefault="00F81A5F" w:rsidP="00553696">
      <w:pPr>
        <w:spacing w:after="0" w:line="240" w:lineRule="auto"/>
      </w:pPr>
      <w:r>
        <w:continuationSeparator/>
      </w:r>
    </w:p>
  </w:footnote>
  <w:footnote w:id="1">
    <w:p w14:paraId="27D359A7" w14:textId="4F616834" w:rsidR="00D55126" w:rsidRPr="001F4327" w:rsidRDefault="00D55126"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51BCA844" w:rsidR="00D55126" w:rsidRPr="002B2917" w:rsidRDefault="00D55126"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 xml:space="preserve">from this point onwards (also see De </w:t>
      </w:r>
      <w:proofErr w:type="spellStart"/>
      <w:r>
        <w:rPr>
          <w:rFonts w:ascii="Times New Roman" w:hAnsi="Times New Roman" w:cs="Times New Roman"/>
          <w:lang w:val="en-US"/>
        </w:rPr>
        <w:t>Houwer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Richetin</w:t>
      </w:r>
      <w:proofErr w:type="spellEnd"/>
      <w:r>
        <w:rPr>
          <w:rFonts w:ascii="Times New Roman" w:hAnsi="Times New Roman" w:cs="Times New Roman"/>
          <w:lang w:val="en-US"/>
        </w:rPr>
        <w:t xml:space="preserve">, Hughes, &amp; </w:t>
      </w:r>
      <w:proofErr w:type="spellStart"/>
      <w:r>
        <w:rPr>
          <w:rFonts w:ascii="Times New Roman" w:hAnsi="Times New Roman" w:cs="Times New Roman"/>
          <w:lang w:val="en-US"/>
        </w:rPr>
        <w:t>Perugini</w:t>
      </w:r>
      <w:proofErr w:type="spellEnd"/>
      <w:r>
        <w:rPr>
          <w:rFonts w:ascii="Times New Roman" w:hAnsi="Times New Roman" w:cs="Times New Roman"/>
          <w:lang w:val="en-US"/>
        </w:rPr>
        <w:t>, 2019)</w:t>
      </w:r>
      <w:r w:rsidRPr="002B2917">
        <w:rPr>
          <w:rFonts w:ascii="Times New Roman" w:hAnsi="Times New Roman" w:cs="Times New Roman"/>
          <w:lang w:val="en-US"/>
        </w:rPr>
        <w:t>.</w:t>
      </w:r>
    </w:p>
  </w:footnote>
  <w:footnote w:id="3">
    <w:p w14:paraId="09C80AF4" w14:textId="0396138A" w:rsidR="00D55126" w:rsidRPr="002478FC" w:rsidRDefault="00D55126"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2A529079" w:rsidR="00D55126" w:rsidRPr="007C16BA" w:rsidRDefault="00D55126">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w:t>
      </w:r>
      <w:r w:rsidRPr="007C16BA">
        <w:rPr>
          <w:rFonts w:ascii="Times New Roman" w:hAnsi="Times New Roman" w:cs="Times New Roman"/>
        </w:rPr>
        <w:t xml:space="preserve">procedures in the context of classical and operant conditioning not only remove the regularity that originally gave rise to the change in behavior but also (typically) </w:t>
      </w:r>
      <w:r>
        <w:rPr>
          <w:rFonts w:ascii="Times New Roman" w:hAnsi="Times New Roman" w:cs="Times New Roman"/>
        </w:rPr>
        <w:t>remove</w:t>
      </w:r>
      <w:r w:rsidRPr="007C16BA">
        <w:rPr>
          <w:rFonts w:ascii="Times New Roman" w:hAnsi="Times New Roman" w:cs="Times New Roman"/>
        </w:rPr>
        <w:t xml:space="preserve"> the valenced stimulus</w:t>
      </w:r>
      <w:r>
        <w:rPr>
          <w:rFonts w:ascii="Times New Roman" w:hAnsi="Times New Roman" w:cs="Times New Roman"/>
        </w:rPr>
        <w:t xml:space="preserve"> as well</w:t>
      </w:r>
      <w:r w:rsidRPr="007C16BA">
        <w:rPr>
          <w:rFonts w:ascii="Times New Roman" w:hAnsi="Times New Roman" w:cs="Times New Roman"/>
        </w:rPr>
        <w:t xml:space="preserve">. </w:t>
      </w:r>
      <w:r>
        <w:rPr>
          <w:rFonts w:ascii="Times New Roman" w:hAnsi="Times New Roman" w:cs="Times New Roman"/>
        </w:rPr>
        <w:t>M</w:t>
      </w:r>
      <w:r w:rsidRPr="007C16BA">
        <w:rPr>
          <w:rFonts w:ascii="Times New Roman" w:hAnsi="Times New Roman" w:cs="Times New Roman"/>
        </w:rPr>
        <w:t xml:space="preserve">any of the extinction procedures used </w:t>
      </w:r>
      <w:r>
        <w:rPr>
          <w:rFonts w:ascii="Times New Roman" w:hAnsi="Times New Roman" w:cs="Times New Roman"/>
        </w:rPr>
        <w:t xml:space="preserve">here removed the regularity but retained the valenced stimulus </w:t>
      </w:r>
      <w:r w:rsidRPr="007C16BA">
        <w:rPr>
          <w:rFonts w:ascii="Times New Roman" w:hAnsi="Times New Roman" w:cs="Times New Roman"/>
        </w:rPr>
        <w:t xml:space="preserve">(Experiments 1, </w:t>
      </w:r>
      <w:r>
        <w:rPr>
          <w:rFonts w:ascii="Times New Roman" w:hAnsi="Times New Roman" w:cs="Times New Roman"/>
        </w:rPr>
        <w:t>2, 3</w:t>
      </w:r>
      <w:r w:rsidRPr="007C16BA">
        <w:rPr>
          <w:rFonts w:ascii="Times New Roman" w:hAnsi="Times New Roman" w:cs="Times New Roman"/>
        </w:rPr>
        <w:t xml:space="preserve">), </w:t>
      </w:r>
      <w:r>
        <w:rPr>
          <w:rFonts w:ascii="Times New Roman" w:hAnsi="Times New Roman" w:cs="Times New Roman"/>
        </w:rPr>
        <w:t>although one experiment did remove both regularity and valenced stimulus (Experiment 4</w:t>
      </w:r>
      <w:r w:rsidRPr="007C16BA">
        <w:rPr>
          <w:rFonts w:ascii="Times New Roman" w:hAnsi="Times New Roman" w:cs="Times New Roman"/>
        </w:rPr>
        <w:t>).</w:t>
      </w:r>
    </w:p>
  </w:footnote>
  <w:footnote w:id="5">
    <w:p w14:paraId="4D41E0F3" w14:textId="39B64659" w:rsidR="00D55126" w:rsidRPr="00E022E5" w:rsidRDefault="00D55126"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D55126" w:rsidRPr="0028712F" w:rsidRDefault="00D55126"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D55126" w:rsidRPr="00B43589" w:rsidRDefault="00D55126"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D55126" w:rsidRPr="005434EB" w:rsidRDefault="00D55126">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w:t>
      </w:r>
      <w:r w:rsidRPr="005434EB">
        <w:rPr>
          <w:rFonts w:ascii="Times New Roman" w:hAnsi="Times New Roman" w:cs="Times New Roman"/>
        </w:rPr>
        <w:t xml:space="preserve">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D55126" w:rsidRPr="003C1A95" w:rsidRDefault="00D55126"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Pr>
          <w:rStyle w:val="fontstyle01"/>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Pr>
          <w:color w:val="000000"/>
        </w:rPr>
        <w:t xml:space="preserve"> </w:t>
      </w:r>
      <w:r>
        <w:rPr>
          <w:rStyle w:val="fontstyle01"/>
        </w:rPr>
        <w:t>criterion” (at least 75% on the final block of a given phase; see Table 2). Although this latter criterion is post-hoc and others could certainly be chosen, we believe that it provides a useful means of distinguishing between those who discriminated the stimulus-reponse and response-outcomes relations versus those who did not (a similar criterion was used by Hughes et al., 2016).</w:t>
      </w:r>
    </w:p>
  </w:footnote>
  <w:footnote w:id="10">
    <w:p w14:paraId="3F725187" w14:textId="5989810B" w:rsidR="00D55126" w:rsidRPr="00DA488C" w:rsidRDefault="00D55126">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w:t>
      </w:r>
      <w:r w:rsidRPr="00ED4E6F">
        <w:rPr>
          <w:rFonts w:ascii="Times New Roman" w:hAnsi="Times New Roman" w:cs="Times New Roman"/>
        </w:rPr>
        <w:t xml:space="preserve">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6D334732" w14:textId="580DB4AC" w:rsidR="00D55126" w:rsidRPr="0025209A" w:rsidRDefault="00D55126"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D55126" w:rsidRDefault="00D55126">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032CDFE4" w:rsidR="00D55126" w:rsidRPr="003D1A37" w:rsidRDefault="00D55126" w:rsidP="003D1A37">
        <w:pPr>
          <w:pStyle w:val="Header"/>
          <w:rPr>
            <w:rFonts w:ascii="Times New Roman" w:hAnsi="Times New Roman" w:cs="Times New Roman"/>
            <w:sz w:val="24"/>
          </w:rPr>
        </w:pPr>
        <w:r w:rsidRPr="003D1A37">
          <w:rPr>
            <w:rFonts w:ascii="Times New Roman" w:hAnsi="Times New Roman" w:cs="Times New Roman"/>
            <w:sz w:val="24"/>
          </w:rPr>
          <w:t xml:space="preserve">TESTING </w:t>
        </w:r>
        <w:r w:rsidRPr="003D1A37">
          <w:rPr>
            <w:rFonts w:ascii="Times New Roman" w:hAnsi="Times New Roman" w:cs="Times New Roman"/>
            <w:sz w:val="24"/>
          </w:rPr>
          <w:t xml:space="preserve">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42317D">
          <w:rPr>
            <w:rFonts w:ascii="Times New Roman" w:hAnsi="Times New Roman" w:cs="Times New Roman"/>
            <w:noProof/>
            <w:sz w:val="24"/>
          </w:rPr>
          <w:t>26</w:t>
        </w:r>
        <w:r w:rsidRPr="003D1A37">
          <w:rPr>
            <w:rFonts w:ascii="Times New Roman" w:hAnsi="Times New Roman" w:cs="Times New Roman"/>
            <w:noProof/>
            <w:sz w:val="24"/>
          </w:rPr>
          <w:fldChar w:fldCharType="end"/>
        </w:r>
      </w:p>
    </w:sdtContent>
  </w:sdt>
  <w:p w14:paraId="6E6C8455" w14:textId="11CBE834" w:rsidR="00D55126" w:rsidRPr="003D1A37" w:rsidRDefault="00D5512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2D22"/>
    <w:rsid w:val="0009377B"/>
    <w:rsid w:val="00095247"/>
    <w:rsid w:val="00095E7B"/>
    <w:rsid w:val="0009705B"/>
    <w:rsid w:val="000A08C2"/>
    <w:rsid w:val="000C3B1C"/>
    <w:rsid w:val="000C765B"/>
    <w:rsid w:val="000D1446"/>
    <w:rsid w:val="000D374B"/>
    <w:rsid w:val="000D3BD5"/>
    <w:rsid w:val="000D43E5"/>
    <w:rsid w:val="000D6F03"/>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4A1B"/>
    <w:rsid w:val="001C795F"/>
    <w:rsid w:val="001C7D19"/>
    <w:rsid w:val="001F3E75"/>
    <w:rsid w:val="001F4327"/>
    <w:rsid w:val="002004A4"/>
    <w:rsid w:val="00200CF8"/>
    <w:rsid w:val="00202C55"/>
    <w:rsid w:val="0020437A"/>
    <w:rsid w:val="00210684"/>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3D3"/>
    <w:rsid w:val="002A6A53"/>
    <w:rsid w:val="002B15DD"/>
    <w:rsid w:val="002C45F2"/>
    <w:rsid w:val="002C53AC"/>
    <w:rsid w:val="002C6208"/>
    <w:rsid w:val="002C77EE"/>
    <w:rsid w:val="002D29C1"/>
    <w:rsid w:val="002E0758"/>
    <w:rsid w:val="002E3B7C"/>
    <w:rsid w:val="002F1CA3"/>
    <w:rsid w:val="002F5261"/>
    <w:rsid w:val="002F601C"/>
    <w:rsid w:val="00303152"/>
    <w:rsid w:val="00304F73"/>
    <w:rsid w:val="0031364D"/>
    <w:rsid w:val="003174E6"/>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317D"/>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97847"/>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72C1"/>
    <w:rsid w:val="00680E6A"/>
    <w:rsid w:val="00682E9B"/>
    <w:rsid w:val="0069100C"/>
    <w:rsid w:val="0069368B"/>
    <w:rsid w:val="0069494D"/>
    <w:rsid w:val="006A22CD"/>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5B0E"/>
    <w:rsid w:val="007A7BE1"/>
    <w:rsid w:val="007B0840"/>
    <w:rsid w:val="007B0CBC"/>
    <w:rsid w:val="007B48C4"/>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05D6"/>
    <w:rsid w:val="00843A3B"/>
    <w:rsid w:val="00847934"/>
    <w:rsid w:val="00847C91"/>
    <w:rsid w:val="008511F6"/>
    <w:rsid w:val="0086780A"/>
    <w:rsid w:val="00874E6E"/>
    <w:rsid w:val="0088027E"/>
    <w:rsid w:val="0088154D"/>
    <w:rsid w:val="008901FD"/>
    <w:rsid w:val="008B1C67"/>
    <w:rsid w:val="008B72E6"/>
    <w:rsid w:val="008D2024"/>
    <w:rsid w:val="008D576B"/>
    <w:rsid w:val="008D6959"/>
    <w:rsid w:val="008E3A84"/>
    <w:rsid w:val="008E3AC3"/>
    <w:rsid w:val="008E59AB"/>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4270"/>
    <w:rsid w:val="00965621"/>
    <w:rsid w:val="00967D63"/>
    <w:rsid w:val="00970D2B"/>
    <w:rsid w:val="00971330"/>
    <w:rsid w:val="00975FCC"/>
    <w:rsid w:val="0097691D"/>
    <w:rsid w:val="00977069"/>
    <w:rsid w:val="00977B37"/>
    <w:rsid w:val="00983D02"/>
    <w:rsid w:val="009A0371"/>
    <w:rsid w:val="009A4147"/>
    <w:rsid w:val="009A4AF4"/>
    <w:rsid w:val="009A5951"/>
    <w:rsid w:val="009A7026"/>
    <w:rsid w:val="009B375C"/>
    <w:rsid w:val="009B5151"/>
    <w:rsid w:val="009B7F12"/>
    <w:rsid w:val="009C0D70"/>
    <w:rsid w:val="009C4470"/>
    <w:rsid w:val="009C6544"/>
    <w:rsid w:val="009D799E"/>
    <w:rsid w:val="009E4910"/>
    <w:rsid w:val="009F321A"/>
    <w:rsid w:val="009F5439"/>
    <w:rsid w:val="00A05613"/>
    <w:rsid w:val="00A12AC6"/>
    <w:rsid w:val="00A16BCC"/>
    <w:rsid w:val="00A359A2"/>
    <w:rsid w:val="00A367D7"/>
    <w:rsid w:val="00A3730A"/>
    <w:rsid w:val="00A418B6"/>
    <w:rsid w:val="00A46252"/>
    <w:rsid w:val="00A47F49"/>
    <w:rsid w:val="00A514E0"/>
    <w:rsid w:val="00A546DC"/>
    <w:rsid w:val="00A566F3"/>
    <w:rsid w:val="00A6588A"/>
    <w:rsid w:val="00A660B9"/>
    <w:rsid w:val="00A7423A"/>
    <w:rsid w:val="00A80C35"/>
    <w:rsid w:val="00A91FA2"/>
    <w:rsid w:val="00A94309"/>
    <w:rsid w:val="00A96718"/>
    <w:rsid w:val="00AA1513"/>
    <w:rsid w:val="00AA3D1C"/>
    <w:rsid w:val="00AA686B"/>
    <w:rsid w:val="00AB2D6C"/>
    <w:rsid w:val="00AB48CA"/>
    <w:rsid w:val="00AB4BAA"/>
    <w:rsid w:val="00AB6395"/>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61394"/>
    <w:rsid w:val="00B64FED"/>
    <w:rsid w:val="00B65B60"/>
    <w:rsid w:val="00B70446"/>
    <w:rsid w:val="00B74D38"/>
    <w:rsid w:val="00B758D4"/>
    <w:rsid w:val="00B75E05"/>
    <w:rsid w:val="00B77ED1"/>
    <w:rsid w:val="00B838F2"/>
    <w:rsid w:val="00B8631C"/>
    <w:rsid w:val="00B87FEA"/>
    <w:rsid w:val="00B93741"/>
    <w:rsid w:val="00B93BB7"/>
    <w:rsid w:val="00B93E76"/>
    <w:rsid w:val="00B93F32"/>
    <w:rsid w:val="00B96528"/>
    <w:rsid w:val="00BA1B4A"/>
    <w:rsid w:val="00BB6947"/>
    <w:rsid w:val="00BC0914"/>
    <w:rsid w:val="00BC0ACC"/>
    <w:rsid w:val="00BC7B2C"/>
    <w:rsid w:val="00BD4B45"/>
    <w:rsid w:val="00BD6B3A"/>
    <w:rsid w:val="00BD7B6F"/>
    <w:rsid w:val="00BE062F"/>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18D1"/>
    <w:rsid w:val="00C661CF"/>
    <w:rsid w:val="00C71200"/>
    <w:rsid w:val="00C727C7"/>
    <w:rsid w:val="00C82CBD"/>
    <w:rsid w:val="00C844E4"/>
    <w:rsid w:val="00C87E86"/>
    <w:rsid w:val="00CA0677"/>
    <w:rsid w:val="00CA12E4"/>
    <w:rsid w:val="00CA3F10"/>
    <w:rsid w:val="00CB16C6"/>
    <w:rsid w:val="00CB35D7"/>
    <w:rsid w:val="00CC4936"/>
    <w:rsid w:val="00CD381C"/>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55126"/>
    <w:rsid w:val="00D62470"/>
    <w:rsid w:val="00D63767"/>
    <w:rsid w:val="00D63B5E"/>
    <w:rsid w:val="00D6669F"/>
    <w:rsid w:val="00D716EA"/>
    <w:rsid w:val="00D72A5C"/>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C7143"/>
    <w:rsid w:val="00DF2A40"/>
    <w:rsid w:val="00DF4D15"/>
    <w:rsid w:val="00DF7E4E"/>
    <w:rsid w:val="00E01C57"/>
    <w:rsid w:val="00E02519"/>
    <w:rsid w:val="00E02FF0"/>
    <w:rsid w:val="00E05374"/>
    <w:rsid w:val="00E15790"/>
    <w:rsid w:val="00E2333A"/>
    <w:rsid w:val="00E25A01"/>
    <w:rsid w:val="00E25F1D"/>
    <w:rsid w:val="00E31622"/>
    <w:rsid w:val="00E3231B"/>
    <w:rsid w:val="00E4080E"/>
    <w:rsid w:val="00E4208A"/>
    <w:rsid w:val="00E45CD5"/>
    <w:rsid w:val="00E535A8"/>
    <w:rsid w:val="00E569A4"/>
    <w:rsid w:val="00E60B54"/>
    <w:rsid w:val="00E61CFC"/>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5CC7"/>
    <w:rsid w:val="00ED6AE0"/>
    <w:rsid w:val="00EF01E3"/>
    <w:rsid w:val="00EF7C44"/>
    <w:rsid w:val="00F00658"/>
    <w:rsid w:val="00F00B27"/>
    <w:rsid w:val="00F064FD"/>
    <w:rsid w:val="00F0794B"/>
    <w:rsid w:val="00F1080D"/>
    <w:rsid w:val="00F1190A"/>
    <w:rsid w:val="00F161C6"/>
    <w:rsid w:val="00F17CC5"/>
    <w:rsid w:val="00F2690B"/>
    <w:rsid w:val="00F36113"/>
    <w:rsid w:val="00F36EA8"/>
    <w:rsid w:val="00F46EC0"/>
    <w:rsid w:val="00F50610"/>
    <w:rsid w:val="00F51121"/>
    <w:rsid w:val="00F540B2"/>
    <w:rsid w:val="00F61668"/>
    <w:rsid w:val="00F639ED"/>
    <w:rsid w:val="00F670D5"/>
    <w:rsid w:val="00F677E7"/>
    <w:rsid w:val="00F71E9F"/>
    <w:rsid w:val="00F77501"/>
    <w:rsid w:val="00F81A5F"/>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6DCF"/>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10.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4B78-1CD0-434B-822F-FD79113B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54</Pages>
  <Words>14219</Words>
  <Characters>78209</Characters>
  <Application>Microsoft Office Word</Application>
  <DocSecurity>0</DocSecurity>
  <Lines>651</Lines>
  <Paragraphs>184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13</cp:revision>
  <dcterms:created xsi:type="dcterms:W3CDTF">2020-08-19T20:36:00Z</dcterms:created>
  <dcterms:modified xsi:type="dcterms:W3CDTF">2020-08-20T11:20:00Z</dcterms:modified>
</cp:coreProperties>
</file>