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6AC9FF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监控系统搭建</w:t>
      </w:r>
    </w:p>
    <w:p w14:paraId="0B274943"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一、监控系统架构及说明</w:t>
      </w:r>
    </w:p>
    <w:p w14:paraId="6E840EB2">
      <w:r>
        <w:drawing>
          <wp:inline distT="0" distB="0" distL="114300" distR="114300">
            <wp:extent cx="5259705" cy="3730625"/>
            <wp:effectExtent l="0" t="0" r="171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959FB"/>
    <w:p w14:paraId="14E8C579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服务器需求</w:t>
      </w:r>
    </w:p>
    <w:p w14:paraId="61339C9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017EF18A"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</w:t>
      </w:r>
    </w:p>
    <w:p w14:paraId="781C461F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复用原有的测试服务器，目前8c8g</w:t>
      </w:r>
    </w:p>
    <w:p w14:paraId="7C0B8668"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 w14:paraId="3DBAF2B1"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监控</w:t>
      </w:r>
    </w:p>
    <w:p w14:paraId="69C513E4"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新增2c4g服务器</w:t>
      </w:r>
    </w:p>
    <w:p w14:paraId="20763227"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 w14:paraId="0D45F96F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部署说明</w:t>
      </w:r>
    </w:p>
    <w:p w14:paraId="734906D2"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grafana部署</w:t>
      </w:r>
    </w:p>
    <w:p w14:paraId="3D161F71"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install -y adduser libfontconfig1 musl</w:t>
      </w:r>
    </w:p>
    <w:p w14:paraId="1A991B08"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https://dl.grafana.com/enterprise/release/grafana-enterprise_11.6.0_amd64.deb</w:t>
      </w:r>
    </w:p>
    <w:p w14:paraId="0AEA0894"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dpkg -i grafana-enterprise_11.6.0_amd64.deb</w:t>
      </w:r>
    </w:p>
    <w:p w14:paraId="2D446098"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/bin/systemctl start grafana-server</w:t>
      </w:r>
    </w:p>
    <w:p w14:paraId="3FAA7207"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 w14:paraId="1BBEC884"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访问验证：</w:t>
      </w:r>
    </w:p>
    <w:p w14:paraId="6C8CF7CA"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&lt;ip&gt;:3000，默认账号密码admin/admin</w:t>
      </w:r>
    </w:p>
    <w:p w14:paraId="08DD7E7C"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 w14:paraId="56D0F0BE"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Prometheus部署</w:t>
      </w:r>
    </w:p>
    <w:p w14:paraId="37D422FE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https://github.com/prometheus/prometheus/releases/download/v3.3.0-rc.1/prometheus-3.3.0-rc.1.linux-amd64.tar.gz</w:t>
      </w:r>
    </w:p>
    <w:p w14:paraId="5DDB28DA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tar zxvf prometheus-3.3.0-rc.1.linux-amd64.tar.gz </w:t>
      </w:r>
    </w:p>
    <w:p w14:paraId="39A7AE19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prometheus-3.3.0-rc.1.linux-amd64 prometheus</w:t>
      </w:r>
    </w:p>
    <w:p w14:paraId="34D64602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/usr/lib/systemd/system/prometheus.service</w:t>
      </w:r>
    </w:p>
    <w:p w14:paraId="04C9E156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[Unit]</w:t>
      </w:r>
    </w:p>
    <w:p w14:paraId="6C0B17ED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Description=Prometheus</w:t>
      </w:r>
    </w:p>
    <w:p w14:paraId="0103120A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Documentation=https://prometheus.io/</w:t>
      </w:r>
    </w:p>
    <w:p w14:paraId="6D5BF65C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After=network.target</w:t>
      </w:r>
    </w:p>
    <w:p w14:paraId="2ACBC234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[Service]</w:t>
      </w:r>
    </w:p>
    <w:p w14:paraId="046CB63A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 Type设置为notify时，服务会不断重启</w:t>
      </w:r>
    </w:p>
    <w:p w14:paraId="3BCEF31F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Type=simple</w:t>
      </w:r>
    </w:p>
    <w:p w14:paraId="3F577D56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User=root</w:t>
      </w:r>
    </w:p>
    <w:p w14:paraId="2E23B7AD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ExecStart=/www/prometheus/prometheus --config.file=/www/prometheus/prometheus.yml --storage.tsdb.path=/www/prometheus/data</w:t>
      </w:r>
    </w:p>
    <w:p w14:paraId="10062E1F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Restart=on-failure</w:t>
      </w:r>
    </w:p>
    <w:p w14:paraId="6A00DC2C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[Install]</w:t>
      </w:r>
    </w:p>
    <w:p w14:paraId="7FDC0DA5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WantedBy=multi-user.target</w:t>
      </w:r>
    </w:p>
    <w:p w14:paraId="03B6A7E6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 w14:paraId="6109C8B2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systemctl start prometheus.service </w:t>
      </w:r>
    </w:p>
    <w:p w14:paraId="5A78AD44"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systemctl status prometheus.service </w:t>
      </w:r>
    </w:p>
    <w:p w14:paraId="56E882E5"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 w14:paraId="61082B89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访问验证：</w:t>
      </w:r>
    </w:p>
    <w:p w14:paraId="0262D246"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&lt;ip&gt;:9090</w:t>
      </w:r>
    </w:p>
    <w:p w14:paraId="253452DF"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 w14:paraId="484983F3"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exporter部署</w:t>
      </w:r>
    </w:p>
    <w:p w14:paraId="19FAAB6B"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以在测试服务器安装node_exporter插件为例</w:t>
      </w:r>
    </w:p>
    <w:p w14:paraId="6A2C5E20"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wget https://github.com/prometheus/node_exporter/releases/download/v1.9.1/node_exporter-1.9.1.linux-amd64.tar.gz</w:t>
      </w:r>
    </w:p>
    <w:p w14:paraId="7A8BC33A"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tar zxvf node_exporter-1.9.1.linux-amd64.tar.gz </w:t>
      </w:r>
    </w:p>
    <w:p w14:paraId="56848082"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mv node_exporter-1.9.1.linux-amd64 node</w:t>
      </w:r>
    </w:p>
    <w:p w14:paraId="75F4502E"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vim /usr/lib/systemd/system/node_exporter.service</w:t>
      </w:r>
    </w:p>
    <w:p w14:paraId="0F8FF11E"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[Unit]</w:t>
      </w:r>
    </w:p>
    <w:p w14:paraId="3F738A7F"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Description=node_exporter</w:t>
      </w:r>
    </w:p>
    <w:p w14:paraId="20AFBBA4"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After=network.target</w:t>
      </w:r>
    </w:p>
    <w:p w14:paraId="29D246F0"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[Service]</w:t>
      </w:r>
    </w:p>
    <w:p w14:paraId="40D87BA5"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Type=simple</w:t>
      </w:r>
    </w:p>
    <w:p w14:paraId="6CE6E57F"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User=root</w:t>
      </w:r>
    </w:p>
    <w:p w14:paraId="6FC4338D"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ExecStart=/www/shell/node/node_exporter</w:t>
      </w:r>
    </w:p>
    <w:p w14:paraId="2F03FC00"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Restart=on-failure</w:t>
      </w:r>
    </w:p>
    <w:p w14:paraId="4EE0C6DD"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[Install]</w:t>
      </w:r>
    </w:p>
    <w:p w14:paraId="773E9166"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highlight w:val="yellow"/>
          <w:lang w:val="en-US" w:eastAsia="zh-CN"/>
        </w:rPr>
        <w:t>WantedBy=multi-user.target</w:t>
      </w:r>
    </w:p>
    <w:p w14:paraId="3590F9B0"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 w14:paraId="790B4A34"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start node_exporter</w:t>
      </w:r>
    </w:p>
    <w:p w14:paraId="42B282E7"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 w14:paraId="175A7050"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#回到prometheus服务器，编辑prometheu.yml文件</w:t>
      </w:r>
    </w:p>
    <w:p w14:paraId="15366CED"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#添加一组job，确保访问</w:t>
      </w:r>
      <w:r>
        <w:rPr>
          <w:rFonts w:hint="default"/>
          <w:lang w:val="en-US" w:eastAsia="zh-CN"/>
        </w:rPr>
        <w:t>targets</w:t>
      </w:r>
      <w:r>
        <w:rPr>
          <w:rFonts w:hint="eastAsia"/>
          <w:lang w:val="en-US" w:eastAsia="zh-CN"/>
        </w:rPr>
        <w:t>能访问到具体数据</w:t>
      </w:r>
    </w:p>
    <w:p w14:paraId="14528253"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#如果存在网络问题，请点对点开墙或者通过代理方式访问</w:t>
      </w:r>
      <w:bookmarkStart w:id="0" w:name="_GoBack"/>
      <w:bookmarkEnd w:id="0"/>
    </w:p>
    <w:p w14:paraId="4DC68901"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job_name: "test_node"</w:t>
      </w:r>
    </w:p>
    <w:p w14:paraId="29B282E9"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static_configs:</w:t>
      </w:r>
    </w:p>
    <w:p w14:paraId="5E5E27E4"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targets: ["node.jsa23.com"]</w:t>
      </w:r>
    </w:p>
    <w:p w14:paraId="29BB7E8A"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labels:</w:t>
      </w:r>
    </w:p>
    <w:p w14:paraId="19659378"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app: "node"</w:t>
      </w:r>
    </w:p>
    <w:p w14:paraId="6CE70D6A"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#配置完成后，重启prometheus</w:t>
      </w:r>
    </w:p>
    <w:p w14:paraId="171B59B1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systemctl restart prometheus.service </w:t>
      </w:r>
    </w:p>
    <w:p w14:paraId="77E50B6F"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 w14:paraId="1C55B3B1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监控配置</w:t>
      </w:r>
    </w:p>
    <w:p w14:paraId="376B7A75"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#promtheus页面不需要任何配置，可以通过页面查询相关监控指标</w:t>
      </w:r>
    </w:p>
    <w:p w14:paraId="4C6D0E96"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#主要为grafana配置说明</w:t>
      </w:r>
    </w:p>
    <w:p w14:paraId="792335DA"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界面语言配置</w:t>
      </w:r>
    </w:p>
    <w:p w14:paraId="7CB1D969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4150" cy="3434080"/>
            <wp:effectExtent l="0" t="0" r="12700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FA247"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数据源配置</w:t>
      </w:r>
    </w:p>
    <w:p w14:paraId="603E796D"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#可选择添加Prometheus、es等数据源</w:t>
      </w:r>
    </w:p>
    <w:p w14:paraId="02D5D40D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4785" cy="2265680"/>
            <wp:effectExtent l="0" t="0" r="12065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92109"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仪表盘导入</w:t>
      </w:r>
    </w:p>
    <w:p w14:paraId="13B0FD8E"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#可导入官方默认仪表盘，也可以根据指标手动编写仪表盘</w:t>
      </w:r>
    </w:p>
    <w:p w14:paraId="114FBDFA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55260" cy="1774825"/>
            <wp:effectExtent l="0" t="0" r="2540" b="158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FC33D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7325" cy="2566035"/>
            <wp:effectExtent l="0" t="0" r="9525" b="57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FB148"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告警设置</w:t>
      </w:r>
    </w:p>
    <w:p w14:paraId="18782375"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#可以设置对应的告警规则，如长时间日志告警，关键字告警等，并且通过邮件电报等方式通知对应的联系人。</w:t>
      </w:r>
    </w:p>
    <w:p w14:paraId="061D34F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372995"/>
            <wp:effectExtent l="0" t="0" r="3175" b="825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3C5A85"/>
    <w:multiLevelType w:val="singleLevel"/>
    <w:tmpl w:val="583C5A85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1">
    <w:nsid w:val="6522134A"/>
    <w:multiLevelType w:val="singleLevel"/>
    <w:tmpl w:val="6522134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5D36DB"/>
    <w:rsid w:val="03261624"/>
    <w:rsid w:val="215D36DB"/>
    <w:rsid w:val="331D7A9E"/>
    <w:rsid w:val="50834F8C"/>
    <w:rsid w:val="55CE6CAA"/>
    <w:rsid w:val="567B5E30"/>
    <w:rsid w:val="6929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46</Words>
  <Characters>52</Characters>
  <Lines>0</Lines>
  <Paragraphs>0</Paragraphs>
  <TotalTime>35</TotalTime>
  <ScaleCrop>false</ScaleCrop>
  <LinksUpToDate>false</LinksUpToDate>
  <CharactersWithSpaces>52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2025-04-07T07:47:00Z</dcterms:created>
  <dc:creator>echo</dc:creator>
  <cp:lastModifiedBy>echo</cp:lastModifiedBy>
  <dcterms:modified xsi:type="dcterms:W3CDTF">2025-04-19T14:34:55Z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C6810177E7AF4FF893F2EFAEC9B4E759_11</vt:lpwstr>
  </property>
  <property fmtid="{D5CDD505-2E9C-101B-9397-08002B2CF9AE}" pid="4" name="KSOTemplateDocerSaveRecord">
    <vt:lpwstr>eyJoZGlkIjoiZGZkYmZlZTg1ODgwMTZlNjliMzlmOWM5OWI4MGU0YmQifQ==</vt:lpwstr>
  </property>
</Properties>
</file>