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3FBF7" w14:textId="77777777" w:rsidR="00B7671E" w:rsidRPr="00982079" w:rsidRDefault="00B7671E" w:rsidP="00E04FB6">
      <w:pPr>
        <w:jc w:val="center"/>
        <w:rPr>
          <w:b/>
          <w:sz w:val="30"/>
          <w:szCs w:val="30"/>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bookmarkStart w:id="0" w:name="_Toc108584823"/>
    </w:p>
    <w:p w14:paraId="04A3FBF8" w14:textId="77777777" w:rsidR="00B7671E" w:rsidRPr="00982079" w:rsidRDefault="00B7671E" w:rsidP="00E04FB6">
      <w:pPr>
        <w:jc w:val="center"/>
        <w:rPr>
          <w:b/>
          <w:sz w:val="30"/>
          <w:szCs w:val="30"/>
        </w:rPr>
      </w:pPr>
      <w:r w:rsidRPr="00982079">
        <w:rPr>
          <w:rFonts w:hint="eastAsia"/>
          <w:b/>
          <w:sz w:val="30"/>
          <w:szCs w:val="30"/>
        </w:rPr>
        <w:t>本科毕业设计（论文）开题报告</w:t>
      </w:r>
      <w:bookmarkEnd w:id="0"/>
    </w:p>
    <w:tbl>
      <w:tblPr>
        <w:tblpPr w:leftFromText="180" w:rightFromText="180" w:vertAnchor="text" w:horzAnchor="margin" w:tblpXSpec="center" w:tblpY="158"/>
        <w:tblW w:w="92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908"/>
        <w:gridCol w:w="1800"/>
        <w:gridCol w:w="717"/>
        <w:gridCol w:w="363"/>
        <w:gridCol w:w="1260"/>
        <w:gridCol w:w="900"/>
        <w:gridCol w:w="1080"/>
        <w:gridCol w:w="1260"/>
      </w:tblGrid>
      <w:tr w:rsidR="006C73F4" w:rsidRPr="00982079" w14:paraId="04A3FBFF" w14:textId="77777777" w:rsidTr="00ED3A88">
        <w:trPr>
          <w:trHeight w:val="453"/>
        </w:trPr>
        <w:tc>
          <w:tcPr>
            <w:tcW w:w="1908" w:type="dxa"/>
            <w:vAlign w:val="center"/>
          </w:tcPr>
          <w:p w14:paraId="04A3FBF9" w14:textId="77777777" w:rsidR="006C73F4" w:rsidRPr="00982079" w:rsidRDefault="006C73F4" w:rsidP="00B4353D">
            <w:pPr>
              <w:jc w:val="center"/>
            </w:pPr>
            <w:r w:rsidRPr="00982079">
              <w:rPr>
                <w:rFonts w:hint="eastAsia"/>
              </w:rPr>
              <w:t>学院</w:t>
            </w:r>
          </w:p>
        </w:tc>
        <w:tc>
          <w:tcPr>
            <w:tcW w:w="1800" w:type="dxa"/>
            <w:vAlign w:val="center"/>
          </w:tcPr>
          <w:p w14:paraId="04A3FBFA" w14:textId="77777777" w:rsidR="006C73F4" w:rsidRPr="00982079" w:rsidRDefault="00E35D13" w:rsidP="00B4353D">
            <w:pPr>
              <w:jc w:val="center"/>
            </w:pPr>
            <w:r>
              <w:rPr>
                <w:rFonts w:hint="eastAsia"/>
              </w:rPr>
              <w:t>计算机学院</w:t>
            </w:r>
          </w:p>
        </w:tc>
        <w:tc>
          <w:tcPr>
            <w:tcW w:w="1080" w:type="dxa"/>
            <w:gridSpan w:val="2"/>
            <w:vAlign w:val="center"/>
          </w:tcPr>
          <w:p w14:paraId="04A3FBFB" w14:textId="77777777" w:rsidR="006C73F4" w:rsidRPr="00982079" w:rsidRDefault="006C73F4" w:rsidP="00B4353D">
            <w:pPr>
              <w:ind w:left="17"/>
              <w:jc w:val="center"/>
            </w:pPr>
            <w:r w:rsidRPr="00982079">
              <w:rPr>
                <w:rFonts w:hint="eastAsia"/>
              </w:rPr>
              <w:t>专业</w:t>
            </w:r>
          </w:p>
        </w:tc>
        <w:tc>
          <w:tcPr>
            <w:tcW w:w="2160" w:type="dxa"/>
            <w:gridSpan w:val="2"/>
            <w:vAlign w:val="center"/>
          </w:tcPr>
          <w:p w14:paraId="04A3FBFC" w14:textId="77777777" w:rsidR="006C73F4" w:rsidRPr="00982079" w:rsidRDefault="00E35D13" w:rsidP="00B4353D">
            <w:pPr>
              <w:jc w:val="center"/>
            </w:pPr>
            <w:r>
              <w:rPr>
                <w:rFonts w:hint="eastAsia"/>
              </w:rPr>
              <w:t>计算机科学与技术</w:t>
            </w:r>
          </w:p>
        </w:tc>
        <w:tc>
          <w:tcPr>
            <w:tcW w:w="1080" w:type="dxa"/>
            <w:vAlign w:val="center"/>
          </w:tcPr>
          <w:p w14:paraId="04A3FBFD" w14:textId="77777777" w:rsidR="006C73F4" w:rsidRPr="00982079" w:rsidRDefault="006C73F4" w:rsidP="00B4353D">
            <w:pPr>
              <w:jc w:val="center"/>
            </w:pPr>
            <w:r w:rsidRPr="00982079">
              <w:rPr>
                <w:rFonts w:hint="eastAsia"/>
              </w:rPr>
              <w:t>班级</w:t>
            </w:r>
          </w:p>
        </w:tc>
        <w:tc>
          <w:tcPr>
            <w:tcW w:w="1260" w:type="dxa"/>
            <w:vAlign w:val="center"/>
          </w:tcPr>
          <w:p w14:paraId="04A3FBFE" w14:textId="77777777" w:rsidR="006C73F4" w:rsidRPr="00982079" w:rsidRDefault="00E35D13" w:rsidP="00B4353D">
            <w:pPr>
              <w:jc w:val="center"/>
            </w:pPr>
            <w:r>
              <w:rPr>
                <w:rFonts w:hint="eastAsia"/>
              </w:rPr>
              <w:t>2014211307</w:t>
            </w:r>
          </w:p>
        </w:tc>
      </w:tr>
      <w:tr w:rsidR="006C73F4" w:rsidRPr="00982079" w14:paraId="04A3FC06" w14:textId="77777777" w:rsidTr="00ED3A88">
        <w:trPr>
          <w:trHeight w:val="270"/>
        </w:trPr>
        <w:tc>
          <w:tcPr>
            <w:tcW w:w="1908" w:type="dxa"/>
            <w:vAlign w:val="center"/>
          </w:tcPr>
          <w:p w14:paraId="04A3FC00" w14:textId="77777777" w:rsidR="006C73F4" w:rsidRPr="00982079" w:rsidRDefault="006C73F4" w:rsidP="00B4353D">
            <w:pPr>
              <w:spacing w:line="360" w:lineRule="auto"/>
              <w:jc w:val="center"/>
            </w:pPr>
            <w:r w:rsidRPr="00982079">
              <w:rPr>
                <w:rFonts w:hint="eastAsia"/>
              </w:rPr>
              <w:t>学生姓名</w:t>
            </w:r>
          </w:p>
        </w:tc>
        <w:tc>
          <w:tcPr>
            <w:tcW w:w="1800" w:type="dxa"/>
            <w:vAlign w:val="center"/>
          </w:tcPr>
          <w:p w14:paraId="04A3FC01" w14:textId="77777777" w:rsidR="006C73F4" w:rsidRPr="00982079" w:rsidRDefault="00E35D13" w:rsidP="00B4353D">
            <w:pPr>
              <w:spacing w:line="360" w:lineRule="auto"/>
              <w:jc w:val="center"/>
            </w:pPr>
            <w:r>
              <w:rPr>
                <w:rFonts w:hint="eastAsia"/>
              </w:rPr>
              <w:t>王超</w:t>
            </w:r>
          </w:p>
        </w:tc>
        <w:tc>
          <w:tcPr>
            <w:tcW w:w="1080" w:type="dxa"/>
            <w:gridSpan w:val="2"/>
            <w:vAlign w:val="center"/>
          </w:tcPr>
          <w:p w14:paraId="04A3FC02" w14:textId="77777777" w:rsidR="006C73F4" w:rsidRPr="00982079" w:rsidRDefault="006C73F4" w:rsidP="00B4353D">
            <w:pPr>
              <w:spacing w:line="360" w:lineRule="auto"/>
              <w:jc w:val="center"/>
            </w:pPr>
            <w:r w:rsidRPr="00982079">
              <w:rPr>
                <w:rFonts w:hint="eastAsia"/>
              </w:rPr>
              <w:t>学号</w:t>
            </w:r>
          </w:p>
        </w:tc>
        <w:tc>
          <w:tcPr>
            <w:tcW w:w="2160" w:type="dxa"/>
            <w:gridSpan w:val="2"/>
            <w:vAlign w:val="center"/>
          </w:tcPr>
          <w:p w14:paraId="04A3FC03" w14:textId="77777777" w:rsidR="006C73F4" w:rsidRPr="00982079" w:rsidRDefault="00E35D13" w:rsidP="00B4353D">
            <w:pPr>
              <w:spacing w:line="360" w:lineRule="auto"/>
              <w:ind w:left="30"/>
              <w:jc w:val="center"/>
            </w:pPr>
            <w:r>
              <w:rPr>
                <w:rFonts w:hint="eastAsia"/>
              </w:rPr>
              <w:t>2014211310</w:t>
            </w:r>
          </w:p>
        </w:tc>
        <w:tc>
          <w:tcPr>
            <w:tcW w:w="1080" w:type="dxa"/>
            <w:vAlign w:val="center"/>
          </w:tcPr>
          <w:p w14:paraId="04A3FC04" w14:textId="77777777" w:rsidR="006C73F4" w:rsidRPr="00982079" w:rsidRDefault="006C73F4" w:rsidP="00B4353D">
            <w:pPr>
              <w:spacing w:line="360" w:lineRule="auto"/>
              <w:jc w:val="center"/>
            </w:pPr>
            <w:r w:rsidRPr="00982079">
              <w:rPr>
                <w:rFonts w:hint="eastAsia"/>
              </w:rPr>
              <w:t>班内序号</w:t>
            </w:r>
          </w:p>
        </w:tc>
        <w:tc>
          <w:tcPr>
            <w:tcW w:w="1260" w:type="dxa"/>
            <w:vAlign w:val="center"/>
          </w:tcPr>
          <w:p w14:paraId="04A3FC05" w14:textId="77777777" w:rsidR="006C73F4" w:rsidRPr="00982079" w:rsidRDefault="00E35D13" w:rsidP="00B4353D">
            <w:pPr>
              <w:spacing w:line="360" w:lineRule="auto"/>
              <w:jc w:val="center"/>
            </w:pPr>
            <w:r>
              <w:rPr>
                <w:rFonts w:hint="eastAsia"/>
              </w:rPr>
              <w:t>07</w:t>
            </w:r>
          </w:p>
        </w:tc>
      </w:tr>
      <w:tr w:rsidR="00450813" w:rsidRPr="00982079" w14:paraId="04A3FC0D" w14:textId="77777777" w:rsidTr="00ED3A88">
        <w:trPr>
          <w:trHeight w:val="270"/>
        </w:trPr>
        <w:tc>
          <w:tcPr>
            <w:tcW w:w="1908" w:type="dxa"/>
            <w:vAlign w:val="center"/>
          </w:tcPr>
          <w:p w14:paraId="04A3FC07" w14:textId="77777777" w:rsidR="00450813" w:rsidRPr="00982079" w:rsidRDefault="00450813" w:rsidP="00B4353D">
            <w:pPr>
              <w:spacing w:line="360" w:lineRule="auto"/>
              <w:jc w:val="center"/>
            </w:pPr>
            <w:r w:rsidRPr="00982079">
              <w:rPr>
                <w:rFonts w:hint="eastAsia"/>
              </w:rPr>
              <w:t>指导教师姓名</w:t>
            </w:r>
          </w:p>
        </w:tc>
        <w:tc>
          <w:tcPr>
            <w:tcW w:w="1800" w:type="dxa"/>
            <w:vAlign w:val="center"/>
          </w:tcPr>
          <w:p w14:paraId="04A3FC08" w14:textId="77777777" w:rsidR="00450813" w:rsidRPr="00982079" w:rsidRDefault="00E35D13" w:rsidP="00B4353D">
            <w:pPr>
              <w:spacing w:line="360" w:lineRule="auto"/>
              <w:jc w:val="center"/>
            </w:pPr>
            <w:r>
              <w:rPr>
                <w:rFonts w:hint="eastAsia"/>
              </w:rPr>
              <w:t>刘晓鸿</w:t>
            </w:r>
          </w:p>
        </w:tc>
        <w:tc>
          <w:tcPr>
            <w:tcW w:w="1080" w:type="dxa"/>
            <w:gridSpan w:val="2"/>
            <w:vAlign w:val="center"/>
          </w:tcPr>
          <w:p w14:paraId="04A3FC09" w14:textId="77777777" w:rsidR="00450813" w:rsidRPr="00982079" w:rsidRDefault="00450813" w:rsidP="00B4353D">
            <w:pPr>
              <w:spacing w:line="360" w:lineRule="auto"/>
              <w:jc w:val="center"/>
            </w:pPr>
            <w:r w:rsidRPr="00982079">
              <w:rPr>
                <w:rFonts w:hint="eastAsia"/>
              </w:rPr>
              <w:t>所在单位</w:t>
            </w:r>
          </w:p>
        </w:tc>
        <w:tc>
          <w:tcPr>
            <w:tcW w:w="2160" w:type="dxa"/>
            <w:gridSpan w:val="2"/>
            <w:vAlign w:val="center"/>
          </w:tcPr>
          <w:p w14:paraId="04A3FC0A" w14:textId="77777777" w:rsidR="00450813" w:rsidRPr="00982079" w:rsidRDefault="00E35D13" w:rsidP="00B4353D">
            <w:pPr>
              <w:spacing w:line="360" w:lineRule="auto"/>
              <w:jc w:val="center"/>
            </w:pPr>
            <w:r>
              <w:rPr>
                <w:rFonts w:hint="eastAsia"/>
              </w:rPr>
              <w:t>计算机学院</w:t>
            </w:r>
          </w:p>
        </w:tc>
        <w:tc>
          <w:tcPr>
            <w:tcW w:w="1080" w:type="dxa"/>
            <w:vAlign w:val="center"/>
          </w:tcPr>
          <w:p w14:paraId="04A3FC0B" w14:textId="77777777" w:rsidR="00450813" w:rsidRPr="00982079" w:rsidRDefault="00450813" w:rsidP="00B4353D">
            <w:pPr>
              <w:spacing w:line="360" w:lineRule="auto"/>
              <w:jc w:val="center"/>
            </w:pPr>
            <w:r w:rsidRPr="00982079">
              <w:rPr>
                <w:rFonts w:hint="eastAsia"/>
              </w:rPr>
              <w:t>职称</w:t>
            </w:r>
          </w:p>
        </w:tc>
        <w:tc>
          <w:tcPr>
            <w:tcW w:w="1260" w:type="dxa"/>
            <w:vAlign w:val="center"/>
          </w:tcPr>
          <w:p w14:paraId="04A3FC0C" w14:textId="77777777" w:rsidR="00450813" w:rsidRPr="00982079" w:rsidRDefault="00E35D13" w:rsidP="00B4353D">
            <w:pPr>
              <w:spacing w:line="360" w:lineRule="auto"/>
              <w:jc w:val="center"/>
            </w:pPr>
            <w:r>
              <w:rPr>
                <w:rFonts w:hint="eastAsia"/>
              </w:rPr>
              <w:t>副教授</w:t>
            </w:r>
          </w:p>
        </w:tc>
      </w:tr>
      <w:tr w:rsidR="00213AC3" w:rsidRPr="00982079" w14:paraId="04A3FC10" w14:textId="77777777" w:rsidTr="00ED3A88">
        <w:trPr>
          <w:trHeight w:val="255"/>
        </w:trPr>
        <w:tc>
          <w:tcPr>
            <w:tcW w:w="1908" w:type="dxa"/>
            <w:vMerge w:val="restart"/>
            <w:vAlign w:val="center"/>
          </w:tcPr>
          <w:p w14:paraId="04A3FC0E" w14:textId="77777777" w:rsidR="00213AC3" w:rsidRPr="00982079" w:rsidRDefault="00213AC3" w:rsidP="00B4353D">
            <w:pPr>
              <w:spacing w:line="360" w:lineRule="auto"/>
              <w:jc w:val="center"/>
            </w:pPr>
            <w:r w:rsidRPr="00982079">
              <w:rPr>
                <w:rFonts w:hint="eastAsia"/>
              </w:rPr>
              <w:t>设计（论文）题目</w:t>
            </w:r>
          </w:p>
        </w:tc>
        <w:tc>
          <w:tcPr>
            <w:tcW w:w="7380" w:type="dxa"/>
            <w:gridSpan w:val="7"/>
            <w:vAlign w:val="center"/>
          </w:tcPr>
          <w:p w14:paraId="04A3FC0F" w14:textId="77777777" w:rsidR="00213AC3" w:rsidRPr="000967E8" w:rsidRDefault="00213AC3" w:rsidP="00AF0E45">
            <w:pPr>
              <w:spacing w:line="360" w:lineRule="auto"/>
              <w:ind w:left="30"/>
              <w:rPr>
                <w:sz w:val="18"/>
                <w:szCs w:val="18"/>
              </w:rPr>
            </w:pPr>
            <w:r w:rsidRPr="000967E8">
              <w:rPr>
                <w:rFonts w:hint="eastAsia"/>
                <w:sz w:val="18"/>
                <w:szCs w:val="18"/>
              </w:rPr>
              <w:t>（中文）</w:t>
            </w:r>
            <w:r w:rsidR="00E35D13" w:rsidRPr="00E35D13">
              <w:rPr>
                <w:rFonts w:hint="eastAsia"/>
                <w:sz w:val="18"/>
                <w:szCs w:val="18"/>
              </w:rPr>
              <w:t>基于循环神经网络的影评情感分析系统的设计与实现</w:t>
            </w:r>
          </w:p>
        </w:tc>
      </w:tr>
      <w:tr w:rsidR="00213AC3" w:rsidRPr="00982079" w14:paraId="04A3FC13" w14:textId="77777777" w:rsidTr="00ED3A88">
        <w:trPr>
          <w:trHeight w:val="255"/>
        </w:trPr>
        <w:tc>
          <w:tcPr>
            <w:tcW w:w="1908" w:type="dxa"/>
            <w:vMerge/>
            <w:vAlign w:val="center"/>
          </w:tcPr>
          <w:p w14:paraId="04A3FC11" w14:textId="77777777" w:rsidR="00213AC3" w:rsidRPr="00982079" w:rsidRDefault="00213AC3" w:rsidP="00B4353D">
            <w:pPr>
              <w:spacing w:line="360" w:lineRule="auto"/>
              <w:jc w:val="center"/>
            </w:pPr>
          </w:p>
        </w:tc>
        <w:tc>
          <w:tcPr>
            <w:tcW w:w="7380" w:type="dxa"/>
            <w:gridSpan w:val="7"/>
            <w:vAlign w:val="center"/>
          </w:tcPr>
          <w:p w14:paraId="04A3FC12" w14:textId="77777777" w:rsidR="00213AC3" w:rsidRPr="000967E8" w:rsidRDefault="00213AC3" w:rsidP="00AF0E45">
            <w:pPr>
              <w:spacing w:line="360" w:lineRule="auto"/>
              <w:ind w:left="30"/>
              <w:rPr>
                <w:sz w:val="18"/>
                <w:szCs w:val="18"/>
              </w:rPr>
            </w:pPr>
            <w:r w:rsidRPr="000967E8">
              <w:rPr>
                <w:rFonts w:hint="eastAsia"/>
                <w:sz w:val="18"/>
                <w:szCs w:val="18"/>
              </w:rPr>
              <w:t>（英文）</w:t>
            </w:r>
            <w:r w:rsidR="00E35D13" w:rsidRPr="005308F6">
              <w:rPr>
                <w:sz w:val="18"/>
                <w:szCs w:val="18"/>
              </w:rPr>
              <w:t xml:space="preserve"> Design and implementation of the movie-review sentiment classification system based on RNN</w:t>
            </w:r>
          </w:p>
        </w:tc>
      </w:tr>
      <w:tr w:rsidR="006C73F4" w:rsidRPr="00982079" w14:paraId="04A3FC17" w14:textId="77777777" w:rsidTr="00ED3A88">
        <w:trPr>
          <w:trHeight w:val="8751"/>
        </w:trPr>
        <w:tc>
          <w:tcPr>
            <w:tcW w:w="9288" w:type="dxa"/>
            <w:gridSpan w:val="8"/>
            <w:tcBorders>
              <w:top w:val="single" w:sz="4" w:space="0" w:color="auto"/>
            </w:tcBorders>
          </w:tcPr>
          <w:p w14:paraId="04A3FC14" w14:textId="77777777" w:rsidR="006C73F4" w:rsidRDefault="00BF463E" w:rsidP="00DA6A4C">
            <w:pPr>
              <w:spacing w:line="360" w:lineRule="auto"/>
              <w:rPr>
                <w:sz w:val="18"/>
                <w:szCs w:val="18"/>
              </w:rPr>
            </w:pPr>
            <w:r w:rsidRPr="00982079">
              <w:rPr>
                <w:rFonts w:hint="eastAsia"/>
              </w:rPr>
              <w:t>毕业设计（论文）开题报告</w:t>
            </w:r>
            <w:r w:rsidR="0053229C" w:rsidRPr="00982079">
              <w:rPr>
                <w:rFonts w:hint="eastAsia"/>
              </w:rPr>
              <w:t>内容</w:t>
            </w:r>
            <w:r w:rsidR="00AA1976" w:rsidRPr="00982079">
              <w:rPr>
                <w:rFonts w:hint="eastAsia"/>
              </w:rPr>
              <w:t>：</w:t>
            </w:r>
            <w:r w:rsidR="00AA1976" w:rsidRPr="00982079">
              <w:rPr>
                <w:rFonts w:hint="eastAsia"/>
                <w:sz w:val="18"/>
                <w:szCs w:val="18"/>
              </w:rPr>
              <w:t>（主要包含</w:t>
            </w:r>
            <w:r w:rsidRPr="00982079">
              <w:rPr>
                <w:rFonts w:hint="eastAsia"/>
                <w:sz w:val="18"/>
                <w:szCs w:val="18"/>
              </w:rPr>
              <w:t>选题的背景和意义</w:t>
            </w:r>
            <w:r w:rsidR="0053229C" w:rsidRPr="00982079">
              <w:rPr>
                <w:rFonts w:hint="eastAsia"/>
                <w:sz w:val="18"/>
                <w:szCs w:val="18"/>
              </w:rPr>
              <w:t>；</w:t>
            </w:r>
            <w:r w:rsidRPr="00982079">
              <w:rPr>
                <w:rFonts w:hint="eastAsia"/>
                <w:sz w:val="18"/>
                <w:szCs w:val="18"/>
              </w:rPr>
              <w:t>研究的基本内容和拟解决的主要问题</w:t>
            </w:r>
            <w:r w:rsidR="0053229C" w:rsidRPr="00982079">
              <w:rPr>
                <w:rFonts w:hint="eastAsia"/>
                <w:sz w:val="18"/>
                <w:szCs w:val="18"/>
              </w:rPr>
              <w:t>；</w:t>
            </w:r>
            <w:r w:rsidRPr="00982079">
              <w:rPr>
                <w:rFonts w:hint="eastAsia"/>
                <w:sz w:val="18"/>
                <w:szCs w:val="18"/>
              </w:rPr>
              <w:t>研究方法及措施</w:t>
            </w:r>
            <w:r w:rsidR="0053229C" w:rsidRPr="00982079">
              <w:rPr>
                <w:rFonts w:hint="eastAsia"/>
                <w:sz w:val="18"/>
                <w:szCs w:val="18"/>
              </w:rPr>
              <w:t>；</w:t>
            </w:r>
            <w:r w:rsidRPr="00982079">
              <w:rPr>
                <w:rFonts w:hint="eastAsia"/>
                <w:sz w:val="18"/>
                <w:szCs w:val="18"/>
              </w:rPr>
              <w:t>研究工作的步骤与进度</w:t>
            </w:r>
            <w:r w:rsidR="0053229C" w:rsidRPr="00982079">
              <w:rPr>
                <w:rFonts w:hint="eastAsia"/>
                <w:sz w:val="18"/>
                <w:szCs w:val="18"/>
              </w:rPr>
              <w:t>；</w:t>
            </w:r>
            <w:r w:rsidRPr="00982079">
              <w:rPr>
                <w:rFonts w:hint="eastAsia"/>
                <w:sz w:val="18"/>
                <w:szCs w:val="18"/>
              </w:rPr>
              <w:t>主要参考文献等项目</w:t>
            </w:r>
            <w:r w:rsidR="00AA1976" w:rsidRPr="00982079">
              <w:rPr>
                <w:rFonts w:hint="eastAsia"/>
                <w:sz w:val="18"/>
                <w:szCs w:val="18"/>
              </w:rPr>
              <w:t>）</w:t>
            </w:r>
          </w:p>
          <w:p w14:paraId="42EF5DAA" w14:textId="77777777" w:rsidR="001705F6" w:rsidRPr="00824093" w:rsidRDefault="001705F6" w:rsidP="00ED6C9A">
            <w:pPr>
              <w:numPr>
                <w:ilvl w:val="0"/>
                <w:numId w:val="27"/>
              </w:numPr>
              <w:spacing w:line="24" w:lineRule="atLeast"/>
              <w:rPr>
                <w:szCs w:val="21"/>
              </w:rPr>
            </w:pPr>
            <w:r w:rsidRPr="00824093">
              <w:rPr>
                <w:rFonts w:hint="eastAsia"/>
                <w:szCs w:val="21"/>
              </w:rPr>
              <w:t>选题的背景和意义</w:t>
            </w:r>
          </w:p>
          <w:p w14:paraId="73E913E7" w14:textId="77777777" w:rsidR="001705F6" w:rsidRPr="00824093" w:rsidRDefault="001705F6" w:rsidP="00ED6C9A">
            <w:pPr>
              <w:spacing w:line="24" w:lineRule="atLeast"/>
              <w:ind w:left="420" w:firstLine="300"/>
              <w:rPr>
                <w:szCs w:val="21"/>
              </w:rPr>
            </w:pPr>
            <w:r w:rsidRPr="00824093">
              <w:rPr>
                <w:rFonts w:hint="eastAsia"/>
                <w:szCs w:val="21"/>
              </w:rPr>
              <w:t>信息传播的方式经历了语言符号、文字、电子传播等演变过程。</w:t>
            </w:r>
            <w:r w:rsidRPr="00824093">
              <w:rPr>
                <w:rFonts w:hint="eastAsia"/>
                <w:szCs w:val="21"/>
              </w:rPr>
              <w:t>21</w:t>
            </w:r>
            <w:r w:rsidRPr="00824093">
              <w:rPr>
                <w:rFonts w:hint="eastAsia"/>
                <w:szCs w:val="21"/>
              </w:rPr>
              <w:t>世纪起，进入了互联网时代，越来越多的用户开始藉由互联网发表着自己的观点，传播个人的信息。任意一项商品或服务就会产生成千上万的评价信息，这就使得用户评论成为了一种越发重要的信息载体。</w:t>
            </w:r>
            <w:r w:rsidRPr="00824093">
              <w:rPr>
                <w:rFonts w:hint="eastAsia"/>
                <w:szCs w:val="21"/>
              </w:rPr>
              <w:t xml:space="preserve"> </w:t>
            </w:r>
          </w:p>
          <w:p w14:paraId="4FAD7A41" w14:textId="77777777" w:rsidR="001705F6" w:rsidRPr="00824093" w:rsidRDefault="001705F6" w:rsidP="00ED6C9A">
            <w:pPr>
              <w:spacing w:line="24" w:lineRule="atLeast"/>
              <w:ind w:left="420" w:firstLine="420"/>
              <w:rPr>
                <w:szCs w:val="21"/>
              </w:rPr>
            </w:pPr>
            <w:r w:rsidRPr="00824093">
              <w:rPr>
                <w:rFonts w:hint="eastAsia"/>
                <w:szCs w:val="21"/>
              </w:rPr>
              <w:t>伴随着互联网的发展，电子商务的领域也逐渐扩散，电影与互联网产业也渐渐跨界融合。电影市场的下游环节，用户通过在线票务</w:t>
            </w:r>
            <w:bookmarkStart w:id="1" w:name="_GoBack"/>
            <w:bookmarkEnd w:id="1"/>
            <w:r w:rsidRPr="00824093">
              <w:rPr>
                <w:rFonts w:hint="eastAsia"/>
                <w:szCs w:val="21"/>
              </w:rPr>
              <w:t>系统选择影片、影院并在观影结束后进行点评，这一系列的行为所产生的大量数据，能够为电影产业的上游环节提供重要思考。</w:t>
            </w:r>
            <w:r w:rsidRPr="00824093">
              <w:rPr>
                <w:rFonts w:hint="eastAsia"/>
                <w:szCs w:val="21"/>
              </w:rPr>
              <w:t xml:space="preserve"> </w:t>
            </w:r>
          </w:p>
          <w:p w14:paraId="4D37FAD6" w14:textId="77777777" w:rsidR="001705F6" w:rsidRPr="00824093" w:rsidRDefault="001705F6" w:rsidP="00ED6C9A">
            <w:pPr>
              <w:spacing w:line="24" w:lineRule="atLeast"/>
              <w:ind w:left="360"/>
              <w:rPr>
                <w:szCs w:val="21"/>
              </w:rPr>
            </w:pPr>
            <w:r w:rsidRPr="00824093">
              <w:rPr>
                <w:rFonts w:hint="eastAsia"/>
                <w:szCs w:val="21"/>
              </w:rPr>
              <w:tab/>
            </w:r>
            <w:r w:rsidRPr="00824093">
              <w:rPr>
                <w:rFonts w:hint="eastAsia"/>
                <w:szCs w:val="21"/>
              </w:rPr>
              <w:tab/>
            </w:r>
            <w:r w:rsidRPr="00824093">
              <w:rPr>
                <w:rFonts w:hint="eastAsia"/>
                <w:szCs w:val="21"/>
              </w:rPr>
              <w:t>在传统电影行业中是“我生产什么观众就看什么”，用户只能被动接受，可选择性小。而在互联网环境下，观众由产生观影意向到走进影院、完成观影，会经过“搜索关注、购票观看、评分评论”三个阶段，不管在哪一个阶段，用户的主体地位都已经被默许。</w:t>
            </w:r>
            <w:r w:rsidRPr="00824093">
              <w:rPr>
                <w:szCs w:val="21"/>
              </w:rPr>
              <w:fldChar w:fldCharType="begin"/>
            </w:r>
            <w:r w:rsidRPr="00824093">
              <w:rPr>
                <w:szCs w:val="21"/>
              </w:rPr>
              <w:instrText xml:space="preserve"> ADDIN ZOTERO_ITEM CSL_CITATION {"citationID":"dKvNAVwO","properties":{"formattedCitation":"\\super [1]\\nosupersub{}","plainCitation":"[1]","noteIndex":0},"citationItems":[{"id":52,"uris":["http://zotero.org/users/4003087/items/JBZXX549"],"uri":["http://</w:instrText>
            </w:r>
            <w:r w:rsidRPr="00824093">
              <w:rPr>
                <w:rFonts w:hint="eastAsia"/>
                <w:szCs w:val="21"/>
              </w:rPr>
              <w:instrText>zotero.org/users/4003087/items/JBZXX549"],"itemData":{"id":52,"type":"thesis","title":"</w:instrText>
            </w:r>
            <w:r w:rsidRPr="00824093">
              <w:rPr>
                <w:rFonts w:hint="eastAsia"/>
                <w:szCs w:val="21"/>
              </w:rPr>
              <w:instrText>中国电影在线票务发展研究</w:instrText>
            </w:r>
            <w:r w:rsidRPr="00824093">
              <w:rPr>
                <w:rFonts w:hint="eastAsia"/>
                <w:szCs w:val="21"/>
              </w:rPr>
              <w:instrText>","publisher":"</w:instrText>
            </w:r>
            <w:r w:rsidRPr="00824093">
              <w:rPr>
                <w:rFonts w:hint="eastAsia"/>
                <w:szCs w:val="21"/>
              </w:rPr>
              <w:instrText>中国电影艺术研究中心</w:instrText>
            </w:r>
            <w:r w:rsidRPr="00824093">
              <w:rPr>
                <w:rFonts w:hint="eastAsia"/>
                <w:szCs w:val="21"/>
              </w:rPr>
              <w:instrText>","URL":"http://kns.cnki.net/KCMS/detail/detail.aspx?dbcode=CMFD&amp;dbname=CMFD201701&amp;filename=1017004262.nh&amp;uid=WEEvREcwSlJHSldRa1FhcTdWajFuQ1ZLZ21PMXJaeXY2dlp2Z09YMVlEaz0=$9A4hF_YAuvQ5obgVAqNKPCYcEjKensW4ggI8Fm4gTkoUKaID8j8gFw!!&amp;v=MjA0Nzk4ZVgxTHV4WVM3RGgxVDNxVHJXTTFGckNVUkxLZlpPZG5GeS9rV3J2UFZGMjZHYk80R3RQS3JaRWJQSVI=","author":[{"family":"","given":"</w:instrText>
            </w:r>
            <w:r w:rsidRPr="00824093">
              <w:rPr>
                <w:rFonts w:hint="eastAsia"/>
                <w:szCs w:val="21"/>
              </w:rPr>
              <w:instrText>沈尧</w:instrText>
            </w:r>
            <w:r w:rsidRPr="00824093">
              <w:rPr>
                <w:rFonts w:hint="eastAsia"/>
                <w:szCs w:val="21"/>
              </w:rPr>
              <w:instrText>"}],"issued":{"date-parts":[["20</w:instrText>
            </w:r>
            <w:r w:rsidRPr="00824093">
              <w:rPr>
                <w:szCs w:val="21"/>
              </w:rPr>
              <w:instrText xml:space="preserve">16"]]},"accessed":{"date-parts":[["2018",3,18]]}}}],"schema":"https://github.com/citation-style-language/schema/raw/master/csl-citation.json"} </w:instrText>
            </w:r>
            <w:r w:rsidRPr="00824093">
              <w:rPr>
                <w:szCs w:val="21"/>
              </w:rPr>
              <w:fldChar w:fldCharType="separate"/>
            </w:r>
            <w:r w:rsidRPr="00824093">
              <w:rPr>
                <w:szCs w:val="21"/>
                <w:vertAlign w:val="superscript"/>
              </w:rPr>
              <w:t>[1]</w:t>
            </w:r>
            <w:r w:rsidRPr="00824093">
              <w:rPr>
                <w:szCs w:val="21"/>
              </w:rPr>
              <w:fldChar w:fldCharType="end"/>
            </w:r>
          </w:p>
          <w:p w14:paraId="779EBACE" w14:textId="77777777" w:rsidR="001705F6" w:rsidRPr="00824093" w:rsidRDefault="001705F6" w:rsidP="00ED6C9A">
            <w:pPr>
              <w:spacing w:line="24" w:lineRule="atLeast"/>
              <w:ind w:left="420" w:firstLine="420"/>
              <w:rPr>
                <w:szCs w:val="21"/>
              </w:rPr>
            </w:pPr>
            <w:r w:rsidRPr="00824093">
              <w:rPr>
                <w:rFonts w:hint="eastAsia"/>
                <w:szCs w:val="21"/>
              </w:rPr>
              <w:t>2012</w:t>
            </w:r>
            <w:r w:rsidRPr="00824093">
              <w:rPr>
                <w:rFonts w:hint="eastAsia"/>
                <w:szCs w:val="21"/>
              </w:rPr>
              <w:t>年，国内学者殷国鹏等</w:t>
            </w:r>
            <w:r w:rsidRPr="00824093">
              <w:rPr>
                <w:szCs w:val="21"/>
              </w:rPr>
              <w:fldChar w:fldCharType="begin"/>
            </w:r>
            <w:r w:rsidRPr="00824093">
              <w:rPr>
                <w:szCs w:val="21"/>
              </w:rPr>
              <w:instrText xml:space="preserve"> ADDIN ZOTERO_ITEM CSL_CITATION {"citationID":"qYH7mDRd","properties":{"formattedCitation":"\\super [2]\\nosupersub{}","plainCitation":"[2]","noteIndex":0},"citationItems":[{"id":27,"uris":["http://zotero.org/users/4003087/items/YCCMBI83"],"uri":["http://</w:instrText>
            </w:r>
            <w:r w:rsidRPr="00824093">
              <w:rPr>
                <w:rFonts w:hint="eastAsia"/>
                <w:szCs w:val="21"/>
              </w:rPr>
              <w:instrText>zotero.org/users/4003087/items/YCCMBI83"],"itemData":{"id":27,"type":"article-journal","title":"</w:instrText>
            </w:r>
            <w:r w:rsidRPr="00824093">
              <w:rPr>
                <w:rFonts w:hint="eastAsia"/>
                <w:szCs w:val="21"/>
              </w:rPr>
              <w:instrText>网络社区在线评论有用性影响模型研究——基于信息采纳与社会网络视角</w:instrText>
            </w:r>
            <w:r w:rsidRPr="00824093">
              <w:rPr>
                <w:rFonts w:hint="eastAsia"/>
                <w:szCs w:val="21"/>
              </w:rPr>
              <w:instrText>","container-title":"</w:instrText>
            </w:r>
            <w:r w:rsidRPr="00824093">
              <w:rPr>
                <w:rFonts w:hint="eastAsia"/>
                <w:szCs w:val="21"/>
              </w:rPr>
              <w:instrText>图书情报工作</w:instrText>
            </w:r>
            <w:r w:rsidRPr="00824093">
              <w:rPr>
                <w:rFonts w:hint="eastAsia"/>
                <w:szCs w:val="21"/>
              </w:rPr>
              <w:instrText>","page":"140-147","issue":"16","source":"CNKI","abstract":"</w:instrText>
            </w:r>
            <w:r w:rsidRPr="00824093">
              <w:rPr>
                <w:rFonts w:hint="eastAsia"/>
                <w:szCs w:val="21"/>
              </w:rPr>
              <w:instrText>以信息采纳理论为研究框架</w:instrText>
            </w:r>
            <w:r w:rsidRPr="00824093">
              <w:rPr>
                <w:rFonts w:hint="eastAsia"/>
                <w:szCs w:val="21"/>
              </w:rPr>
              <w:instrText>,</w:instrText>
            </w:r>
            <w:r w:rsidRPr="00824093">
              <w:rPr>
                <w:rFonts w:hint="eastAsia"/>
                <w:szCs w:val="21"/>
              </w:rPr>
              <w:instrText>探讨消费者在购买决策中采纳与接受在线评论信息</w:instrText>
            </w:r>
            <w:r w:rsidRPr="00824093">
              <w:rPr>
                <w:rFonts w:hint="eastAsia"/>
                <w:szCs w:val="21"/>
              </w:rPr>
              <w:instrText>(</w:instrText>
            </w:r>
            <w:r w:rsidRPr="00824093">
              <w:rPr>
                <w:rFonts w:hint="eastAsia"/>
                <w:szCs w:val="21"/>
              </w:rPr>
              <w:instrText>亦即在线评论有用性</w:instrText>
            </w:r>
            <w:r w:rsidRPr="00824093">
              <w:rPr>
                <w:rFonts w:hint="eastAsia"/>
                <w:szCs w:val="21"/>
              </w:rPr>
              <w:instrText>)</w:instrText>
            </w:r>
            <w:r w:rsidRPr="00824093">
              <w:rPr>
                <w:rFonts w:hint="eastAsia"/>
                <w:szCs w:val="21"/>
              </w:rPr>
              <w:instrText>的两类影响因素———评论本身特征、评论者要素</w:instrText>
            </w:r>
            <w:r w:rsidRPr="00824093">
              <w:rPr>
                <w:rFonts w:hint="eastAsia"/>
                <w:szCs w:val="21"/>
              </w:rPr>
              <w:instrText>,</w:instrText>
            </w:r>
            <w:r w:rsidRPr="00824093">
              <w:rPr>
                <w:rFonts w:hint="eastAsia"/>
                <w:szCs w:val="21"/>
              </w:rPr>
              <w:instrText>并结合社会网络视角构建在线评论有用性影响模型及研究假设。之后</w:instrText>
            </w:r>
            <w:r w:rsidRPr="00824093">
              <w:rPr>
                <w:rFonts w:hint="eastAsia"/>
                <w:szCs w:val="21"/>
              </w:rPr>
              <w:instrText>,</w:instrText>
            </w:r>
            <w:r w:rsidRPr="00824093">
              <w:rPr>
                <w:rFonts w:hint="eastAsia"/>
                <w:szCs w:val="21"/>
              </w:rPr>
              <w:instrText>以豆瓣网数据进行理论模型的实证分析。结果表明</w:instrText>
            </w:r>
            <w:r w:rsidRPr="00824093">
              <w:rPr>
                <w:rFonts w:hint="eastAsia"/>
                <w:szCs w:val="21"/>
              </w:rPr>
              <w:instrText>:</w:instrText>
            </w:r>
            <w:r w:rsidRPr="00824093">
              <w:rPr>
                <w:rFonts w:hint="eastAsia"/>
                <w:szCs w:val="21"/>
              </w:rPr>
              <w:instrText>评论长度与在线评论有用性为正相关关系</w:instrText>
            </w:r>
            <w:r w:rsidRPr="00824093">
              <w:rPr>
                <w:rFonts w:hint="eastAsia"/>
                <w:szCs w:val="21"/>
              </w:rPr>
              <w:instrText>,</w:instrText>
            </w:r>
            <w:r w:rsidRPr="00824093">
              <w:rPr>
                <w:rFonts w:hint="eastAsia"/>
                <w:szCs w:val="21"/>
              </w:rPr>
              <w:instrText>评论星级极端性与在线评论有用性则为负相关关系</w:instrText>
            </w:r>
            <w:r w:rsidRPr="00824093">
              <w:rPr>
                <w:rFonts w:hint="eastAsia"/>
                <w:szCs w:val="21"/>
              </w:rPr>
              <w:instrText>;</w:instrText>
            </w:r>
            <w:r w:rsidRPr="00824093">
              <w:rPr>
                <w:rFonts w:hint="eastAsia"/>
                <w:szCs w:val="21"/>
              </w:rPr>
              <w:instrText>评论者中心度与在线评论有用性之间为倒</w:instrText>
            </w:r>
            <w:r w:rsidRPr="00824093">
              <w:rPr>
                <w:rFonts w:hint="eastAsia"/>
                <w:szCs w:val="21"/>
              </w:rPr>
              <w:instrText>U</w:instrText>
            </w:r>
            <w:r w:rsidRPr="00824093">
              <w:rPr>
                <w:rFonts w:hint="eastAsia"/>
                <w:szCs w:val="21"/>
              </w:rPr>
              <w:instrText>型关系</w:instrText>
            </w:r>
            <w:r w:rsidRPr="00824093">
              <w:rPr>
                <w:rFonts w:hint="eastAsia"/>
                <w:szCs w:val="21"/>
              </w:rPr>
              <w:instrText>,</w:instrText>
            </w:r>
            <w:r w:rsidRPr="00824093">
              <w:rPr>
                <w:rFonts w:hint="eastAsia"/>
                <w:szCs w:val="21"/>
              </w:rPr>
              <w:instrText>评论者历史发表数量、参加群组情况与在线评论有用性之间关系未得到足够的实证支持。</w:instrText>
            </w:r>
            <w:r w:rsidRPr="00824093">
              <w:rPr>
                <w:rFonts w:hint="eastAsia"/>
                <w:szCs w:val="21"/>
              </w:rPr>
              <w:instrText>","ISSN":"0252-3116","call-number":"11-1541/G2","language":"</w:instrText>
            </w:r>
            <w:r w:rsidRPr="00824093">
              <w:rPr>
                <w:rFonts w:hint="eastAsia"/>
                <w:szCs w:val="21"/>
              </w:rPr>
              <w:instrText>中文</w:instrText>
            </w:r>
            <w:r w:rsidRPr="00824093">
              <w:rPr>
                <w:rFonts w:hint="eastAsia"/>
                <w:szCs w:val="21"/>
              </w:rPr>
              <w:instrText>;","author":[{"family":"</w:instrText>
            </w:r>
            <w:r w:rsidRPr="00824093">
              <w:rPr>
                <w:rFonts w:hint="eastAsia"/>
                <w:szCs w:val="21"/>
              </w:rPr>
              <w:instrText>殷</w:instrText>
            </w:r>
            <w:r w:rsidRPr="00824093">
              <w:rPr>
                <w:rFonts w:hint="eastAsia"/>
                <w:szCs w:val="21"/>
              </w:rPr>
              <w:instrText>","given":"</w:instrText>
            </w:r>
            <w:r w:rsidRPr="00824093">
              <w:rPr>
                <w:rFonts w:hint="eastAsia"/>
                <w:szCs w:val="21"/>
              </w:rPr>
              <w:instrText>国鹏</w:instrText>
            </w:r>
            <w:r w:rsidRPr="00824093">
              <w:rPr>
                <w:rFonts w:hint="eastAsia"/>
                <w:szCs w:val="21"/>
              </w:rPr>
              <w:instrText>"},{"family":"</w:instrText>
            </w:r>
            <w:r w:rsidRPr="00824093">
              <w:rPr>
                <w:rFonts w:hint="eastAsia"/>
                <w:szCs w:val="21"/>
              </w:rPr>
              <w:instrText>刘</w:instrText>
            </w:r>
            <w:r w:rsidRPr="00824093">
              <w:rPr>
                <w:rFonts w:hint="eastAsia"/>
                <w:szCs w:val="21"/>
              </w:rPr>
              <w:instrText>","given":"</w:instrText>
            </w:r>
            <w:r w:rsidRPr="00824093">
              <w:rPr>
                <w:rFonts w:hint="eastAsia"/>
                <w:szCs w:val="21"/>
              </w:rPr>
              <w:instrText>雯雯</w:instrText>
            </w:r>
            <w:r w:rsidRPr="00824093">
              <w:rPr>
                <w:rFonts w:hint="eastAsia"/>
                <w:szCs w:val="21"/>
              </w:rPr>
              <w:instrText>"},{"family":"</w:instrText>
            </w:r>
            <w:r w:rsidRPr="00824093">
              <w:rPr>
                <w:rFonts w:hint="eastAsia"/>
                <w:szCs w:val="21"/>
              </w:rPr>
              <w:instrText>祝</w:instrText>
            </w:r>
            <w:r w:rsidRPr="00824093">
              <w:rPr>
                <w:rFonts w:hint="eastAsia"/>
                <w:szCs w:val="21"/>
              </w:rPr>
              <w:instrText>","given":"</w:instrText>
            </w:r>
            <w:r w:rsidRPr="00824093">
              <w:rPr>
                <w:rFonts w:hint="eastAsia"/>
                <w:szCs w:val="21"/>
              </w:rPr>
              <w:instrText>珊</w:instrText>
            </w:r>
            <w:r w:rsidRPr="00824093">
              <w:rPr>
                <w:rFonts w:hint="eastAsia"/>
                <w:szCs w:val="21"/>
              </w:rPr>
              <w:instrText xml:space="preserve">"}],"issued":{"date-parts":[["2012"]]}}}],"schema":"https://github.com/citation-style-language/schema/raw/master/csl-citation.json"} </w:instrText>
            </w:r>
            <w:r w:rsidRPr="00824093">
              <w:rPr>
                <w:szCs w:val="21"/>
              </w:rPr>
              <w:fldChar w:fldCharType="separate"/>
            </w:r>
            <w:r w:rsidRPr="00824093">
              <w:rPr>
                <w:szCs w:val="21"/>
                <w:vertAlign w:val="superscript"/>
              </w:rPr>
              <w:t>[2]</w:t>
            </w:r>
            <w:r w:rsidRPr="00824093">
              <w:rPr>
                <w:szCs w:val="21"/>
              </w:rPr>
              <w:fldChar w:fldCharType="end"/>
            </w:r>
            <w:r w:rsidRPr="00824093">
              <w:rPr>
                <w:rFonts w:hint="eastAsia"/>
                <w:szCs w:val="21"/>
              </w:rPr>
              <w:t>以信息采纳理论为研究框架，探讨了消费者在购买决策中采纳与接受在线评论信息的两类影响因素，即评论本身特征和评论者要素，并结合社会网络视角构建了在线评论有用性模型。社交媒体的电影评论对于购票者做出决产生了一定的影响。制片商也能够根据相关的影评来调整营销策略。</w:t>
            </w:r>
          </w:p>
          <w:p w14:paraId="1F717397" w14:textId="77777777" w:rsidR="001705F6" w:rsidRPr="00824093" w:rsidRDefault="001705F6" w:rsidP="00ED6C9A">
            <w:pPr>
              <w:spacing w:line="24" w:lineRule="atLeast"/>
              <w:ind w:left="420" w:firstLine="420"/>
              <w:rPr>
                <w:szCs w:val="21"/>
              </w:rPr>
            </w:pPr>
            <w:r w:rsidRPr="00824093">
              <w:rPr>
                <w:rFonts w:hint="eastAsia"/>
                <w:szCs w:val="21"/>
              </w:rPr>
              <w:t>但是，面对如此庞大的评论文本信息，传统的通过人工获取评论的情感倾向是一件特别费时费力的事情，因此，如何利用自然语言处理领域的相关技术针对性地对评论文本的情感倾向进行自动化地挖掘与分析成为当今热门且很有意义的研究课题。</w:t>
            </w:r>
          </w:p>
          <w:p w14:paraId="5E6C19FB" w14:textId="77777777" w:rsidR="001705F6" w:rsidRPr="00824093" w:rsidRDefault="001705F6" w:rsidP="00ED6C9A">
            <w:pPr>
              <w:spacing w:line="24" w:lineRule="atLeast"/>
              <w:rPr>
                <w:szCs w:val="21"/>
              </w:rPr>
            </w:pPr>
          </w:p>
          <w:p w14:paraId="742D9FE0" w14:textId="77777777" w:rsidR="001705F6" w:rsidRPr="00824093" w:rsidRDefault="001705F6" w:rsidP="00ED6C9A">
            <w:pPr>
              <w:numPr>
                <w:ilvl w:val="0"/>
                <w:numId w:val="27"/>
              </w:numPr>
              <w:spacing w:line="24" w:lineRule="atLeast"/>
              <w:rPr>
                <w:szCs w:val="21"/>
              </w:rPr>
            </w:pPr>
            <w:r w:rsidRPr="00824093">
              <w:rPr>
                <w:rFonts w:hint="eastAsia"/>
                <w:szCs w:val="21"/>
              </w:rPr>
              <w:t>研究的基本内容和拟解决的主要问题</w:t>
            </w:r>
          </w:p>
          <w:p w14:paraId="155B5195" w14:textId="77777777" w:rsidR="001705F6" w:rsidRPr="00824093" w:rsidRDefault="001705F6" w:rsidP="00ED6C9A">
            <w:pPr>
              <w:numPr>
                <w:ilvl w:val="1"/>
                <w:numId w:val="27"/>
              </w:numPr>
              <w:spacing w:line="24" w:lineRule="atLeast"/>
              <w:rPr>
                <w:szCs w:val="21"/>
              </w:rPr>
            </w:pPr>
            <w:r w:rsidRPr="00824093">
              <w:rPr>
                <w:rFonts w:hint="eastAsia"/>
                <w:szCs w:val="21"/>
              </w:rPr>
              <w:t>研究的基本内容</w:t>
            </w:r>
          </w:p>
          <w:p w14:paraId="6B5588AF" w14:textId="77777777" w:rsidR="001705F6" w:rsidRPr="00824093" w:rsidRDefault="001705F6" w:rsidP="00ED6C9A">
            <w:pPr>
              <w:spacing w:line="24" w:lineRule="atLeast"/>
              <w:ind w:left="360"/>
              <w:rPr>
                <w:szCs w:val="21"/>
              </w:rPr>
            </w:pPr>
            <w:r w:rsidRPr="00824093">
              <w:rPr>
                <w:rFonts w:hint="eastAsia"/>
                <w:szCs w:val="21"/>
              </w:rPr>
              <w:t>主要内容：</w:t>
            </w:r>
          </w:p>
          <w:p w14:paraId="4B698D52" w14:textId="77777777" w:rsidR="001705F6" w:rsidRPr="00824093" w:rsidRDefault="001705F6" w:rsidP="00ED6C9A">
            <w:pPr>
              <w:spacing w:line="24" w:lineRule="atLeast"/>
              <w:ind w:left="360"/>
              <w:rPr>
                <w:szCs w:val="21"/>
              </w:rPr>
            </w:pPr>
            <w:r w:rsidRPr="00824093">
              <w:rPr>
                <w:rFonts w:hint="eastAsia"/>
                <w:szCs w:val="21"/>
              </w:rPr>
              <w:t>1.</w:t>
            </w:r>
            <w:r w:rsidRPr="00824093">
              <w:rPr>
                <w:rFonts w:hint="eastAsia"/>
                <w:szCs w:val="21"/>
              </w:rPr>
              <w:t>搭建基于</w:t>
            </w:r>
            <w:proofErr w:type="spellStart"/>
            <w:r w:rsidRPr="00824093">
              <w:rPr>
                <w:rFonts w:hint="eastAsia"/>
                <w:szCs w:val="21"/>
              </w:rPr>
              <w:t>Tensorflow</w:t>
            </w:r>
            <w:proofErr w:type="spellEnd"/>
            <w:r w:rsidRPr="00824093">
              <w:rPr>
                <w:rFonts w:hint="eastAsia"/>
                <w:szCs w:val="21"/>
              </w:rPr>
              <w:t>的深度学习网络平台，并获取影评数据集；</w:t>
            </w:r>
          </w:p>
          <w:p w14:paraId="2B5F646C" w14:textId="77777777" w:rsidR="001705F6" w:rsidRPr="00824093" w:rsidRDefault="001705F6" w:rsidP="00ED6C9A">
            <w:pPr>
              <w:spacing w:line="24" w:lineRule="atLeast"/>
              <w:ind w:left="360"/>
              <w:rPr>
                <w:szCs w:val="21"/>
              </w:rPr>
            </w:pPr>
            <w:r w:rsidRPr="00824093">
              <w:rPr>
                <w:rFonts w:hint="eastAsia"/>
                <w:szCs w:val="21"/>
              </w:rPr>
              <w:t>2.</w:t>
            </w:r>
            <w:r w:rsidRPr="00824093">
              <w:rPr>
                <w:rFonts w:hint="eastAsia"/>
                <w:szCs w:val="21"/>
              </w:rPr>
              <w:t>使用不同结构的深度网络模型，对数据集进行训练，得到相应的深度神经网络；</w:t>
            </w:r>
          </w:p>
          <w:p w14:paraId="059C50B7" w14:textId="77777777" w:rsidR="001705F6" w:rsidRPr="00824093" w:rsidRDefault="001705F6" w:rsidP="00ED6C9A">
            <w:pPr>
              <w:spacing w:line="24" w:lineRule="atLeast"/>
              <w:ind w:left="360"/>
              <w:rPr>
                <w:szCs w:val="21"/>
              </w:rPr>
            </w:pPr>
            <w:r w:rsidRPr="00824093">
              <w:rPr>
                <w:rFonts w:hint="eastAsia"/>
                <w:szCs w:val="21"/>
              </w:rPr>
              <w:t>3.</w:t>
            </w:r>
            <w:r w:rsidRPr="00824093">
              <w:rPr>
                <w:rFonts w:hint="eastAsia"/>
                <w:szCs w:val="21"/>
              </w:rPr>
              <w:t>通过训练时间和计算时间及网络规模之类特性对比，得到合适的神经网络，并对实验中的结果进行分析解释；</w:t>
            </w:r>
          </w:p>
          <w:p w14:paraId="58D128E9" w14:textId="77777777" w:rsidR="001705F6" w:rsidRPr="00824093" w:rsidRDefault="001705F6" w:rsidP="00ED6C9A">
            <w:pPr>
              <w:spacing w:line="24" w:lineRule="atLeast"/>
              <w:ind w:left="360"/>
              <w:rPr>
                <w:szCs w:val="21"/>
              </w:rPr>
            </w:pPr>
            <w:r w:rsidRPr="00824093">
              <w:rPr>
                <w:rFonts w:hint="eastAsia"/>
                <w:szCs w:val="21"/>
              </w:rPr>
              <w:t xml:space="preserve">4. </w:t>
            </w:r>
            <w:r w:rsidRPr="00824093">
              <w:rPr>
                <w:rFonts w:hint="eastAsia"/>
                <w:szCs w:val="21"/>
              </w:rPr>
              <w:t>基于上述得到的神经网络实现影评情感分析软件。</w:t>
            </w:r>
          </w:p>
          <w:p w14:paraId="6B1B67D4" w14:textId="77777777" w:rsidR="001705F6" w:rsidRPr="00824093" w:rsidRDefault="001705F6" w:rsidP="00ED6C9A">
            <w:pPr>
              <w:spacing w:line="24" w:lineRule="atLeast"/>
              <w:ind w:left="360"/>
              <w:rPr>
                <w:szCs w:val="21"/>
              </w:rPr>
            </w:pPr>
          </w:p>
          <w:p w14:paraId="156B3385" w14:textId="77777777" w:rsidR="001705F6" w:rsidRPr="00824093" w:rsidRDefault="001705F6" w:rsidP="00ED6C9A">
            <w:pPr>
              <w:numPr>
                <w:ilvl w:val="1"/>
                <w:numId w:val="27"/>
              </w:numPr>
              <w:spacing w:line="24" w:lineRule="atLeast"/>
              <w:rPr>
                <w:szCs w:val="21"/>
              </w:rPr>
            </w:pPr>
            <w:r w:rsidRPr="00824093">
              <w:rPr>
                <w:rFonts w:hint="eastAsia"/>
                <w:szCs w:val="21"/>
              </w:rPr>
              <w:lastRenderedPageBreak/>
              <w:t>拟解决的主要问题</w:t>
            </w:r>
          </w:p>
          <w:p w14:paraId="4CA42066" w14:textId="77777777" w:rsidR="001705F6" w:rsidRPr="00824093" w:rsidRDefault="001705F6" w:rsidP="00ED6C9A">
            <w:pPr>
              <w:pStyle w:val="ListParagraph"/>
              <w:numPr>
                <w:ilvl w:val="0"/>
                <w:numId w:val="32"/>
              </w:numPr>
              <w:spacing w:line="24" w:lineRule="atLeast"/>
              <w:rPr>
                <w:szCs w:val="21"/>
              </w:rPr>
            </w:pPr>
            <w:r w:rsidRPr="00824093">
              <w:rPr>
                <w:rFonts w:hint="eastAsia"/>
                <w:szCs w:val="21"/>
              </w:rPr>
              <w:t>学习</w:t>
            </w:r>
            <w:r w:rsidRPr="00824093">
              <w:rPr>
                <w:rFonts w:hint="eastAsia"/>
                <w:szCs w:val="21"/>
              </w:rPr>
              <w:t>word2vec</w:t>
            </w:r>
            <w:r w:rsidRPr="00824093">
              <w:rPr>
                <w:rFonts w:hint="eastAsia"/>
                <w:szCs w:val="21"/>
              </w:rPr>
              <w:t>原理及应用，学习</w:t>
            </w:r>
            <w:r w:rsidRPr="00824093">
              <w:rPr>
                <w:rFonts w:hint="eastAsia"/>
                <w:szCs w:val="21"/>
              </w:rPr>
              <w:t>CBOW</w:t>
            </w:r>
            <w:r w:rsidRPr="00824093">
              <w:rPr>
                <w:rFonts w:hint="eastAsia"/>
                <w:szCs w:val="21"/>
              </w:rPr>
              <w:t>与</w:t>
            </w:r>
            <w:r w:rsidRPr="00824093">
              <w:rPr>
                <w:rFonts w:hint="eastAsia"/>
                <w:szCs w:val="21"/>
              </w:rPr>
              <w:t>Skip-Gram</w:t>
            </w:r>
            <w:r w:rsidRPr="00824093">
              <w:rPr>
                <w:rFonts w:hint="eastAsia"/>
                <w:szCs w:val="21"/>
              </w:rPr>
              <w:t>神经网络语言模型，以及</w:t>
            </w:r>
            <w:r w:rsidRPr="00824093">
              <w:rPr>
                <w:rFonts w:hint="eastAsia"/>
                <w:szCs w:val="21"/>
              </w:rPr>
              <w:t>TF-IDF</w:t>
            </w:r>
            <w:r w:rsidRPr="00824093">
              <w:rPr>
                <w:rFonts w:hint="eastAsia"/>
                <w:szCs w:val="21"/>
              </w:rPr>
              <w:t>模型，根据训练性能调整</w:t>
            </w:r>
            <w:r w:rsidRPr="00824093">
              <w:rPr>
                <w:rFonts w:hint="eastAsia"/>
                <w:szCs w:val="21"/>
              </w:rPr>
              <w:t>word2vec</w:t>
            </w:r>
            <w:r w:rsidRPr="00824093">
              <w:rPr>
                <w:rFonts w:hint="eastAsia"/>
                <w:szCs w:val="21"/>
              </w:rPr>
              <w:t>模型。</w:t>
            </w:r>
          </w:p>
          <w:p w14:paraId="4F7BD3E7" w14:textId="77777777" w:rsidR="001705F6" w:rsidRPr="00824093" w:rsidRDefault="001705F6" w:rsidP="00ED6C9A">
            <w:pPr>
              <w:pStyle w:val="ListParagraph"/>
              <w:numPr>
                <w:ilvl w:val="0"/>
                <w:numId w:val="32"/>
              </w:numPr>
              <w:spacing w:line="24" w:lineRule="atLeast"/>
              <w:rPr>
                <w:szCs w:val="21"/>
              </w:rPr>
            </w:pPr>
            <w:r w:rsidRPr="00824093">
              <w:rPr>
                <w:rFonts w:hint="eastAsia"/>
                <w:szCs w:val="21"/>
              </w:rPr>
              <w:t>学习</w:t>
            </w:r>
            <w:r w:rsidRPr="00824093">
              <w:rPr>
                <w:rFonts w:hint="eastAsia"/>
                <w:szCs w:val="21"/>
              </w:rPr>
              <w:t>CNN</w:t>
            </w:r>
            <w:r w:rsidRPr="00824093">
              <w:rPr>
                <w:rFonts w:hint="eastAsia"/>
                <w:szCs w:val="21"/>
              </w:rPr>
              <w:t>、</w:t>
            </w:r>
            <w:r w:rsidRPr="00824093">
              <w:rPr>
                <w:rFonts w:hint="eastAsia"/>
                <w:szCs w:val="21"/>
              </w:rPr>
              <w:t>RNN</w:t>
            </w:r>
            <w:r w:rsidRPr="00824093">
              <w:rPr>
                <w:rFonts w:hint="eastAsia"/>
                <w:szCs w:val="21"/>
              </w:rPr>
              <w:t>、</w:t>
            </w:r>
            <w:r w:rsidRPr="00824093">
              <w:rPr>
                <w:rFonts w:hint="eastAsia"/>
                <w:szCs w:val="21"/>
              </w:rPr>
              <w:t>LSTM</w:t>
            </w:r>
            <w:r w:rsidRPr="00824093">
              <w:rPr>
                <w:rFonts w:hint="eastAsia"/>
                <w:szCs w:val="21"/>
              </w:rPr>
              <w:t>、</w:t>
            </w:r>
            <w:r w:rsidRPr="00824093">
              <w:rPr>
                <w:rFonts w:hint="eastAsia"/>
                <w:szCs w:val="21"/>
              </w:rPr>
              <w:t>GRU</w:t>
            </w:r>
            <w:r w:rsidRPr="00824093">
              <w:rPr>
                <w:rFonts w:hint="eastAsia"/>
                <w:szCs w:val="21"/>
              </w:rPr>
              <w:t>等网络模型，</w:t>
            </w:r>
            <w:r w:rsidRPr="00824093">
              <w:rPr>
                <w:rFonts w:hint="eastAsia"/>
                <w:szCs w:val="21"/>
              </w:rPr>
              <w:t xml:space="preserve"> </w:t>
            </w:r>
            <w:r w:rsidRPr="00824093">
              <w:rPr>
                <w:rFonts w:hint="eastAsia"/>
                <w:szCs w:val="21"/>
              </w:rPr>
              <w:t>比对不同结构的深度网络模型，最终选择合适的神经网络</w:t>
            </w:r>
          </w:p>
          <w:p w14:paraId="5C7D1F81" w14:textId="77777777" w:rsidR="001705F6" w:rsidRPr="00824093" w:rsidRDefault="001705F6" w:rsidP="00ED6C9A">
            <w:pPr>
              <w:pStyle w:val="ListParagraph"/>
              <w:numPr>
                <w:ilvl w:val="0"/>
                <w:numId w:val="32"/>
              </w:numPr>
              <w:spacing w:line="24" w:lineRule="atLeast"/>
              <w:rPr>
                <w:szCs w:val="21"/>
              </w:rPr>
            </w:pPr>
            <w:r w:rsidRPr="00824093">
              <w:rPr>
                <w:rFonts w:hint="eastAsia"/>
                <w:szCs w:val="21"/>
              </w:rPr>
              <w:t>学习过抽样、欠抽样、集成学习等方法，解决数据不均衡问题</w:t>
            </w:r>
          </w:p>
          <w:p w14:paraId="472E88DB" w14:textId="77777777" w:rsidR="001705F6" w:rsidRPr="00824093" w:rsidRDefault="001705F6" w:rsidP="00ED6C9A">
            <w:pPr>
              <w:spacing w:line="24" w:lineRule="atLeast"/>
              <w:ind w:left="360"/>
              <w:rPr>
                <w:szCs w:val="21"/>
              </w:rPr>
            </w:pPr>
          </w:p>
          <w:p w14:paraId="5F451019" w14:textId="77777777" w:rsidR="001705F6" w:rsidRPr="00824093" w:rsidRDefault="001705F6" w:rsidP="00ED6C9A">
            <w:pPr>
              <w:numPr>
                <w:ilvl w:val="0"/>
                <w:numId w:val="27"/>
              </w:numPr>
              <w:spacing w:line="24" w:lineRule="atLeast"/>
              <w:rPr>
                <w:szCs w:val="21"/>
              </w:rPr>
            </w:pPr>
            <w:r w:rsidRPr="00824093">
              <w:rPr>
                <w:rFonts w:hint="eastAsia"/>
                <w:szCs w:val="21"/>
              </w:rPr>
              <w:t>研究方法及措施</w:t>
            </w:r>
          </w:p>
          <w:p w14:paraId="7787876A" w14:textId="77777777" w:rsidR="001705F6" w:rsidRPr="00824093" w:rsidRDefault="001705F6" w:rsidP="00ED6C9A">
            <w:pPr>
              <w:numPr>
                <w:ilvl w:val="1"/>
                <w:numId w:val="27"/>
              </w:numPr>
              <w:spacing w:line="24" w:lineRule="atLeast"/>
              <w:rPr>
                <w:szCs w:val="21"/>
              </w:rPr>
            </w:pPr>
            <w:r w:rsidRPr="00824093">
              <w:rPr>
                <w:rFonts w:hint="eastAsia"/>
                <w:szCs w:val="21"/>
              </w:rPr>
              <w:t>获得社交媒体上的电影评论数据；</w:t>
            </w:r>
          </w:p>
          <w:p w14:paraId="2562E2C6" w14:textId="77777777" w:rsidR="001705F6" w:rsidRPr="00824093" w:rsidRDefault="001705F6" w:rsidP="00ED6C9A">
            <w:pPr>
              <w:spacing w:line="24" w:lineRule="atLeast"/>
              <w:ind w:left="360"/>
              <w:rPr>
                <w:szCs w:val="21"/>
              </w:rPr>
            </w:pPr>
            <w:r w:rsidRPr="00824093">
              <w:rPr>
                <w:rFonts w:hint="eastAsia"/>
                <w:szCs w:val="21"/>
              </w:rPr>
              <w:t>在具体的研究过程中，通过网络爬虫分别采集了所需的评论数据，数据采集来源为豆瓣网（</w:t>
            </w:r>
            <w:r w:rsidRPr="00824093">
              <w:rPr>
                <w:rFonts w:hint="eastAsia"/>
                <w:szCs w:val="21"/>
              </w:rPr>
              <w:t xml:space="preserve">www. </w:t>
            </w:r>
            <w:proofErr w:type="spellStart"/>
            <w:r w:rsidRPr="00824093">
              <w:rPr>
                <w:rFonts w:hint="eastAsia"/>
                <w:szCs w:val="21"/>
              </w:rPr>
              <w:t>douban</w:t>
            </w:r>
            <w:proofErr w:type="spellEnd"/>
            <w:r w:rsidRPr="00824093">
              <w:rPr>
                <w:rFonts w:hint="eastAsia"/>
                <w:szCs w:val="21"/>
              </w:rPr>
              <w:t>. com</w:t>
            </w:r>
            <w:r w:rsidRPr="00824093">
              <w:rPr>
                <w:rFonts w:hint="eastAsia"/>
                <w:szCs w:val="21"/>
              </w:rPr>
              <w:t>）。</w:t>
            </w:r>
            <w:r w:rsidRPr="00824093">
              <w:rPr>
                <w:rFonts w:hint="eastAsia"/>
                <w:szCs w:val="21"/>
              </w:rPr>
              <w:t xml:space="preserve"> </w:t>
            </w:r>
            <w:r w:rsidRPr="00824093">
              <w:rPr>
                <w:rFonts w:hint="eastAsia"/>
                <w:szCs w:val="21"/>
              </w:rPr>
              <w:t>豆瓣网作为国内最主要的以电影、图书及音乐作为纽带的社交网站，它不仅有关于国内外各种电影的用户评论，并且在用户群体中既有专业影评人，也有普通观影用户。</w:t>
            </w:r>
            <w:r w:rsidRPr="00824093">
              <w:rPr>
                <w:rFonts w:hint="eastAsia"/>
                <w:szCs w:val="21"/>
              </w:rPr>
              <w:t xml:space="preserve"> </w:t>
            </w:r>
            <w:r w:rsidRPr="00824093">
              <w:rPr>
                <w:rFonts w:hint="eastAsia"/>
                <w:szCs w:val="21"/>
              </w:rPr>
              <w:t>基于以上原因，本文选择豆瓣网影评作为研究对象，并对其评价数据进行实例分析。</w:t>
            </w:r>
          </w:p>
          <w:p w14:paraId="5DA283BE" w14:textId="77777777" w:rsidR="001705F6" w:rsidRPr="00824093" w:rsidRDefault="001705F6" w:rsidP="00ED6C9A">
            <w:pPr>
              <w:spacing w:line="24" w:lineRule="atLeast"/>
              <w:ind w:left="360"/>
              <w:jc w:val="center"/>
              <w:rPr>
                <w:szCs w:val="21"/>
              </w:rPr>
            </w:pPr>
          </w:p>
          <w:p w14:paraId="3EA50A9B" w14:textId="77777777" w:rsidR="001705F6" w:rsidRPr="00824093" w:rsidRDefault="001705F6" w:rsidP="00ED6C9A">
            <w:pPr>
              <w:numPr>
                <w:ilvl w:val="1"/>
                <w:numId w:val="27"/>
              </w:numPr>
              <w:spacing w:line="24" w:lineRule="atLeast"/>
              <w:rPr>
                <w:szCs w:val="21"/>
              </w:rPr>
            </w:pPr>
            <w:r w:rsidRPr="00824093">
              <w:rPr>
                <w:rFonts w:hint="eastAsia"/>
                <w:szCs w:val="21"/>
              </w:rPr>
              <w:t>搭建循环神经网络模型，对电影评论进行情感分析训练和建模；</w:t>
            </w:r>
          </w:p>
          <w:p w14:paraId="5C94BC71" w14:textId="77777777" w:rsidR="001705F6" w:rsidRPr="00824093" w:rsidRDefault="001705F6" w:rsidP="00ED6C9A">
            <w:pPr>
              <w:spacing w:line="24" w:lineRule="atLeast"/>
              <w:ind w:left="420" w:firstLine="300"/>
              <w:rPr>
                <w:szCs w:val="21"/>
              </w:rPr>
            </w:pPr>
            <w:r w:rsidRPr="00824093">
              <w:rPr>
                <w:rFonts w:hint="eastAsia"/>
                <w:szCs w:val="21"/>
              </w:rPr>
              <w:t>寻找合适的语料库（如</w:t>
            </w:r>
            <w:proofErr w:type="spellStart"/>
            <w:r w:rsidRPr="00824093">
              <w:rPr>
                <w:rFonts w:hint="eastAsia"/>
                <w:szCs w:val="21"/>
              </w:rPr>
              <w:t>jieba</w:t>
            </w:r>
            <w:proofErr w:type="spellEnd"/>
            <w:r w:rsidRPr="00824093">
              <w:rPr>
                <w:rFonts w:hint="eastAsia"/>
                <w:szCs w:val="21"/>
              </w:rPr>
              <w:t>语料库等）对数据集进行分词</w:t>
            </w:r>
            <w:r w:rsidRPr="00824093">
              <w:rPr>
                <w:rFonts w:hint="eastAsia"/>
                <w:szCs w:val="21"/>
              </w:rPr>
              <w:t xml:space="preserve">, </w:t>
            </w:r>
            <w:r w:rsidRPr="00824093">
              <w:rPr>
                <w:rFonts w:hint="eastAsia"/>
                <w:szCs w:val="21"/>
              </w:rPr>
              <w:t>去除停用词，完成对数据集的预处理操作。</w:t>
            </w:r>
          </w:p>
          <w:p w14:paraId="510E169D" w14:textId="77777777" w:rsidR="001705F6" w:rsidRPr="00824093" w:rsidRDefault="001705F6" w:rsidP="00ED6C9A">
            <w:pPr>
              <w:spacing w:line="24" w:lineRule="atLeast"/>
              <w:ind w:left="420" w:firstLine="300"/>
              <w:rPr>
                <w:szCs w:val="21"/>
              </w:rPr>
            </w:pPr>
            <w:r w:rsidRPr="00824093">
              <w:rPr>
                <w:rFonts w:hint="eastAsia"/>
                <w:szCs w:val="21"/>
              </w:rPr>
              <w:t>基于</w:t>
            </w:r>
            <w:r w:rsidRPr="00824093">
              <w:rPr>
                <w:rFonts w:hint="eastAsia"/>
                <w:szCs w:val="21"/>
              </w:rPr>
              <w:t>word2vec</w:t>
            </w:r>
            <w:r w:rsidRPr="00824093">
              <w:rPr>
                <w:rFonts w:hint="eastAsia"/>
                <w:szCs w:val="21"/>
              </w:rPr>
              <w:t>使用</w:t>
            </w:r>
            <w:r w:rsidRPr="00824093">
              <w:rPr>
                <w:rFonts w:hint="eastAsia"/>
                <w:szCs w:val="21"/>
              </w:rPr>
              <w:t>CBOW</w:t>
            </w:r>
            <w:r w:rsidRPr="00824093">
              <w:rPr>
                <w:rFonts w:hint="eastAsia"/>
                <w:szCs w:val="21"/>
              </w:rPr>
              <w:t>或</w:t>
            </w:r>
            <w:r w:rsidRPr="00824093">
              <w:rPr>
                <w:rFonts w:hint="eastAsia"/>
                <w:szCs w:val="21"/>
              </w:rPr>
              <w:t>Skip-Gram</w:t>
            </w:r>
            <w:r w:rsidRPr="00824093">
              <w:rPr>
                <w:rFonts w:hint="eastAsia"/>
                <w:szCs w:val="21"/>
              </w:rPr>
              <w:t>模型得到词向量。</w:t>
            </w:r>
            <w:r w:rsidRPr="00824093">
              <w:rPr>
                <w:szCs w:val="21"/>
              </w:rPr>
              <w:fldChar w:fldCharType="begin"/>
            </w:r>
            <w:r w:rsidRPr="00824093">
              <w:rPr>
                <w:szCs w:val="21"/>
              </w:rPr>
              <w:instrText xml:space="preserve"> ADDIN ZOTERO_ITEM CSL_CITATION {"citationID":"J7hAU8J5","properties":{"formattedCitation":"\\super [3]\\nosupersub{}","plainCitation":"[3]","noteIndex":0},"citationItems":[{"id":2,"uris":["http://zotero.org/users/4003087/items/HPAZP5RX"],"uri":["http://zotero.org/users/4003087/items/HPAZP5RX"],"itemData":{"id":2,"type":"article-journal","title":"Deep Learning for Sentiment Analysis : A Survey","container-title":"arXiv:1801.07883 [cs, stat]","source":"arXiv.org","abstract":"Deep learning has emerged as a powerful machine learning technique that learns multiple layers of representations or features of the data and produces state-of-the-art prediction results. Along with the success of deep learning in many other application domains, deep learning is also popularly used in sentiment analysis in recent years. This paper first gives an overview of deep learning and then provides a comprehensive survey of its current applications in sentiment analysis.","URL":"http://arxiv.org/abs/1801.07883","note":"arXiv: 1801.07883","shortTitle":"Deep Learning for Sentiment Analysis","author":[{"family":"Zhang","given":"Lei"},{"family":"Wang","given":"Shuai"},{"family":"Liu","given":"Bing"}],"issued":{"date-parts":[["2018",1,24]]},"accessed":{"date-parts":[["2018",3,17]]}}}],"schema":"https://github.com/citation-style-language/schema/raw/master/csl-citation.json"} </w:instrText>
            </w:r>
            <w:r w:rsidRPr="00824093">
              <w:rPr>
                <w:szCs w:val="21"/>
              </w:rPr>
              <w:fldChar w:fldCharType="separate"/>
            </w:r>
            <w:r w:rsidRPr="00824093">
              <w:rPr>
                <w:szCs w:val="21"/>
                <w:vertAlign w:val="superscript"/>
              </w:rPr>
              <w:t>[3]</w:t>
            </w:r>
            <w:r w:rsidRPr="00824093">
              <w:rPr>
                <w:szCs w:val="21"/>
              </w:rPr>
              <w:fldChar w:fldCharType="end"/>
            </w:r>
            <w:bookmarkStart w:id="2" w:name="OLE_LINK1"/>
            <w:bookmarkStart w:id="3" w:name="OLE_LINK2"/>
            <w:r w:rsidRPr="00824093">
              <w:rPr>
                <w:rFonts w:hint="eastAsia"/>
                <w:szCs w:val="21"/>
              </w:rPr>
              <w:t>考虑到可能</w:t>
            </w:r>
            <w:r w:rsidRPr="00824093">
              <w:rPr>
                <w:rFonts w:hint="eastAsia"/>
                <w:szCs w:val="21"/>
              </w:rPr>
              <w:t>word2vec</w:t>
            </w:r>
            <w:r w:rsidRPr="00824093">
              <w:rPr>
                <w:rFonts w:hint="eastAsia"/>
                <w:szCs w:val="21"/>
              </w:rPr>
              <w:t>无法区分文本中词汇的重要程度，可能进一步引入</w:t>
            </w:r>
            <w:r w:rsidRPr="00824093">
              <w:rPr>
                <w:rFonts w:hint="eastAsia"/>
                <w:szCs w:val="21"/>
              </w:rPr>
              <w:t>TF-IDF</w:t>
            </w:r>
            <w:r w:rsidRPr="00824093">
              <w:rPr>
                <w:rFonts w:hint="eastAsia"/>
                <w:szCs w:val="21"/>
              </w:rPr>
              <w:t>模型计算</w:t>
            </w:r>
            <w:r w:rsidRPr="00824093">
              <w:rPr>
                <w:rFonts w:hint="eastAsia"/>
                <w:szCs w:val="21"/>
              </w:rPr>
              <w:t>word2vec</w:t>
            </w:r>
            <w:r w:rsidRPr="00824093">
              <w:rPr>
                <w:rFonts w:hint="eastAsia"/>
                <w:szCs w:val="21"/>
              </w:rPr>
              <w:t>词向量的权重，提出加权</w:t>
            </w:r>
            <w:r w:rsidRPr="00824093">
              <w:rPr>
                <w:rFonts w:hint="eastAsia"/>
                <w:szCs w:val="21"/>
              </w:rPr>
              <w:t>word2vec</w:t>
            </w:r>
            <w:r w:rsidRPr="00824093">
              <w:rPr>
                <w:rFonts w:hint="eastAsia"/>
                <w:szCs w:val="21"/>
              </w:rPr>
              <w:t>模型。</w:t>
            </w:r>
            <w:bookmarkEnd w:id="2"/>
            <w:bookmarkEnd w:id="3"/>
            <w:r w:rsidRPr="00824093">
              <w:rPr>
                <w:szCs w:val="21"/>
              </w:rPr>
              <w:fldChar w:fldCharType="begin"/>
            </w:r>
            <w:r w:rsidRPr="00824093">
              <w:rPr>
                <w:szCs w:val="21"/>
              </w:rPr>
              <w:instrText xml:space="preserve"> ADDIN ZOTERO_ITEM CSL_CITATION {"citationID":"am4379hpue","properties":{"formattedCitation":"\\super [4]\\nosupersub{}","plainCitation":"[4]","noteIndex":0},"citationItems":[{"id":73,"uris":["http://zotero.org/users/4003087/items/FQXX47HZ"],"uri":["http:</w:instrText>
            </w:r>
            <w:r w:rsidRPr="00824093">
              <w:rPr>
                <w:rFonts w:hint="eastAsia"/>
                <w:szCs w:val="21"/>
              </w:rPr>
              <w:instrText>//zotero.org/users/4003087/items/FQXX47HZ"],"itemData":{"id":73,"type":"article-journal","title":"</w:instrText>
            </w:r>
            <w:r w:rsidRPr="00824093">
              <w:rPr>
                <w:rFonts w:hint="eastAsia"/>
                <w:szCs w:val="21"/>
              </w:rPr>
              <w:instrText>基于</w:instrText>
            </w:r>
            <w:r w:rsidRPr="00824093">
              <w:rPr>
                <w:rFonts w:hint="eastAsia"/>
                <w:szCs w:val="21"/>
              </w:rPr>
              <w:instrText>Word2vec</w:instrText>
            </w:r>
            <w:r w:rsidRPr="00824093">
              <w:rPr>
                <w:rFonts w:hint="eastAsia"/>
                <w:szCs w:val="21"/>
              </w:rPr>
              <w:instrText>的微博短文本分类研究</w:instrText>
            </w:r>
            <w:r w:rsidRPr="00824093">
              <w:rPr>
                <w:rFonts w:hint="eastAsia"/>
                <w:szCs w:val="21"/>
              </w:rPr>
              <w:instrText>","container-title":"</w:instrText>
            </w:r>
            <w:r w:rsidRPr="00824093">
              <w:rPr>
                <w:rFonts w:hint="eastAsia"/>
                <w:szCs w:val="21"/>
              </w:rPr>
              <w:instrText>信息网络安全</w:instrText>
            </w:r>
            <w:r w:rsidRPr="00824093">
              <w:rPr>
                <w:rFonts w:hint="eastAsia"/>
                <w:szCs w:val="21"/>
              </w:rPr>
              <w:instrText>","page":"57-62","issue":"01","source":"CNKI","abstract":"</w:instrText>
            </w:r>
            <w:r w:rsidRPr="00824093">
              <w:rPr>
                <w:rFonts w:hint="eastAsia"/>
                <w:szCs w:val="21"/>
              </w:rPr>
              <w:instrText>随着微博等社会化媒体的信息量急剧膨胀</w:instrText>
            </w:r>
            <w:r w:rsidRPr="00824093">
              <w:rPr>
                <w:rFonts w:hint="eastAsia"/>
                <w:szCs w:val="21"/>
              </w:rPr>
              <w:instrText>,</w:instrText>
            </w:r>
            <w:r w:rsidRPr="00824093">
              <w:rPr>
                <w:rFonts w:hint="eastAsia"/>
                <w:szCs w:val="21"/>
              </w:rPr>
              <w:instrText>人们迫切需要实现这些信息的自动分类处理</w:instrText>
            </w:r>
            <w:r w:rsidRPr="00824093">
              <w:rPr>
                <w:rFonts w:hint="eastAsia"/>
                <w:szCs w:val="21"/>
              </w:rPr>
              <w:instrText>,</w:instrText>
            </w:r>
            <w:r w:rsidRPr="00824093">
              <w:rPr>
                <w:rFonts w:hint="eastAsia"/>
                <w:szCs w:val="21"/>
              </w:rPr>
              <w:instrText>以帮助用户快速查找所需信息和过滤垃圾信息。针对传统文本分类模型存在的特征维数灾难、无语义特征等问题</w:instrText>
            </w:r>
            <w:r w:rsidRPr="00824093">
              <w:rPr>
                <w:rFonts w:hint="eastAsia"/>
                <w:szCs w:val="21"/>
              </w:rPr>
              <w:instrText>,</w:instrText>
            </w:r>
            <w:r w:rsidRPr="00824093">
              <w:rPr>
                <w:rFonts w:hint="eastAsia"/>
                <w:szCs w:val="21"/>
              </w:rPr>
              <w:instrText>文章基于</w:instrText>
            </w:r>
            <w:r w:rsidRPr="00824093">
              <w:rPr>
                <w:rFonts w:hint="eastAsia"/>
                <w:szCs w:val="21"/>
              </w:rPr>
              <w:instrText>Word2vec</w:instrText>
            </w:r>
            <w:r w:rsidRPr="00824093">
              <w:rPr>
                <w:rFonts w:hint="eastAsia"/>
                <w:szCs w:val="21"/>
              </w:rPr>
              <w:instrText>模型对微博短文本进行了分类研究。鉴于</w:instrText>
            </w:r>
            <w:r w:rsidRPr="00824093">
              <w:rPr>
                <w:rFonts w:hint="eastAsia"/>
                <w:szCs w:val="21"/>
              </w:rPr>
              <w:instrText>Word2vec</w:instrText>
            </w:r>
            <w:r w:rsidRPr="00824093">
              <w:rPr>
                <w:rFonts w:hint="eastAsia"/>
                <w:szCs w:val="21"/>
              </w:rPr>
              <w:instrText>模型无法区分文本中词汇的重要程度</w:instrText>
            </w:r>
            <w:r w:rsidRPr="00824093">
              <w:rPr>
                <w:rFonts w:hint="eastAsia"/>
                <w:szCs w:val="21"/>
              </w:rPr>
              <w:instrText>,</w:instrText>
            </w:r>
            <w:r w:rsidRPr="00824093">
              <w:rPr>
                <w:rFonts w:hint="eastAsia"/>
                <w:szCs w:val="21"/>
              </w:rPr>
              <w:instrText>进一步引入</w:instrText>
            </w:r>
            <w:r w:rsidRPr="00824093">
              <w:rPr>
                <w:rFonts w:hint="eastAsia"/>
                <w:szCs w:val="21"/>
              </w:rPr>
              <w:instrText>TFIDF</w:instrText>
            </w:r>
            <w:r w:rsidRPr="00824093">
              <w:rPr>
                <w:rFonts w:hint="eastAsia"/>
                <w:szCs w:val="21"/>
              </w:rPr>
              <w:instrText>对</w:instrText>
            </w:r>
            <w:r w:rsidRPr="00824093">
              <w:rPr>
                <w:rFonts w:hint="eastAsia"/>
                <w:szCs w:val="21"/>
              </w:rPr>
              <w:instrText>Word2vec</w:instrText>
            </w:r>
            <w:r w:rsidRPr="00824093">
              <w:rPr>
                <w:rFonts w:hint="eastAsia"/>
                <w:szCs w:val="21"/>
              </w:rPr>
              <w:instrText>词向量进行加权</w:instrText>
            </w:r>
            <w:r w:rsidRPr="00824093">
              <w:rPr>
                <w:rFonts w:hint="eastAsia"/>
                <w:szCs w:val="21"/>
              </w:rPr>
              <w:instrText>,</w:instrText>
            </w:r>
            <w:r w:rsidRPr="00824093">
              <w:rPr>
                <w:rFonts w:hint="eastAsia"/>
                <w:szCs w:val="21"/>
              </w:rPr>
              <w:instrText>实现加权的</w:instrText>
            </w:r>
            <w:r w:rsidRPr="00824093">
              <w:rPr>
                <w:rFonts w:hint="eastAsia"/>
                <w:szCs w:val="21"/>
              </w:rPr>
              <w:instrText>Word2vec</w:instrText>
            </w:r>
            <w:r w:rsidRPr="00824093">
              <w:rPr>
                <w:rFonts w:hint="eastAsia"/>
                <w:szCs w:val="21"/>
              </w:rPr>
              <w:instrText>分类模型。最后合并加权</w:instrText>
            </w:r>
            <w:r w:rsidRPr="00824093">
              <w:rPr>
                <w:rFonts w:hint="eastAsia"/>
                <w:szCs w:val="21"/>
              </w:rPr>
              <w:instrText>Word2vec</w:instrText>
            </w:r>
            <w:r w:rsidRPr="00824093">
              <w:rPr>
                <w:rFonts w:hint="eastAsia"/>
                <w:szCs w:val="21"/>
              </w:rPr>
              <w:instrText>和</w:instrText>
            </w:r>
            <w:r w:rsidRPr="00824093">
              <w:rPr>
                <w:rFonts w:hint="eastAsia"/>
                <w:szCs w:val="21"/>
              </w:rPr>
              <w:instrText>TFIDF</w:instrText>
            </w:r>
            <w:r w:rsidRPr="00824093">
              <w:rPr>
                <w:rFonts w:hint="eastAsia"/>
                <w:szCs w:val="21"/>
              </w:rPr>
              <w:instrText>两种模型</w:instrText>
            </w:r>
            <w:r w:rsidRPr="00824093">
              <w:rPr>
                <w:rFonts w:hint="eastAsia"/>
                <w:szCs w:val="21"/>
              </w:rPr>
              <w:instrText>,</w:instrText>
            </w:r>
            <w:r w:rsidRPr="00824093">
              <w:rPr>
                <w:rFonts w:hint="eastAsia"/>
                <w:szCs w:val="21"/>
              </w:rPr>
              <w:instrText>实验结果表明合并后模型分类准确率高于加权</w:instrText>
            </w:r>
            <w:r w:rsidRPr="00824093">
              <w:rPr>
                <w:rFonts w:hint="eastAsia"/>
                <w:szCs w:val="21"/>
              </w:rPr>
              <w:instrText>Word2vec</w:instrText>
            </w:r>
            <w:r w:rsidRPr="00824093">
              <w:rPr>
                <w:rFonts w:hint="eastAsia"/>
                <w:szCs w:val="21"/>
              </w:rPr>
              <w:instrText>模型和使用</w:instrText>
            </w:r>
            <w:r w:rsidRPr="00824093">
              <w:rPr>
                <w:rFonts w:hint="eastAsia"/>
                <w:szCs w:val="21"/>
              </w:rPr>
              <w:instrText>TFIDF</w:instrText>
            </w:r>
            <w:r w:rsidRPr="00824093">
              <w:rPr>
                <w:rFonts w:hint="eastAsia"/>
                <w:szCs w:val="21"/>
              </w:rPr>
              <w:instrText>的传统文本分类模型。</w:instrText>
            </w:r>
            <w:r w:rsidRPr="00824093">
              <w:rPr>
                <w:rFonts w:hint="eastAsia"/>
                <w:szCs w:val="21"/>
              </w:rPr>
              <w:instrText>","ISSN":"1671-1122","call-number":"31-1859/TN","language":"</w:instrText>
            </w:r>
            <w:r w:rsidRPr="00824093">
              <w:rPr>
                <w:rFonts w:hint="eastAsia"/>
                <w:szCs w:val="21"/>
              </w:rPr>
              <w:instrText>中文</w:instrText>
            </w:r>
            <w:r w:rsidRPr="00824093">
              <w:rPr>
                <w:rFonts w:hint="eastAsia"/>
                <w:szCs w:val="21"/>
              </w:rPr>
              <w:instrText>;","author":[{"family":"</w:instrText>
            </w:r>
            <w:r w:rsidRPr="00824093">
              <w:rPr>
                <w:rFonts w:hint="eastAsia"/>
                <w:szCs w:val="21"/>
              </w:rPr>
              <w:instrText>张</w:instrText>
            </w:r>
            <w:r w:rsidRPr="00824093">
              <w:rPr>
                <w:rFonts w:hint="eastAsia"/>
                <w:szCs w:val="21"/>
              </w:rPr>
              <w:instrText>","given":"</w:instrText>
            </w:r>
            <w:r w:rsidRPr="00824093">
              <w:rPr>
                <w:rFonts w:hint="eastAsia"/>
                <w:szCs w:val="21"/>
              </w:rPr>
              <w:instrText>谦</w:instrText>
            </w:r>
            <w:r w:rsidRPr="00824093">
              <w:rPr>
                <w:rFonts w:hint="eastAsia"/>
                <w:szCs w:val="21"/>
              </w:rPr>
              <w:instrText>"},{"family":"</w:instrText>
            </w:r>
            <w:r w:rsidRPr="00824093">
              <w:rPr>
                <w:rFonts w:hint="eastAsia"/>
                <w:szCs w:val="21"/>
              </w:rPr>
              <w:instrText>高</w:instrText>
            </w:r>
            <w:r w:rsidRPr="00824093">
              <w:rPr>
                <w:rFonts w:hint="eastAsia"/>
                <w:szCs w:val="21"/>
              </w:rPr>
              <w:instrText>","given":"</w:instrText>
            </w:r>
            <w:r w:rsidRPr="00824093">
              <w:rPr>
                <w:rFonts w:hint="eastAsia"/>
                <w:szCs w:val="21"/>
              </w:rPr>
              <w:instrText>章敏</w:instrText>
            </w:r>
            <w:r w:rsidRPr="00824093">
              <w:rPr>
                <w:rFonts w:hint="eastAsia"/>
                <w:szCs w:val="21"/>
              </w:rPr>
              <w:instrText>"},{"family":"</w:instrText>
            </w:r>
            <w:r w:rsidRPr="00824093">
              <w:rPr>
                <w:rFonts w:hint="eastAsia"/>
                <w:szCs w:val="21"/>
              </w:rPr>
              <w:instrText>刘</w:instrText>
            </w:r>
            <w:r w:rsidRPr="00824093">
              <w:rPr>
                <w:rFonts w:hint="eastAsia"/>
                <w:szCs w:val="21"/>
              </w:rPr>
              <w:instrText>","given":"</w:instrText>
            </w:r>
            <w:r w:rsidRPr="00824093">
              <w:rPr>
                <w:rFonts w:hint="eastAsia"/>
                <w:szCs w:val="21"/>
              </w:rPr>
              <w:instrText>嘉勇</w:instrText>
            </w:r>
            <w:r w:rsidRPr="00824093">
              <w:rPr>
                <w:rFonts w:hint="eastAsia"/>
                <w:szCs w:val="21"/>
              </w:rPr>
              <w:instrText>"}],"issued":{"date-parts":[["2017"]]}},"locator":"2"}],"schema":"https://github.com/citation-style-language/schema/raw/master/csl-citation.json"</w:instrText>
            </w:r>
            <w:r w:rsidRPr="00824093">
              <w:rPr>
                <w:szCs w:val="21"/>
              </w:rPr>
              <w:instrText xml:space="preserve">} </w:instrText>
            </w:r>
            <w:r w:rsidRPr="00824093">
              <w:rPr>
                <w:szCs w:val="21"/>
              </w:rPr>
              <w:fldChar w:fldCharType="separate"/>
            </w:r>
            <w:r w:rsidRPr="00824093">
              <w:rPr>
                <w:szCs w:val="21"/>
                <w:vertAlign w:val="superscript"/>
              </w:rPr>
              <w:t>[4]</w:t>
            </w:r>
            <w:r w:rsidRPr="00824093">
              <w:rPr>
                <w:szCs w:val="21"/>
              </w:rPr>
              <w:fldChar w:fldCharType="end"/>
            </w:r>
            <w:r w:rsidRPr="00824093">
              <w:rPr>
                <w:rFonts w:hint="eastAsia"/>
                <w:szCs w:val="21"/>
              </w:rPr>
              <w:t>或者通过构建情感要素词典（如</w:t>
            </w:r>
            <w:proofErr w:type="spellStart"/>
            <w:r w:rsidRPr="00824093">
              <w:rPr>
                <w:rFonts w:hint="eastAsia"/>
                <w:szCs w:val="21"/>
              </w:rPr>
              <w:t>HowNet</w:t>
            </w:r>
            <w:proofErr w:type="spellEnd"/>
            <w:r w:rsidRPr="00824093">
              <w:rPr>
                <w:rFonts w:hint="eastAsia"/>
                <w:szCs w:val="21"/>
              </w:rPr>
              <w:t>的“情感分析用词语集”）捕捉含情感要素的词，通过构建词的情感特征向量来表示这些词的情感要素，然后与</w:t>
            </w:r>
            <w:r w:rsidRPr="00824093">
              <w:rPr>
                <w:rFonts w:hint="eastAsia"/>
                <w:szCs w:val="21"/>
              </w:rPr>
              <w:t>word2vec</w:t>
            </w:r>
            <w:r w:rsidRPr="00824093">
              <w:rPr>
                <w:rFonts w:hint="eastAsia"/>
                <w:szCs w:val="21"/>
              </w:rPr>
              <w:t>词向量进行特征融合，构成多元特征词向量。</w:t>
            </w:r>
            <w:r w:rsidRPr="00824093">
              <w:rPr>
                <w:szCs w:val="21"/>
              </w:rPr>
              <w:fldChar w:fldCharType="begin"/>
            </w:r>
            <w:r w:rsidRPr="00824093">
              <w:rPr>
                <w:szCs w:val="21"/>
              </w:rPr>
              <w:instrText xml:space="preserve"> ADDIN ZOTERO_ITEM CSL_CITATION {"citationID":"a1g4na007pc","properties":{"formattedCitation":"\\super [5]\\nosupersub{}","plainCitation":"[5]","noteIndex":0},"citationItems":[{"id":61,"uris":["http://zotero.org/users/4003087/items/696ELPWW"],"uri":["http</w:instrText>
            </w:r>
            <w:r w:rsidRPr="00824093">
              <w:rPr>
                <w:rFonts w:hint="eastAsia"/>
                <w:szCs w:val="21"/>
              </w:rPr>
              <w:instrText>://zotero.org/users/4003087/items/696ELPWW"],"itemData":{"id":61,"type":"thesis","title":"</w:instrText>
            </w:r>
            <w:r w:rsidRPr="00824093">
              <w:rPr>
                <w:rFonts w:hint="eastAsia"/>
                <w:szCs w:val="21"/>
              </w:rPr>
              <w:instrText>基于多元特征融合和</w:instrText>
            </w:r>
            <w:r w:rsidRPr="00824093">
              <w:rPr>
                <w:rFonts w:hint="eastAsia"/>
                <w:szCs w:val="21"/>
              </w:rPr>
              <w:instrText>LSTM</w:instrText>
            </w:r>
            <w:r w:rsidRPr="00824093">
              <w:rPr>
                <w:rFonts w:hint="eastAsia"/>
                <w:szCs w:val="21"/>
              </w:rPr>
              <w:instrText>神经网络的中文评论情感分析</w:instrText>
            </w:r>
            <w:r w:rsidRPr="00824093">
              <w:rPr>
                <w:rFonts w:hint="eastAsia"/>
                <w:szCs w:val="21"/>
              </w:rPr>
              <w:instrText>","publisher":"</w:instrText>
            </w:r>
            <w:r w:rsidRPr="00824093">
              <w:rPr>
                <w:rFonts w:hint="eastAsia"/>
                <w:szCs w:val="21"/>
              </w:rPr>
              <w:instrText>太原理工大学</w:instrText>
            </w:r>
            <w:r w:rsidRPr="00824093">
              <w:rPr>
                <w:rFonts w:hint="eastAsia"/>
                <w:szCs w:val="21"/>
              </w:rPr>
              <w:instrText>","genre":"</w:instrText>
            </w:r>
            <w:r w:rsidRPr="00824093">
              <w:rPr>
                <w:rFonts w:hint="eastAsia"/>
                <w:szCs w:val="21"/>
              </w:rPr>
              <w:instrText>硕士</w:instrText>
            </w:r>
            <w:r w:rsidRPr="00824093">
              <w:rPr>
                <w:rFonts w:hint="eastAsia"/>
                <w:szCs w:val="21"/>
              </w:rPr>
              <w:instrText>","source":"CNKI","abstract":"</w:instrText>
            </w:r>
            <w:r w:rsidRPr="00824093">
              <w:rPr>
                <w:rFonts w:hint="eastAsia"/>
                <w:szCs w:val="21"/>
              </w:rPr>
              <w:instrText>随着移动互联网的飞速发展</w:instrText>
            </w:r>
            <w:r w:rsidRPr="00824093">
              <w:rPr>
                <w:rFonts w:hint="eastAsia"/>
                <w:szCs w:val="21"/>
              </w:rPr>
              <w:instrText>,</w:instrText>
            </w:r>
            <w:r w:rsidRPr="00824093">
              <w:rPr>
                <w:rFonts w:hint="eastAsia"/>
                <w:szCs w:val="21"/>
              </w:rPr>
              <w:instrText>网购成了人们日常生活的一部分。电商网站上存在大量的产品评论信息。挖掘这些评论的情感倾向不仅可以为商家提供商品的各种信息</w:instrText>
            </w:r>
            <w:r w:rsidRPr="00824093">
              <w:rPr>
                <w:rFonts w:hint="eastAsia"/>
                <w:szCs w:val="21"/>
              </w:rPr>
              <w:instrText>,</w:instrText>
            </w:r>
            <w:r w:rsidRPr="00824093">
              <w:rPr>
                <w:rFonts w:hint="eastAsia"/>
                <w:szCs w:val="21"/>
              </w:rPr>
              <w:instrText>方便商家做出销售决策</w:instrText>
            </w:r>
            <w:r w:rsidRPr="00824093">
              <w:rPr>
                <w:rFonts w:hint="eastAsia"/>
                <w:szCs w:val="21"/>
              </w:rPr>
              <w:instrText>,</w:instrText>
            </w:r>
            <w:r w:rsidRPr="00824093">
              <w:rPr>
                <w:rFonts w:hint="eastAsia"/>
                <w:szCs w:val="21"/>
              </w:rPr>
              <w:instrText>也有利于买家对商品做出客观判断</w:instrText>
            </w:r>
            <w:r w:rsidRPr="00824093">
              <w:rPr>
                <w:rFonts w:hint="eastAsia"/>
                <w:szCs w:val="21"/>
              </w:rPr>
              <w:instrText>,</w:instrText>
            </w:r>
            <w:r w:rsidRPr="00824093">
              <w:rPr>
                <w:rFonts w:hint="eastAsia"/>
                <w:szCs w:val="21"/>
              </w:rPr>
              <w:instrText>从而做出购买决策。面对数量庞大的评论文本信息</w:instrText>
            </w:r>
            <w:r w:rsidRPr="00824093">
              <w:rPr>
                <w:rFonts w:hint="eastAsia"/>
                <w:szCs w:val="21"/>
              </w:rPr>
              <w:instrText>,</w:instrText>
            </w:r>
            <w:r w:rsidRPr="00824093">
              <w:rPr>
                <w:rFonts w:hint="eastAsia"/>
                <w:szCs w:val="21"/>
              </w:rPr>
              <w:instrText>仅靠人工浏览去获取评论的情感倾向费时且费力</w:instrText>
            </w:r>
            <w:r w:rsidRPr="00824093">
              <w:rPr>
                <w:rFonts w:hint="eastAsia"/>
                <w:szCs w:val="21"/>
              </w:rPr>
              <w:instrText>,</w:instrText>
            </w:r>
            <w:r w:rsidRPr="00824093">
              <w:rPr>
                <w:rFonts w:hint="eastAsia"/>
                <w:szCs w:val="21"/>
              </w:rPr>
              <w:instrText>如何利用人工智能领域中的相关技术对产品评论自动化地进行情感分析成为了一个重要且有意义的课题。现有的情感分析方法主要有基于规则的方法、基于机器学习的方法和基于深度神经网络的方法</w:instrText>
            </w:r>
            <w:r w:rsidRPr="00824093">
              <w:rPr>
                <w:rFonts w:hint="eastAsia"/>
                <w:szCs w:val="21"/>
              </w:rPr>
              <w:instrText>,</w:instrText>
            </w:r>
            <w:r w:rsidRPr="00824093">
              <w:rPr>
                <w:rFonts w:hint="eastAsia"/>
                <w:szCs w:val="21"/>
              </w:rPr>
              <w:instrText>随着大数据技术的发展以及语言的形式越来越多元化</w:instrText>
            </w:r>
            <w:r w:rsidRPr="00824093">
              <w:rPr>
                <w:rFonts w:hint="eastAsia"/>
                <w:szCs w:val="21"/>
              </w:rPr>
              <w:instrText>,</w:instrText>
            </w:r>
            <w:r w:rsidRPr="00824093">
              <w:rPr>
                <w:rFonts w:hint="eastAsia"/>
                <w:szCs w:val="21"/>
              </w:rPr>
              <w:instrText>深度神经网络技术成为了自然语言处理领域的主流技术</w:instrText>
            </w:r>
            <w:r w:rsidRPr="00824093">
              <w:rPr>
                <w:rFonts w:hint="eastAsia"/>
                <w:szCs w:val="21"/>
              </w:rPr>
              <w:instrText>,</w:instrText>
            </w:r>
            <w:r w:rsidRPr="00824093">
              <w:rPr>
                <w:rFonts w:hint="eastAsia"/>
                <w:szCs w:val="21"/>
              </w:rPr>
              <w:instrText>在情感分析领域也取得了很大的突破</w:instrText>
            </w:r>
            <w:r w:rsidRPr="00824093">
              <w:rPr>
                <w:rFonts w:hint="eastAsia"/>
                <w:szCs w:val="21"/>
              </w:rPr>
              <w:instrText>,</w:instrText>
            </w:r>
            <w:r w:rsidRPr="00824093">
              <w:rPr>
                <w:rFonts w:hint="eastAsia"/>
                <w:szCs w:val="21"/>
              </w:rPr>
              <w:instrText>本文主要研究基于深度神经网络的情感分析方法。本文的主要研究工作如下</w:instrText>
            </w:r>
            <w:r w:rsidRPr="00824093">
              <w:rPr>
                <w:rFonts w:hint="eastAsia"/>
                <w:szCs w:val="21"/>
              </w:rPr>
              <w:instrText>:(1)</w:instrText>
            </w:r>
            <w:r w:rsidRPr="00824093">
              <w:rPr>
                <w:rFonts w:hint="eastAsia"/>
                <w:szCs w:val="21"/>
              </w:rPr>
              <w:instrText>针对文本情感分析中对文本表示时遇到的维度过高和语义不相关的问题</w:instrText>
            </w:r>
            <w:r w:rsidRPr="00824093">
              <w:rPr>
                <w:rFonts w:hint="eastAsia"/>
                <w:szCs w:val="21"/>
              </w:rPr>
              <w:instrText>,</w:instrText>
            </w:r>
            <w:r w:rsidRPr="00824093">
              <w:rPr>
                <w:rFonts w:hint="eastAsia"/>
                <w:szCs w:val="21"/>
              </w:rPr>
              <w:instrText>本文采用</w:instrText>
            </w:r>
            <w:r w:rsidRPr="00824093">
              <w:rPr>
                <w:rFonts w:hint="eastAsia"/>
                <w:szCs w:val="21"/>
              </w:rPr>
              <w:instrText>word embedding</w:instrText>
            </w:r>
            <w:r w:rsidRPr="00824093">
              <w:rPr>
                <w:rFonts w:hint="eastAsia"/>
                <w:szCs w:val="21"/>
              </w:rPr>
              <w:instrText>机制</w:instrText>
            </w:r>
            <w:r w:rsidRPr="00824093">
              <w:rPr>
                <w:rFonts w:hint="eastAsia"/>
                <w:szCs w:val="21"/>
              </w:rPr>
              <w:instrText>,</w:instrText>
            </w:r>
            <w:r w:rsidRPr="00824093">
              <w:rPr>
                <w:rFonts w:hint="eastAsia"/>
                <w:szCs w:val="21"/>
              </w:rPr>
              <w:instrText>通过神经网络语言模型对大量评论文本进行训练</w:instrText>
            </w:r>
            <w:r w:rsidRPr="00824093">
              <w:rPr>
                <w:rFonts w:hint="eastAsia"/>
                <w:szCs w:val="21"/>
              </w:rPr>
              <w:instrText>,</w:instrText>
            </w:r>
            <w:r w:rsidRPr="00824093">
              <w:rPr>
                <w:rFonts w:hint="eastAsia"/>
                <w:szCs w:val="21"/>
              </w:rPr>
              <w:instrText>并在此基础上通过</w:instrText>
            </w:r>
            <w:r w:rsidRPr="00824093">
              <w:rPr>
                <w:rFonts w:hint="eastAsia"/>
                <w:szCs w:val="21"/>
              </w:rPr>
              <w:instrText>distributed representation</w:instrText>
            </w:r>
            <w:r w:rsidRPr="00824093">
              <w:rPr>
                <w:rFonts w:hint="eastAsia"/>
                <w:szCs w:val="21"/>
              </w:rPr>
              <w:instrText>的方式表示文本</w:instrText>
            </w:r>
            <w:r w:rsidRPr="00824093">
              <w:rPr>
                <w:rFonts w:hint="eastAsia"/>
                <w:szCs w:val="21"/>
              </w:rPr>
              <w:instrText>,</w:instrText>
            </w:r>
            <w:r w:rsidRPr="00824093">
              <w:rPr>
                <w:rFonts w:hint="eastAsia"/>
                <w:szCs w:val="21"/>
              </w:rPr>
              <w:instrText>从而将文本映射为一个低维实数向量。这种文本表示方法同时也可以表达文本的语义信息</w:instrText>
            </w:r>
            <w:r w:rsidRPr="00824093">
              <w:rPr>
                <w:rFonts w:hint="eastAsia"/>
                <w:szCs w:val="21"/>
              </w:rPr>
              <w:instrText>,</w:instrText>
            </w:r>
            <w:r w:rsidRPr="00824093">
              <w:rPr>
                <w:rFonts w:hint="eastAsia"/>
                <w:szCs w:val="21"/>
              </w:rPr>
              <w:instrText>有助于神经网络模型对文本更好地理解。</w:instrText>
            </w:r>
            <w:r w:rsidRPr="00824093">
              <w:rPr>
                <w:rFonts w:hint="eastAsia"/>
                <w:szCs w:val="21"/>
              </w:rPr>
              <w:instrText>(2)</w:instrText>
            </w:r>
            <w:r w:rsidRPr="00824093">
              <w:rPr>
                <w:rFonts w:hint="eastAsia"/>
                <w:szCs w:val="21"/>
              </w:rPr>
              <w:instrText>针对情感分析任务的特殊性</w:instrText>
            </w:r>
            <w:r w:rsidRPr="00824093">
              <w:rPr>
                <w:rFonts w:hint="eastAsia"/>
                <w:szCs w:val="21"/>
              </w:rPr>
              <w:instrText>,</w:instrText>
            </w:r>
            <w:r w:rsidRPr="00824093">
              <w:rPr>
                <w:rFonts w:hint="eastAsia"/>
                <w:szCs w:val="21"/>
              </w:rPr>
              <w:instrText>本文提出了一种新的文本表示方法</w:instrText>
            </w:r>
            <w:r w:rsidRPr="00824093">
              <w:rPr>
                <w:rFonts w:hint="eastAsia"/>
                <w:szCs w:val="21"/>
              </w:rPr>
              <w:instrText>-</w:instrText>
            </w:r>
            <w:r w:rsidRPr="00824093">
              <w:rPr>
                <w:rFonts w:hint="eastAsia"/>
                <w:szCs w:val="21"/>
              </w:rPr>
              <w:instrText>——多元特征词向量。这种表示方法是对</w:instrText>
            </w:r>
            <w:r w:rsidRPr="00824093">
              <w:rPr>
                <w:rFonts w:hint="eastAsia"/>
                <w:szCs w:val="21"/>
              </w:rPr>
              <w:instrText>distributed representation</w:instrText>
            </w:r>
            <w:r w:rsidRPr="00824093">
              <w:rPr>
                <w:rFonts w:hint="eastAsia"/>
                <w:szCs w:val="21"/>
              </w:rPr>
              <w:instrText>表示方法的优化。考虑到情感分析中含有情感要素的词对文本整体情感极性的影响</w:instrText>
            </w:r>
            <w:r w:rsidRPr="00824093">
              <w:rPr>
                <w:rFonts w:hint="eastAsia"/>
                <w:szCs w:val="21"/>
              </w:rPr>
              <w:instrText>,</w:instrText>
            </w:r>
            <w:r w:rsidRPr="00824093">
              <w:rPr>
                <w:rFonts w:hint="eastAsia"/>
                <w:szCs w:val="21"/>
              </w:rPr>
              <w:instrText>通过构建情感要素词典捕捉文本中含有情感要素的词</w:instrText>
            </w:r>
            <w:r w:rsidRPr="00824093">
              <w:rPr>
                <w:rFonts w:hint="eastAsia"/>
                <w:szCs w:val="21"/>
              </w:rPr>
              <w:instrText>,</w:instrText>
            </w:r>
            <w:r w:rsidRPr="00824093">
              <w:rPr>
                <w:rFonts w:hint="eastAsia"/>
                <w:szCs w:val="21"/>
              </w:rPr>
              <w:instrText>并通过构造词的情感特征向量来表达词的情感要素</w:instrText>
            </w:r>
            <w:r w:rsidRPr="00824093">
              <w:rPr>
                <w:rFonts w:hint="eastAsia"/>
                <w:szCs w:val="21"/>
              </w:rPr>
              <w:instrText>,</w:instrText>
            </w:r>
            <w:r w:rsidRPr="00824093">
              <w:rPr>
                <w:rFonts w:hint="eastAsia"/>
                <w:szCs w:val="21"/>
              </w:rPr>
              <w:instrText>接着与用</w:instrText>
            </w:r>
            <w:r w:rsidRPr="00824093">
              <w:rPr>
                <w:rFonts w:hint="eastAsia"/>
                <w:szCs w:val="21"/>
              </w:rPr>
              <w:instrText>distributed representation</w:instrText>
            </w:r>
            <w:r w:rsidRPr="00824093">
              <w:rPr>
                <w:rFonts w:hint="eastAsia"/>
                <w:szCs w:val="21"/>
              </w:rPr>
              <w:instrText>方式表示的词向量进行特征融合构成多元特征词向量。用多元特征词向量表示的文本不仅含有文本的语义信息</w:instrText>
            </w:r>
            <w:r w:rsidRPr="00824093">
              <w:rPr>
                <w:rFonts w:hint="eastAsia"/>
                <w:szCs w:val="21"/>
              </w:rPr>
              <w:instrText>,</w:instrText>
            </w:r>
            <w:r w:rsidRPr="00824093">
              <w:rPr>
                <w:rFonts w:hint="eastAsia"/>
                <w:szCs w:val="21"/>
              </w:rPr>
              <w:instrText>而且可以捕捉文本的情感特征</w:instrText>
            </w:r>
            <w:r w:rsidRPr="00824093">
              <w:rPr>
                <w:rFonts w:hint="eastAsia"/>
                <w:szCs w:val="21"/>
              </w:rPr>
              <w:instrText>,</w:instrText>
            </w:r>
            <w:r w:rsidRPr="00824093">
              <w:rPr>
                <w:rFonts w:hint="eastAsia"/>
                <w:szCs w:val="21"/>
              </w:rPr>
              <w:instrText>更适合情感分析任务。</w:instrText>
            </w:r>
            <w:r w:rsidRPr="00824093">
              <w:rPr>
                <w:rFonts w:hint="eastAsia"/>
                <w:szCs w:val="21"/>
              </w:rPr>
              <w:instrText>(3)</w:instrText>
            </w:r>
            <w:r w:rsidRPr="00824093">
              <w:rPr>
                <w:rFonts w:hint="eastAsia"/>
                <w:szCs w:val="21"/>
              </w:rPr>
              <w:instrText>情感分析的本质是一个分类问题</w:instrText>
            </w:r>
            <w:r w:rsidRPr="00824093">
              <w:rPr>
                <w:rFonts w:hint="eastAsia"/>
                <w:szCs w:val="21"/>
              </w:rPr>
              <w:instrText>,</w:instrText>
            </w:r>
            <w:r w:rsidRPr="00824093">
              <w:rPr>
                <w:rFonts w:hint="eastAsia"/>
                <w:szCs w:val="21"/>
              </w:rPr>
              <w:instrText>计算特征权重是分类问题的重要步骤</w:instrText>
            </w:r>
            <w:r w:rsidRPr="00824093">
              <w:rPr>
                <w:rFonts w:hint="eastAsia"/>
                <w:szCs w:val="21"/>
              </w:rPr>
              <w:instrText>,</w:instrText>
            </w:r>
            <w:r w:rsidRPr="00824093">
              <w:rPr>
                <w:rFonts w:hint="eastAsia"/>
                <w:szCs w:val="21"/>
              </w:rPr>
              <w:instrText>基于此理论</w:instrText>
            </w:r>
            <w:r w:rsidRPr="00824093">
              <w:rPr>
                <w:rFonts w:hint="eastAsia"/>
                <w:szCs w:val="21"/>
              </w:rPr>
              <w:instrText>,</w:instrText>
            </w:r>
            <w:r w:rsidRPr="00824093">
              <w:rPr>
                <w:rFonts w:hint="eastAsia"/>
                <w:szCs w:val="21"/>
              </w:rPr>
              <w:instrText>本文在提出的多元特征词向量的基础上</w:instrText>
            </w:r>
            <w:r w:rsidRPr="00824093">
              <w:rPr>
                <w:rFonts w:hint="eastAsia"/>
                <w:szCs w:val="21"/>
              </w:rPr>
              <w:instrText>,</w:instrText>
            </w:r>
            <w:r w:rsidRPr="00824093">
              <w:rPr>
                <w:rFonts w:hint="eastAsia"/>
                <w:szCs w:val="21"/>
              </w:rPr>
              <w:instrText>进一步对其优化</w:instrText>
            </w:r>
            <w:r w:rsidRPr="00824093">
              <w:rPr>
                <w:rFonts w:hint="eastAsia"/>
                <w:szCs w:val="21"/>
              </w:rPr>
              <w:instrText>,</w:instrText>
            </w:r>
            <w:r w:rsidRPr="00824093">
              <w:rPr>
                <w:rFonts w:hint="eastAsia"/>
                <w:szCs w:val="21"/>
              </w:rPr>
              <w:instrText>借鉴特征权重算法为多元特征词向量分配权重</w:instrText>
            </w:r>
            <w:r w:rsidRPr="00824093">
              <w:rPr>
                <w:rFonts w:hint="eastAsia"/>
                <w:szCs w:val="21"/>
              </w:rPr>
              <w:instrText>,</w:instrText>
            </w:r>
            <w:r w:rsidRPr="00824093">
              <w:rPr>
                <w:rFonts w:hint="eastAsia"/>
                <w:szCs w:val="21"/>
              </w:rPr>
              <w:instrText>从而突出对分类更重要的词。本文提出的基于权重分配的多元特征词向量的文本表示方法对传统的文本表示方法从两方面进行了改进</w:instrText>
            </w:r>
            <w:r w:rsidRPr="00824093">
              <w:rPr>
                <w:rFonts w:hint="eastAsia"/>
                <w:szCs w:val="21"/>
              </w:rPr>
              <w:instrText>,</w:instrText>
            </w:r>
            <w:r w:rsidRPr="00824093">
              <w:rPr>
                <w:rFonts w:hint="eastAsia"/>
                <w:szCs w:val="21"/>
              </w:rPr>
              <w:instrText>丰富了对文本语义的表达</w:instrText>
            </w:r>
            <w:r w:rsidRPr="00824093">
              <w:rPr>
                <w:rFonts w:hint="eastAsia"/>
                <w:szCs w:val="21"/>
              </w:rPr>
              <w:instrText>,</w:instrText>
            </w:r>
            <w:r w:rsidRPr="00824093">
              <w:rPr>
                <w:rFonts w:hint="eastAsia"/>
                <w:szCs w:val="21"/>
              </w:rPr>
              <w:instrText>将其作为神经网络分类模型的输入</w:instrText>
            </w:r>
            <w:r w:rsidRPr="00824093">
              <w:rPr>
                <w:rFonts w:hint="eastAsia"/>
                <w:szCs w:val="21"/>
              </w:rPr>
              <w:instrText>,</w:instrText>
            </w:r>
            <w:r w:rsidRPr="00824093">
              <w:rPr>
                <w:rFonts w:hint="eastAsia"/>
                <w:szCs w:val="21"/>
              </w:rPr>
              <w:instrText>更适合神经网络模型对文本进行深层次特征捕捉与情感分类。</w:instrText>
            </w:r>
            <w:r w:rsidRPr="00824093">
              <w:rPr>
                <w:rFonts w:hint="eastAsia"/>
                <w:szCs w:val="21"/>
              </w:rPr>
              <w:instrText>(4)</w:instrText>
            </w:r>
            <w:r w:rsidRPr="00824093">
              <w:rPr>
                <w:rFonts w:hint="eastAsia"/>
                <w:szCs w:val="21"/>
              </w:rPr>
              <w:instrText>本文使用</w:instrText>
            </w:r>
            <w:r w:rsidRPr="00824093">
              <w:rPr>
                <w:rFonts w:hint="eastAsia"/>
                <w:szCs w:val="21"/>
              </w:rPr>
              <w:instrText>LSTM</w:instrText>
            </w:r>
            <w:r w:rsidRPr="00824093">
              <w:rPr>
                <w:rFonts w:hint="eastAsia"/>
                <w:szCs w:val="21"/>
              </w:rPr>
              <w:instrText>神经网络模型挖掘文本的深层特征。用基于权重分配的多元特征词向量表示文本</w:instrText>
            </w:r>
            <w:r w:rsidRPr="00824093">
              <w:rPr>
                <w:rFonts w:hint="eastAsia"/>
                <w:szCs w:val="21"/>
              </w:rPr>
              <w:instrText>,</w:instrText>
            </w:r>
            <w:r w:rsidRPr="00824093">
              <w:rPr>
                <w:rFonts w:hint="eastAsia"/>
                <w:szCs w:val="21"/>
              </w:rPr>
              <w:instrText>并作为</w:instrText>
            </w:r>
            <w:r w:rsidRPr="00824093">
              <w:rPr>
                <w:rFonts w:hint="eastAsia"/>
                <w:szCs w:val="21"/>
              </w:rPr>
              <w:instrText>LSTM</w:instrText>
            </w:r>
            <w:r w:rsidRPr="00824093">
              <w:rPr>
                <w:rFonts w:hint="eastAsia"/>
                <w:szCs w:val="21"/>
              </w:rPr>
              <w:instrText>神经网络模型的输入</w:instrText>
            </w:r>
            <w:r w:rsidRPr="00824093">
              <w:rPr>
                <w:rFonts w:hint="eastAsia"/>
                <w:szCs w:val="21"/>
              </w:rPr>
              <w:instrText>,</w:instrText>
            </w:r>
            <w:r w:rsidRPr="00824093">
              <w:rPr>
                <w:rFonts w:hint="eastAsia"/>
                <w:szCs w:val="21"/>
              </w:rPr>
              <w:instrText>然后利用</w:instrText>
            </w:r>
            <w:r w:rsidRPr="00824093">
              <w:rPr>
                <w:rFonts w:hint="eastAsia"/>
                <w:szCs w:val="21"/>
              </w:rPr>
              <w:instrText>LSTM</w:instrText>
            </w:r>
            <w:r w:rsidRPr="00824093">
              <w:rPr>
                <w:rFonts w:hint="eastAsia"/>
                <w:szCs w:val="21"/>
              </w:rPr>
              <w:instrText>神经网络能够学习文本中远距离依赖的特性捕捉文本的序列特征及上下文的依赖关系。最后本文通过和传统的基于</w:instrText>
            </w:r>
            <w:r w:rsidRPr="00824093">
              <w:rPr>
                <w:rFonts w:hint="eastAsia"/>
                <w:szCs w:val="21"/>
              </w:rPr>
              <w:instrText>LSTM</w:instrText>
            </w:r>
            <w:r w:rsidRPr="00824093">
              <w:rPr>
                <w:rFonts w:hint="eastAsia"/>
                <w:szCs w:val="21"/>
              </w:rPr>
              <w:instrText>神经网络的情感分析方法做对比实验</w:instrText>
            </w:r>
            <w:r w:rsidRPr="00824093">
              <w:rPr>
                <w:rFonts w:hint="eastAsia"/>
                <w:szCs w:val="21"/>
              </w:rPr>
              <w:instrText>,</w:instrText>
            </w:r>
            <w:r w:rsidRPr="00824093">
              <w:rPr>
                <w:rFonts w:hint="eastAsia"/>
                <w:szCs w:val="21"/>
              </w:rPr>
              <w:instrText>验证本文提出的改进方案的有效性。在上述四个工作中</w:instrText>
            </w:r>
            <w:r w:rsidRPr="00824093">
              <w:rPr>
                <w:rFonts w:hint="eastAsia"/>
                <w:szCs w:val="21"/>
              </w:rPr>
              <w:instrText>,</w:instrText>
            </w:r>
            <w:r w:rsidRPr="00824093">
              <w:rPr>
                <w:rFonts w:hint="eastAsia"/>
                <w:szCs w:val="21"/>
              </w:rPr>
              <w:instrText>本文充分考虑情感分析任务的特性</w:instrText>
            </w:r>
            <w:r w:rsidRPr="00824093">
              <w:rPr>
                <w:rFonts w:hint="eastAsia"/>
                <w:szCs w:val="21"/>
              </w:rPr>
              <w:instrText>,</w:instrText>
            </w:r>
            <w:r w:rsidRPr="00824093">
              <w:rPr>
                <w:rFonts w:hint="eastAsia"/>
                <w:szCs w:val="21"/>
              </w:rPr>
              <w:instrText>将情感词典资源以及特征权重信息等先验知识引入神经网络模型</w:instrText>
            </w:r>
            <w:r w:rsidRPr="00824093">
              <w:rPr>
                <w:rFonts w:hint="eastAsia"/>
                <w:szCs w:val="21"/>
              </w:rPr>
              <w:instrText>,</w:instrText>
            </w:r>
            <w:r w:rsidRPr="00824093">
              <w:rPr>
                <w:rFonts w:hint="eastAsia"/>
                <w:szCs w:val="21"/>
              </w:rPr>
              <w:instrText>在此基础上提出的基于权重分配的多元特征词向量可以捕捉更适用于情感分析任务的特征</w:instrText>
            </w:r>
            <w:r w:rsidRPr="00824093">
              <w:rPr>
                <w:rFonts w:hint="eastAsia"/>
                <w:szCs w:val="21"/>
              </w:rPr>
              <w:instrText>,</w:instrText>
            </w:r>
            <w:r w:rsidRPr="00824093">
              <w:rPr>
                <w:rFonts w:hint="eastAsia"/>
                <w:szCs w:val="21"/>
              </w:rPr>
              <w:instrText>利用</w:instrText>
            </w:r>
            <w:r w:rsidRPr="00824093">
              <w:rPr>
                <w:rFonts w:hint="eastAsia"/>
                <w:szCs w:val="21"/>
              </w:rPr>
              <w:instrText>LSTM</w:instrText>
            </w:r>
            <w:r w:rsidRPr="00824093">
              <w:rPr>
                <w:rFonts w:hint="eastAsia"/>
                <w:szCs w:val="21"/>
              </w:rPr>
              <w:instrText>神经网络模型的特性可以捕捉更丰富的特征组合</w:instrText>
            </w:r>
            <w:r w:rsidRPr="00824093">
              <w:rPr>
                <w:rFonts w:hint="eastAsia"/>
                <w:szCs w:val="21"/>
              </w:rPr>
              <w:instrText>,</w:instrText>
            </w:r>
            <w:r w:rsidRPr="00824093">
              <w:rPr>
                <w:rFonts w:hint="eastAsia"/>
                <w:szCs w:val="21"/>
              </w:rPr>
              <w:instrText>从而有效提高情感分类模型对文本的理解以及情感分类的准确率。</w:instrText>
            </w:r>
            <w:r w:rsidRPr="00824093">
              <w:rPr>
                <w:rFonts w:hint="eastAsia"/>
                <w:szCs w:val="21"/>
              </w:rPr>
              <w:instrText>","URL":"http://kns.cnki.net/KCMS/detail/detail.aspx?dbcode=CMFD</w:instrText>
            </w:r>
            <w:r w:rsidRPr="00824093">
              <w:rPr>
                <w:szCs w:val="21"/>
              </w:rPr>
              <w:instrText>&amp;dbname=CMFD201801&amp;filename=1017832620.nh&amp;uid=WEEvREcwSlJHSldRa1FhcTdWajFuQ1ZLZ2F5bm93eUhPZFM0OTNxaE56Yz0=$9A4hF_YAuvQ5obgVAqNKPCYcEjKensW4ggI8Fm4gTkoUKaID8j8gFw!!&amp;v=MDAwNDFyQ1VSTEtmWk9kbkZDdmhVcnJLVkYyNkdidTdITmZPcjVFYlBJUjhlWDFMdXhZUzdEaDFUM3FUcldNMUY="</w:instrText>
            </w:r>
            <w:r w:rsidRPr="00824093">
              <w:rPr>
                <w:rFonts w:hint="eastAsia"/>
                <w:szCs w:val="21"/>
              </w:rPr>
              <w:instrText>,"language":"</w:instrText>
            </w:r>
            <w:r w:rsidRPr="00824093">
              <w:rPr>
                <w:rFonts w:hint="eastAsia"/>
                <w:szCs w:val="21"/>
              </w:rPr>
              <w:instrText>中文</w:instrText>
            </w:r>
            <w:r w:rsidRPr="00824093">
              <w:rPr>
                <w:rFonts w:hint="eastAsia"/>
                <w:szCs w:val="21"/>
              </w:rPr>
              <w:instrText>;","author":[{"family":"</w:instrText>
            </w:r>
            <w:r w:rsidRPr="00824093">
              <w:rPr>
                <w:rFonts w:hint="eastAsia"/>
                <w:szCs w:val="21"/>
              </w:rPr>
              <w:instrText>李</w:instrText>
            </w:r>
            <w:r w:rsidRPr="00824093">
              <w:rPr>
                <w:rFonts w:hint="eastAsia"/>
                <w:szCs w:val="21"/>
              </w:rPr>
              <w:instrText>","given":"</w:instrText>
            </w:r>
            <w:r w:rsidRPr="00824093">
              <w:rPr>
                <w:rFonts w:hint="eastAsia"/>
                <w:szCs w:val="21"/>
              </w:rPr>
              <w:instrText>科</w:instrText>
            </w:r>
            <w:r w:rsidRPr="00824093">
              <w:rPr>
                <w:rFonts w:hint="eastAsia"/>
                <w:szCs w:val="21"/>
              </w:rPr>
              <w:instrText xml:space="preserve">"}],"issued":{"date-parts":[["2017"]]},"accessed":{"date-parts":[["2018",3,18]]}}}],"schema":"https://github.com/citation-style-language/schema/raw/master/csl-citation.json"} </w:instrText>
            </w:r>
            <w:r w:rsidRPr="00824093">
              <w:rPr>
                <w:szCs w:val="21"/>
              </w:rPr>
              <w:fldChar w:fldCharType="separate"/>
            </w:r>
            <w:r w:rsidRPr="00824093">
              <w:rPr>
                <w:szCs w:val="21"/>
                <w:vertAlign w:val="superscript"/>
              </w:rPr>
              <w:t>[5]</w:t>
            </w:r>
            <w:r w:rsidRPr="00824093">
              <w:rPr>
                <w:szCs w:val="21"/>
              </w:rPr>
              <w:fldChar w:fldCharType="end"/>
            </w:r>
          </w:p>
          <w:p w14:paraId="24865D87" w14:textId="77777777" w:rsidR="001705F6" w:rsidRPr="00824093" w:rsidRDefault="001705F6" w:rsidP="00ED6C9A">
            <w:pPr>
              <w:spacing w:line="24" w:lineRule="atLeast"/>
              <w:ind w:left="360"/>
              <w:rPr>
                <w:szCs w:val="21"/>
              </w:rPr>
            </w:pPr>
            <w:r w:rsidRPr="00824093">
              <w:rPr>
                <w:rFonts w:hint="eastAsia"/>
                <w:szCs w:val="21"/>
              </w:rPr>
              <w:tab/>
            </w:r>
            <w:r w:rsidRPr="00824093">
              <w:rPr>
                <w:rFonts w:hint="eastAsia"/>
                <w:szCs w:val="21"/>
              </w:rPr>
              <w:tab/>
            </w:r>
            <w:r w:rsidRPr="00824093">
              <w:rPr>
                <w:rFonts w:hint="eastAsia"/>
                <w:szCs w:val="21"/>
              </w:rPr>
              <w:t>对</w:t>
            </w:r>
            <w:r w:rsidRPr="00824093">
              <w:rPr>
                <w:rFonts w:hint="eastAsia"/>
                <w:szCs w:val="21"/>
              </w:rPr>
              <w:t>CNN</w:t>
            </w:r>
            <w:r w:rsidRPr="00824093">
              <w:rPr>
                <w:rFonts w:hint="eastAsia"/>
                <w:szCs w:val="21"/>
              </w:rPr>
              <w:t>模型、传统</w:t>
            </w:r>
            <w:r w:rsidRPr="00824093">
              <w:rPr>
                <w:rFonts w:hint="eastAsia"/>
                <w:szCs w:val="21"/>
              </w:rPr>
              <w:t>RNN</w:t>
            </w:r>
            <w:r w:rsidRPr="00824093">
              <w:rPr>
                <w:rFonts w:hint="eastAsia"/>
                <w:szCs w:val="21"/>
              </w:rPr>
              <w:t>模型、</w:t>
            </w:r>
            <w:r w:rsidRPr="00824093">
              <w:rPr>
                <w:rFonts w:hint="eastAsia"/>
                <w:szCs w:val="21"/>
              </w:rPr>
              <w:t>LSTM</w:t>
            </w:r>
            <w:r w:rsidRPr="00824093">
              <w:rPr>
                <w:rFonts w:hint="eastAsia"/>
                <w:szCs w:val="21"/>
              </w:rPr>
              <w:t>等模型进行性能比对，选择合适的神经网络。</w:t>
            </w:r>
            <w:r w:rsidRPr="00824093">
              <w:rPr>
                <w:szCs w:val="21"/>
              </w:rPr>
              <w:fldChar w:fldCharType="begin"/>
            </w:r>
            <w:r w:rsidRPr="00824093">
              <w:rPr>
                <w:szCs w:val="21"/>
              </w:rPr>
              <w:instrText xml:space="preserve"> ADDIN ZOTERO_ITEM CSL_CITATION {"citationID":"FfLvZsBz","properties":{"formattedCitation":"\\super [6\\uc0\\u8211{}8]\\nosupersub{}","plainCitation":"[6–8]","noteIndex":0},"citationItems":[{"id":11,"uris":["http://zotero.org/users/4003087/items/3IXB2TBP"],"uri":["http://zotero.org/users/4003087/items/3IXB2TBP"],"itemData":{"id":11,"type":"article-journal","title":"Convolutional Neural Networks for Sentence Classification","container-title":"arXiv:1408.5882 [cs]","source":"arXiv.org","abstract":"We report on a series of experiments with convolutional neural networks (CNN) trained on top of pre-trained word vectors for sentence-level classification tasks. We show that a simple CNN with little hyperparameter tuning and static vectors achieves excellent results on multiple benchmarks. Learning task-specific vectors through fine-tuning offers further gains in performance. We additionally propose a simple modification to the architecture to allow for the use of both task-specific and static vectors. The CNN models discussed herein improve upon the state of the art on 4 out of 7 tasks, which include sentiment analysis and question classification.","URL":"http://arxiv.org/abs/1408.5882","note":"arXiv: 1408.5882","author":[{"family":"Kim","given":"Yoon"}],"issued":{"date-parts":[["2014",8,25]]},"accessed":{"date-parts":[["2018",3,17]]}},"label":"page"},{"id":15,"uris":["http://zotero.org/users/4003087/items/CMCQQKGZ"],"uri":["http://zotero.org/users/4003087/items/CMCQQKGZ"],"itemData":{"id":15,"type":"paper-conference","title":"Dimensional Sentiment Analysis Using a Regional CNN-LSTM Model","page":"225-230","source":"ResearchGate","DOI":"10.18653/v1/P16-2037","author":[{"family":"Wang","given":"Jin"},{"family":"Yu","given":"Liang-Chih"},{"family":"Lai","given":"K"},{"family":"Zhang","given":"Xuejie"}],"issued":{"date-parts":[["2016",1,1]]}},"label":"page"},{"id":70,"uris":["http://zotero.org/users/4003087/items/65RZSX3C"],"uri":["http://zotero.org/users/4003087/items/65RZSX3C"],"itemData":{"id":70,"type":"thesis"</w:instrText>
            </w:r>
            <w:r w:rsidRPr="00824093">
              <w:rPr>
                <w:rFonts w:hint="eastAsia"/>
                <w:szCs w:val="21"/>
              </w:rPr>
              <w:instrText>,"title":"</w:instrText>
            </w:r>
            <w:r w:rsidRPr="00824093">
              <w:rPr>
                <w:rFonts w:hint="eastAsia"/>
                <w:szCs w:val="21"/>
              </w:rPr>
              <w:instrText>基于长短时记忆网络的中文文本情感分析</w:instrText>
            </w:r>
            <w:r w:rsidRPr="00824093">
              <w:rPr>
                <w:rFonts w:hint="eastAsia"/>
                <w:szCs w:val="21"/>
              </w:rPr>
              <w:instrText>","publisher":"</w:instrText>
            </w:r>
            <w:r w:rsidRPr="00824093">
              <w:rPr>
                <w:rFonts w:hint="eastAsia"/>
                <w:szCs w:val="21"/>
              </w:rPr>
              <w:instrText>北京邮电大学</w:instrText>
            </w:r>
            <w:r w:rsidRPr="00824093">
              <w:rPr>
                <w:rFonts w:hint="eastAsia"/>
                <w:szCs w:val="21"/>
              </w:rPr>
              <w:instrText>","genre":"</w:instrText>
            </w:r>
            <w:r w:rsidRPr="00824093">
              <w:rPr>
                <w:rFonts w:hint="eastAsia"/>
                <w:szCs w:val="21"/>
              </w:rPr>
              <w:instrText>硕士</w:instrText>
            </w:r>
            <w:r w:rsidRPr="00824093">
              <w:rPr>
                <w:rFonts w:hint="eastAsia"/>
                <w:szCs w:val="21"/>
              </w:rPr>
              <w:instrText>","source":"CNKI","abstract":"</w:instrText>
            </w:r>
            <w:r w:rsidRPr="00824093">
              <w:rPr>
                <w:rFonts w:hint="eastAsia"/>
                <w:szCs w:val="21"/>
              </w:rPr>
              <w:instrText>目前</w:instrText>
            </w:r>
            <w:r w:rsidRPr="00824093">
              <w:rPr>
                <w:rFonts w:hint="eastAsia"/>
                <w:szCs w:val="21"/>
              </w:rPr>
              <w:instrText>,</w:instrText>
            </w:r>
            <w:r w:rsidRPr="00824093">
              <w:rPr>
                <w:rFonts w:hint="eastAsia"/>
                <w:szCs w:val="21"/>
              </w:rPr>
              <w:instrText>互联网包括社交网站、电子商务网站以及论坛等网站已经得到了快速发展</w:instrText>
            </w:r>
            <w:r w:rsidRPr="00824093">
              <w:rPr>
                <w:rFonts w:hint="eastAsia"/>
                <w:szCs w:val="21"/>
              </w:rPr>
              <w:instrText>,</w:instrText>
            </w:r>
            <w:r w:rsidRPr="00824093">
              <w:rPr>
                <w:rFonts w:hint="eastAsia"/>
                <w:szCs w:val="21"/>
              </w:rPr>
              <w:instrText>大量的用户可以随时随地的进行评论文本信息的发布、分享和更新。在多种多样的信息中</w:instrText>
            </w:r>
            <w:r w:rsidRPr="00824093">
              <w:rPr>
                <w:rFonts w:hint="eastAsia"/>
                <w:szCs w:val="21"/>
              </w:rPr>
              <w:instrText>,</w:instrText>
            </w:r>
            <w:r w:rsidRPr="00824093">
              <w:rPr>
                <w:rFonts w:hint="eastAsia"/>
                <w:szCs w:val="21"/>
              </w:rPr>
              <w:instrText>商品评论信息是非常重要的一类。电子商务的快速发展</w:instrText>
            </w:r>
            <w:r w:rsidRPr="00824093">
              <w:rPr>
                <w:rFonts w:hint="eastAsia"/>
                <w:szCs w:val="21"/>
              </w:rPr>
              <w:instrText>,</w:instrText>
            </w:r>
            <w:r w:rsidRPr="00824093">
              <w:rPr>
                <w:rFonts w:hint="eastAsia"/>
                <w:szCs w:val="21"/>
              </w:rPr>
              <w:instrText>带动了许多用户习惯在网上进行购物消费</w:instrText>
            </w:r>
            <w:r w:rsidRPr="00824093">
              <w:rPr>
                <w:rFonts w:hint="eastAsia"/>
                <w:szCs w:val="21"/>
              </w:rPr>
              <w:instrText>,</w:instrText>
            </w:r>
            <w:r w:rsidRPr="00824093">
              <w:rPr>
                <w:rFonts w:hint="eastAsia"/>
                <w:szCs w:val="21"/>
              </w:rPr>
              <w:instrText>同时</w:instrText>
            </w:r>
            <w:r w:rsidRPr="00824093">
              <w:rPr>
                <w:rFonts w:hint="eastAsia"/>
                <w:szCs w:val="21"/>
              </w:rPr>
              <w:instrText>,</w:instrText>
            </w:r>
            <w:r w:rsidRPr="00824093">
              <w:rPr>
                <w:rFonts w:hint="eastAsia"/>
                <w:szCs w:val="21"/>
              </w:rPr>
              <w:instrText>这些网站也为消费者提供了发表评论的平台。商家通过收集这些评论信息进行一系列分析</w:instrText>
            </w:r>
            <w:r w:rsidRPr="00824093">
              <w:rPr>
                <w:rFonts w:hint="eastAsia"/>
                <w:szCs w:val="21"/>
              </w:rPr>
              <w:instrText>,</w:instrText>
            </w:r>
            <w:r w:rsidRPr="00824093">
              <w:rPr>
                <w:rFonts w:hint="eastAsia"/>
                <w:szCs w:val="21"/>
              </w:rPr>
              <w:instrText>更好的为顾客服务。其中</w:instrText>
            </w:r>
            <w:r w:rsidRPr="00824093">
              <w:rPr>
                <w:rFonts w:hint="eastAsia"/>
                <w:szCs w:val="21"/>
              </w:rPr>
              <w:instrText>,</w:instrText>
            </w:r>
            <w:r w:rsidRPr="00824093">
              <w:rPr>
                <w:rFonts w:hint="eastAsia"/>
                <w:szCs w:val="21"/>
              </w:rPr>
              <w:instrText>文本情感分析是从评论中获取有用信息的重要部分</w:instrText>
            </w:r>
            <w:r w:rsidRPr="00824093">
              <w:rPr>
                <w:rFonts w:hint="eastAsia"/>
                <w:szCs w:val="21"/>
              </w:rPr>
              <w:instrText>,</w:instrText>
            </w:r>
            <w:r w:rsidRPr="00824093">
              <w:rPr>
                <w:rFonts w:hint="eastAsia"/>
                <w:szCs w:val="21"/>
              </w:rPr>
              <w:instrText>了解商品评论的情感趋向更好的改进商品的质量或销售策略</w:instrText>
            </w:r>
            <w:r w:rsidRPr="00824093">
              <w:rPr>
                <w:rFonts w:hint="eastAsia"/>
                <w:szCs w:val="21"/>
              </w:rPr>
              <w:instrText>,</w:instrText>
            </w:r>
            <w:r w:rsidRPr="00824093">
              <w:rPr>
                <w:rFonts w:hint="eastAsia"/>
                <w:szCs w:val="21"/>
              </w:rPr>
              <w:instrText>从而满足用户的喜好</w:instrText>
            </w:r>
            <w:r w:rsidRPr="00824093">
              <w:rPr>
                <w:rFonts w:hint="eastAsia"/>
                <w:szCs w:val="21"/>
              </w:rPr>
              <w:instrText>,</w:instrText>
            </w:r>
            <w:r w:rsidRPr="00824093">
              <w:rPr>
                <w:rFonts w:hint="eastAsia"/>
                <w:szCs w:val="21"/>
              </w:rPr>
              <w:instrText>促进产品销售。传统迭代神经网络</w:instrText>
            </w:r>
            <w:r w:rsidRPr="00824093">
              <w:rPr>
                <w:rFonts w:hint="eastAsia"/>
                <w:szCs w:val="21"/>
              </w:rPr>
              <w:instrText>(Recurrent neural network,</w:instrText>
            </w:r>
            <w:r w:rsidRPr="00824093">
              <w:rPr>
                <w:rFonts w:hint="eastAsia"/>
                <w:szCs w:val="21"/>
              </w:rPr>
              <w:instrText>简称</w:instrText>
            </w:r>
            <w:r w:rsidRPr="00824093">
              <w:rPr>
                <w:rFonts w:hint="eastAsia"/>
                <w:szCs w:val="21"/>
              </w:rPr>
              <w:instrText>RNN)</w:instrText>
            </w:r>
            <w:r w:rsidRPr="00824093">
              <w:rPr>
                <w:rFonts w:hint="eastAsia"/>
                <w:szCs w:val="21"/>
              </w:rPr>
              <w:instrText>模型虽然在理论上可以覆盖文本中整个句子的时序信息</w:instrText>
            </w:r>
            <w:r w:rsidRPr="00824093">
              <w:rPr>
                <w:rFonts w:hint="eastAsia"/>
                <w:szCs w:val="21"/>
              </w:rPr>
              <w:instrText>,</w:instrText>
            </w:r>
            <w:r w:rsidRPr="00824093">
              <w:rPr>
                <w:rFonts w:hint="eastAsia"/>
                <w:szCs w:val="21"/>
              </w:rPr>
              <w:instrText>但实践表明</w:instrText>
            </w:r>
            <w:r w:rsidRPr="00824093">
              <w:rPr>
                <w:rFonts w:hint="eastAsia"/>
                <w:szCs w:val="21"/>
              </w:rPr>
              <w:instrText>,</w:instrText>
            </w:r>
            <w:r w:rsidRPr="00824093">
              <w:rPr>
                <w:rFonts w:hint="eastAsia"/>
                <w:szCs w:val="21"/>
              </w:rPr>
              <w:instrText>由于梯度消失的原因</w:instrText>
            </w:r>
            <w:r w:rsidRPr="00824093">
              <w:rPr>
                <w:rFonts w:hint="eastAsia"/>
                <w:szCs w:val="21"/>
              </w:rPr>
              <w:instrText>,RNN</w:instrText>
            </w:r>
            <w:r w:rsidRPr="00824093">
              <w:rPr>
                <w:rFonts w:hint="eastAsia"/>
                <w:szCs w:val="21"/>
              </w:rPr>
              <w:instrText>语言模型无法识别较长文本的句子。本文针对传统</w:instrText>
            </w:r>
            <w:r w:rsidRPr="00824093">
              <w:rPr>
                <w:rFonts w:hint="eastAsia"/>
                <w:szCs w:val="21"/>
              </w:rPr>
              <w:instrText>RNN</w:instrText>
            </w:r>
            <w:r w:rsidRPr="00824093">
              <w:rPr>
                <w:rFonts w:hint="eastAsia"/>
                <w:szCs w:val="21"/>
              </w:rPr>
              <w:instrText>模型中存在的问题</w:instrText>
            </w:r>
            <w:r w:rsidRPr="00824093">
              <w:rPr>
                <w:rFonts w:hint="eastAsia"/>
                <w:szCs w:val="21"/>
              </w:rPr>
              <w:instrText>,</w:instrText>
            </w:r>
            <w:r w:rsidRPr="00824093">
              <w:rPr>
                <w:rFonts w:hint="eastAsia"/>
                <w:szCs w:val="21"/>
              </w:rPr>
              <w:instrText>尝试使用长短时记忆网络</w:instrText>
            </w:r>
            <w:r w:rsidRPr="00824093">
              <w:rPr>
                <w:rFonts w:hint="eastAsia"/>
                <w:szCs w:val="21"/>
              </w:rPr>
              <w:instrText>(Long Short-Term Memory,</w:instrText>
            </w:r>
            <w:r w:rsidRPr="00824093">
              <w:rPr>
                <w:rFonts w:hint="eastAsia"/>
                <w:szCs w:val="21"/>
              </w:rPr>
              <w:instrText>简称</w:instrText>
            </w:r>
            <w:r w:rsidRPr="00824093">
              <w:rPr>
                <w:rFonts w:hint="eastAsia"/>
                <w:szCs w:val="21"/>
              </w:rPr>
              <w:instrText>LSTM)</w:instrText>
            </w:r>
            <w:r w:rsidRPr="00824093">
              <w:rPr>
                <w:rFonts w:hint="eastAsia"/>
                <w:szCs w:val="21"/>
              </w:rPr>
              <w:instrText>模型的思路加以改进。由于</w:instrText>
            </w:r>
            <w:r w:rsidRPr="00824093">
              <w:rPr>
                <w:rFonts w:hint="eastAsia"/>
                <w:szCs w:val="21"/>
              </w:rPr>
              <w:instrText>LSTM</w:instrText>
            </w:r>
            <w:r w:rsidRPr="00824093">
              <w:rPr>
                <w:rFonts w:hint="eastAsia"/>
                <w:szCs w:val="21"/>
              </w:rPr>
              <w:instrText>模型可以保存较长文本的信息</w:instrText>
            </w:r>
            <w:r w:rsidRPr="00824093">
              <w:rPr>
                <w:rFonts w:hint="eastAsia"/>
                <w:szCs w:val="21"/>
              </w:rPr>
              <w:instrText>,</w:instrText>
            </w:r>
            <w:r w:rsidRPr="00824093">
              <w:rPr>
                <w:rFonts w:hint="eastAsia"/>
                <w:szCs w:val="21"/>
              </w:rPr>
              <w:instrText>在中文文本情感分析中发挥语言模型的优势</w:instrText>
            </w:r>
            <w:r w:rsidRPr="00824093">
              <w:rPr>
                <w:rFonts w:hint="eastAsia"/>
                <w:szCs w:val="21"/>
              </w:rPr>
              <w:instrText>,</w:instrText>
            </w:r>
            <w:r w:rsidRPr="00824093">
              <w:rPr>
                <w:rFonts w:hint="eastAsia"/>
                <w:szCs w:val="21"/>
              </w:rPr>
              <w:instrText>所以本文将使用</w:instrText>
            </w:r>
            <w:r w:rsidRPr="00824093">
              <w:rPr>
                <w:rFonts w:hint="eastAsia"/>
                <w:szCs w:val="21"/>
              </w:rPr>
              <w:instrText>LSTM</w:instrText>
            </w:r>
            <w:r w:rsidRPr="00824093">
              <w:rPr>
                <w:rFonts w:hint="eastAsia"/>
                <w:szCs w:val="21"/>
              </w:rPr>
              <w:instrText>模型作为语言模型对中文文本进行情感分析</w:instrText>
            </w:r>
            <w:r w:rsidRPr="00824093">
              <w:rPr>
                <w:rFonts w:hint="eastAsia"/>
                <w:szCs w:val="21"/>
              </w:rPr>
              <w:instrText>,LSTM</w:instrText>
            </w:r>
            <w:r w:rsidRPr="00824093">
              <w:rPr>
                <w:rFonts w:hint="eastAsia"/>
                <w:szCs w:val="21"/>
              </w:rPr>
              <w:instrText>语言模型可以有效的获取文本完整的时序信息</w:instrText>
            </w:r>
            <w:r w:rsidRPr="00824093">
              <w:rPr>
                <w:rFonts w:hint="eastAsia"/>
                <w:szCs w:val="21"/>
              </w:rPr>
              <w:instrText>,</w:instrText>
            </w:r>
            <w:r w:rsidRPr="00824093">
              <w:rPr>
                <w:rFonts w:hint="eastAsia"/>
                <w:szCs w:val="21"/>
              </w:rPr>
              <w:instrText>通过加入门的结构</w:instrText>
            </w:r>
            <w:r w:rsidRPr="00824093">
              <w:rPr>
                <w:rFonts w:hint="eastAsia"/>
                <w:szCs w:val="21"/>
              </w:rPr>
              <w:instrText>,</w:instrText>
            </w:r>
            <w:r w:rsidRPr="00824093">
              <w:rPr>
                <w:rFonts w:hint="eastAsia"/>
                <w:szCs w:val="21"/>
              </w:rPr>
              <w:instrText>来去除或者增加信息交互的能力。</w:instrText>
            </w:r>
            <w:r w:rsidRPr="00824093">
              <w:rPr>
                <w:rFonts w:hint="eastAsia"/>
                <w:szCs w:val="21"/>
              </w:rPr>
              <w:instrText>LSTM</w:instrText>
            </w:r>
            <w:r w:rsidRPr="00824093">
              <w:rPr>
                <w:rFonts w:hint="eastAsia"/>
                <w:szCs w:val="21"/>
              </w:rPr>
              <w:instrText>模型相比传统的</w:instrText>
            </w:r>
            <w:r w:rsidRPr="00824093">
              <w:rPr>
                <w:rFonts w:hint="eastAsia"/>
                <w:szCs w:val="21"/>
              </w:rPr>
              <w:instrText>RNN</w:instrText>
            </w:r>
            <w:r w:rsidRPr="00824093">
              <w:rPr>
                <w:rFonts w:hint="eastAsia"/>
                <w:szCs w:val="21"/>
              </w:rPr>
              <w:instrText>模型在实验效果上有了一定的改善。最后</w:instrText>
            </w:r>
            <w:r w:rsidRPr="00824093">
              <w:rPr>
                <w:rFonts w:hint="eastAsia"/>
                <w:szCs w:val="21"/>
              </w:rPr>
              <w:instrText>,</w:instrText>
            </w:r>
            <w:r w:rsidRPr="00824093">
              <w:rPr>
                <w:rFonts w:hint="eastAsia"/>
                <w:szCs w:val="21"/>
              </w:rPr>
              <w:instrText>本文将</w:instrText>
            </w:r>
            <w:r w:rsidRPr="00824093">
              <w:rPr>
                <w:rFonts w:hint="eastAsia"/>
                <w:szCs w:val="21"/>
              </w:rPr>
              <w:instrText>LSTM</w:instrText>
            </w:r>
            <w:r w:rsidRPr="00824093">
              <w:rPr>
                <w:rFonts w:hint="eastAsia"/>
                <w:szCs w:val="21"/>
              </w:rPr>
              <w:instrText>模型与其他两种模型进行融合</w:instrText>
            </w:r>
            <w:r w:rsidRPr="00824093">
              <w:rPr>
                <w:rFonts w:hint="eastAsia"/>
                <w:szCs w:val="21"/>
              </w:rPr>
              <w:instrText>,</w:instrText>
            </w:r>
            <w:r w:rsidRPr="00824093">
              <w:rPr>
                <w:rFonts w:hint="eastAsia"/>
                <w:szCs w:val="21"/>
              </w:rPr>
              <w:instrText>进一步提高模型对文本情感分析的准确率。</w:instrText>
            </w:r>
            <w:r w:rsidRPr="00824093">
              <w:rPr>
                <w:rFonts w:hint="eastAsia"/>
                <w:szCs w:val="21"/>
              </w:rPr>
              <w:instrText>","URL":"http://kns.cnki.net/KCMS/detail/detail.aspx?dbcode=CMFD&amp;dbn</w:instrText>
            </w:r>
            <w:r w:rsidRPr="00824093">
              <w:rPr>
                <w:szCs w:val="21"/>
              </w:rPr>
              <w:instrText>ame=CMFDTEMP&amp;filename=1017292526.nh&amp;uid=WEEvREcwSlJHSldRa1Fhb09jSnZpZ08vZWV6N0RCcHhDTVBMa3Jia2NVTT0=$9A4hF_YAuvQ5obgVAqNKPCYcEjKensW4ggI8Fm4gTkoUKaID8j8gFw!!&amp;v=MjM2NTRFYlBJUjhlWDFMdXhZUzdEaDFUM3FUcldNMUZyQ1VSTEtmWk9kbUZ5N2dWTC9KVkYyNkdiR3hITlRPcVo=","lang</w:instrText>
            </w:r>
            <w:r w:rsidRPr="00824093">
              <w:rPr>
                <w:rFonts w:hint="eastAsia"/>
                <w:szCs w:val="21"/>
              </w:rPr>
              <w:instrText>uage":"</w:instrText>
            </w:r>
            <w:r w:rsidRPr="00824093">
              <w:rPr>
                <w:rFonts w:hint="eastAsia"/>
                <w:szCs w:val="21"/>
              </w:rPr>
              <w:instrText>中文</w:instrText>
            </w:r>
            <w:r w:rsidRPr="00824093">
              <w:rPr>
                <w:rFonts w:hint="eastAsia"/>
                <w:szCs w:val="21"/>
              </w:rPr>
              <w:instrText>;","author":[{"family":"</w:instrText>
            </w:r>
            <w:r w:rsidRPr="00824093">
              <w:rPr>
                <w:rFonts w:hint="eastAsia"/>
                <w:szCs w:val="21"/>
              </w:rPr>
              <w:instrText>李</w:instrText>
            </w:r>
            <w:r w:rsidRPr="00824093">
              <w:rPr>
                <w:rFonts w:hint="eastAsia"/>
                <w:szCs w:val="21"/>
              </w:rPr>
              <w:instrText>","given":"</w:instrText>
            </w:r>
            <w:r w:rsidRPr="00824093">
              <w:rPr>
                <w:rFonts w:hint="eastAsia"/>
                <w:szCs w:val="21"/>
              </w:rPr>
              <w:instrText>丹</w:instrText>
            </w:r>
            <w:r w:rsidRPr="00824093">
              <w:rPr>
                <w:rFonts w:hint="eastAsia"/>
                <w:szCs w:val="21"/>
              </w:rPr>
              <w:instrText xml:space="preserve">"}],"issued":{"date-parts":[["2017"]]},"accessed":{"date-parts":[["2018",3,19]]}},"label":"page"}],"schema":"https://github.com/citation-style-language/schema/raw/master/csl-citation.json"} </w:instrText>
            </w:r>
            <w:r w:rsidRPr="00824093">
              <w:rPr>
                <w:szCs w:val="21"/>
              </w:rPr>
              <w:fldChar w:fldCharType="separate"/>
            </w:r>
            <w:r w:rsidRPr="00824093">
              <w:rPr>
                <w:szCs w:val="21"/>
                <w:vertAlign w:val="superscript"/>
              </w:rPr>
              <w:t>[6–8]</w:t>
            </w:r>
            <w:r w:rsidRPr="00824093">
              <w:rPr>
                <w:szCs w:val="21"/>
              </w:rPr>
              <w:fldChar w:fldCharType="end"/>
            </w:r>
          </w:p>
          <w:p w14:paraId="51BECB60" w14:textId="77777777" w:rsidR="001705F6" w:rsidRPr="00824093" w:rsidRDefault="001705F6" w:rsidP="00ED6C9A">
            <w:pPr>
              <w:spacing w:line="24" w:lineRule="atLeast"/>
              <w:ind w:left="360"/>
              <w:rPr>
                <w:szCs w:val="21"/>
              </w:rPr>
            </w:pPr>
          </w:p>
          <w:p w14:paraId="1F8CF8B8" w14:textId="77777777" w:rsidR="001705F6" w:rsidRPr="00824093" w:rsidRDefault="001705F6" w:rsidP="00ED6C9A">
            <w:pPr>
              <w:numPr>
                <w:ilvl w:val="1"/>
                <w:numId w:val="27"/>
              </w:numPr>
              <w:spacing w:line="24" w:lineRule="atLeast"/>
              <w:rPr>
                <w:szCs w:val="21"/>
              </w:rPr>
            </w:pPr>
            <w:r w:rsidRPr="00824093">
              <w:rPr>
                <w:rFonts w:hint="eastAsia"/>
                <w:szCs w:val="21"/>
              </w:rPr>
              <w:t>处理数据中可能存在的不均衡数据问题，改进得到的模型，提升模型分类准确率和召回率；</w:t>
            </w:r>
          </w:p>
          <w:p w14:paraId="7E2E7252" w14:textId="77777777" w:rsidR="001705F6" w:rsidRPr="00824093" w:rsidRDefault="001705F6" w:rsidP="00ED6C9A">
            <w:pPr>
              <w:spacing w:line="24" w:lineRule="atLeast"/>
              <w:ind w:left="360"/>
              <w:rPr>
                <w:szCs w:val="21"/>
              </w:rPr>
            </w:pPr>
            <w:r w:rsidRPr="00824093">
              <w:rPr>
                <w:rFonts w:hint="eastAsia"/>
                <w:szCs w:val="21"/>
              </w:rPr>
              <w:t>对文本分类的数据集中的不均衡问题处理的最终目标是在确保总体的分类准确度不降低或降低不大的前提下，提高少数类的分类精度。</w:t>
            </w:r>
            <w:r w:rsidRPr="00824093">
              <w:rPr>
                <w:szCs w:val="21"/>
              </w:rPr>
              <w:fldChar w:fldCharType="begin"/>
            </w:r>
            <w:r w:rsidRPr="00824093">
              <w:rPr>
                <w:szCs w:val="21"/>
              </w:rPr>
              <w:instrText xml:space="preserve"> ADDIN ZOTERO_ITEM CSL_CITATION {"citationID":"ST6XDgnA","properties":{"formattedCitation":"\\super [9]\\nosupersub{}","plainCitation":"[9]","noteIndex":0},"citationItems":[{"id":67,"uris":["http://zotero.org/users/4003087/items/IGL39IVG"],"uri":["http://</w:instrText>
            </w:r>
            <w:r w:rsidRPr="00824093">
              <w:rPr>
                <w:rFonts w:hint="eastAsia"/>
                <w:szCs w:val="21"/>
              </w:rPr>
              <w:instrText>zotero.org/users/4003087/items/IGL39IVG"],"itemData":{"id":67,"type":"thesis","title":"</w:instrText>
            </w:r>
            <w:r w:rsidRPr="00824093">
              <w:rPr>
                <w:rFonts w:hint="eastAsia"/>
                <w:szCs w:val="21"/>
              </w:rPr>
              <w:instrText>基于不均衡数据集的文本分类算法研究</w:instrText>
            </w:r>
            <w:r w:rsidRPr="00824093">
              <w:rPr>
                <w:rFonts w:hint="eastAsia"/>
                <w:szCs w:val="21"/>
              </w:rPr>
              <w:instrText>","publisher":"</w:instrText>
            </w:r>
            <w:r w:rsidRPr="00824093">
              <w:rPr>
                <w:rFonts w:hint="eastAsia"/>
                <w:szCs w:val="21"/>
              </w:rPr>
              <w:instrText>重庆大学</w:instrText>
            </w:r>
            <w:r w:rsidRPr="00824093">
              <w:rPr>
                <w:rFonts w:hint="eastAsia"/>
                <w:szCs w:val="21"/>
              </w:rPr>
              <w:instrText>","genre":"</w:instrText>
            </w:r>
            <w:r w:rsidRPr="00824093">
              <w:rPr>
                <w:rFonts w:hint="eastAsia"/>
                <w:szCs w:val="21"/>
              </w:rPr>
              <w:instrText>硕士</w:instrText>
            </w:r>
            <w:r w:rsidRPr="00824093">
              <w:rPr>
                <w:rFonts w:hint="eastAsia"/>
                <w:szCs w:val="21"/>
              </w:rPr>
              <w:instrText>","source":"CNKI","abstract":"</w:instrText>
            </w:r>
            <w:r w:rsidRPr="00824093">
              <w:rPr>
                <w:rFonts w:hint="eastAsia"/>
                <w:szCs w:val="21"/>
              </w:rPr>
              <w:instrText>随着计算机网络技术的不断发展，电子文档逐渐成为人们获取文本信息的主要渠道。网络信息的多样性和文档的杂乱无章性对用户快速准确获取所需信息提出了巨大的挑战。文本分类是信息检索中对文档进行组织和整理的重要技术，然而不同于文本分类系统在实验室中处理的文本集合，在实际应用中尤其是出现在网络中的文本数据集合往往存在标注不全，数据集不平衡等问题。数据不均衡问题由于其在各领域应用的广泛性和重要性成为文本分类目前面临的一个主要问题，同时也是文本挖掘领域的研究热点。</w:instrText>
            </w:r>
            <w:r w:rsidRPr="00824093">
              <w:rPr>
                <w:rFonts w:hint="eastAsia"/>
                <w:szCs w:val="21"/>
              </w:rPr>
              <w:instrText xml:space="preserve"> \t</w:instrText>
            </w:r>
            <w:r w:rsidRPr="00824093">
              <w:rPr>
                <w:rFonts w:hint="eastAsia"/>
                <w:szCs w:val="21"/>
              </w:rPr>
              <w:instrText>本文对不均衡数据集下的文本分类进行了一定的研究，从文本分类的特征选择方法和对量化后的文本数据层上的重取样两个角度出发提出了一种组合的针对不均衡数据集的文本分类方法。本文的主要研究内容如下：</w:instrText>
            </w:r>
            <w:r w:rsidRPr="00824093">
              <w:rPr>
                <w:rFonts w:hint="eastAsia"/>
                <w:szCs w:val="21"/>
              </w:rPr>
              <w:instrText xml:space="preserve"> \t</w:instrText>
            </w:r>
            <w:r w:rsidRPr="00824093">
              <w:rPr>
                <w:rFonts w:hint="eastAsia"/>
                <w:szCs w:val="21"/>
              </w:rPr>
              <w:instrText>①对文本分类中的传统</w:instrText>
            </w:r>
            <w:r w:rsidRPr="00824093">
              <w:rPr>
                <w:rFonts w:hint="eastAsia"/>
                <w:szCs w:val="21"/>
              </w:rPr>
              <w:instrText>CHI</w:instrText>
            </w:r>
            <w:r w:rsidRPr="00824093">
              <w:rPr>
                <w:rFonts w:hint="eastAsia"/>
                <w:szCs w:val="21"/>
              </w:rPr>
              <w:instrText>统计特征选择方法和对改进的仅保留类别正相关性特征的</w:instrText>
            </w:r>
            <w:r w:rsidRPr="00824093">
              <w:rPr>
                <w:rFonts w:hint="eastAsia"/>
                <w:szCs w:val="21"/>
              </w:rPr>
              <w:instrText>CHI</w:instrText>
            </w:r>
            <w:r w:rsidRPr="00824093">
              <w:rPr>
                <w:rFonts w:hint="eastAsia"/>
                <w:szCs w:val="21"/>
              </w:rPr>
              <w:instrText>统计特征选择算法进行了研究，并在不均衡数据集上进行了实验，实验结果表明在均衡数据集上表现良好的</w:instrText>
            </w:r>
            <w:r w:rsidRPr="00824093">
              <w:rPr>
                <w:rFonts w:hint="eastAsia"/>
                <w:szCs w:val="21"/>
              </w:rPr>
              <w:instrText>CHI</w:instrText>
            </w:r>
            <w:r w:rsidRPr="00824093">
              <w:rPr>
                <w:rFonts w:hint="eastAsia"/>
                <w:szCs w:val="21"/>
              </w:rPr>
              <w:instrText>统计特征选择方法所得到的分类效果并不理想。</w:instrText>
            </w:r>
            <w:r w:rsidRPr="00824093">
              <w:rPr>
                <w:rFonts w:hint="eastAsia"/>
                <w:szCs w:val="21"/>
              </w:rPr>
              <w:instrText xml:space="preserve"> \t</w:instrText>
            </w:r>
            <w:r w:rsidRPr="00824093">
              <w:rPr>
                <w:rFonts w:hint="eastAsia"/>
                <w:szCs w:val="21"/>
              </w:rPr>
              <w:instrText>②通过对不均衡数据集的研究分析，提出了对仅保留类别正相关性特征的单边</w:instrText>
            </w:r>
            <w:r w:rsidRPr="00824093">
              <w:rPr>
                <w:rFonts w:hint="eastAsia"/>
                <w:szCs w:val="21"/>
              </w:rPr>
              <w:instrText>CHI</w:instrText>
            </w:r>
            <w:r w:rsidRPr="00824093">
              <w:rPr>
                <w:rFonts w:hint="eastAsia"/>
                <w:szCs w:val="21"/>
              </w:rPr>
              <w:instrText>统计特征选择方法进行改进，首先引入一个小类加权因子用于保留部分对小类分类有贡献的表现为类别负相关性的特征词项，同时使用</w:instrText>
            </w:r>
            <w:r w:rsidRPr="00824093">
              <w:rPr>
                <w:rFonts w:hint="eastAsia"/>
                <w:szCs w:val="21"/>
              </w:rPr>
              <w:instrText>ICF(</w:instrText>
            </w:r>
            <w:r w:rsidRPr="00824093">
              <w:rPr>
                <w:rFonts w:hint="eastAsia"/>
                <w:szCs w:val="21"/>
              </w:rPr>
              <w:instrText>逆转类别频</w:instrText>
            </w:r>
            <w:r w:rsidRPr="00824093">
              <w:rPr>
                <w:rFonts w:hint="eastAsia"/>
                <w:szCs w:val="21"/>
              </w:rPr>
              <w:instrText>)</w:instrText>
            </w:r>
            <w:r w:rsidRPr="00824093">
              <w:rPr>
                <w:rFonts w:hint="eastAsia"/>
                <w:szCs w:val="21"/>
              </w:rPr>
              <w:instrText>增强特征选择过程中特征的类别区分能力，进而选择出最具类别代表性的特征词。使用特征集合将文档进行量化表示为向量空间模型。</w:instrText>
            </w:r>
            <w:r w:rsidRPr="00824093">
              <w:rPr>
                <w:rFonts w:hint="eastAsia"/>
                <w:szCs w:val="21"/>
              </w:rPr>
              <w:instrText xml:space="preserve"> \t</w:instrText>
            </w:r>
            <w:r w:rsidRPr="00824093">
              <w:rPr>
                <w:rFonts w:hint="eastAsia"/>
                <w:szCs w:val="21"/>
              </w:rPr>
              <w:instrText>③为更好地解决由数据不均衡导致分类效果不佳的问题，本文提出对量化后的文本集合在数据层上进行重取样处理。首先采用随机上采样和随机下采样结合的重取样方法，该方法可以很好的实现对文本数据集不平衡性的过滤，获得相对均衡的数据集用于分类器的训练。但由于随机上采样算法极易产生分类过拟合问题，而且随机下采样容易删除掉一些对分类贡献较大的样本。所以进一步对数据重取样方法进行改进，采用表现较好的</w:instrText>
            </w:r>
            <w:r w:rsidRPr="00824093">
              <w:rPr>
                <w:rFonts w:hint="eastAsia"/>
                <w:szCs w:val="21"/>
              </w:rPr>
              <w:instrText>SMOTE</w:instrText>
            </w:r>
            <w:r w:rsidRPr="00824093">
              <w:rPr>
                <w:rFonts w:hint="eastAsia"/>
                <w:szCs w:val="21"/>
              </w:rPr>
              <w:instrText>上采样方法和基于改进聚类的下采样相结合的重取样方法对文本数据集合进行处理，取得了较好的分类结果。</w:instrText>
            </w:r>
            <w:r w:rsidRPr="00824093">
              <w:rPr>
                <w:rFonts w:hint="eastAsia"/>
                <w:szCs w:val="21"/>
              </w:rPr>
              <w:instrText>","URL":"http://gb.oversea.cnki.net/KCMS/detail/detailall.aspx?filename=1013044551.nh&amp;dbcode=CMFD&amp;dbname=CMFD2014","language":"</w:instrText>
            </w:r>
            <w:r w:rsidRPr="00824093">
              <w:rPr>
                <w:rFonts w:hint="eastAsia"/>
                <w:szCs w:val="21"/>
              </w:rPr>
              <w:instrText>中文</w:instrText>
            </w:r>
            <w:r w:rsidRPr="00824093">
              <w:rPr>
                <w:rFonts w:hint="eastAsia"/>
                <w:szCs w:val="21"/>
              </w:rPr>
              <w:instrText>;","author":[{"family":"</w:instrText>
            </w:r>
            <w:r w:rsidRPr="00824093">
              <w:rPr>
                <w:rFonts w:hint="eastAsia"/>
                <w:szCs w:val="21"/>
              </w:rPr>
              <w:instrText>谢</w:instrText>
            </w:r>
            <w:r w:rsidRPr="00824093">
              <w:rPr>
                <w:rFonts w:hint="eastAsia"/>
                <w:szCs w:val="21"/>
              </w:rPr>
              <w:instrText>","given":"</w:instrText>
            </w:r>
            <w:r w:rsidRPr="00824093">
              <w:rPr>
                <w:rFonts w:hint="eastAsia"/>
                <w:szCs w:val="21"/>
              </w:rPr>
              <w:instrText>娜娜</w:instrText>
            </w:r>
            <w:r w:rsidRPr="00824093">
              <w:rPr>
                <w:rFonts w:hint="eastAsia"/>
                <w:szCs w:val="21"/>
              </w:rPr>
              <w:instrText>"}],"issued":{"date-parts":[["2013"]]},"accessed":{"date-parts":[["2018",3,19]]}}}],"schema</w:instrText>
            </w:r>
            <w:r w:rsidRPr="00824093">
              <w:rPr>
                <w:szCs w:val="21"/>
              </w:rPr>
              <w:instrText xml:space="preserve">":"https://github.com/citation-style-language/schema/raw/master/csl-citation.json"} </w:instrText>
            </w:r>
            <w:r w:rsidRPr="00824093">
              <w:rPr>
                <w:szCs w:val="21"/>
              </w:rPr>
              <w:fldChar w:fldCharType="separate"/>
            </w:r>
            <w:r w:rsidRPr="00824093">
              <w:rPr>
                <w:szCs w:val="21"/>
                <w:vertAlign w:val="superscript"/>
              </w:rPr>
              <w:t>[9]</w:t>
            </w:r>
            <w:r w:rsidRPr="00824093">
              <w:rPr>
                <w:szCs w:val="21"/>
              </w:rPr>
              <w:fldChar w:fldCharType="end"/>
            </w:r>
          </w:p>
          <w:p w14:paraId="56E4BEEE" w14:textId="77777777" w:rsidR="001705F6" w:rsidRPr="00824093" w:rsidRDefault="001705F6" w:rsidP="00ED6C9A">
            <w:pPr>
              <w:spacing w:line="24" w:lineRule="atLeast"/>
              <w:ind w:left="360"/>
              <w:rPr>
                <w:szCs w:val="21"/>
              </w:rPr>
            </w:pPr>
            <w:r w:rsidRPr="00824093">
              <w:rPr>
                <w:rFonts w:hint="eastAsia"/>
                <w:szCs w:val="21"/>
              </w:rPr>
              <w:t>在数据不均衡情况下，模型性能评价指标只采用准确度</w:t>
            </w:r>
            <w:r w:rsidRPr="00824093">
              <w:rPr>
                <w:rFonts w:hint="eastAsia"/>
                <w:szCs w:val="21"/>
              </w:rPr>
              <w:t>(accuracy)</w:t>
            </w:r>
            <w:r w:rsidRPr="00824093">
              <w:rPr>
                <w:rFonts w:hint="eastAsia"/>
                <w:szCs w:val="21"/>
              </w:rPr>
              <w:t>是不恰当的。所以，使用如混淆矩阵、</w:t>
            </w:r>
            <w:r w:rsidRPr="00824093">
              <w:rPr>
                <w:rFonts w:hint="eastAsia"/>
                <w:szCs w:val="21"/>
              </w:rPr>
              <w:t xml:space="preserve"> F1</w:t>
            </w:r>
            <w:r w:rsidRPr="00824093">
              <w:rPr>
                <w:rFonts w:hint="eastAsia"/>
                <w:szCs w:val="21"/>
              </w:rPr>
              <w:t>得分、</w:t>
            </w:r>
            <w:r w:rsidRPr="00824093">
              <w:rPr>
                <w:rFonts w:hint="eastAsia"/>
                <w:szCs w:val="21"/>
              </w:rPr>
              <w:t>ROC</w:t>
            </w:r>
            <w:r w:rsidRPr="00824093">
              <w:rPr>
                <w:rFonts w:hint="eastAsia"/>
                <w:szCs w:val="21"/>
              </w:rPr>
              <w:t>曲线等更有效的评价作为评价标准。</w:t>
            </w:r>
          </w:p>
          <w:p w14:paraId="207D9624" w14:textId="77777777" w:rsidR="001705F6" w:rsidRPr="00824093" w:rsidRDefault="001705F6" w:rsidP="00ED6C9A">
            <w:pPr>
              <w:spacing w:line="24" w:lineRule="atLeast"/>
              <w:ind w:left="360"/>
              <w:rPr>
                <w:szCs w:val="21"/>
              </w:rPr>
            </w:pPr>
            <w:r w:rsidRPr="00824093">
              <w:rPr>
                <w:rFonts w:hint="eastAsia"/>
                <w:szCs w:val="21"/>
              </w:rPr>
              <w:t>对数据不均衡有下面几类处理方法</w:t>
            </w:r>
            <w:r w:rsidRPr="00824093">
              <w:rPr>
                <w:rFonts w:hint="eastAsia"/>
                <w:szCs w:val="21"/>
              </w:rPr>
              <w:t>:</w:t>
            </w:r>
          </w:p>
          <w:p w14:paraId="0CF5A937" w14:textId="77777777" w:rsidR="001705F6" w:rsidRPr="00824093" w:rsidRDefault="001705F6" w:rsidP="00ED6C9A">
            <w:pPr>
              <w:spacing w:line="24" w:lineRule="atLeast"/>
              <w:rPr>
                <w:szCs w:val="21"/>
              </w:rPr>
            </w:pPr>
            <w:r w:rsidRPr="00824093">
              <w:rPr>
                <w:rFonts w:hint="eastAsia"/>
                <w:szCs w:val="21"/>
              </w:rPr>
              <w:tab/>
              <w:t>3.3.1</w:t>
            </w:r>
            <w:r w:rsidRPr="00824093">
              <w:rPr>
                <w:rFonts w:hint="eastAsia"/>
                <w:szCs w:val="21"/>
              </w:rPr>
              <w:t>数据集层面的方法</w:t>
            </w:r>
          </w:p>
          <w:p w14:paraId="4769570E" w14:textId="77777777" w:rsidR="001705F6" w:rsidRPr="00824093" w:rsidRDefault="001705F6" w:rsidP="00ED6C9A">
            <w:pPr>
              <w:spacing w:line="24" w:lineRule="atLeast"/>
              <w:rPr>
                <w:szCs w:val="21"/>
              </w:rPr>
            </w:pPr>
            <w:r w:rsidRPr="00824093">
              <w:rPr>
                <w:rFonts w:hint="eastAsia"/>
                <w:szCs w:val="21"/>
              </w:rPr>
              <w:tab/>
            </w:r>
            <w:r w:rsidRPr="00824093">
              <w:rPr>
                <w:rFonts w:hint="eastAsia"/>
                <w:szCs w:val="21"/>
              </w:rPr>
              <w:t>可以采用过抽样如</w:t>
            </w:r>
            <w:r w:rsidRPr="00824093">
              <w:rPr>
                <w:rFonts w:hint="eastAsia"/>
                <w:szCs w:val="21"/>
              </w:rPr>
              <w:t>SMOTE</w:t>
            </w:r>
            <w:r w:rsidRPr="00824093">
              <w:rPr>
                <w:rFonts w:hint="eastAsia"/>
                <w:szCs w:val="21"/>
              </w:rPr>
              <w:t>过采样算法、欠抽样策略等策略进行调整。</w:t>
            </w:r>
            <w:r w:rsidRPr="00824093">
              <w:rPr>
                <w:szCs w:val="21"/>
              </w:rPr>
              <w:fldChar w:fldCharType="begin"/>
            </w:r>
            <w:r w:rsidRPr="00824093">
              <w:rPr>
                <w:szCs w:val="21"/>
              </w:rPr>
              <w:instrText xml:space="preserve"> ADDIN ZOTERO_ITEM CSL_CITATION {"citationID":"jrXt0DSu","properties":{"formattedCitation":"\\super [10]\\nosupersub{}","plainCitation":"[10]","noteIndex":0},"citationItems":[{"id":89,"uris":["http://zotero.org/users/4003087/items/B4XVMM44"],"uri":["http:</w:instrText>
            </w:r>
            <w:r w:rsidRPr="00824093">
              <w:rPr>
                <w:rFonts w:hint="eastAsia"/>
                <w:szCs w:val="21"/>
              </w:rPr>
              <w:instrText>//zotero.org/users/4003087/items/B4XVMM44"],"itemData":{"id":89,"type":"article-journal","title":"</w:instrText>
            </w:r>
            <w:r w:rsidRPr="00824093">
              <w:rPr>
                <w:rFonts w:hint="eastAsia"/>
                <w:szCs w:val="21"/>
              </w:rPr>
              <w:instrText>不均衡数据分类算法的综述</w:instrText>
            </w:r>
            <w:r w:rsidRPr="00824093">
              <w:rPr>
                <w:rFonts w:hint="eastAsia"/>
                <w:szCs w:val="21"/>
              </w:rPr>
              <w:instrText>","container-title":"</w:instrText>
            </w:r>
            <w:r w:rsidRPr="00824093">
              <w:rPr>
                <w:rFonts w:hint="eastAsia"/>
                <w:szCs w:val="21"/>
              </w:rPr>
              <w:instrText>重庆邮电大学学报</w:instrText>
            </w:r>
            <w:r w:rsidRPr="00824093">
              <w:rPr>
                <w:rFonts w:hint="eastAsia"/>
                <w:szCs w:val="21"/>
              </w:rPr>
              <w:instrText>(</w:instrText>
            </w:r>
            <w:r w:rsidRPr="00824093">
              <w:rPr>
                <w:rFonts w:hint="eastAsia"/>
                <w:szCs w:val="21"/>
              </w:rPr>
              <w:instrText>自然科学版</w:instrText>
            </w:r>
            <w:r w:rsidRPr="00824093">
              <w:rPr>
                <w:rFonts w:hint="eastAsia"/>
                <w:szCs w:val="21"/>
              </w:rPr>
              <w:instrText>)","page":"101-110+121","issue":"01","source":"CNKI","abstract":"</w:instrText>
            </w:r>
            <w:r w:rsidRPr="00824093">
              <w:rPr>
                <w:rFonts w:hint="eastAsia"/>
                <w:szCs w:val="21"/>
              </w:rPr>
              <w:instrText>传统的分类方法都是建立在类分布大致平衡这一假设基础上的</w:instrText>
            </w:r>
            <w:r w:rsidRPr="00824093">
              <w:rPr>
                <w:rFonts w:hint="eastAsia"/>
                <w:szCs w:val="21"/>
              </w:rPr>
              <w:instrText>,</w:instrText>
            </w:r>
            <w:r w:rsidRPr="00824093">
              <w:rPr>
                <w:rFonts w:hint="eastAsia"/>
                <w:szCs w:val="21"/>
              </w:rPr>
              <w:instrText>然而实际情况中</w:instrText>
            </w:r>
            <w:r w:rsidRPr="00824093">
              <w:rPr>
                <w:rFonts w:hint="eastAsia"/>
                <w:szCs w:val="21"/>
              </w:rPr>
              <w:instrText>,</w:instrText>
            </w:r>
            <w:r w:rsidRPr="00824093">
              <w:rPr>
                <w:rFonts w:hint="eastAsia"/>
                <w:szCs w:val="21"/>
              </w:rPr>
              <w:instrText>数据往往都是不均衡的。因此</w:instrText>
            </w:r>
            <w:r w:rsidRPr="00824093">
              <w:rPr>
                <w:rFonts w:hint="eastAsia"/>
                <w:szCs w:val="21"/>
              </w:rPr>
              <w:instrText>,</w:instrText>
            </w:r>
            <w:r w:rsidRPr="00824093">
              <w:rPr>
                <w:rFonts w:hint="eastAsia"/>
                <w:szCs w:val="21"/>
              </w:rPr>
              <w:instrText>传统分类器分类性能通常比较有限。从数据层面和算法层面对国内外分类算法做了详细而系统的概述。并通过仿真实验</w:instrText>
            </w:r>
            <w:r w:rsidRPr="00824093">
              <w:rPr>
                <w:rFonts w:hint="eastAsia"/>
                <w:szCs w:val="21"/>
              </w:rPr>
              <w:instrText>,</w:instrText>
            </w:r>
            <w:r w:rsidRPr="00824093">
              <w:rPr>
                <w:rFonts w:hint="eastAsia"/>
                <w:szCs w:val="21"/>
              </w:rPr>
              <w:instrText>比较了多种不平衡分类算法在</w:instrText>
            </w:r>
            <w:r w:rsidRPr="00824093">
              <w:rPr>
                <w:rFonts w:hint="eastAsia"/>
                <w:szCs w:val="21"/>
              </w:rPr>
              <w:instrText>6</w:instrText>
            </w:r>
            <w:r w:rsidRPr="00824093">
              <w:rPr>
                <w:rFonts w:hint="eastAsia"/>
                <w:szCs w:val="21"/>
              </w:rPr>
              <w:instrText>个不同数据集上的分类性能</w:instrText>
            </w:r>
            <w:r w:rsidRPr="00824093">
              <w:rPr>
                <w:rFonts w:hint="eastAsia"/>
                <w:szCs w:val="21"/>
              </w:rPr>
              <w:instrText>,</w:instrText>
            </w:r>
            <w:r w:rsidRPr="00824093">
              <w:rPr>
                <w:rFonts w:hint="eastAsia"/>
                <w:szCs w:val="21"/>
              </w:rPr>
              <w:instrText>发现改进的分类算法在整体性能上得到不同程度的提高</w:instrText>
            </w:r>
            <w:r w:rsidRPr="00824093">
              <w:rPr>
                <w:rFonts w:hint="eastAsia"/>
                <w:szCs w:val="21"/>
              </w:rPr>
              <w:instrText>,</w:instrText>
            </w:r>
            <w:r w:rsidRPr="00824093">
              <w:rPr>
                <w:rFonts w:hint="eastAsia"/>
                <w:szCs w:val="21"/>
              </w:rPr>
              <w:instrText>最后列出了不均衡数据分类发展还需解决的一些问题。</w:instrText>
            </w:r>
            <w:r w:rsidRPr="00824093">
              <w:rPr>
                <w:rFonts w:hint="eastAsia"/>
                <w:szCs w:val="21"/>
              </w:rPr>
              <w:instrText>","ISSN":"1673-825X","call-number":"50-1181/N","language":"</w:instrText>
            </w:r>
            <w:r w:rsidRPr="00824093">
              <w:rPr>
                <w:rFonts w:hint="eastAsia"/>
                <w:szCs w:val="21"/>
              </w:rPr>
              <w:instrText>中文</w:instrText>
            </w:r>
            <w:r w:rsidRPr="00824093">
              <w:rPr>
                <w:rFonts w:hint="eastAsia"/>
                <w:szCs w:val="21"/>
              </w:rPr>
              <w:instrText>;","author":[{"family":"</w:instrText>
            </w:r>
            <w:r w:rsidRPr="00824093">
              <w:rPr>
                <w:rFonts w:hint="eastAsia"/>
                <w:szCs w:val="21"/>
              </w:rPr>
              <w:instrText>陶</w:instrText>
            </w:r>
            <w:r w:rsidRPr="00824093">
              <w:rPr>
                <w:rFonts w:hint="eastAsia"/>
                <w:szCs w:val="21"/>
              </w:rPr>
              <w:instrText>","given":"</w:instrText>
            </w:r>
            <w:r w:rsidRPr="00824093">
              <w:rPr>
                <w:rFonts w:hint="eastAsia"/>
                <w:szCs w:val="21"/>
              </w:rPr>
              <w:instrText>新民</w:instrText>
            </w:r>
            <w:r w:rsidRPr="00824093">
              <w:rPr>
                <w:rFonts w:hint="eastAsia"/>
                <w:szCs w:val="21"/>
              </w:rPr>
              <w:instrText>"},{"family":"</w:instrText>
            </w:r>
            <w:r w:rsidRPr="00824093">
              <w:rPr>
                <w:rFonts w:hint="eastAsia"/>
                <w:szCs w:val="21"/>
              </w:rPr>
              <w:instrText>郝</w:instrText>
            </w:r>
            <w:r w:rsidRPr="00824093">
              <w:rPr>
                <w:rFonts w:hint="eastAsia"/>
                <w:szCs w:val="21"/>
              </w:rPr>
              <w:instrText>","given":"</w:instrText>
            </w:r>
            <w:r w:rsidRPr="00824093">
              <w:rPr>
                <w:rFonts w:hint="eastAsia"/>
                <w:szCs w:val="21"/>
              </w:rPr>
              <w:instrText>思媛</w:instrText>
            </w:r>
            <w:r w:rsidRPr="00824093">
              <w:rPr>
                <w:rFonts w:hint="eastAsia"/>
                <w:szCs w:val="21"/>
              </w:rPr>
              <w:instrText>"},{"family":"</w:instrText>
            </w:r>
            <w:r w:rsidRPr="00824093">
              <w:rPr>
                <w:rFonts w:hint="eastAsia"/>
                <w:szCs w:val="21"/>
              </w:rPr>
              <w:instrText>张</w:instrText>
            </w:r>
            <w:r w:rsidRPr="00824093">
              <w:rPr>
                <w:rFonts w:hint="eastAsia"/>
                <w:szCs w:val="21"/>
              </w:rPr>
              <w:instrText>","given":"</w:instrText>
            </w:r>
            <w:r w:rsidRPr="00824093">
              <w:rPr>
                <w:rFonts w:hint="eastAsia"/>
                <w:szCs w:val="21"/>
              </w:rPr>
              <w:instrText>冬雪</w:instrText>
            </w:r>
            <w:r w:rsidRPr="00824093">
              <w:rPr>
                <w:rFonts w:hint="eastAsia"/>
                <w:szCs w:val="21"/>
              </w:rPr>
              <w:instrText>"},{"family":"</w:instrText>
            </w:r>
            <w:r w:rsidRPr="00824093">
              <w:rPr>
                <w:rFonts w:hint="eastAsia"/>
                <w:szCs w:val="21"/>
              </w:rPr>
              <w:instrText>徐</w:instrText>
            </w:r>
            <w:r w:rsidRPr="00824093">
              <w:rPr>
                <w:rFonts w:hint="eastAsia"/>
                <w:szCs w:val="21"/>
              </w:rPr>
              <w:instrText>","given":"</w:instrText>
            </w:r>
            <w:r w:rsidRPr="00824093">
              <w:rPr>
                <w:rFonts w:hint="eastAsia"/>
                <w:szCs w:val="21"/>
              </w:rPr>
              <w:instrText>鹏</w:instrText>
            </w:r>
            <w:r w:rsidRPr="00824093">
              <w:rPr>
                <w:rFonts w:hint="eastAsia"/>
                <w:szCs w:val="21"/>
              </w:rPr>
              <w:instrText xml:space="preserve">"}],"issued":{"date-parts":[["2013"]]}}}],"schema":"https://github.com/citation-style-language/schema/raw/master/csl-citation.json"} </w:instrText>
            </w:r>
            <w:r w:rsidRPr="00824093">
              <w:rPr>
                <w:szCs w:val="21"/>
              </w:rPr>
              <w:fldChar w:fldCharType="separate"/>
            </w:r>
            <w:r w:rsidRPr="00824093">
              <w:rPr>
                <w:szCs w:val="21"/>
                <w:vertAlign w:val="superscript"/>
              </w:rPr>
              <w:t>[10]</w:t>
            </w:r>
            <w:r w:rsidRPr="00824093">
              <w:rPr>
                <w:szCs w:val="21"/>
              </w:rPr>
              <w:fldChar w:fldCharType="end"/>
            </w:r>
          </w:p>
          <w:p w14:paraId="2F3D9724" w14:textId="77777777" w:rsidR="001705F6" w:rsidRPr="00824093" w:rsidRDefault="001705F6" w:rsidP="00ED6C9A">
            <w:pPr>
              <w:spacing w:line="24" w:lineRule="atLeast"/>
              <w:rPr>
                <w:szCs w:val="21"/>
              </w:rPr>
            </w:pPr>
            <w:r w:rsidRPr="00824093">
              <w:rPr>
                <w:rFonts w:hint="eastAsia"/>
                <w:szCs w:val="21"/>
              </w:rPr>
              <w:tab/>
              <w:t xml:space="preserve">3.3.2 </w:t>
            </w:r>
            <w:r w:rsidRPr="00824093">
              <w:rPr>
                <w:rFonts w:hint="eastAsia"/>
                <w:szCs w:val="21"/>
              </w:rPr>
              <w:t>算法层面的方法</w:t>
            </w:r>
          </w:p>
          <w:p w14:paraId="68DC1EDC" w14:textId="77777777" w:rsidR="001705F6" w:rsidRPr="00824093" w:rsidRDefault="001705F6" w:rsidP="00ED6C9A">
            <w:pPr>
              <w:spacing w:line="24" w:lineRule="atLeast"/>
              <w:rPr>
                <w:szCs w:val="21"/>
              </w:rPr>
            </w:pPr>
            <w:r w:rsidRPr="00824093">
              <w:rPr>
                <w:rFonts w:hint="eastAsia"/>
                <w:szCs w:val="21"/>
              </w:rPr>
              <w:tab/>
            </w:r>
            <w:r w:rsidRPr="00824093">
              <w:rPr>
                <w:rFonts w:hint="eastAsia"/>
                <w:szCs w:val="21"/>
              </w:rPr>
              <w:t>可以通过改变概率密度、集成算法（</w:t>
            </w:r>
            <w:r w:rsidRPr="00824093">
              <w:rPr>
                <w:rFonts w:hint="eastAsia"/>
                <w:szCs w:val="21"/>
              </w:rPr>
              <w:t>Boosting</w:t>
            </w:r>
            <w:r w:rsidRPr="00824093">
              <w:rPr>
                <w:rFonts w:hint="eastAsia"/>
                <w:szCs w:val="21"/>
              </w:rPr>
              <w:t>、抽样和集成算法的融合）等方法进行调整。</w:t>
            </w:r>
            <w:r w:rsidRPr="00824093">
              <w:rPr>
                <w:szCs w:val="21"/>
              </w:rPr>
              <w:fldChar w:fldCharType="begin"/>
            </w:r>
            <w:r w:rsidRPr="00824093">
              <w:rPr>
                <w:szCs w:val="21"/>
              </w:rPr>
              <w:instrText xml:space="preserve"> ADDIN ZOTERO_ITEM CSL_CITATION {"citationID":"HLP5fwg9","properties":{"formattedCitation":"\\super [10]\\nosupersub{}","plainCitation":"[10]","noteIndex":0},"citationItems":[{"id":89,"uris":["http://zotero.org/users/4003087/items/B4XVMM44"],"uri":["http:</w:instrText>
            </w:r>
            <w:r w:rsidRPr="00824093">
              <w:rPr>
                <w:rFonts w:hint="eastAsia"/>
                <w:szCs w:val="21"/>
              </w:rPr>
              <w:instrText>//zotero.org/users/4003087/items/B4XVMM44"],"itemData":{"id":89,"type":"article-journal","title":"</w:instrText>
            </w:r>
            <w:r w:rsidRPr="00824093">
              <w:rPr>
                <w:rFonts w:hint="eastAsia"/>
                <w:szCs w:val="21"/>
              </w:rPr>
              <w:instrText>不均衡数据分类算法的综述</w:instrText>
            </w:r>
            <w:r w:rsidRPr="00824093">
              <w:rPr>
                <w:rFonts w:hint="eastAsia"/>
                <w:szCs w:val="21"/>
              </w:rPr>
              <w:instrText>","container-title":"</w:instrText>
            </w:r>
            <w:r w:rsidRPr="00824093">
              <w:rPr>
                <w:rFonts w:hint="eastAsia"/>
                <w:szCs w:val="21"/>
              </w:rPr>
              <w:instrText>重庆邮电大学学报</w:instrText>
            </w:r>
            <w:r w:rsidRPr="00824093">
              <w:rPr>
                <w:rFonts w:hint="eastAsia"/>
                <w:szCs w:val="21"/>
              </w:rPr>
              <w:instrText>(</w:instrText>
            </w:r>
            <w:r w:rsidRPr="00824093">
              <w:rPr>
                <w:rFonts w:hint="eastAsia"/>
                <w:szCs w:val="21"/>
              </w:rPr>
              <w:instrText>自然科学版</w:instrText>
            </w:r>
            <w:r w:rsidRPr="00824093">
              <w:rPr>
                <w:rFonts w:hint="eastAsia"/>
                <w:szCs w:val="21"/>
              </w:rPr>
              <w:instrText>)","page":"101-110+121","issue":"01","source":"CNKI","abstract":"</w:instrText>
            </w:r>
            <w:r w:rsidRPr="00824093">
              <w:rPr>
                <w:rFonts w:hint="eastAsia"/>
                <w:szCs w:val="21"/>
              </w:rPr>
              <w:instrText>传统的分类方法都是建立在类分布大致平衡这一假设基础上的</w:instrText>
            </w:r>
            <w:r w:rsidRPr="00824093">
              <w:rPr>
                <w:rFonts w:hint="eastAsia"/>
                <w:szCs w:val="21"/>
              </w:rPr>
              <w:instrText>,</w:instrText>
            </w:r>
            <w:r w:rsidRPr="00824093">
              <w:rPr>
                <w:rFonts w:hint="eastAsia"/>
                <w:szCs w:val="21"/>
              </w:rPr>
              <w:instrText>然而实际情况中</w:instrText>
            </w:r>
            <w:r w:rsidRPr="00824093">
              <w:rPr>
                <w:rFonts w:hint="eastAsia"/>
                <w:szCs w:val="21"/>
              </w:rPr>
              <w:instrText>,</w:instrText>
            </w:r>
            <w:r w:rsidRPr="00824093">
              <w:rPr>
                <w:rFonts w:hint="eastAsia"/>
                <w:szCs w:val="21"/>
              </w:rPr>
              <w:instrText>数据往往都是不均衡的。因此</w:instrText>
            </w:r>
            <w:r w:rsidRPr="00824093">
              <w:rPr>
                <w:rFonts w:hint="eastAsia"/>
                <w:szCs w:val="21"/>
              </w:rPr>
              <w:instrText>,</w:instrText>
            </w:r>
            <w:r w:rsidRPr="00824093">
              <w:rPr>
                <w:rFonts w:hint="eastAsia"/>
                <w:szCs w:val="21"/>
              </w:rPr>
              <w:instrText>传统分类器分类性能通常比较有限。从数据层面和算法层面对国内外分类算法做了详细而系统的概述。并通过仿真实验</w:instrText>
            </w:r>
            <w:r w:rsidRPr="00824093">
              <w:rPr>
                <w:rFonts w:hint="eastAsia"/>
                <w:szCs w:val="21"/>
              </w:rPr>
              <w:instrText>,</w:instrText>
            </w:r>
            <w:r w:rsidRPr="00824093">
              <w:rPr>
                <w:rFonts w:hint="eastAsia"/>
                <w:szCs w:val="21"/>
              </w:rPr>
              <w:instrText>比较了多种不平衡分类算法在</w:instrText>
            </w:r>
            <w:r w:rsidRPr="00824093">
              <w:rPr>
                <w:rFonts w:hint="eastAsia"/>
                <w:szCs w:val="21"/>
              </w:rPr>
              <w:instrText>6</w:instrText>
            </w:r>
            <w:r w:rsidRPr="00824093">
              <w:rPr>
                <w:rFonts w:hint="eastAsia"/>
                <w:szCs w:val="21"/>
              </w:rPr>
              <w:instrText>个不同数据集上的分类性能</w:instrText>
            </w:r>
            <w:r w:rsidRPr="00824093">
              <w:rPr>
                <w:rFonts w:hint="eastAsia"/>
                <w:szCs w:val="21"/>
              </w:rPr>
              <w:instrText>,</w:instrText>
            </w:r>
            <w:r w:rsidRPr="00824093">
              <w:rPr>
                <w:rFonts w:hint="eastAsia"/>
                <w:szCs w:val="21"/>
              </w:rPr>
              <w:instrText>发现改进的分类算法在整体性能上得到不同程度的提高</w:instrText>
            </w:r>
            <w:r w:rsidRPr="00824093">
              <w:rPr>
                <w:rFonts w:hint="eastAsia"/>
                <w:szCs w:val="21"/>
              </w:rPr>
              <w:instrText>,</w:instrText>
            </w:r>
            <w:r w:rsidRPr="00824093">
              <w:rPr>
                <w:rFonts w:hint="eastAsia"/>
                <w:szCs w:val="21"/>
              </w:rPr>
              <w:instrText>最后列出了不均衡数据分类发展还需解决的一些问题。</w:instrText>
            </w:r>
            <w:r w:rsidRPr="00824093">
              <w:rPr>
                <w:rFonts w:hint="eastAsia"/>
                <w:szCs w:val="21"/>
              </w:rPr>
              <w:instrText>","ISSN":"1673-825X","call-number":"50-1181/N","language":"</w:instrText>
            </w:r>
            <w:r w:rsidRPr="00824093">
              <w:rPr>
                <w:rFonts w:hint="eastAsia"/>
                <w:szCs w:val="21"/>
              </w:rPr>
              <w:instrText>中文</w:instrText>
            </w:r>
            <w:r w:rsidRPr="00824093">
              <w:rPr>
                <w:rFonts w:hint="eastAsia"/>
                <w:szCs w:val="21"/>
              </w:rPr>
              <w:instrText>;","author":[{"family":"</w:instrText>
            </w:r>
            <w:r w:rsidRPr="00824093">
              <w:rPr>
                <w:rFonts w:hint="eastAsia"/>
                <w:szCs w:val="21"/>
              </w:rPr>
              <w:instrText>陶</w:instrText>
            </w:r>
            <w:r w:rsidRPr="00824093">
              <w:rPr>
                <w:rFonts w:hint="eastAsia"/>
                <w:szCs w:val="21"/>
              </w:rPr>
              <w:instrText>","given":"</w:instrText>
            </w:r>
            <w:r w:rsidRPr="00824093">
              <w:rPr>
                <w:rFonts w:hint="eastAsia"/>
                <w:szCs w:val="21"/>
              </w:rPr>
              <w:instrText>新民</w:instrText>
            </w:r>
            <w:r w:rsidRPr="00824093">
              <w:rPr>
                <w:rFonts w:hint="eastAsia"/>
                <w:szCs w:val="21"/>
              </w:rPr>
              <w:instrText>"},{"family":"</w:instrText>
            </w:r>
            <w:r w:rsidRPr="00824093">
              <w:rPr>
                <w:rFonts w:hint="eastAsia"/>
                <w:szCs w:val="21"/>
              </w:rPr>
              <w:instrText>郝</w:instrText>
            </w:r>
            <w:r w:rsidRPr="00824093">
              <w:rPr>
                <w:rFonts w:hint="eastAsia"/>
                <w:szCs w:val="21"/>
              </w:rPr>
              <w:instrText>","given":"</w:instrText>
            </w:r>
            <w:r w:rsidRPr="00824093">
              <w:rPr>
                <w:rFonts w:hint="eastAsia"/>
                <w:szCs w:val="21"/>
              </w:rPr>
              <w:instrText>思媛</w:instrText>
            </w:r>
            <w:r w:rsidRPr="00824093">
              <w:rPr>
                <w:rFonts w:hint="eastAsia"/>
                <w:szCs w:val="21"/>
              </w:rPr>
              <w:instrText>"},{"family":"</w:instrText>
            </w:r>
            <w:r w:rsidRPr="00824093">
              <w:rPr>
                <w:rFonts w:hint="eastAsia"/>
                <w:szCs w:val="21"/>
              </w:rPr>
              <w:instrText>张</w:instrText>
            </w:r>
            <w:r w:rsidRPr="00824093">
              <w:rPr>
                <w:rFonts w:hint="eastAsia"/>
                <w:szCs w:val="21"/>
              </w:rPr>
              <w:instrText>","given":"</w:instrText>
            </w:r>
            <w:r w:rsidRPr="00824093">
              <w:rPr>
                <w:rFonts w:hint="eastAsia"/>
                <w:szCs w:val="21"/>
              </w:rPr>
              <w:instrText>冬雪</w:instrText>
            </w:r>
            <w:r w:rsidRPr="00824093">
              <w:rPr>
                <w:rFonts w:hint="eastAsia"/>
                <w:szCs w:val="21"/>
              </w:rPr>
              <w:instrText>"},{"family":"</w:instrText>
            </w:r>
            <w:r w:rsidRPr="00824093">
              <w:rPr>
                <w:rFonts w:hint="eastAsia"/>
                <w:szCs w:val="21"/>
              </w:rPr>
              <w:instrText>徐</w:instrText>
            </w:r>
            <w:r w:rsidRPr="00824093">
              <w:rPr>
                <w:rFonts w:hint="eastAsia"/>
                <w:szCs w:val="21"/>
              </w:rPr>
              <w:instrText>","given":"</w:instrText>
            </w:r>
            <w:r w:rsidRPr="00824093">
              <w:rPr>
                <w:rFonts w:hint="eastAsia"/>
                <w:szCs w:val="21"/>
              </w:rPr>
              <w:instrText>鹏</w:instrText>
            </w:r>
            <w:r w:rsidRPr="00824093">
              <w:rPr>
                <w:rFonts w:hint="eastAsia"/>
                <w:szCs w:val="21"/>
              </w:rPr>
              <w:instrText xml:space="preserve">"}],"issued":{"date-parts":[["2013"]]}}}],"schema":"https://github.com/citation-style-language/schema/raw/master/csl-citation.json"} </w:instrText>
            </w:r>
            <w:r w:rsidRPr="00824093">
              <w:rPr>
                <w:szCs w:val="21"/>
              </w:rPr>
              <w:fldChar w:fldCharType="separate"/>
            </w:r>
            <w:r w:rsidRPr="00824093">
              <w:rPr>
                <w:szCs w:val="21"/>
                <w:vertAlign w:val="superscript"/>
              </w:rPr>
              <w:t>[10]</w:t>
            </w:r>
            <w:r w:rsidRPr="00824093">
              <w:rPr>
                <w:szCs w:val="21"/>
              </w:rPr>
              <w:fldChar w:fldCharType="end"/>
            </w:r>
          </w:p>
          <w:p w14:paraId="5F98D581" w14:textId="77777777" w:rsidR="001705F6" w:rsidRPr="00824093" w:rsidRDefault="001705F6" w:rsidP="00ED6C9A">
            <w:pPr>
              <w:spacing w:line="24" w:lineRule="atLeast"/>
              <w:rPr>
                <w:szCs w:val="21"/>
              </w:rPr>
            </w:pPr>
          </w:p>
          <w:p w14:paraId="0543B22C" w14:textId="77777777" w:rsidR="001705F6" w:rsidRPr="00824093" w:rsidRDefault="001705F6" w:rsidP="00ED6C9A">
            <w:pPr>
              <w:numPr>
                <w:ilvl w:val="1"/>
                <w:numId w:val="27"/>
              </w:numPr>
              <w:spacing w:line="24" w:lineRule="atLeast"/>
              <w:rPr>
                <w:szCs w:val="21"/>
              </w:rPr>
            </w:pPr>
            <w:r w:rsidRPr="00824093">
              <w:rPr>
                <w:rFonts w:hint="eastAsia"/>
                <w:szCs w:val="21"/>
              </w:rPr>
              <w:t>将模型应用到其他可能场景，证明模型有效性及其泛化能力。</w:t>
            </w:r>
          </w:p>
          <w:p w14:paraId="11170293" w14:textId="77777777" w:rsidR="001705F6" w:rsidRPr="00824093" w:rsidRDefault="001705F6" w:rsidP="00ED6C9A">
            <w:pPr>
              <w:spacing w:line="24" w:lineRule="atLeast"/>
              <w:ind w:left="360"/>
              <w:rPr>
                <w:szCs w:val="21"/>
              </w:rPr>
            </w:pPr>
          </w:p>
          <w:p w14:paraId="3ACA8AE8" w14:textId="77777777" w:rsidR="001705F6" w:rsidRPr="00824093" w:rsidRDefault="001705F6" w:rsidP="00ED6C9A">
            <w:pPr>
              <w:numPr>
                <w:ilvl w:val="0"/>
                <w:numId w:val="27"/>
              </w:numPr>
              <w:spacing w:line="24" w:lineRule="atLeast"/>
              <w:rPr>
                <w:szCs w:val="21"/>
              </w:rPr>
            </w:pPr>
            <w:r w:rsidRPr="00824093">
              <w:rPr>
                <w:rFonts w:hint="eastAsia"/>
                <w:szCs w:val="21"/>
              </w:rPr>
              <w:t>研究工作的步骤与进度</w:t>
            </w:r>
          </w:p>
          <w:p w14:paraId="073FC764" w14:textId="77777777" w:rsidR="001705F6" w:rsidRPr="00824093" w:rsidRDefault="001705F6" w:rsidP="00ED6C9A">
            <w:pPr>
              <w:spacing w:line="24" w:lineRule="atLeast"/>
              <w:ind w:left="360"/>
              <w:rPr>
                <w:szCs w:val="21"/>
              </w:rPr>
            </w:pPr>
            <w:r w:rsidRPr="00824093">
              <w:rPr>
                <w:rFonts w:hint="eastAsia"/>
                <w:szCs w:val="21"/>
              </w:rPr>
              <w:t>3</w:t>
            </w:r>
            <w:r w:rsidRPr="00824093">
              <w:rPr>
                <w:rFonts w:hint="eastAsia"/>
                <w:szCs w:val="21"/>
              </w:rPr>
              <w:t>月</w:t>
            </w:r>
            <w:r w:rsidRPr="00824093">
              <w:rPr>
                <w:rFonts w:hint="eastAsia"/>
                <w:szCs w:val="21"/>
              </w:rPr>
              <w:t>5</w:t>
            </w:r>
            <w:r w:rsidRPr="00824093">
              <w:rPr>
                <w:rFonts w:hint="eastAsia"/>
                <w:szCs w:val="21"/>
              </w:rPr>
              <w:t>日</w:t>
            </w:r>
            <w:r w:rsidRPr="00824093">
              <w:rPr>
                <w:rFonts w:hint="eastAsia"/>
                <w:szCs w:val="21"/>
              </w:rPr>
              <w:t>---4</w:t>
            </w:r>
            <w:r w:rsidRPr="00824093">
              <w:rPr>
                <w:rFonts w:hint="eastAsia"/>
                <w:szCs w:val="21"/>
              </w:rPr>
              <w:t>月</w:t>
            </w:r>
            <w:r w:rsidRPr="00824093">
              <w:rPr>
                <w:rFonts w:hint="eastAsia"/>
                <w:szCs w:val="21"/>
              </w:rPr>
              <w:t>1</w:t>
            </w:r>
            <w:r w:rsidRPr="00824093">
              <w:rPr>
                <w:rFonts w:hint="eastAsia"/>
                <w:szCs w:val="21"/>
              </w:rPr>
              <w:t>日：搭建环境，读相关文献；</w:t>
            </w:r>
            <w:r w:rsidRPr="00824093">
              <w:rPr>
                <w:rFonts w:hint="eastAsia"/>
                <w:szCs w:val="21"/>
              </w:rPr>
              <w:t xml:space="preserve"> </w:t>
            </w:r>
          </w:p>
          <w:p w14:paraId="34D10A64" w14:textId="77777777" w:rsidR="001705F6" w:rsidRPr="00824093" w:rsidRDefault="001705F6" w:rsidP="00ED6C9A">
            <w:pPr>
              <w:spacing w:line="24" w:lineRule="atLeast"/>
              <w:ind w:left="360"/>
              <w:rPr>
                <w:szCs w:val="21"/>
              </w:rPr>
            </w:pPr>
            <w:r w:rsidRPr="00824093">
              <w:rPr>
                <w:rFonts w:hint="eastAsia"/>
                <w:szCs w:val="21"/>
              </w:rPr>
              <w:t>4</w:t>
            </w:r>
            <w:r w:rsidRPr="00824093">
              <w:rPr>
                <w:rFonts w:hint="eastAsia"/>
                <w:szCs w:val="21"/>
              </w:rPr>
              <w:t>月</w:t>
            </w:r>
            <w:r w:rsidRPr="00824093">
              <w:rPr>
                <w:rFonts w:hint="eastAsia"/>
                <w:szCs w:val="21"/>
              </w:rPr>
              <w:t>2</w:t>
            </w:r>
            <w:r w:rsidRPr="00824093">
              <w:rPr>
                <w:rFonts w:hint="eastAsia"/>
                <w:szCs w:val="21"/>
              </w:rPr>
              <w:t>日</w:t>
            </w:r>
            <w:r w:rsidRPr="00824093">
              <w:rPr>
                <w:rFonts w:hint="eastAsia"/>
                <w:szCs w:val="21"/>
              </w:rPr>
              <w:t>---4</w:t>
            </w:r>
            <w:r w:rsidRPr="00824093">
              <w:rPr>
                <w:rFonts w:hint="eastAsia"/>
                <w:szCs w:val="21"/>
              </w:rPr>
              <w:t>月</w:t>
            </w:r>
            <w:r w:rsidRPr="00824093">
              <w:rPr>
                <w:rFonts w:hint="eastAsia"/>
                <w:szCs w:val="21"/>
              </w:rPr>
              <w:t>29</w:t>
            </w:r>
            <w:r w:rsidRPr="00824093">
              <w:rPr>
                <w:rFonts w:hint="eastAsia"/>
                <w:szCs w:val="21"/>
              </w:rPr>
              <w:t>日：进行算法设计，比较不同方法的结果，并进行编码和调试；</w:t>
            </w:r>
          </w:p>
          <w:p w14:paraId="5288679B" w14:textId="77777777" w:rsidR="001705F6" w:rsidRPr="00824093" w:rsidRDefault="001705F6" w:rsidP="00ED6C9A">
            <w:pPr>
              <w:spacing w:line="24" w:lineRule="atLeast"/>
              <w:ind w:left="360"/>
              <w:rPr>
                <w:szCs w:val="21"/>
              </w:rPr>
            </w:pPr>
            <w:r w:rsidRPr="00824093">
              <w:rPr>
                <w:rFonts w:hint="eastAsia"/>
                <w:szCs w:val="21"/>
              </w:rPr>
              <w:t>4</w:t>
            </w:r>
            <w:r w:rsidRPr="00824093">
              <w:rPr>
                <w:rFonts w:hint="eastAsia"/>
                <w:szCs w:val="21"/>
              </w:rPr>
              <w:t>月</w:t>
            </w:r>
            <w:r w:rsidRPr="00824093">
              <w:rPr>
                <w:rFonts w:hint="eastAsia"/>
                <w:szCs w:val="21"/>
              </w:rPr>
              <w:t>30</w:t>
            </w:r>
            <w:r w:rsidRPr="00824093">
              <w:rPr>
                <w:rFonts w:hint="eastAsia"/>
                <w:szCs w:val="21"/>
              </w:rPr>
              <w:t>日</w:t>
            </w:r>
            <w:r w:rsidRPr="00824093">
              <w:rPr>
                <w:rFonts w:hint="eastAsia"/>
                <w:szCs w:val="21"/>
              </w:rPr>
              <w:t>---6</w:t>
            </w:r>
            <w:r w:rsidRPr="00824093">
              <w:rPr>
                <w:rFonts w:hint="eastAsia"/>
                <w:szCs w:val="21"/>
              </w:rPr>
              <w:t>月</w:t>
            </w:r>
            <w:r w:rsidRPr="00824093">
              <w:rPr>
                <w:rFonts w:hint="eastAsia"/>
                <w:szCs w:val="21"/>
              </w:rPr>
              <w:t>3</w:t>
            </w:r>
            <w:r w:rsidRPr="00824093">
              <w:rPr>
                <w:rFonts w:hint="eastAsia"/>
                <w:szCs w:val="21"/>
              </w:rPr>
              <w:t>日：</w:t>
            </w:r>
            <w:r w:rsidRPr="00824093">
              <w:rPr>
                <w:rFonts w:hint="eastAsia"/>
                <w:szCs w:val="21"/>
              </w:rPr>
              <w:t xml:space="preserve"> </w:t>
            </w:r>
            <w:r w:rsidRPr="00824093">
              <w:rPr>
                <w:rFonts w:hint="eastAsia"/>
                <w:szCs w:val="21"/>
              </w:rPr>
              <w:t>通过不同结果对比，优化设计实现；</w:t>
            </w:r>
          </w:p>
          <w:p w14:paraId="55FB97DF" w14:textId="77777777" w:rsidR="001705F6" w:rsidRPr="00824093" w:rsidRDefault="001705F6" w:rsidP="00ED6C9A">
            <w:pPr>
              <w:spacing w:line="24" w:lineRule="atLeast"/>
              <w:ind w:left="360"/>
              <w:rPr>
                <w:szCs w:val="21"/>
              </w:rPr>
            </w:pPr>
            <w:r w:rsidRPr="00824093">
              <w:rPr>
                <w:rFonts w:hint="eastAsia"/>
                <w:szCs w:val="21"/>
              </w:rPr>
              <w:t>6</w:t>
            </w:r>
            <w:r w:rsidRPr="00824093">
              <w:rPr>
                <w:rFonts w:hint="eastAsia"/>
                <w:szCs w:val="21"/>
              </w:rPr>
              <w:t>月</w:t>
            </w:r>
            <w:r w:rsidRPr="00824093">
              <w:rPr>
                <w:rFonts w:hint="eastAsia"/>
                <w:szCs w:val="21"/>
              </w:rPr>
              <w:t>5</w:t>
            </w:r>
            <w:r w:rsidRPr="00824093">
              <w:rPr>
                <w:rFonts w:hint="eastAsia"/>
                <w:szCs w:val="21"/>
              </w:rPr>
              <w:t>日</w:t>
            </w:r>
            <w:r w:rsidRPr="00824093">
              <w:rPr>
                <w:rFonts w:hint="eastAsia"/>
                <w:szCs w:val="21"/>
              </w:rPr>
              <w:t>---6</w:t>
            </w:r>
            <w:r w:rsidRPr="00824093">
              <w:rPr>
                <w:rFonts w:hint="eastAsia"/>
                <w:szCs w:val="21"/>
              </w:rPr>
              <w:t>月</w:t>
            </w:r>
            <w:r w:rsidRPr="00824093">
              <w:rPr>
                <w:rFonts w:hint="eastAsia"/>
                <w:szCs w:val="21"/>
              </w:rPr>
              <w:t>22</w:t>
            </w:r>
            <w:r w:rsidRPr="00824093">
              <w:rPr>
                <w:rFonts w:hint="eastAsia"/>
                <w:szCs w:val="21"/>
              </w:rPr>
              <w:t>日：撰写论文及答辩。</w:t>
            </w:r>
          </w:p>
          <w:p w14:paraId="2FFE3BCD" w14:textId="77777777" w:rsidR="001705F6" w:rsidRPr="00824093" w:rsidRDefault="001705F6" w:rsidP="00ED6C9A">
            <w:pPr>
              <w:spacing w:line="24" w:lineRule="atLeast"/>
              <w:rPr>
                <w:b/>
                <w:bCs/>
                <w:szCs w:val="21"/>
              </w:rPr>
            </w:pPr>
          </w:p>
          <w:p w14:paraId="4748EFA1" w14:textId="77777777" w:rsidR="001705F6" w:rsidRPr="00824093" w:rsidRDefault="001705F6" w:rsidP="00ED6C9A">
            <w:pPr>
              <w:numPr>
                <w:ilvl w:val="0"/>
                <w:numId w:val="27"/>
              </w:numPr>
              <w:spacing w:line="24" w:lineRule="atLeast"/>
              <w:rPr>
                <w:szCs w:val="21"/>
              </w:rPr>
            </w:pPr>
            <w:r w:rsidRPr="00824093">
              <w:rPr>
                <w:rFonts w:hint="eastAsia"/>
                <w:szCs w:val="21"/>
              </w:rPr>
              <w:t>主要参考文献</w:t>
            </w:r>
          </w:p>
          <w:p w14:paraId="541DCA41" w14:textId="77777777" w:rsidR="001705F6" w:rsidRPr="00824093" w:rsidRDefault="001705F6" w:rsidP="00ED6C9A">
            <w:pPr>
              <w:pStyle w:val="Bibliography"/>
              <w:spacing w:line="24" w:lineRule="atLeast"/>
              <w:rPr>
                <w:szCs w:val="21"/>
              </w:rPr>
            </w:pPr>
            <w:r w:rsidRPr="00824093">
              <w:rPr>
                <w:szCs w:val="21"/>
              </w:rPr>
              <w:lastRenderedPageBreak/>
              <w:fldChar w:fldCharType="begin"/>
            </w:r>
            <w:r w:rsidRPr="00824093">
              <w:rPr>
                <w:szCs w:val="21"/>
              </w:rPr>
              <w:instrText xml:space="preserve"> ADDIN ZOTERO_BIBL {"uncited":[],"omitted":[],"custom":[]} CSL_BIBLIOGRAPHY </w:instrText>
            </w:r>
            <w:r w:rsidRPr="00824093">
              <w:rPr>
                <w:szCs w:val="21"/>
              </w:rPr>
              <w:fldChar w:fldCharType="separate"/>
            </w:r>
            <w:r w:rsidRPr="00824093">
              <w:rPr>
                <w:szCs w:val="21"/>
              </w:rPr>
              <w:t>[1]</w:t>
            </w:r>
            <w:r w:rsidRPr="00824093">
              <w:rPr>
                <w:szCs w:val="21"/>
              </w:rPr>
              <w:tab/>
            </w:r>
            <w:r w:rsidRPr="00824093">
              <w:rPr>
                <w:szCs w:val="21"/>
              </w:rPr>
              <w:t>沈尧</w:t>
            </w:r>
            <w:r w:rsidRPr="00824093">
              <w:rPr>
                <w:szCs w:val="21"/>
              </w:rPr>
              <w:t xml:space="preserve">. </w:t>
            </w:r>
            <w:r w:rsidRPr="00824093">
              <w:rPr>
                <w:szCs w:val="21"/>
              </w:rPr>
              <w:t>中国电影在线票务发展研究</w:t>
            </w:r>
            <w:r w:rsidRPr="00824093">
              <w:rPr>
                <w:szCs w:val="21"/>
              </w:rPr>
              <w:t xml:space="preserve">[D]. </w:t>
            </w:r>
            <w:r w:rsidRPr="00824093">
              <w:rPr>
                <w:szCs w:val="21"/>
              </w:rPr>
              <w:t>中国电影艺术研究中心</w:t>
            </w:r>
            <w:r w:rsidRPr="00824093">
              <w:rPr>
                <w:szCs w:val="21"/>
              </w:rPr>
              <w:t>, 2016.</w:t>
            </w:r>
          </w:p>
          <w:p w14:paraId="15E5067E" w14:textId="77777777" w:rsidR="001705F6" w:rsidRPr="00824093" w:rsidRDefault="001705F6" w:rsidP="00ED6C9A">
            <w:pPr>
              <w:pStyle w:val="Bibliography"/>
              <w:spacing w:line="24" w:lineRule="atLeast"/>
              <w:rPr>
                <w:szCs w:val="21"/>
              </w:rPr>
            </w:pPr>
            <w:r w:rsidRPr="00824093">
              <w:rPr>
                <w:szCs w:val="21"/>
              </w:rPr>
              <w:t>[2]</w:t>
            </w:r>
            <w:r w:rsidRPr="00824093">
              <w:rPr>
                <w:szCs w:val="21"/>
              </w:rPr>
              <w:tab/>
            </w:r>
            <w:r w:rsidRPr="00824093">
              <w:rPr>
                <w:szCs w:val="21"/>
              </w:rPr>
              <w:t>殷国鹏</w:t>
            </w:r>
            <w:r w:rsidRPr="00824093">
              <w:rPr>
                <w:szCs w:val="21"/>
              </w:rPr>
              <w:t xml:space="preserve">, </w:t>
            </w:r>
            <w:r w:rsidRPr="00824093">
              <w:rPr>
                <w:szCs w:val="21"/>
              </w:rPr>
              <w:t>刘雯雯</w:t>
            </w:r>
            <w:r w:rsidRPr="00824093">
              <w:rPr>
                <w:szCs w:val="21"/>
              </w:rPr>
              <w:t xml:space="preserve">, </w:t>
            </w:r>
            <w:r w:rsidRPr="00824093">
              <w:rPr>
                <w:szCs w:val="21"/>
              </w:rPr>
              <w:t>祝珊</w:t>
            </w:r>
            <w:r w:rsidRPr="00824093">
              <w:rPr>
                <w:szCs w:val="21"/>
              </w:rPr>
              <w:t xml:space="preserve">. </w:t>
            </w:r>
            <w:r w:rsidRPr="00824093">
              <w:rPr>
                <w:szCs w:val="21"/>
              </w:rPr>
              <w:t>网络社区在线评论有用性影响模型研究</w:t>
            </w:r>
            <w:r w:rsidRPr="00824093">
              <w:rPr>
                <w:szCs w:val="21"/>
              </w:rPr>
              <w:t>——</w:t>
            </w:r>
            <w:r w:rsidRPr="00824093">
              <w:rPr>
                <w:szCs w:val="21"/>
              </w:rPr>
              <w:t>基于信息采纳与社会网络视角</w:t>
            </w:r>
            <w:r w:rsidRPr="00824093">
              <w:rPr>
                <w:szCs w:val="21"/>
              </w:rPr>
              <w:t xml:space="preserve">[J]. </w:t>
            </w:r>
            <w:r w:rsidRPr="00824093">
              <w:rPr>
                <w:szCs w:val="21"/>
              </w:rPr>
              <w:t>图书情报工作</w:t>
            </w:r>
            <w:r w:rsidRPr="00824093">
              <w:rPr>
                <w:szCs w:val="21"/>
              </w:rPr>
              <w:t>, 2012(16): 140–147.</w:t>
            </w:r>
          </w:p>
          <w:p w14:paraId="0E36D250" w14:textId="77777777" w:rsidR="001705F6" w:rsidRPr="00824093" w:rsidRDefault="001705F6" w:rsidP="00ED6C9A">
            <w:pPr>
              <w:pStyle w:val="Bibliography"/>
              <w:spacing w:line="24" w:lineRule="atLeast"/>
              <w:rPr>
                <w:szCs w:val="21"/>
              </w:rPr>
            </w:pPr>
            <w:r w:rsidRPr="00824093">
              <w:rPr>
                <w:szCs w:val="21"/>
              </w:rPr>
              <w:t>[3]</w:t>
            </w:r>
            <w:r w:rsidRPr="00824093">
              <w:rPr>
                <w:szCs w:val="21"/>
              </w:rPr>
              <w:tab/>
              <w:t>ZHANG L, WANG S, LIU B. Deep Learning for Sentiment Analysis : A Survey[J]. arXiv:1801.07883 [cs, stat], 2018.</w:t>
            </w:r>
          </w:p>
          <w:p w14:paraId="682F05ED" w14:textId="77777777" w:rsidR="001705F6" w:rsidRPr="00824093" w:rsidRDefault="001705F6" w:rsidP="00ED6C9A">
            <w:pPr>
              <w:pStyle w:val="Bibliography"/>
              <w:spacing w:line="24" w:lineRule="atLeast"/>
              <w:rPr>
                <w:szCs w:val="21"/>
              </w:rPr>
            </w:pPr>
            <w:r w:rsidRPr="00824093">
              <w:rPr>
                <w:szCs w:val="21"/>
              </w:rPr>
              <w:t>[4]</w:t>
            </w:r>
            <w:r w:rsidRPr="00824093">
              <w:rPr>
                <w:szCs w:val="21"/>
              </w:rPr>
              <w:tab/>
            </w:r>
            <w:r w:rsidRPr="00824093">
              <w:rPr>
                <w:szCs w:val="21"/>
              </w:rPr>
              <w:t>张谦</w:t>
            </w:r>
            <w:r w:rsidRPr="00824093">
              <w:rPr>
                <w:szCs w:val="21"/>
              </w:rPr>
              <w:t xml:space="preserve">, </w:t>
            </w:r>
            <w:r w:rsidRPr="00824093">
              <w:rPr>
                <w:szCs w:val="21"/>
              </w:rPr>
              <w:t>高章敏</w:t>
            </w:r>
            <w:r w:rsidRPr="00824093">
              <w:rPr>
                <w:szCs w:val="21"/>
              </w:rPr>
              <w:t xml:space="preserve">, </w:t>
            </w:r>
            <w:r w:rsidRPr="00824093">
              <w:rPr>
                <w:szCs w:val="21"/>
              </w:rPr>
              <w:t>刘嘉勇</w:t>
            </w:r>
            <w:r w:rsidRPr="00824093">
              <w:rPr>
                <w:szCs w:val="21"/>
              </w:rPr>
              <w:t xml:space="preserve">. </w:t>
            </w:r>
            <w:r w:rsidRPr="00824093">
              <w:rPr>
                <w:szCs w:val="21"/>
              </w:rPr>
              <w:t>基于</w:t>
            </w:r>
            <w:r w:rsidRPr="00824093">
              <w:rPr>
                <w:szCs w:val="21"/>
              </w:rPr>
              <w:t>Word2vec</w:t>
            </w:r>
            <w:r w:rsidRPr="00824093">
              <w:rPr>
                <w:szCs w:val="21"/>
              </w:rPr>
              <w:t>的微博短文本分类研究</w:t>
            </w:r>
            <w:r w:rsidRPr="00824093">
              <w:rPr>
                <w:szCs w:val="21"/>
              </w:rPr>
              <w:t xml:space="preserve">[J]. </w:t>
            </w:r>
            <w:r w:rsidRPr="00824093">
              <w:rPr>
                <w:szCs w:val="21"/>
              </w:rPr>
              <w:t>信息网络安全</w:t>
            </w:r>
            <w:r w:rsidRPr="00824093">
              <w:rPr>
                <w:szCs w:val="21"/>
              </w:rPr>
              <w:t>, 2017(01): 57–62.</w:t>
            </w:r>
          </w:p>
          <w:p w14:paraId="6F033E25" w14:textId="77777777" w:rsidR="001705F6" w:rsidRPr="00824093" w:rsidRDefault="001705F6" w:rsidP="00ED6C9A">
            <w:pPr>
              <w:pStyle w:val="Bibliography"/>
              <w:spacing w:line="24" w:lineRule="atLeast"/>
              <w:rPr>
                <w:szCs w:val="21"/>
              </w:rPr>
            </w:pPr>
            <w:r w:rsidRPr="00824093">
              <w:rPr>
                <w:szCs w:val="21"/>
              </w:rPr>
              <w:t>[5]</w:t>
            </w:r>
            <w:r w:rsidRPr="00824093">
              <w:rPr>
                <w:szCs w:val="21"/>
              </w:rPr>
              <w:tab/>
            </w:r>
            <w:r w:rsidRPr="00824093">
              <w:rPr>
                <w:szCs w:val="21"/>
              </w:rPr>
              <w:t>李科</w:t>
            </w:r>
            <w:r w:rsidRPr="00824093">
              <w:rPr>
                <w:szCs w:val="21"/>
              </w:rPr>
              <w:t xml:space="preserve">. </w:t>
            </w:r>
            <w:r w:rsidRPr="00824093">
              <w:rPr>
                <w:szCs w:val="21"/>
              </w:rPr>
              <w:t>基于多元特征融合和</w:t>
            </w:r>
            <w:r w:rsidRPr="00824093">
              <w:rPr>
                <w:szCs w:val="21"/>
              </w:rPr>
              <w:t>LSTM</w:t>
            </w:r>
            <w:r w:rsidRPr="00824093">
              <w:rPr>
                <w:szCs w:val="21"/>
              </w:rPr>
              <w:t>神经网络的中文评论情感分析</w:t>
            </w:r>
            <w:r w:rsidRPr="00824093">
              <w:rPr>
                <w:szCs w:val="21"/>
              </w:rPr>
              <w:t xml:space="preserve">[D]. </w:t>
            </w:r>
            <w:r w:rsidRPr="00824093">
              <w:rPr>
                <w:szCs w:val="21"/>
              </w:rPr>
              <w:t>太原理工大学</w:t>
            </w:r>
            <w:r w:rsidRPr="00824093">
              <w:rPr>
                <w:szCs w:val="21"/>
              </w:rPr>
              <w:t>, 2017.</w:t>
            </w:r>
          </w:p>
          <w:p w14:paraId="6A74049B" w14:textId="77777777" w:rsidR="001705F6" w:rsidRPr="00824093" w:rsidRDefault="001705F6" w:rsidP="00ED6C9A">
            <w:pPr>
              <w:pStyle w:val="Bibliography"/>
              <w:spacing w:line="24" w:lineRule="atLeast"/>
              <w:rPr>
                <w:szCs w:val="21"/>
              </w:rPr>
            </w:pPr>
            <w:r w:rsidRPr="00824093">
              <w:rPr>
                <w:szCs w:val="21"/>
              </w:rPr>
              <w:t>[6]</w:t>
            </w:r>
            <w:r w:rsidRPr="00824093">
              <w:rPr>
                <w:szCs w:val="21"/>
              </w:rPr>
              <w:tab/>
              <w:t>KIM Y. Convolutional Neural Networks for Sentence Classification[J]. arXiv:1408.5882 [cs], 2014.</w:t>
            </w:r>
          </w:p>
          <w:p w14:paraId="7FE18F30" w14:textId="77777777" w:rsidR="001705F6" w:rsidRPr="00824093" w:rsidRDefault="001705F6" w:rsidP="00ED6C9A">
            <w:pPr>
              <w:pStyle w:val="Bibliography"/>
              <w:spacing w:line="24" w:lineRule="atLeast"/>
              <w:rPr>
                <w:szCs w:val="21"/>
              </w:rPr>
            </w:pPr>
            <w:r w:rsidRPr="00824093">
              <w:rPr>
                <w:szCs w:val="21"/>
              </w:rPr>
              <w:t>[7]</w:t>
            </w:r>
            <w:r w:rsidRPr="00824093">
              <w:rPr>
                <w:szCs w:val="21"/>
              </w:rPr>
              <w:tab/>
              <w:t>WANG J, YU L-C, LAI K</w:t>
            </w:r>
            <w:r w:rsidRPr="00824093">
              <w:rPr>
                <w:szCs w:val="21"/>
              </w:rPr>
              <w:t>等</w:t>
            </w:r>
            <w:r w:rsidRPr="00824093">
              <w:rPr>
                <w:szCs w:val="21"/>
              </w:rPr>
              <w:t>. Dimensional Sentiment Analysis Using a Regional CNN-LSTM Model[C]//2016: 225–230.</w:t>
            </w:r>
          </w:p>
          <w:p w14:paraId="0B3F1F53" w14:textId="77777777" w:rsidR="001705F6" w:rsidRPr="00824093" w:rsidRDefault="001705F6" w:rsidP="00ED6C9A">
            <w:pPr>
              <w:pStyle w:val="Bibliography"/>
              <w:spacing w:line="24" w:lineRule="atLeast"/>
              <w:rPr>
                <w:szCs w:val="21"/>
              </w:rPr>
            </w:pPr>
            <w:r w:rsidRPr="00824093">
              <w:rPr>
                <w:szCs w:val="21"/>
              </w:rPr>
              <w:t>[8]</w:t>
            </w:r>
            <w:r w:rsidRPr="00824093">
              <w:rPr>
                <w:szCs w:val="21"/>
              </w:rPr>
              <w:tab/>
            </w:r>
            <w:r w:rsidRPr="00824093">
              <w:rPr>
                <w:szCs w:val="21"/>
              </w:rPr>
              <w:t>李丹</w:t>
            </w:r>
            <w:r w:rsidRPr="00824093">
              <w:rPr>
                <w:szCs w:val="21"/>
              </w:rPr>
              <w:t xml:space="preserve">. </w:t>
            </w:r>
            <w:r w:rsidRPr="00824093">
              <w:rPr>
                <w:szCs w:val="21"/>
              </w:rPr>
              <w:t>基于长短时记忆网络的中文文本情感分析</w:t>
            </w:r>
            <w:r w:rsidRPr="00824093">
              <w:rPr>
                <w:szCs w:val="21"/>
              </w:rPr>
              <w:t xml:space="preserve">[D]. </w:t>
            </w:r>
            <w:r w:rsidRPr="00824093">
              <w:rPr>
                <w:szCs w:val="21"/>
              </w:rPr>
              <w:t>北京邮电大学</w:t>
            </w:r>
            <w:r w:rsidRPr="00824093">
              <w:rPr>
                <w:szCs w:val="21"/>
              </w:rPr>
              <w:t>, 2017.</w:t>
            </w:r>
          </w:p>
          <w:p w14:paraId="0FA1626F" w14:textId="77777777" w:rsidR="001705F6" w:rsidRPr="00824093" w:rsidRDefault="001705F6" w:rsidP="00ED6C9A">
            <w:pPr>
              <w:pStyle w:val="Bibliography"/>
              <w:spacing w:line="24" w:lineRule="atLeast"/>
              <w:rPr>
                <w:szCs w:val="21"/>
              </w:rPr>
            </w:pPr>
            <w:r w:rsidRPr="00824093">
              <w:rPr>
                <w:szCs w:val="21"/>
              </w:rPr>
              <w:t>[9]</w:t>
            </w:r>
            <w:r w:rsidRPr="00824093">
              <w:rPr>
                <w:szCs w:val="21"/>
              </w:rPr>
              <w:tab/>
            </w:r>
            <w:r w:rsidRPr="00824093">
              <w:rPr>
                <w:szCs w:val="21"/>
              </w:rPr>
              <w:t>谢娜娜</w:t>
            </w:r>
            <w:r w:rsidRPr="00824093">
              <w:rPr>
                <w:szCs w:val="21"/>
              </w:rPr>
              <w:t xml:space="preserve">. </w:t>
            </w:r>
            <w:r w:rsidRPr="00824093">
              <w:rPr>
                <w:szCs w:val="21"/>
              </w:rPr>
              <w:t>基于不均衡数据集的文本分类算法研究</w:t>
            </w:r>
            <w:r w:rsidRPr="00824093">
              <w:rPr>
                <w:szCs w:val="21"/>
              </w:rPr>
              <w:t xml:space="preserve">[D]. </w:t>
            </w:r>
            <w:r w:rsidRPr="00824093">
              <w:rPr>
                <w:szCs w:val="21"/>
              </w:rPr>
              <w:t>重庆大学</w:t>
            </w:r>
            <w:r w:rsidRPr="00824093">
              <w:rPr>
                <w:szCs w:val="21"/>
              </w:rPr>
              <w:t>, 2013.</w:t>
            </w:r>
          </w:p>
          <w:p w14:paraId="3D4A0767" w14:textId="77777777" w:rsidR="001705F6" w:rsidRPr="00824093" w:rsidRDefault="001705F6" w:rsidP="00ED6C9A">
            <w:pPr>
              <w:pStyle w:val="Bibliography"/>
              <w:spacing w:line="24" w:lineRule="atLeast"/>
              <w:rPr>
                <w:szCs w:val="21"/>
              </w:rPr>
            </w:pPr>
            <w:r w:rsidRPr="00824093">
              <w:rPr>
                <w:szCs w:val="21"/>
              </w:rPr>
              <w:t>[10]</w:t>
            </w:r>
            <w:r w:rsidRPr="00824093">
              <w:rPr>
                <w:szCs w:val="21"/>
              </w:rPr>
              <w:tab/>
            </w:r>
            <w:r w:rsidRPr="00824093">
              <w:rPr>
                <w:szCs w:val="21"/>
              </w:rPr>
              <w:t>陶新民</w:t>
            </w:r>
            <w:r w:rsidRPr="00824093">
              <w:rPr>
                <w:szCs w:val="21"/>
              </w:rPr>
              <w:t xml:space="preserve">, </w:t>
            </w:r>
            <w:r w:rsidRPr="00824093">
              <w:rPr>
                <w:szCs w:val="21"/>
              </w:rPr>
              <w:t>郝思媛</w:t>
            </w:r>
            <w:r w:rsidRPr="00824093">
              <w:rPr>
                <w:szCs w:val="21"/>
              </w:rPr>
              <w:t xml:space="preserve">, </w:t>
            </w:r>
            <w:r w:rsidRPr="00824093">
              <w:rPr>
                <w:szCs w:val="21"/>
              </w:rPr>
              <w:t>张冬雪等</w:t>
            </w:r>
            <w:r w:rsidRPr="00824093">
              <w:rPr>
                <w:szCs w:val="21"/>
              </w:rPr>
              <w:t xml:space="preserve">. </w:t>
            </w:r>
            <w:r w:rsidRPr="00824093">
              <w:rPr>
                <w:szCs w:val="21"/>
              </w:rPr>
              <w:t>不均衡数据分类算法的综述</w:t>
            </w:r>
            <w:r w:rsidRPr="00824093">
              <w:rPr>
                <w:szCs w:val="21"/>
              </w:rPr>
              <w:t xml:space="preserve">[J]. </w:t>
            </w:r>
            <w:r w:rsidRPr="00824093">
              <w:rPr>
                <w:szCs w:val="21"/>
              </w:rPr>
              <w:t>重庆邮电大学学报</w:t>
            </w:r>
            <w:r w:rsidRPr="00824093">
              <w:rPr>
                <w:szCs w:val="21"/>
              </w:rPr>
              <w:t>(</w:t>
            </w:r>
            <w:r w:rsidRPr="00824093">
              <w:rPr>
                <w:szCs w:val="21"/>
              </w:rPr>
              <w:t>自然科学版</w:t>
            </w:r>
            <w:r w:rsidRPr="00824093">
              <w:rPr>
                <w:szCs w:val="21"/>
              </w:rPr>
              <w:t>), 2013(01): 101–110+121.</w:t>
            </w:r>
          </w:p>
          <w:p w14:paraId="5C0AD468" w14:textId="77777777" w:rsidR="001705F6" w:rsidRPr="005173B9" w:rsidRDefault="001705F6" w:rsidP="00ED6C9A">
            <w:pPr>
              <w:spacing w:line="24" w:lineRule="atLeast"/>
              <w:ind w:left="360"/>
            </w:pPr>
            <w:r w:rsidRPr="00824093">
              <w:rPr>
                <w:szCs w:val="21"/>
              </w:rPr>
              <w:fldChar w:fldCharType="end"/>
            </w:r>
          </w:p>
          <w:p w14:paraId="04A3FC15" w14:textId="06E2B967" w:rsidR="00312AF4" w:rsidRDefault="00312AF4" w:rsidP="00312AF4">
            <w:pPr>
              <w:spacing w:line="360" w:lineRule="auto"/>
              <w:ind w:left="360"/>
            </w:pPr>
          </w:p>
          <w:p w14:paraId="04A3FC16" w14:textId="77777777" w:rsidR="004A34EB" w:rsidRPr="00982079" w:rsidRDefault="004A34EB" w:rsidP="00616605">
            <w:pPr>
              <w:spacing w:line="360" w:lineRule="auto"/>
              <w:ind w:left="360"/>
            </w:pPr>
          </w:p>
        </w:tc>
      </w:tr>
      <w:tr w:rsidR="006C73F4" w:rsidRPr="00982079" w14:paraId="04A3FC1C" w14:textId="77777777" w:rsidTr="00ED3A88">
        <w:trPr>
          <w:trHeight w:val="452"/>
        </w:trPr>
        <w:tc>
          <w:tcPr>
            <w:tcW w:w="1908" w:type="dxa"/>
            <w:vAlign w:val="center"/>
          </w:tcPr>
          <w:p w14:paraId="04A3FC18" w14:textId="77777777" w:rsidR="006C73F4" w:rsidRPr="00982079" w:rsidRDefault="006C73F4" w:rsidP="003E3BF0">
            <w:pPr>
              <w:spacing w:line="480" w:lineRule="auto"/>
              <w:jc w:val="center"/>
            </w:pPr>
            <w:r w:rsidRPr="00982079">
              <w:rPr>
                <w:rFonts w:hint="eastAsia"/>
              </w:rPr>
              <w:lastRenderedPageBreak/>
              <w:t>指导教师签字</w:t>
            </w:r>
          </w:p>
        </w:tc>
        <w:tc>
          <w:tcPr>
            <w:tcW w:w="2517" w:type="dxa"/>
            <w:gridSpan w:val="2"/>
            <w:vAlign w:val="center"/>
          </w:tcPr>
          <w:p w14:paraId="04A3FC19" w14:textId="77777777" w:rsidR="006C73F4" w:rsidRPr="00982079" w:rsidRDefault="006C73F4" w:rsidP="003E3BF0">
            <w:pPr>
              <w:spacing w:line="480" w:lineRule="auto"/>
              <w:jc w:val="center"/>
            </w:pPr>
          </w:p>
        </w:tc>
        <w:tc>
          <w:tcPr>
            <w:tcW w:w="1623" w:type="dxa"/>
            <w:gridSpan w:val="2"/>
            <w:vAlign w:val="center"/>
          </w:tcPr>
          <w:p w14:paraId="04A3FC1A" w14:textId="77777777" w:rsidR="006C73F4" w:rsidRPr="00982079" w:rsidRDefault="006C73F4" w:rsidP="003E3BF0">
            <w:pPr>
              <w:spacing w:line="480" w:lineRule="auto"/>
              <w:jc w:val="center"/>
            </w:pPr>
            <w:r w:rsidRPr="00982079">
              <w:rPr>
                <w:rFonts w:hint="eastAsia"/>
              </w:rPr>
              <w:t>日期</w:t>
            </w:r>
          </w:p>
        </w:tc>
        <w:tc>
          <w:tcPr>
            <w:tcW w:w="3240" w:type="dxa"/>
            <w:gridSpan w:val="3"/>
            <w:vAlign w:val="center"/>
          </w:tcPr>
          <w:p w14:paraId="04A3FC1B" w14:textId="77777777" w:rsidR="006C73F4" w:rsidRPr="00982079" w:rsidRDefault="006C73F4" w:rsidP="003E3BF0">
            <w:pPr>
              <w:spacing w:line="480" w:lineRule="auto"/>
              <w:jc w:val="center"/>
            </w:pPr>
            <w:r w:rsidRPr="00982079">
              <w:rPr>
                <w:rFonts w:hint="eastAsia"/>
              </w:rPr>
              <w:t>年</w:t>
            </w:r>
            <w:r w:rsidRPr="00982079">
              <w:rPr>
                <w:rFonts w:hint="eastAsia"/>
              </w:rPr>
              <w:t xml:space="preserve">   </w:t>
            </w:r>
            <w:r w:rsidRPr="00982079">
              <w:rPr>
                <w:rFonts w:hint="eastAsia"/>
              </w:rPr>
              <w:t>月</w:t>
            </w:r>
            <w:r w:rsidRPr="00982079">
              <w:rPr>
                <w:rFonts w:hint="eastAsia"/>
              </w:rPr>
              <w:t xml:space="preserve">   </w:t>
            </w:r>
            <w:r w:rsidRPr="00982079">
              <w:rPr>
                <w:rFonts w:hint="eastAsia"/>
              </w:rPr>
              <w:t>日</w:t>
            </w:r>
          </w:p>
        </w:tc>
      </w:tr>
    </w:tbl>
    <w:p w14:paraId="04A3FC1D" w14:textId="77777777" w:rsidR="00AA247B" w:rsidRDefault="00B7671E" w:rsidP="00ED3A88">
      <w:pPr>
        <w:rPr>
          <w:rFonts w:ascii="SimSun" w:hAnsi="SimSun"/>
          <w:sz w:val="18"/>
          <w:szCs w:val="18"/>
        </w:rPr>
      </w:pPr>
      <w:r w:rsidRPr="00982079">
        <w:rPr>
          <w:rFonts w:hint="eastAsia"/>
          <w:sz w:val="18"/>
          <w:szCs w:val="18"/>
        </w:rPr>
        <w:t>注：可根据开题报告的长度加页</w:t>
      </w:r>
      <w:r w:rsidRPr="00982079">
        <w:rPr>
          <w:rFonts w:ascii="SimSun" w:hAnsi="SimSun" w:hint="eastAsia"/>
          <w:sz w:val="18"/>
          <w:szCs w:val="18"/>
        </w:rPr>
        <w:t>。</w:t>
      </w:r>
    </w:p>
    <w:p w14:paraId="04A3FC1E" w14:textId="77777777" w:rsidR="00616605" w:rsidRDefault="00616605" w:rsidP="00ED3A88">
      <w:pPr>
        <w:rPr>
          <w:rFonts w:ascii="SimSun" w:hAnsi="SimSun"/>
          <w:sz w:val="18"/>
          <w:szCs w:val="18"/>
        </w:rPr>
      </w:pPr>
    </w:p>
    <w:sectPr w:rsidR="00616605" w:rsidSect="00ED3A88">
      <w:pgSz w:w="11906" w:h="16838"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8087C" w14:textId="77777777" w:rsidR="00546887" w:rsidRDefault="00546887">
      <w:r>
        <w:separator/>
      </w:r>
    </w:p>
  </w:endnote>
  <w:endnote w:type="continuationSeparator" w:id="0">
    <w:p w14:paraId="4DCE3970" w14:textId="77777777" w:rsidR="00546887" w:rsidRDefault="0054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3174F" w14:textId="77777777" w:rsidR="00546887" w:rsidRDefault="00546887">
      <w:r>
        <w:separator/>
      </w:r>
    </w:p>
  </w:footnote>
  <w:footnote w:type="continuationSeparator" w:id="0">
    <w:p w14:paraId="5E963B62" w14:textId="77777777" w:rsidR="00546887" w:rsidRDefault="005468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A209CC"/>
    <w:multiLevelType w:val="multilevel"/>
    <w:tmpl w:val="5326345A"/>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440" w:hanging="108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1800" w:hanging="1440"/>
      </w:pPr>
      <w:rPr>
        <w:rFonts w:hint="eastAsia"/>
      </w:rPr>
    </w:lvl>
  </w:abstractNum>
  <w:abstractNum w:abstractNumId="4">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2">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23D44186"/>
    <w:multiLevelType w:val="hybridMultilevel"/>
    <w:tmpl w:val="0124295E"/>
    <w:lvl w:ilvl="0" w:tplc="FBF81F6E">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2BFE7A95"/>
    <w:multiLevelType w:val="hybridMultilevel"/>
    <w:tmpl w:val="D6448498"/>
    <w:lvl w:ilvl="0" w:tplc="C428E208">
      <w:start w:val="5"/>
      <w:numFmt w:val="decimal"/>
      <w:lvlText w:val="%1、"/>
      <w:lvlJc w:val="left"/>
      <w:pPr>
        <w:tabs>
          <w:tab w:val="num" w:pos="2400"/>
        </w:tabs>
        <w:ind w:left="2400" w:hanging="1410"/>
      </w:pPr>
      <w:rPr>
        <w:rFonts w:ascii="SimSun" w:eastAsia="SimSun" w:hAnsi="SimSun"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6">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7">
    <w:nsid w:val="32095369"/>
    <w:multiLevelType w:val="hybridMultilevel"/>
    <w:tmpl w:val="6130ECFE"/>
    <w:lvl w:ilvl="0" w:tplc="29CAAE4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C91807"/>
    <w:multiLevelType w:val="hybridMultilevel"/>
    <w:tmpl w:val="68EC93DE"/>
    <w:lvl w:ilvl="0" w:tplc="67965E0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AA4298"/>
    <w:multiLevelType w:val="hybridMultilevel"/>
    <w:tmpl w:val="2A2E82C8"/>
    <w:lvl w:ilvl="0" w:tplc="33F6EFAC">
      <w:start w:val="5"/>
      <w:numFmt w:val="decimal"/>
      <w:lvlText w:val="%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EF5296"/>
    <w:multiLevelType w:val="hybridMultilevel"/>
    <w:tmpl w:val="B3E49E0E"/>
    <w:lvl w:ilvl="0" w:tplc="A1FE1B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53B054FF"/>
    <w:multiLevelType w:val="hybridMultilevel"/>
    <w:tmpl w:val="8154F89A"/>
    <w:lvl w:ilvl="0" w:tplc="CADE2BCC">
      <w:start w:val="1"/>
      <w:numFmt w:val="decimal"/>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D820924"/>
    <w:multiLevelType w:val="hybridMultilevel"/>
    <w:tmpl w:val="40D6CB14"/>
    <w:lvl w:ilvl="0" w:tplc="C2888BCA">
      <w:start w:val="9"/>
      <w:numFmt w:val="japaneseCounting"/>
      <w:lvlText w:val="第%1章"/>
      <w:lvlJc w:val="left"/>
      <w:pPr>
        <w:tabs>
          <w:tab w:val="num" w:pos="1830"/>
        </w:tabs>
        <w:ind w:left="1830" w:hanging="1410"/>
      </w:pPr>
      <w:rPr>
        <w:rFonts w:ascii="SimSun" w:eastAsia="SimSun" w:hAnsi="SimSun"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7">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FC23684"/>
    <w:multiLevelType w:val="multilevel"/>
    <w:tmpl w:val="5326345A"/>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440" w:hanging="108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1800" w:hanging="1440"/>
      </w:pPr>
      <w:rPr>
        <w:rFonts w:hint="eastAsia"/>
      </w:rPr>
    </w:lvl>
  </w:abstractNum>
  <w:abstractNum w:abstractNumId="29">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6FF6971"/>
    <w:multiLevelType w:val="hybridMultilevel"/>
    <w:tmpl w:val="ABFA3F64"/>
    <w:lvl w:ilvl="0" w:tplc="C8E8F59A">
      <w:start w:val="8"/>
      <w:numFmt w:val="japaneseCounting"/>
      <w:lvlText w:val="第%1章"/>
      <w:lvlJc w:val="left"/>
      <w:pPr>
        <w:tabs>
          <w:tab w:val="num" w:pos="2400"/>
        </w:tabs>
        <w:ind w:left="2400" w:hanging="1410"/>
      </w:pPr>
      <w:rPr>
        <w:rFonts w:ascii="SimSun" w:eastAsia="SimSun" w:hAnsi="SimSun"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31">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abstractNumId w:val="10"/>
  </w:num>
  <w:num w:numId="2">
    <w:abstractNumId w:val="21"/>
  </w:num>
  <w:num w:numId="3">
    <w:abstractNumId w:val="5"/>
  </w:num>
  <w:num w:numId="4">
    <w:abstractNumId w:val="16"/>
  </w:num>
  <w:num w:numId="5">
    <w:abstractNumId w:val="24"/>
  </w:num>
  <w:num w:numId="6">
    <w:abstractNumId w:val="2"/>
  </w:num>
  <w:num w:numId="7">
    <w:abstractNumId w:val="27"/>
  </w:num>
  <w:num w:numId="8">
    <w:abstractNumId w:val="14"/>
  </w:num>
  <w:num w:numId="9">
    <w:abstractNumId w:val="12"/>
  </w:num>
  <w:num w:numId="10">
    <w:abstractNumId w:val="4"/>
  </w:num>
  <w:num w:numId="11">
    <w:abstractNumId w:val="7"/>
  </w:num>
  <w:num w:numId="12">
    <w:abstractNumId w:val="6"/>
  </w:num>
  <w:num w:numId="13">
    <w:abstractNumId w:val="9"/>
  </w:num>
  <w:num w:numId="14">
    <w:abstractNumId w:val="1"/>
  </w:num>
  <w:num w:numId="15">
    <w:abstractNumId w:val="29"/>
  </w:num>
  <w:num w:numId="16">
    <w:abstractNumId w:val="23"/>
  </w:num>
  <w:num w:numId="17">
    <w:abstractNumId w:val="8"/>
  </w:num>
  <w:num w:numId="18">
    <w:abstractNumId w:val="26"/>
  </w:num>
  <w:num w:numId="19">
    <w:abstractNumId w:val="0"/>
  </w:num>
  <w:num w:numId="20">
    <w:abstractNumId w:val="31"/>
  </w:num>
  <w:num w:numId="21">
    <w:abstractNumId w:val="15"/>
  </w:num>
  <w:num w:numId="22">
    <w:abstractNumId w:val="11"/>
  </w:num>
  <w:num w:numId="23">
    <w:abstractNumId w:val="25"/>
  </w:num>
  <w:num w:numId="24">
    <w:abstractNumId w:val="30"/>
  </w:num>
  <w:num w:numId="25">
    <w:abstractNumId w:val="32"/>
  </w:num>
  <w:num w:numId="26">
    <w:abstractNumId w:val="28"/>
  </w:num>
  <w:num w:numId="27">
    <w:abstractNumId w:val="3"/>
  </w:num>
  <w:num w:numId="28">
    <w:abstractNumId w:val="19"/>
  </w:num>
  <w:num w:numId="29">
    <w:abstractNumId w:val="17"/>
  </w:num>
  <w:num w:numId="30">
    <w:abstractNumId w:val="20"/>
  </w:num>
  <w:num w:numId="31">
    <w:abstractNumId w:val="22"/>
  </w:num>
  <w:num w:numId="32">
    <w:abstractNumId w:val="1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09"/>
    <w:rsid w:val="000015C4"/>
    <w:rsid w:val="0000294A"/>
    <w:rsid w:val="00003E24"/>
    <w:rsid w:val="00004E0A"/>
    <w:rsid w:val="0001056B"/>
    <w:rsid w:val="0001119A"/>
    <w:rsid w:val="000119C8"/>
    <w:rsid w:val="00012701"/>
    <w:rsid w:val="00013FD3"/>
    <w:rsid w:val="000169B1"/>
    <w:rsid w:val="00017F89"/>
    <w:rsid w:val="0002174D"/>
    <w:rsid w:val="000222D9"/>
    <w:rsid w:val="00022D13"/>
    <w:rsid w:val="00026161"/>
    <w:rsid w:val="000266FF"/>
    <w:rsid w:val="0003663E"/>
    <w:rsid w:val="000369F6"/>
    <w:rsid w:val="00036F42"/>
    <w:rsid w:val="0004280F"/>
    <w:rsid w:val="00042D2D"/>
    <w:rsid w:val="00043119"/>
    <w:rsid w:val="00043F32"/>
    <w:rsid w:val="00044CAB"/>
    <w:rsid w:val="00045077"/>
    <w:rsid w:val="00045651"/>
    <w:rsid w:val="000459A9"/>
    <w:rsid w:val="0004774C"/>
    <w:rsid w:val="000503A0"/>
    <w:rsid w:val="0005102F"/>
    <w:rsid w:val="00053452"/>
    <w:rsid w:val="0005388B"/>
    <w:rsid w:val="000545F5"/>
    <w:rsid w:val="000566F4"/>
    <w:rsid w:val="000576B0"/>
    <w:rsid w:val="00060521"/>
    <w:rsid w:val="00060C64"/>
    <w:rsid w:val="00060EDA"/>
    <w:rsid w:val="0006231E"/>
    <w:rsid w:val="0006370B"/>
    <w:rsid w:val="0006371F"/>
    <w:rsid w:val="00067251"/>
    <w:rsid w:val="00067FC4"/>
    <w:rsid w:val="00071856"/>
    <w:rsid w:val="000728CA"/>
    <w:rsid w:val="00074EEC"/>
    <w:rsid w:val="00082E2F"/>
    <w:rsid w:val="00083DD4"/>
    <w:rsid w:val="00084DDA"/>
    <w:rsid w:val="000868BA"/>
    <w:rsid w:val="00086D40"/>
    <w:rsid w:val="0009013B"/>
    <w:rsid w:val="00090ACB"/>
    <w:rsid w:val="000920D9"/>
    <w:rsid w:val="00096617"/>
    <w:rsid w:val="000A3B45"/>
    <w:rsid w:val="000A67C8"/>
    <w:rsid w:val="000B241F"/>
    <w:rsid w:val="000B2780"/>
    <w:rsid w:val="000B2AD3"/>
    <w:rsid w:val="000B44FE"/>
    <w:rsid w:val="000B51EE"/>
    <w:rsid w:val="000B5264"/>
    <w:rsid w:val="000B63C4"/>
    <w:rsid w:val="000B7B7C"/>
    <w:rsid w:val="000C199B"/>
    <w:rsid w:val="000C1D6F"/>
    <w:rsid w:val="000C53DF"/>
    <w:rsid w:val="000C5B78"/>
    <w:rsid w:val="000D066E"/>
    <w:rsid w:val="000E0902"/>
    <w:rsid w:val="000E26E5"/>
    <w:rsid w:val="000E6618"/>
    <w:rsid w:val="000E6ECF"/>
    <w:rsid w:val="000F2116"/>
    <w:rsid w:val="000F2EEF"/>
    <w:rsid w:val="000F3CB8"/>
    <w:rsid w:val="000F4A5C"/>
    <w:rsid w:val="000F4D85"/>
    <w:rsid w:val="000F5EF3"/>
    <w:rsid w:val="000F6468"/>
    <w:rsid w:val="000F6E84"/>
    <w:rsid w:val="000F75E0"/>
    <w:rsid w:val="00100083"/>
    <w:rsid w:val="00100A9B"/>
    <w:rsid w:val="001028DF"/>
    <w:rsid w:val="00104D28"/>
    <w:rsid w:val="00106039"/>
    <w:rsid w:val="00107CE8"/>
    <w:rsid w:val="00110AF4"/>
    <w:rsid w:val="00111750"/>
    <w:rsid w:val="00116B1D"/>
    <w:rsid w:val="00116B89"/>
    <w:rsid w:val="00120B7D"/>
    <w:rsid w:val="001217EE"/>
    <w:rsid w:val="00121B87"/>
    <w:rsid w:val="00122598"/>
    <w:rsid w:val="00126F9F"/>
    <w:rsid w:val="00134BED"/>
    <w:rsid w:val="00135109"/>
    <w:rsid w:val="001355A4"/>
    <w:rsid w:val="00136BDC"/>
    <w:rsid w:val="00137899"/>
    <w:rsid w:val="00137AAB"/>
    <w:rsid w:val="001402BC"/>
    <w:rsid w:val="0014402B"/>
    <w:rsid w:val="00146578"/>
    <w:rsid w:val="00147269"/>
    <w:rsid w:val="00147DB4"/>
    <w:rsid w:val="00150E73"/>
    <w:rsid w:val="00152316"/>
    <w:rsid w:val="00152DCF"/>
    <w:rsid w:val="00157371"/>
    <w:rsid w:val="00157C32"/>
    <w:rsid w:val="0016189D"/>
    <w:rsid w:val="00163B39"/>
    <w:rsid w:val="0016422C"/>
    <w:rsid w:val="001705F6"/>
    <w:rsid w:val="00172CBF"/>
    <w:rsid w:val="001732AA"/>
    <w:rsid w:val="001734D6"/>
    <w:rsid w:val="0017574B"/>
    <w:rsid w:val="00177C13"/>
    <w:rsid w:val="00184CBB"/>
    <w:rsid w:val="00185827"/>
    <w:rsid w:val="0018663F"/>
    <w:rsid w:val="001879D5"/>
    <w:rsid w:val="001912B5"/>
    <w:rsid w:val="001923FD"/>
    <w:rsid w:val="00192909"/>
    <w:rsid w:val="00193547"/>
    <w:rsid w:val="00196A10"/>
    <w:rsid w:val="001A036A"/>
    <w:rsid w:val="001A1E23"/>
    <w:rsid w:val="001A2943"/>
    <w:rsid w:val="001A3503"/>
    <w:rsid w:val="001A51EE"/>
    <w:rsid w:val="001A64D5"/>
    <w:rsid w:val="001B0CEF"/>
    <w:rsid w:val="001B4953"/>
    <w:rsid w:val="001B557E"/>
    <w:rsid w:val="001B6AF2"/>
    <w:rsid w:val="001C0657"/>
    <w:rsid w:val="001C08EF"/>
    <w:rsid w:val="001C0A18"/>
    <w:rsid w:val="001C24BD"/>
    <w:rsid w:val="001C418C"/>
    <w:rsid w:val="001C41F9"/>
    <w:rsid w:val="001D1DDD"/>
    <w:rsid w:val="001D2008"/>
    <w:rsid w:val="001D323F"/>
    <w:rsid w:val="001D45EA"/>
    <w:rsid w:val="001D4D9F"/>
    <w:rsid w:val="001D526A"/>
    <w:rsid w:val="001D57C8"/>
    <w:rsid w:val="001E0994"/>
    <w:rsid w:val="001E106C"/>
    <w:rsid w:val="001E1333"/>
    <w:rsid w:val="001E4EBF"/>
    <w:rsid w:val="001F071C"/>
    <w:rsid w:val="001F11B5"/>
    <w:rsid w:val="001F194B"/>
    <w:rsid w:val="001F19CE"/>
    <w:rsid w:val="001F205B"/>
    <w:rsid w:val="001F2C40"/>
    <w:rsid w:val="001F2F7E"/>
    <w:rsid w:val="001F3C7F"/>
    <w:rsid w:val="001F3D92"/>
    <w:rsid w:val="001F4EDD"/>
    <w:rsid w:val="001F53C5"/>
    <w:rsid w:val="001F5D6D"/>
    <w:rsid w:val="0020577D"/>
    <w:rsid w:val="002106EC"/>
    <w:rsid w:val="0021344B"/>
    <w:rsid w:val="00213AC3"/>
    <w:rsid w:val="00213B64"/>
    <w:rsid w:val="0021479B"/>
    <w:rsid w:val="00214AB0"/>
    <w:rsid w:val="00216A95"/>
    <w:rsid w:val="002173DE"/>
    <w:rsid w:val="00217474"/>
    <w:rsid w:val="002175DF"/>
    <w:rsid w:val="00220557"/>
    <w:rsid w:val="00220EC0"/>
    <w:rsid w:val="002224C2"/>
    <w:rsid w:val="00223770"/>
    <w:rsid w:val="0022410D"/>
    <w:rsid w:val="002271EE"/>
    <w:rsid w:val="002317C9"/>
    <w:rsid w:val="002332A3"/>
    <w:rsid w:val="00233446"/>
    <w:rsid w:val="002348BA"/>
    <w:rsid w:val="00236C1C"/>
    <w:rsid w:val="00242707"/>
    <w:rsid w:val="00242F2E"/>
    <w:rsid w:val="00243255"/>
    <w:rsid w:val="0024339F"/>
    <w:rsid w:val="00243431"/>
    <w:rsid w:val="00244933"/>
    <w:rsid w:val="00246F7D"/>
    <w:rsid w:val="002563ED"/>
    <w:rsid w:val="00260509"/>
    <w:rsid w:val="00262CB2"/>
    <w:rsid w:val="0026627C"/>
    <w:rsid w:val="002675C6"/>
    <w:rsid w:val="00267B53"/>
    <w:rsid w:val="002704F6"/>
    <w:rsid w:val="002710B3"/>
    <w:rsid w:val="0027148D"/>
    <w:rsid w:val="00272630"/>
    <w:rsid w:val="0027554E"/>
    <w:rsid w:val="002775A7"/>
    <w:rsid w:val="0028424A"/>
    <w:rsid w:val="002866B0"/>
    <w:rsid w:val="00287000"/>
    <w:rsid w:val="002903EA"/>
    <w:rsid w:val="00291E34"/>
    <w:rsid w:val="00294A02"/>
    <w:rsid w:val="002A04B7"/>
    <w:rsid w:val="002A1403"/>
    <w:rsid w:val="002A1D73"/>
    <w:rsid w:val="002A46E8"/>
    <w:rsid w:val="002A7579"/>
    <w:rsid w:val="002A7C7D"/>
    <w:rsid w:val="002B4088"/>
    <w:rsid w:val="002B43FA"/>
    <w:rsid w:val="002B4785"/>
    <w:rsid w:val="002B5AC3"/>
    <w:rsid w:val="002B631A"/>
    <w:rsid w:val="002B6F43"/>
    <w:rsid w:val="002B73EC"/>
    <w:rsid w:val="002C1F31"/>
    <w:rsid w:val="002C26AD"/>
    <w:rsid w:val="002D2D9B"/>
    <w:rsid w:val="002D744F"/>
    <w:rsid w:val="002E31B8"/>
    <w:rsid w:val="002E4838"/>
    <w:rsid w:val="002E5C54"/>
    <w:rsid w:val="002E6551"/>
    <w:rsid w:val="002F24E9"/>
    <w:rsid w:val="002F272B"/>
    <w:rsid w:val="002F4538"/>
    <w:rsid w:val="002F49D4"/>
    <w:rsid w:val="0030008C"/>
    <w:rsid w:val="0030335E"/>
    <w:rsid w:val="00304505"/>
    <w:rsid w:val="0030559C"/>
    <w:rsid w:val="00310D37"/>
    <w:rsid w:val="00310F2C"/>
    <w:rsid w:val="00312AF4"/>
    <w:rsid w:val="003140B1"/>
    <w:rsid w:val="00314C56"/>
    <w:rsid w:val="00314E27"/>
    <w:rsid w:val="00315465"/>
    <w:rsid w:val="00317AAC"/>
    <w:rsid w:val="00321E8D"/>
    <w:rsid w:val="00322751"/>
    <w:rsid w:val="00325540"/>
    <w:rsid w:val="00326290"/>
    <w:rsid w:val="00327EF3"/>
    <w:rsid w:val="00331351"/>
    <w:rsid w:val="00331E1D"/>
    <w:rsid w:val="00336FD5"/>
    <w:rsid w:val="0033735F"/>
    <w:rsid w:val="00341F16"/>
    <w:rsid w:val="00342890"/>
    <w:rsid w:val="00351EEB"/>
    <w:rsid w:val="00352BBD"/>
    <w:rsid w:val="00353F73"/>
    <w:rsid w:val="00354952"/>
    <w:rsid w:val="00355123"/>
    <w:rsid w:val="003614FE"/>
    <w:rsid w:val="003653BF"/>
    <w:rsid w:val="00365401"/>
    <w:rsid w:val="0036783A"/>
    <w:rsid w:val="003700BD"/>
    <w:rsid w:val="00370D21"/>
    <w:rsid w:val="0037468A"/>
    <w:rsid w:val="003746DD"/>
    <w:rsid w:val="00374E9D"/>
    <w:rsid w:val="00377B0E"/>
    <w:rsid w:val="0038096E"/>
    <w:rsid w:val="003827BA"/>
    <w:rsid w:val="003830AB"/>
    <w:rsid w:val="00383302"/>
    <w:rsid w:val="00384943"/>
    <w:rsid w:val="0038494D"/>
    <w:rsid w:val="00384A60"/>
    <w:rsid w:val="003878D0"/>
    <w:rsid w:val="00390803"/>
    <w:rsid w:val="00390B94"/>
    <w:rsid w:val="003937E6"/>
    <w:rsid w:val="00395EA7"/>
    <w:rsid w:val="003A0835"/>
    <w:rsid w:val="003A19C1"/>
    <w:rsid w:val="003A29D7"/>
    <w:rsid w:val="003A416C"/>
    <w:rsid w:val="003A684F"/>
    <w:rsid w:val="003A75AD"/>
    <w:rsid w:val="003B2332"/>
    <w:rsid w:val="003B4170"/>
    <w:rsid w:val="003B5402"/>
    <w:rsid w:val="003B5AD3"/>
    <w:rsid w:val="003B7BE9"/>
    <w:rsid w:val="003C15A4"/>
    <w:rsid w:val="003C367B"/>
    <w:rsid w:val="003C52F0"/>
    <w:rsid w:val="003C75B4"/>
    <w:rsid w:val="003D3935"/>
    <w:rsid w:val="003D72FE"/>
    <w:rsid w:val="003E0EEE"/>
    <w:rsid w:val="003E36BC"/>
    <w:rsid w:val="003E3BF0"/>
    <w:rsid w:val="003E4451"/>
    <w:rsid w:val="003E751B"/>
    <w:rsid w:val="003F2E59"/>
    <w:rsid w:val="003F46B7"/>
    <w:rsid w:val="00405CBA"/>
    <w:rsid w:val="004119B4"/>
    <w:rsid w:val="00413A7F"/>
    <w:rsid w:val="004153E1"/>
    <w:rsid w:val="00416ACC"/>
    <w:rsid w:val="00416DAC"/>
    <w:rsid w:val="00416E2D"/>
    <w:rsid w:val="0041710D"/>
    <w:rsid w:val="00417B2B"/>
    <w:rsid w:val="00422A4A"/>
    <w:rsid w:val="004232E2"/>
    <w:rsid w:val="004235A9"/>
    <w:rsid w:val="004254A5"/>
    <w:rsid w:val="0042723B"/>
    <w:rsid w:val="004303ED"/>
    <w:rsid w:val="00430F58"/>
    <w:rsid w:val="004340AA"/>
    <w:rsid w:val="004346E8"/>
    <w:rsid w:val="004356D2"/>
    <w:rsid w:val="00436504"/>
    <w:rsid w:val="00437E30"/>
    <w:rsid w:val="004403B7"/>
    <w:rsid w:val="00440C88"/>
    <w:rsid w:val="00440E1E"/>
    <w:rsid w:val="004430E3"/>
    <w:rsid w:val="0044361C"/>
    <w:rsid w:val="0044454E"/>
    <w:rsid w:val="00444CC0"/>
    <w:rsid w:val="00445380"/>
    <w:rsid w:val="00445CE6"/>
    <w:rsid w:val="00450813"/>
    <w:rsid w:val="00452270"/>
    <w:rsid w:val="00452ECA"/>
    <w:rsid w:val="004615D3"/>
    <w:rsid w:val="00461FAE"/>
    <w:rsid w:val="00470A15"/>
    <w:rsid w:val="00471164"/>
    <w:rsid w:val="00471E3F"/>
    <w:rsid w:val="004723FA"/>
    <w:rsid w:val="004748EB"/>
    <w:rsid w:val="00483CE4"/>
    <w:rsid w:val="00484CBF"/>
    <w:rsid w:val="004852E9"/>
    <w:rsid w:val="00485F96"/>
    <w:rsid w:val="00490AE2"/>
    <w:rsid w:val="0049257D"/>
    <w:rsid w:val="00493CB3"/>
    <w:rsid w:val="00493F4C"/>
    <w:rsid w:val="0049631E"/>
    <w:rsid w:val="004971C6"/>
    <w:rsid w:val="004A0D86"/>
    <w:rsid w:val="004A0DF6"/>
    <w:rsid w:val="004A34EB"/>
    <w:rsid w:val="004A4933"/>
    <w:rsid w:val="004A5045"/>
    <w:rsid w:val="004A5251"/>
    <w:rsid w:val="004A6A57"/>
    <w:rsid w:val="004B049B"/>
    <w:rsid w:val="004B3E8F"/>
    <w:rsid w:val="004C1C04"/>
    <w:rsid w:val="004C5052"/>
    <w:rsid w:val="004C6461"/>
    <w:rsid w:val="004C69BA"/>
    <w:rsid w:val="004C77F8"/>
    <w:rsid w:val="004D14DB"/>
    <w:rsid w:val="004D18FA"/>
    <w:rsid w:val="004D7879"/>
    <w:rsid w:val="004D7A88"/>
    <w:rsid w:val="004E074A"/>
    <w:rsid w:val="004E104C"/>
    <w:rsid w:val="004E2CFF"/>
    <w:rsid w:val="004E5478"/>
    <w:rsid w:val="004E5659"/>
    <w:rsid w:val="004E5E5D"/>
    <w:rsid w:val="004E6D1E"/>
    <w:rsid w:val="004E79A8"/>
    <w:rsid w:val="004F06FF"/>
    <w:rsid w:val="004F5025"/>
    <w:rsid w:val="004F7A59"/>
    <w:rsid w:val="0050180D"/>
    <w:rsid w:val="00501899"/>
    <w:rsid w:val="00501ED4"/>
    <w:rsid w:val="00502058"/>
    <w:rsid w:val="005020A7"/>
    <w:rsid w:val="00504665"/>
    <w:rsid w:val="00505652"/>
    <w:rsid w:val="005058DB"/>
    <w:rsid w:val="00510744"/>
    <w:rsid w:val="00510B4B"/>
    <w:rsid w:val="00514CBF"/>
    <w:rsid w:val="00514F99"/>
    <w:rsid w:val="005173B9"/>
    <w:rsid w:val="005173F4"/>
    <w:rsid w:val="00517D59"/>
    <w:rsid w:val="00517E1E"/>
    <w:rsid w:val="005237D3"/>
    <w:rsid w:val="00526601"/>
    <w:rsid w:val="005279BC"/>
    <w:rsid w:val="0053161A"/>
    <w:rsid w:val="00531E9D"/>
    <w:rsid w:val="0053229C"/>
    <w:rsid w:val="00532BA1"/>
    <w:rsid w:val="00533EEF"/>
    <w:rsid w:val="005428AC"/>
    <w:rsid w:val="00546887"/>
    <w:rsid w:val="00546A1C"/>
    <w:rsid w:val="005528F5"/>
    <w:rsid w:val="00553976"/>
    <w:rsid w:val="0056066C"/>
    <w:rsid w:val="00561030"/>
    <w:rsid w:val="005671BF"/>
    <w:rsid w:val="00571525"/>
    <w:rsid w:val="005731DC"/>
    <w:rsid w:val="005735B7"/>
    <w:rsid w:val="00577E3A"/>
    <w:rsid w:val="00582546"/>
    <w:rsid w:val="0058294E"/>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0A9C"/>
    <w:rsid w:val="005D5104"/>
    <w:rsid w:val="005E00E1"/>
    <w:rsid w:val="005E2501"/>
    <w:rsid w:val="005E261E"/>
    <w:rsid w:val="005E3598"/>
    <w:rsid w:val="005E3D6F"/>
    <w:rsid w:val="005E4192"/>
    <w:rsid w:val="005E42CC"/>
    <w:rsid w:val="005E709F"/>
    <w:rsid w:val="005E7375"/>
    <w:rsid w:val="005F04F7"/>
    <w:rsid w:val="005F19DC"/>
    <w:rsid w:val="005F3391"/>
    <w:rsid w:val="005F4D28"/>
    <w:rsid w:val="005F531C"/>
    <w:rsid w:val="0060574F"/>
    <w:rsid w:val="0061118E"/>
    <w:rsid w:val="006123C2"/>
    <w:rsid w:val="00615C25"/>
    <w:rsid w:val="00616605"/>
    <w:rsid w:val="006234DF"/>
    <w:rsid w:val="006253B1"/>
    <w:rsid w:val="00631667"/>
    <w:rsid w:val="006329CD"/>
    <w:rsid w:val="00632B04"/>
    <w:rsid w:val="006334CC"/>
    <w:rsid w:val="00642A75"/>
    <w:rsid w:val="00642FAB"/>
    <w:rsid w:val="00646948"/>
    <w:rsid w:val="006473F1"/>
    <w:rsid w:val="00647CE3"/>
    <w:rsid w:val="00650FC8"/>
    <w:rsid w:val="0065498F"/>
    <w:rsid w:val="0066105E"/>
    <w:rsid w:val="00662E7A"/>
    <w:rsid w:val="0066612D"/>
    <w:rsid w:val="00671F4F"/>
    <w:rsid w:val="00672C19"/>
    <w:rsid w:val="00673628"/>
    <w:rsid w:val="006739F9"/>
    <w:rsid w:val="00673C1C"/>
    <w:rsid w:val="00674B02"/>
    <w:rsid w:val="006762BE"/>
    <w:rsid w:val="0068361C"/>
    <w:rsid w:val="00685EDA"/>
    <w:rsid w:val="006A0381"/>
    <w:rsid w:val="006A4E19"/>
    <w:rsid w:val="006A513D"/>
    <w:rsid w:val="006A6AC7"/>
    <w:rsid w:val="006A7F09"/>
    <w:rsid w:val="006B0462"/>
    <w:rsid w:val="006B135A"/>
    <w:rsid w:val="006B1895"/>
    <w:rsid w:val="006B4A41"/>
    <w:rsid w:val="006B529F"/>
    <w:rsid w:val="006B53A5"/>
    <w:rsid w:val="006B61A1"/>
    <w:rsid w:val="006B72F4"/>
    <w:rsid w:val="006C0A87"/>
    <w:rsid w:val="006C4703"/>
    <w:rsid w:val="006C5254"/>
    <w:rsid w:val="006C63D2"/>
    <w:rsid w:val="006C73F4"/>
    <w:rsid w:val="006D292B"/>
    <w:rsid w:val="006D43DE"/>
    <w:rsid w:val="006D6220"/>
    <w:rsid w:val="006D62D8"/>
    <w:rsid w:val="006D6963"/>
    <w:rsid w:val="006E147D"/>
    <w:rsid w:val="006E1583"/>
    <w:rsid w:val="006E183F"/>
    <w:rsid w:val="006E32CA"/>
    <w:rsid w:val="006E6AB1"/>
    <w:rsid w:val="006F00A7"/>
    <w:rsid w:val="006F1080"/>
    <w:rsid w:val="006F4129"/>
    <w:rsid w:val="007008E3"/>
    <w:rsid w:val="007010F5"/>
    <w:rsid w:val="0070134F"/>
    <w:rsid w:val="00702B7E"/>
    <w:rsid w:val="00705D0A"/>
    <w:rsid w:val="00706885"/>
    <w:rsid w:val="00706C4B"/>
    <w:rsid w:val="00710DF4"/>
    <w:rsid w:val="00711288"/>
    <w:rsid w:val="007122EE"/>
    <w:rsid w:val="00712CED"/>
    <w:rsid w:val="00713BC4"/>
    <w:rsid w:val="00714371"/>
    <w:rsid w:val="00717993"/>
    <w:rsid w:val="00717FF6"/>
    <w:rsid w:val="0072108C"/>
    <w:rsid w:val="00721BC9"/>
    <w:rsid w:val="007226D7"/>
    <w:rsid w:val="007245D0"/>
    <w:rsid w:val="00725E4F"/>
    <w:rsid w:val="00726281"/>
    <w:rsid w:val="007274AB"/>
    <w:rsid w:val="0072752E"/>
    <w:rsid w:val="00731927"/>
    <w:rsid w:val="0073353A"/>
    <w:rsid w:val="007368C6"/>
    <w:rsid w:val="00740216"/>
    <w:rsid w:val="00741B2B"/>
    <w:rsid w:val="007454A4"/>
    <w:rsid w:val="00747C8A"/>
    <w:rsid w:val="0076103B"/>
    <w:rsid w:val="007610A4"/>
    <w:rsid w:val="00762473"/>
    <w:rsid w:val="0076377B"/>
    <w:rsid w:val="00763CEB"/>
    <w:rsid w:val="00772A7D"/>
    <w:rsid w:val="00776C45"/>
    <w:rsid w:val="0077786B"/>
    <w:rsid w:val="007807DD"/>
    <w:rsid w:val="00780B83"/>
    <w:rsid w:val="00781441"/>
    <w:rsid w:val="00781E9C"/>
    <w:rsid w:val="00785B25"/>
    <w:rsid w:val="00787930"/>
    <w:rsid w:val="00794C64"/>
    <w:rsid w:val="007A0758"/>
    <w:rsid w:val="007A19B2"/>
    <w:rsid w:val="007A41E2"/>
    <w:rsid w:val="007B06EF"/>
    <w:rsid w:val="007B2B23"/>
    <w:rsid w:val="007B2DD3"/>
    <w:rsid w:val="007B3ED2"/>
    <w:rsid w:val="007B4C6D"/>
    <w:rsid w:val="007B5CF2"/>
    <w:rsid w:val="007B69DE"/>
    <w:rsid w:val="007B71C3"/>
    <w:rsid w:val="007B79A4"/>
    <w:rsid w:val="007C013B"/>
    <w:rsid w:val="007C02D1"/>
    <w:rsid w:val="007C0C0D"/>
    <w:rsid w:val="007C2375"/>
    <w:rsid w:val="007C5A51"/>
    <w:rsid w:val="007C7DEE"/>
    <w:rsid w:val="007D0D32"/>
    <w:rsid w:val="007D6C7F"/>
    <w:rsid w:val="007D6F06"/>
    <w:rsid w:val="007D78C1"/>
    <w:rsid w:val="007D78D3"/>
    <w:rsid w:val="007E0488"/>
    <w:rsid w:val="007E20D0"/>
    <w:rsid w:val="007E3F8B"/>
    <w:rsid w:val="007E3FBE"/>
    <w:rsid w:val="007E4F34"/>
    <w:rsid w:val="007F0030"/>
    <w:rsid w:val="007F1F1E"/>
    <w:rsid w:val="007F42C0"/>
    <w:rsid w:val="007F6075"/>
    <w:rsid w:val="00800545"/>
    <w:rsid w:val="00801973"/>
    <w:rsid w:val="0080268C"/>
    <w:rsid w:val="00803F95"/>
    <w:rsid w:val="0081351B"/>
    <w:rsid w:val="00813B9A"/>
    <w:rsid w:val="00813F08"/>
    <w:rsid w:val="00814133"/>
    <w:rsid w:val="00816BD2"/>
    <w:rsid w:val="008213EA"/>
    <w:rsid w:val="00821985"/>
    <w:rsid w:val="00823A1B"/>
    <w:rsid w:val="00824093"/>
    <w:rsid w:val="0082508C"/>
    <w:rsid w:val="00825474"/>
    <w:rsid w:val="00826746"/>
    <w:rsid w:val="00830366"/>
    <w:rsid w:val="00830956"/>
    <w:rsid w:val="00832D4A"/>
    <w:rsid w:val="00833E64"/>
    <w:rsid w:val="00840E3D"/>
    <w:rsid w:val="00841EA3"/>
    <w:rsid w:val="008426D4"/>
    <w:rsid w:val="008429AB"/>
    <w:rsid w:val="00844CC6"/>
    <w:rsid w:val="00844E24"/>
    <w:rsid w:val="0084530A"/>
    <w:rsid w:val="0084598B"/>
    <w:rsid w:val="00845F5B"/>
    <w:rsid w:val="0084668F"/>
    <w:rsid w:val="00846F79"/>
    <w:rsid w:val="0085265E"/>
    <w:rsid w:val="00861796"/>
    <w:rsid w:val="00862264"/>
    <w:rsid w:val="00862A30"/>
    <w:rsid w:val="00865ABB"/>
    <w:rsid w:val="008669AC"/>
    <w:rsid w:val="00873082"/>
    <w:rsid w:val="008742FA"/>
    <w:rsid w:val="00883AD8"/>
    <w:rsid w:val="00884B21"/>
    <w:rsid w:val="00884C27"/>
    <w:rsid w:val="0088646F"/>
    <w:rsid w:val="00890FB1"/>
    <w:rsid w:val="00893190"/>
    <w:rsid w:val="008949FF"/>
    <w:rsid w:val="00894E73"/>
    <w:rsid w:val="008A2A42"/>
    <w:rsid w:val="008A5905"/>
    <w:rsid w:val="008B05B7"/>
    <w:rsid w:val="008B1B61"/>
    <w:rsid w:val="008B5B03"/>
    <w:rsid w:val="008B787C"/>
    <w:rsid w:val="008C25CA"/>
    <w:rsid w:val="008C2B85"/>
    <w:rsid w:val="008C779D"/>
    <w:rsid w:val="008D139F"/>
    <w:rsid w:val="008D2971"/>
    <w:rsid w:val="008D323D"/>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5AA2"/>
    <w:rsid w:val="009061DF"/>
    <w:rsid w:val="00907E67"/>
    <w:rsid w:val="00912073"/>
    <w:rsid w:val="009127A9"/>
    <w:rsid w:val="009140D8"/>
    <w:rsid w:val="0091775A"/>
    <w:rsid w:val="00921AFD"/>
    <w:rsid w:val="00924337"/>
    <w:rsid w:val="00924635"/>
    <w:rsid w:val="00925865"/>
    <w:rsid w:val="0092721E"/>
    <w:rsid w:val="0093314C"/>
    <w:rsid w:val="00935AC5"/>
    <w:rsid w:val="009363FB"/>
    <w:rsid w:val="009405C0"/>
    <w:rsid w:val="00946406"/>
    <w:rsid w:val="00946B2A"/>
    <w:rsid w:val="009474EA"/>
    <w:rsid w:val="0095179A"/>
    <w:rsid w:val="00951AE3"/>
    <w:rsid w:val="00953FE1"/>
    <w:rsid w:val="0095440F"/>
    <w:rsid w:val="00956200"/>
    <w:rsid w:val="00960216"/>
    <w:rsid w:val="009608D9"/>
    <w:rsid w:val="00960D21"/>
    <w:rsid w:val="00962213"/>
    <w:rsid w:val="00964B94"/>
    <w:rsid w:val="0096542B"/>
    <w:rsid w:val="00966350"/>
    <w:rsid w:val="009742D1"/>
    <w:rsid w:val="00974630"/>
    <w:rsid w:val="00977369"/>
    <w:rsid w:val="009779DD"/>
    <w:rsid w:val="00980239"/>
    <w:rsid w:val="00982079"/>
    <w:rsid w:val="009832D8"/>
    <w:rsid w:val="009836EF"/>
    <w:rsid w:val="009838D9"/>
    <w:rsid w:val="009848AC"/>
    <w:rsid w:val="00986F95"/>
    <w:rsid w:val="00990714"/>
    <w:rsid w:val="00990E41"/>
    <w:rsid w:val="0099295D"/>
    <w:rsid w:val="00996897"/>
    <w:rsid w:val="00997948"/>
    <w:rsid w:val="00997C10"/>
    <w:rsid w:val="00997E76"/>
    <w:rsid w:val="009A1CC6"/>
    <w:rsid w:val="009A23D8"/>
    <w:rsid w:val="009A6EC1"/>
    <w:rsid w:val="009B2DF8"/>
    <w:rsid w:val="009B65D3"/>
    <w:rsid w:val="009B6F14"/>
    <w:rsid w:val="009C3069"/>
    <w:rsid w:val="009C49B3"/>
    <w:rsid w:val="009C5B7C"/>
    <w:rsid w:val="009C5D9C"/>
    <w:rsid w:val="009C6730"/>
    <w:rsid w:val="009E0856"/>
    <w:rsid w:val="009E49FD"/>
    <w:rsid w:val="009E583A"/>
    <w:rsid w:val="009E5B35"/>
    <w:rsid w:val="009E5F2E"/>
    <w:rsid w:val="009E626C"/>
    <w:rsid w:val="009E6EF4"/>
    <w:rsid w:val="009E7D49"/>
    <w:rsid w:val="009F27B2"/>
    <w:rsid w:val="009F3132"/>
    <w:rsid w:val="009F351C"/>
    <w:rsid w:val="009F464B"/>
    <w:rsid w:val="009F6A4C"/>
    <w:rsid w:val="00A02475"/>
    <w:rsid w:val="00A03B1C"/>
    <w:rsid w:val="00A1168C"/>
    <w:rsid w:val="00A11A43"/>
    <w:rsid w:val="00A1253C"/>
    <w:rsid w:val="00A13B0B"/>
    <w:rsid w:val="00A17967"/>
    <w:rsid w:val="00A20DB5"/>
    <w:rsid w:val="00A2209E"/>
    <w:rsid w:val="00A22DD8"/>
    <w:rsid w:val="00A24319"/>
    <w:rsid w:val="00A25BE9"/>
    <w:rsid w:val="00A3100F"/>
    <w:rsid w:val="00A33CE5"/>
    <w:rsid w:val="00A36170"/>
    <w:rsid w:val="00A43BBA"/>
    <w:rsid w:val="00A53FF7"/>
    <w:rsid w:val="00A55E8A"/>
    <w:rsid w:val="00A5701A"/>
    <w:rsid w:val="00A633D9"/>
    <w:rsid w:val="00A65AFC"/>
    <w:rsid w:val="00A66725"/>
    <w:rsid w:val="00A717B1"/>
    <w:rsid w:val="00A71994"/>
    <w:rsid w:val="00A7211F"/>
    <w:rsid w:val="00A725ED"/>
    <w:rsid w:val="00A7407B"/>
    <w:rsid w:val="00A75746"/>
    <w:rsid w:val="00A7798D"/>
    <w:rsid w:val="00A80536"/>
    <w:rsid w:val="00A82AE0"/>
    <w:rsid w:val="00A859C3"/>
    <w:rsid w:val="00A8683E"/>
    <w:rsid w:val="00A86A40"/>
    <w:rsid w:val="00A8702F"/>
    <w:rsid w:val="00A90E38"/>
    <w:rsid w:val="00A92ECD"/>
    <w:rsid w:val="00A95213"/>
    <w:rsid w:val="00A97CAD"/>
    <w:rsid w:val="00AA11FF"/>
    <w:rsid w:val="00AA1976"/>
    <w:rsid w:val="00AA1CBF"/>
    <w:rsid w:val="00AA1F85"/>
    <w:rsid w:val="00AA247B"/>
    <w:rsid w:val="00AA2DB8"/>
    <w:rsid w:val="00AA2DC7"/>
    <w:rsid w:val="00AA2FBF"/>
    <w:rsid w:val="00AA3B13"/>
    <w:rsid w:val="00AA7428"/>
    <w:rsid w:val="00AB0A4A"/>
    <w:rsid w:val="00AB46B9"/>
    <w:rsid w:val="00AB4D05"/>
    <w:rsid w:val="00AB5E5E"/>
    <w:rsid w:val="00AC6FF5"/>
    <w:rsid w:val="00AC7140"/>
    <w:rsid w:val="00AC72B0"/>
    <w:rsid w:val="00AD125A"/>
    <w:rsid w:val="00AD6CE8"/>
    <w:rsid w:val="00AE30C3"/>
    <w:rsid w:val="00AE72A1"/>
    <w:rsid w:val="00AF09C7"/>
    <w:rsid w:val="00AF0E45"/>
    <w:rsid w:val="00AF13E2"/>
    <w:rsid w:val="00AF2B9B"/>
    <w:rsid w:val="00AF3C97"/>
    <w:rsid w:val="00AF442C"/>
    <w:rsid w:val="00AF4AC2"/>
    <w:rsid w:val="00AF53CC"/>
    <w:rsid w:val="00AF61CE"/>
    <w:rsid w:val="00AF7BB3"/>
    <w:rsid w:val="00B00148"/>
    <w:rsid w:val="00B010DF"/>
    <w:rsid w:val="00B058A3"/>
    <w:rsid w:val="00B05C66"/>
    <w:rsid w:val="00B06C9B"/>
    <w:rsid w:val="00B132EB"/>
    <w:rsid w:val="00B207CE"/>
    <w:rsid w:val="00B218CE"/>
    <w:rsid w:val="00B222AE"/>
    <w:rsid w:val="00B22D53"/>
    <w:rsid w:val="00B239E8"/>
    <w:rsid w:val="00B24265"/>
    <w:rsid w:val="00B2586C"/>
    <w:rsid w:val="00B2662B"/>
    <w:rsid w:val="00B30693"/>
    <w:rsid w:val="00B31F38"/>
    <w:rsid w:val="00B32075"/>
    <w:rsid w:val="00B33AA1"/>
    <w:rsid w:val="00B36C96"/>
    <w:rsid w:val="00B404A5"/>
    <w:rsid w:val="00B407F8"/>
    <w:rsid w:val="00B434BF"/>
    <w:rsid w:val="00B4353D"/>
    <w:rsid w:val="00B442FB"/>
    <w:rsid w:val="00B450EE"/>
    <w:rsid w:val="00B4640C"/>
    <w:rsid w:val="00B47146"/>
    <w:rsid w:val="00B476B7"/>
    <w:rsid w:val="00B47B51"/>
    <w:rsid w:val="00B53627"/>
    <w:rsid w:val="00B56E92"/>
    <w:rsid w:val="00B60846"/>
    <w:rsid w:val="00B6173B"/>
    <w:rsid w:val="00B63682"/>
    <w:rsid w:val="00B63D81"/>
    <w:rsid w:val="00B65DCB"/>
    <w:rsid w:val="00B670DD"/>
    <w:rsid w:val="00B6714D"/>
    <w:rsid w:val="00B67A7B"/>
    <w:rsid w:val="00B733AB"/>
    <w:rsid w:val="00B75314"/>
    <w:rsid w:val="00B7671E"/>
    <w:rsid w:val="00B81407"/>
    <w:rsid w:val="00B8249A"/>
    <w:rsid w:val="00B838C3"/>
    <w:rsid w:val="00B8624E"/>
    <w:rsid w:val="00B91048"/>
    <w:rsid w:val="00B933D1"/>
    <w:rsid w:val="00B96528"/>
    <w:rsid w:val="00B96986"/>
    <w:rsid w:val="00BA016F"/>
    <w:rsid w:val="00BA0355"/>
    <w:rsid w:val="00BA0E74"/>
    <w:rsid w:val="00BA1B99"/>
    <w:rsid w:val="00BA3DC2"/>
    <w:rsid w:val="00BA634C"/>
    <w:rsid w:val="00BA6C34"/>
    <w:rsid w:val="00BA7EC6"/>
    <w:rsid w:val="00BA7F25"/>
    <w:rsid w:val="00BB07D9"/>
    <w:rsid w:val="00BB129B"/>
    <w:rsid w:val="00BB157F"/>
    <w:rsid w:val="00BB22A7"/>
    <w:rsid w:val="00BB53B9"/>
    <w:rsid w:val="00BB5D85"/>
    <w:rsid w:val="00BC03C7"/>
    <w:rsid w:val="00BC6365"/>
    <w:rsid w:val="00BC71AD"/>
    <w:rsid w:val="00BD1392"/>
    <w:rsid w:val="00BD418A"/>
    <w:rsid w:val="00BD47EF"/>
    <w:rsid w:val="00BE3DA7"/>
    <w:rsid w:val="00BF463E"/>
    <w:rsid w:val="00BF4BD7"/>
    <w:rsid w:val="00BF661E"/>
    <w:rsid w:val="00C01DEE"/>
    <w:rsid w:val="00C01E0D"/>
    <w:rsid w:val="00C0305B"/>
    <w:rsid w:val="00C05B61"/>
    <w:rsid w:val="00C05EE3"/>
    <w:rsid w:val="00C107AD"/>
    <w:rsid w:val="00C10F90"/>
    <w:rsid w:val="00C12748"/>
    <w:rsid w:val="00C12DF2"/>
    <w:rsid w:val="00C1303E"/>
    <w:rsid w:val="00C1342E"/>
    <w:rsid w:val="00C17407"/>
    <w:rsid w:val="00C224E6"/>
    <w:rsid w:val="00C24434"/>
    <w:rsid w:val="00C267E2"/>
    <w:rsid w:val="00C27214"/>
    <w:rsid w:val="00C2766E"/>
    <w:rsid w:val="00C330FA"/>
    <w:rsid w:val="00C33B3A"/>
    <w:rsid w:val="00C35064"/>
    <w:rsid w:val="00C35221"/>
    <w:rsid w:val="00C364C0"/>
    <w:rsid w:val="00C37A29"/>
    <w:rsid w:val="00C40DCE"/>
    <w:rsid w:val="00C417A4"/>
    <w:rsid w:val="00C43FEA"/>
    <w:rsid w:val="00C44261"/>
    <w:rsid w:val="00C45BAA"/>
    <w:rsid w:val="00C52518"/>
    <w:rsid w:val="00C53CAD"/>
    <w:rsid w:val="00C57210"/>
    <w:rsid w:val="00C57FA6"/>
    <w:rsid w:val="00C57FD3"/>
    <w:rsid w:val="00C601BD"/>
    <w:rsid w:val="00C62180"/>
    <w:rsid w:val="00C73035"/>
    <w:rsid w:val="00C75777"/>
    <w:rsid w:val="00C76DF0"/>
    <w:rsid w:val="00C77B1D"/>
    <w:rsid w:val="00C77F4D"/>
    <w:rsid w:val="00C81016"/>
    <w:rsid w:val="00C83001"/>
    <w:rsid w:val="00C84813"/>
    <w:rsid w:val="00C9076C"/>
    <w:rsid w:val="00C910D4"/>
    <w:rsid w:val="00C92107"/>
    <w:rsid w:val="00C9649B"/>
    <w:rsid w:val="00CA2C97"/>
    <w:rsid w:val="00CA4946"/>
    <w:rsid w:val="00CA65A9"/>
    <w:rsid w:val="00CB1CC5"/>
    <w:rsid w:val="00CB3533"/>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5011"/>
    <w:rsid w:val="00CE64D1"/>
    <w:rsid w:val="00CE722E"/>
    <w:rsid w:val="00CE73EB"/>
    <w:rsid w:val="00CE7528"/>
    <w:rsid w:val="00CF1A69"/>
    <w:rsid w:val="00CF2BF7"/>
    <w:rsid w:val="00CF4E52"/>
    <w:rsid w:val="00CF5F11"/>
    <w:rsid w:val="00CF6E7E"/>
    <w:rsid w:val="00D002C8"/>
    <w:rsid w:val="00D02150"/>
    <w:rsid w:val="00D0376A"/>
    <w:rsid w:val="00D058C9"/>
    <w:rsid w:val="00D05A75"/>
    <w:rsid w:val="00D06442"/>
    <w:rsid w:val="00D0656E"/>
    <w:rsid w:val="00D06A5C"/>
    <w:rsid w:val="00D076F9"/>
    <w:rsid w:val="00D1014B"/>
    <w:rsid w:val="00D1024E"/>
    <w:rsid w:val="00D20B35"/>
    <w:rsid w:val="00D20EDF"/>
    <w:rsid w:val="00D214DC"/>
    <w:rsid w:val="00D22C0C"/>
    <w:rsid w:val="00D2478D"/>
    <w:rsid w:val="00D27A4E"/>
    <w:rsid w:val="00D40E09"/>
    <w:rsid w:val="00D42A66"/>
    <w:rsid w:val="00D433BF"/>
    <w:rsid w:val="00D437B9"/>
    <w:rsid w:val="00D43EB7"/>
    <w:rsid w:val="00D55C1F"/>
    <w:rsid w:val="00D63920"/>
    <w:rsid w:val="00D649E8"/>
    <w:rsid w:val="00D663B4"/>
    <w:rsid w:val="00D66526"/>
    <w:rsid w:val="00D66C57"/>
    <w:rsid w:val="00D70426"/>
    <w:rsid w:val="00D70CA5"/>
    <w:rsid w:val="00D7179D"/>
    <w:rsid w:val="00D73D25"/>
    <w:rsid w:val="00D75CD1"/>
    <w:rsid w:val="00D8308B"/>
    <w:rsid w:val="00D851B8"/>
    <w:rsid w:val="00D868CA"/>
    <w:rsid w:val="00D913D9"/>
    <w:rsid w:val="00D91B42"/>
    <w:rsid w:val="00D92FD7"/>
    <w:rsid w:val="00D93BA2"/>
    <w:rsid w:val="00D95FDC"/>
    <w:rsid w:val="00D96C4E"/>
    <w:rsid w:val="00D970D8"/>
    <w:rsid w:val="00D9726D"/>
    <w:rsid w:val="00DA01A1"/>
    <w:rsid w:val="00DA2014"/>
    <w:rsid w:val="00DA2696"/>
    <w:rsid w:val="00DA5807"/>
    <w:rsid w:val="00DA5D85"/>
    <w:rsid w:val="00DA6A4C"/>
    <w:rsid w:val="00DA6AE7"/>
    <w:rsid w:val="00DB402E"/>
    <w:rsid w:val="00DB72D4"/>
    <w:rsid w:val="00DB7ACB"/>
    <w:rsid w:val="00DC0794"/>
    <w:rsid w:val="00DC0D14"/>
    <w:rsid w:val="00DC0D9C"/>
    <w:rsid w:val="00DC2FCB"/>
    <w:rsid w:val="00DC4474"/>
    <w:rsid w:val="00DC5A91"/>
    <w:rsid w:val="00DC72D9"/>
    <w:rsid w:val="00DC760D"/>
    <w:rsid w:val="00DD4877"/>
    <w:rsid w:val="00DE3614"/>
    <w:rsid w:val="00DE685E"/>
    <w:rsid w:val="00DE6F30"/>
    <w:rsid w:val="00DF05FF"/>
    <w:rsid w:val="00E00C65"/>
    <w:rsid w:val="00E02424"/>
    <w:rsid w:val="00E04FB6"/>
    <w:rsid w:val="00E0511E"/>
    <w:rsid w:val="00E0560F"/>
    <w:rsid w:val="00E12607"/>
    <w:rsid w:val="00E135EC"/>
    <w:rsid w:val="00E1432A"/>
    <w:rsid w:val="00E15E9F"/>
    <w:rsid w:val="00E1703F"/>
    <w:rsid w:val="00E2038E"/>
    <w:rsid w:val="00E2491A"/>
    <w:rsid w:val="00E24B49"/>
    <w:rsid w:val="00E30B0B"/>
    <w:rsid w:val="00E3417C"/>
    <w:rsid w:val="00E35D13"/>
    <w:rsid w:val="00E36A09"/>
    <w:rsid w:val="00E36BAB"/>
    <w:rsid w:val="00E37C26"/>
    <w:rsid w:val="00E4027B"/>
    <w:rsid w:val="00E41594"/>
    <w:rsid w:val="00E513C9"/>
    <w:rsid w:val="00E51F47"/>
    <w:rsid w:val="00E520DC"/>
    <w:rsid w:val="00E54177"/>
    <w:rsid w:val="00E545AC"/>
    <w:rsid w:val="00E54A63"/>
    <w:rsid w:val="00E54F24"/>
    <w:rsid w:val="00E57A94"/>
    <w:rsid w:val="00E605BE"/>
    <w:rsid w:val="00E636F6"/>
    <w:rsid w:val="00E63FA3"/>
    <w:rsid w:val="00E6566A"/>
    <w:rsid w:val="00E700E8"/>
    <w:rsid w:val="00E70AF8"/>
    <w:rsid w:val="00E7140C"/>
    <w:rsid w:val="00E727E1"/>
    <w:rsid w:val="00E72FA7"/>
    <w:rsid w:val="00E75C79"/>
    <w:rsid w:val="00E75D13"/>
    <w:rsid w:val="00E76FCF"/>
    <w:rsid w:val="00E85DDB"/>
    <w:rsid w:val="00E86F34"/>
    <w:rsid w:val="00E87713"/>
    <w:rsid w:val="00E90F48"/>
    <w:rsid w:val="00E92BAC"/>
    <w:rsid w:val="00EA2E8B"/>
    <w:rsid w:val="00EA324A"/>
    <w:rsid w:val="00EA3B6E"/>
    <w:rsid w:val="00EA4906"/>
    <w:rsid w:val="00EA53CE"/>
    <w:rsid w:val="00EA5DE2"/>
    <w:rsid w:val="00EB0733"/>
    <w:rsid w:val="00EB0C8A"/>
    <w:rsid w:val="00EB218B"/>
    <w:rsid w:val="00EB36F5"/>
    <w:rsid w:val="00EB49CA"/>
    <w:rsid w:val="00EB6A72"/>
    <w:rsid w:val="00EC58DD"/>
    <w:rsid w:val="00EC5EE7"/>
    <w:rsid w:val="00ED02DD"/>
    <w:rsid w:val="00ED15CE"/>
    <w:rsid w:val="00ED19DA"/>
    <w:rsid w:val="00ED1E08"/>
    <w:rsid w:val="00ED3A88"/>
    <w:rsid w:val="00ED5036"/>
    <w:rsid w:val="00ED6A2C"/>
    <w:rsid w:val="00ED6C9A"/>
    <w:rsid w:val="00EE000B"/>
    <w:rsid w:val="00EE08F4"/>
    <w:rsid w:val="00EE0E71"/>
    <w:rsid w:val="00EE1F69"/>
    <w:rsid w:val="00EE24C3"/>
    <w:rsid w:val="00EE2AF3"/>
    <w:rsid w:val="00EE3A14"/>
    <w:rsid w:val="00EE5E3C"/>
    <w:rsid w:val="00EE61DF"/>
    <w:rsid w:val="00EE6B7A"/>
    <w:rsid w:val="00EF1228"/>
    <w:rsid w:val="00EF22E1"/>
    <w:rsid w:val="00EF2DB2"/>
    <w:rsid w:val="00EF71E6"/>
    <w:rsid w:val="00F00B43"/>
    <w:rsid w:val="00F015A0"/>
    <w:rsid w:val="00F036CE"/>
    <w:rsid w:val="00F0486B"/>
    <w:rsid w:val="00F07DB4"/>
    <w:rsid w:val="00F10AB2"/>
    <w:rsid w:val="00F10C11"/>
    <w:rsid w:val="00F110A9"/>
    <w:rsid w:val="00F14386"/>
    <w:rsid w:val="00F167B4"/>
    <w:rsid w:val="00F20A48"/>
    <w:rsid w:val="00F21389"/>
    <w:rsid w:val="00F21F8B"/>
    <w:rsid w:val="00F24D2B"/>
    <w:rsid w:val="00F257D4"/>
    <w:rsid w:val="00F27DD2"/>
    <w:rsid w:val="00F335D9"/>
    <w:rsid w:val="00F34A6C"/>
    <w:rsid w:val="00F35601"/>
    <w:rsid w:val="00F35651"/>
    <w:rsid w:val="00F35792"/>
    <w:rsid w:val="00F36A49"/>
    <w:rsid w:val="00F36C0D"/>
    <w:rsid w:val="00F42C7C"/>
    <w:rsid w:val="00F42E1A"/>
    <w:rsid w:val="00F45EFD"/>
    <w:rsid w:val="00F469D8"/>
    <w:rsid w:val="00F47DA3"/>
    <w:rsid w:val="00F50450"/>
    <w:rsid w:val="00F51698"/>
    <w:rsid w:val="00F51DCC"/>
    <w:rsid w:val="00F54350"/>
    <w:rsid w:val="00F54389"/>
    <w:rsid w:val="00F61376"/>
    <w:rsid w:val="00F631AE"/>
    <w:rsid w:val="00F6605C"/>
    <w:rsid w:val="00F665EE"/>
    <w:rsid w:val="00F669FC"/>
    <w:rsid w:val="00F66F53"/>
    <w:rsid w:val="00F70FED"/>
    <w:rsid w:val="00F759A7"/>
    <w:rsid w:val="00F802E5"/>
    <w:rsid w:val="00F8161C"/>
    <w:rsid w:val="00F8364D"/>
    <w:rsid w:val="00F9072D"/>
    <w:rsid w:val="00F972D0"/>
    <w:rsid w:val="00FA10EB"/>
    <w:rsid w:val="00FA27D1"/>
    <w:rsid w:val="00FA70E6"/>
    <w:rsid w:val="00FA7AB1"/>
    <w:rsid w:val="00FA7BCE"/>
    <w:rsid w:val="00FB028C"/>
    <w:rsid w:val="00FB0F71"/>
    <w:rsid w:val="00FB431B"/>
    <w:rsid w:val="00FB4E74"/>
    <w:rsid w:val="00FC69A1"/>
    <w:rsid w:val="00FD0D22"/>
    <w:rsid w:val="00FD0D7B"/>
    <w:rsid w:val="00FD4C91"/>
    <w:rsid w:val="00FD540D"/>
    <w:rsid w:val="00FD7884"/>
    <w:rsid w:val="00FE0BC5"/>
    <w:rsid w:val="00FE3361"/>
    <w:rsid w:val="00FE609B"/>
    <w:rsid w:val="00FE7C81"/>
    <w:rsid w:val="00FF2467"/>
    <w:rsid w:val="00FF265D"/>
    <w:rsid w:val="00FF2D58"/>
    <w:rsid w:val="00FF3B14"/>
    <w:rsid w:val="00FF5773"/>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3FBF7"/>
  <w14:defaultImageDpi w14:val="32767"/>
  <w15:chartTrackingRefBased/>
  <w15:docId w15:val="{3A0743F1-7819-4D8B-A11C-7D01F057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B91048"/>
    <w:pPr>
      <w:keepNext/>
      <w:ind w:left="480"/>
      <w:jc w:val="center"/>
      <w:outlineLvl w:val="0"/>
    </w:pPr>
    <w:rPr>
      <w:rFonts w:eastAsia="SimHei"/>
      <w:b/>
      <w:sz w:val="32"/>
    </w:rPr>
  </w:style>
  <w:style w:type="paragraph" w:styleId="Heading2">
    <w:name w:val="heading 2"/>
    <w:basedOn w:val="Normal"/>
    <w:next w:val="Normal"/>
    <w:link w:val="Heading2Char"/>
    <w:qFormat/>
    <w:rsid w:val="00CF2BF7"/>
    <w:pPr>
      <w:keepNext/>
      <w:keepLines/>
      <w:spacing w:before="260" w:after="260" w:line="415" w:lineRule="auto"/>
      <w:ind w:firstLineChars="200" w:firstLine="200"/>
      <w:outlineLvl w:val="1"/>
    </w:pPr>
    <w:rPr>
      <w:rFonts w:ascii="Arial" w:hAnsi="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jc w:val="left"/>
    </w:pPr>
    <w:rPr>
      <w:b/>
      <w:bCs/>
      <w:caps/>
      <w:sz w:val="20"/>
      <w:szCs w:val="20"/>
    </w:rPr>
  </w:style>
  <w:style w:type="paragraph" w:styleId="BodyTextIndent">
    <w:name w:val="Body Text Indent"/>
    <w:basedOn w:val="Normal"/>
    <w:pPr>
      <w:ind w:firstLineChars="200" w:firstLine="480"/>
      <w:jc w:val="left"/>
    </w:pPr>
    <w:rPr>
      <w:rFonts w:ascii="SimSun" w:hAnsi="SimSun"/>
      <w:sz w:val="24"/>
    </w:rPr>
  </w:style>
  <w:style w:type="paragraph" w:styleId="BodyText">
    <w:name w:val="Body Text"/>
    <w:basedOn w:val="Normal"/>
    <w:rPr>
      <w:sz w:val="24"/>
      <w:szCs w:val="20"/>
    </w:rPr>
  </w:style>
  <w:style w:type="paragraph" w:styleId="BodyTextIndent3">
    <w:name w:val="Body Text Indent 3"/>
    <w:basedOn w:val="Normal"/>
    <w:pPr>
      <w:ind w:firstLineChars="200" w:firstLine="420"/>
      <w:jc w:val="left"/>
    </w:pPr>
    <w:rPr>
      <w:rFonts w:ascii="SimSun" w:hAnsi="SimSun"/>
    </w:rPr>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paragraph" w:styleId="BodyTextIndent2">
    <w:name w:val="Body Text Indent 2"/>
    <w:basedOn w:val="Normal"/>
    <w:pPr>
      <w:spacing w:line="400" w:lineRule="exact"/>
      <w:ind w:firstLineChars="200" w:firstLine="480"/>
    </w:pPr>
    <w:rPr>
      <w:rFonts w:ascii="SimSun" w:hAnsi="SimSun"/>
      <w:sz w:val="24"/>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DocumentMap">
    <w:name w:val="Document Map"/>
    <w:basedOn w:val="Normal"/>
    <w:semiHidden/>
    <w:rsid w:val="007610A4"/>
    <w:pPr>
      <w:shd w:val="clear" w:color="auto" w:fill="000080"/>
    </w:pPr>
  </w:style>
  <w:style w:type="paragraph" w:styleId="PlainText">
    <w:name w:val="Plain Text"/>
    <w:basedOn w:val="Normal"/>
    <w:rsid w:val="00F665EE"/>
    <w:rPr>
      <w:rFonts w:ascii="SimSun" w:hAnsi="Courier New" w:cs="Courier New"/>
      <w:sz w:val="24"/>
      <w:szCs w:val="21"/>
    </w:rPr>
  </w:style>
  <w:style w:type="character" w:customStyle="1" w:styleId="Heading2Char">
    <w:name w:val="Heading 2 Char"/>
    <w:link w:val="Heading2"/>
    <w:rsid w:val="00CF2BF7"/>
    <w:rPr>
      <w:rFonts w:ascii="Arial" w:eastAsia="SimSun" w:hAnsi="Arial"/>
      <w:b/>
      <w:bCs/>
      <w:kern w:val="2"/>
      <w:sz w:val="21"/>
      <w:szCs w:val="32"/>
      <w:lang w:val="en-US" w:eastAsia="zh-CN" w:bidi="ar-SA"/>
    </w:rPr>
  </w:style>
  <w:style w:type="paragraph" w:customStyle="1" w:styleId="1">
    <w:name w:val="样式1"/>
    <w:basedOn w:val="Normal"/>
    <w:rsid w:val="00CF2BF7"/>
    <w:pPr>
      <w:spacing w:afterLines="50" w:after="156" w:line="300" w:lineRule="exact"/>
      <w:ind w:firstLineChars="200" w:firstLine="643"/>
    </w:pPr>
    <w:rPr>
      <w:b/>
    </w:rPr>
  </w:style>
  <w:style w:type="paragraph" w:styleId="TOC2">
    <w:name w:val="toc 2"/>
    <w:basedOn w:val="Normal"/>
    <w:next w:val="Normal"/>
    <w:autoRedefine/>
    <w:semiHidden/>
    <w:rsid w:val="00CF2BF7"/>
    <w:pPr>
      <w:ind w:left="210"/>
      <w:jc w:val="left"/>
    </w:pPr>
    <w:rPr>
      <w:smallCaps/>
      <w:sz w:val="20"/>
      <w:szCs w:val="20"/>
    </w:rPr>
  </w:style>
  <w:style w:type="paragraph" w:styleId="TOC3">
    <w:name w:val="toc 3"/>
    <w:basedOn w:val="Normal"/>
    <w:next w:val="Normal"/>
    <w:autoRedefine/>
    <w:semiHidden/>
    <w:rsid w:val="00CF2BF7"/>
    <w:pPr>
      <w:ind w:left="420"/>
      <w:jc w:val="left"/>
    </w:pPr>
    <w:rPr>
      <w:i/>
      <w:iCs/>
      <w:sz w:val="20"/>
      <w:szCs w:val="20"/>
    </w:rPr>
  </w:style>
  <w:style w:type="paragraph" w:styleId="TOC4">
    <w:name w:val="toc 4"/>
    <w:basedOn w:val="Normal"/>
    <w:next w:val="Normal"/>
    <w:autoRedefine/>
    <w:semiHidden/>
    <w:rsid w:val="00CF2BF7"/>
    <w:pPr>
      <w:ind w:left="630"/>
      <w:jc w:val="left"/>
    </w:pPr>
    <w:rPr>
      <w:sz w:val="18"/>
      <w:szCs w:val="18"/>
    </w:rPr>
  </w:style>
  <w:style w:type="paragraph" w:styleId="TOC5">
    <w:name w:val="toc 5"/>
    <w:basedOn w:val="Normal"/>
    <w:next w:val="Normal"/>
    <w:autoRedefine/>
    <w:semiHidden/>
    <w:rsid w:val="00CF2BF7"/>
    <w:pPr>
      <w:ind w:left="840"/>
      <w:jc w:val="left"/>
    </w:pPr>
    <w:rPr>
      <w:sz w:val="18"/>
      <w:szCs w:val="18"/>
    </w:rPr>
  </w:style>
  <w:style w:type="paragraph" w:styleId="TOC6">
    <w:name w:val="toc 6"/>
    <w:basedOn w:val="Normal"/>
    <w:next w:val="Normal"/>
    <w:autoRedefine/>
    <w:semiHidden/>
    <w:rsid w:val="00CF2BF7"/>
    <w:pPr>
      <w:ind w:left="1050"/>
      <w:jc w:val="left"/>
    </w:pPr>
    <w:rPr>
      <w:sz w:val="18"/>
      <w:szCs w:val="18"/>
    </w:rPr>
  </w:style>
  <w:style w:type="paragraph" w:styleId="TOC7">
    <w:name w:val="toc 7"/>
    <w:basedOn w:val="Normal"/>
    <w:next w:val="Normal"/>
    <w:autoRedefine/>
    <w:semiHidden/>
    <w:rsid w:val="00CF2BF7"/>
    <w:pPr>
      <w:ind w:left="1260"/>
      <w:jc w:val="left"/>
    </w:pPr>
    <w:rPr>
      <w:sz w:val="18"/>
      <w:szCs w:val="18"/>
    </w:rPr>
  </w:style>
  <w:style w:type="paragraph" w:styleId="TOC8">
    <w:name w:val="toc 8"/>
    <w:basedOn w:val="Normal"/>
    <w:next w:val="Normal"/>
    <w:autoRedefine/>
    <w:semiHidden/>
    <w:rsid w:val="00CF2BF7"/>
    <w:pPr>
      <w:ind w:left="1470"/>
      <w:jc w:val="left"/>
    </w:pPr>
    <w:rPr>
      <w:sz w:val="18"/>
      <w:szCs w:val="18"/>
    </w:rPr>
  </w:style>
  <w:style w:type="paragraph" w:styleId="TOC9">
    <w:name w:val="toc 9"/>
    <w:basedOn w:val="Normal"/>
    <w:next w:val="Normal"/>
    <w:autoRedefine/>
    <w:semiHidden/>
    <w:rsid w:val="00CF2BF7"/>
    <w:pPr>
      <w:ind w:left="1680"/>
      <w:jc w:val="left"/>
    </w:pPr>
    <w:rPr>
      <w:sz w:val="18"/>
      <w:szCs w:val="18"/>
    </w:rPr>
  </w:style>
  <w:style w:type="character" w:styleId="Hyperlink">
    <w:name w:val="Hyperlink"/>
    <w:rsid w:val="00CF2BF7"/>
    <w:rPr>
      <w:color w:val="0000FF"/>
      <w:u w:val="single"/>
    </w:rPr>
  </w:style>
  <w:style w:type="paragraph" w:customStyle="1" w:styleId="22">
    <w:name w:val="样式 标题 2 + 首行缩进:  2 字符"/>
    <w:basedOn w:val="Heading2"/>
    <w:rsid w:val="00B91048"/>
    <w:pPr>
      <w:ind w:firstLine="422"/>
      <w:jc w:val="center"/>
    </w:pPr>
    <w:rPr>
      <w:rFonts w:eastAsia="SimHei" w:cs="SimSun"/>
      <w:sz w:val="28"/>
      <w:szCs w:val="20"/>
    </w:rPr>
  </w:style>
  <w:style w:type="paragraph" w:styleId="BalloonText">
    <w:name w:val="Balloon Text"/>
    <w:basedOn w:val="Normal"/>
    <w:link w:val="BalloonTextChar"/>
    <w:rsid w:val="002348BA"/>
    <w:rPr>
      <w:sz w:val="18"/>
      <w:szCs w:val="18"/>
    </w:rPr>
  </w:style>
  <w:style w:type="character" w:customStyle="1" w:styleId="BalloonTextChar">
    <w:name w:val="Balloon Text Char"/>
    <w:link w:val="BalloonText"/>
    <w:rsid w:val="002348BA"/>
    <w:rPr>
      <w:kern w:val="2"/>
      <w:sz w:val="18"/>
      <w:szCs w:val="18"/>
    </w:rPr>
  </w:style>
  <w:style w:type="paragraph" w:customStyle="1" w:styleId="GridTable21">
    <w:name w:val="Grid Table 21"/>
    <w:basedOn w:val="Normal"/>
    <w:next w:val="Normal"/>
    <w:uiPriority w:val="37"/>
    <w:unhideWhenUsed/>
    <w:rsid w:val="00CA65A9"/>
    <w:pPr>
      <w:tabs>
        <w:tab w:val="left" w:pos="380"/>
      </w:tabs>
      <w:ind w:left="384" w:hanging="384"/>
    </w:pPr>
  </w:style>
  <w:style w:type="paragraph" w:styleId="ListParagraph">
    <w:name w:val="List Paragraph"/>
    <w:basedOn w:val="Normal"/>
    <w:uiPriority w:val="72"/>
    <w:qFormat/>
    <w:rsid w:val="00DC0794"/>
    <w:pPr>
      <w:ind w:left="720"/>
      <w:contextualSpacing/>
    </w:pPr>
  </w:style>
  <w:style w:type="paragraph" w:styleId="Bibliography">
    <w:name w:val="Bibliography"/>
    <w:basedOn w:val="Normal"/>
    <w:next w:val="Normal"/>
    <w:uiPriority w:val="70"/>
    <w:rsid w:val="0038494D"/>
  </w:style>
  <w:style w:type="character" w:styleId="CommentReference">
    <w:name w:val="annotation reference"/>
    <w:basedOn w:val="DefaultParagraphFont"/>
    <w:rsid w:val="00B6173B"/>
    <w:rPr>
      <w:sz w:val="18"/>
      <w:szCs w:val="18"/>
    </w:rPr>
  </w:style>
  <w:style w:type="paragraph" w:styleId="CommentText">
    <w:name w:val="annotation text"/>
    <w:basedOn w:val="Normal"/>
    <w:link w:val="CommentTextChar"/>
    <w:rsid w:val="00B6173B"/>
    <w:rPr>
      <w:sz w:val="24"/>
    </w:rPr>
  </w:style>
  <w:style w:type="character" w:customStyle="1" w:styleId="CommentTextChar">
    <w:name w:val="Comment Text Char"/>
    <w:basedOn w:val="DefaultParagraphFont"/>
    <w:link w:val="CommentText"/>
    <w:rsid w:val="00B6173B"/>
    <w:rPr>
      <w:kern w:val="2"/>
      <w:sz w:val="24"/>
      <w:szCs w:val="24"/>
    </w:rPr>
  </w:style>
  <w:style w:type="paragraph" w:styleId="CommentSubject">
    <w:name w:val="annotation subject"/>
    <w:basedOn w:val="CommentText"/>
    <w:next w:val="CommentText"/>
    <w:link w:val="CommentSubjectChar"/>
    <w:rsid w:val="00B6173B"/>
    <w:rPr>
      <w:b/>
      <w:bCs/>
      <w:sz w:val="20"/>
      <w:szCs w:val="20"/>
    </w:rPr>
  </w:style>
  <w:style w:type="character" w:customStyle="1" w:styleId="CommentSubjectChar">
    <w:name w:val="Comment Subject Char"/>
    <w:basedOn w:val="CommentTextChar"/>
    <w:link w:val="CommentSubject"/>
    <w:rsid w:val="00B6173B"/>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170D65-691C-0F4A-BF53-6198E7C9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2475</Words>
  <Characters>14114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北京邮电大学本科毕业设计（论文）工作细则</vt:lpstr>
    </vt:vector>
  </TitlesOfParts>
  <Company/>
  <LinksUpToDate>false</LinksUpToDate>
  <CharactersWithSpaces>16556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wang chao</cp:lastModifiedBy>
  <cp:revision>8</cp:revision>
  <cp:lastPrinted>2013-12-04T10:44:00Z</cp:lastPrinted>
  <dcterms:created xsi:type="dcterms:W3CDTF">2018-03-19T13:53:00Z</dcterms:created>
  <dcterms:modified xsi:type="dcterms:W3CDTF">2018-06-13T08:33:00Z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id="G4siEqJC"/&gt;&lt;style id="http://www.zotero.org/styles/chinese-gb7714-2005-numeric" hasBibliography="1" bibliographyStyleHasBeenSet="1"/&gt;&lt;prefs&gt;&lt;pref name="fieldType" value="Field"/&gt;&lt;pref name="delay</vt:lpwstr>
  </property>
  <property fmtid="{D5CDD505-2E9C-101B-9397-08002B2CF9AE}" pid="3" name="ZOTERO_PREF_2">
    <vt:lpwstr>CitationUpdates" value="true"/&gt;&lt;pref name="dontAskDelayCitationUpdates" value="true"/&gt;&lt;/prefs&gt;&lt;/data&gt;</vt:lpwstr>
  </property>
</Properties>
</file>