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B1644" w14:textId="77777777" w:rsidR="00A6795B" w:rsidRPr="00982079" w:rsidRDefault="00A6795B" w:rsidP="00A6795B">
      <w:pPr>
        <w:jc w:val="center"/>
        <w:rPr>
          <w:b/>
          <w:bCs/>
          <w:sz w:val="32"/>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1"/>
    </w:p>
    <w:p w14:paraId="4F21E780" w14:textId="77777777" w:rsidR="00A6795B" w:rsidRPr="00982079" w:rsidRDefault="00A6795B" w:rsidP="00A6795B">
      <w:pPr>
        <w:jc w:val="center"/>
        <w:rPr>
          <w:b/>
          <w:sz w:val="30"/>
          <w:szCs w:val="30"/>
        </w:rPr>
      </w:pPr>
      <w:r w:rsidRPr="00982079">
        <w:rPr>
          <w:rFonts w:hint="eastAsia"/>
          <w:b/>
          <w:sz w:val="30"/>
          <w:szCs w:val="30"/>
        </w:rPr>
        <w:t>本科毕业设计（论文）任务书</w:t>
      </w:r>
      <w:bookmarkEnd w:id="0"/>
    </w:p>
    <w:tbl>
      <w:tblPr>
        <w:tblW w:w="918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581"/>
        <w:gridCol w:w="175"/>
        <w:gridCol w:w="2097"/>
        <w:gridCol w:w="1057"/>
        <w:gridCol w:w="720"/>
        <w:gridCol w:w="1235"/>
        <w:gridCol w:w="1057"/>
        <w:gridCol w:w="1259"/>
      </w:tblGrid>
      <w:tr w:rsidR="00060AE9" w:rsidRPr="00982079" w14:paraId="12DCE2B9" w14:textId="77777777" w:rsidTr="00470807">
        <w:trPr>
          <w:cantSplit/>
          <w:trHeight w:val="475"/>
        </w:trPr>
        <w:tc>
          <w:tcPr>
            <w:tcW w:w="1620" w:type="dxa"/>
            <w:vAlign w:val="center"/>
          </w:tcPr>
          <w:p w14:paraId="62BAE733" w14:textId="77777777" w:rsidR="00A6795B" w:rsidRPr="00982079" w:rsidRDefault="00A6795B" w:rsidP="00470807">
            <w:pPr>
              <w:jc w:val="center"/>
            </w:pPr>
            <w:r w:rsidRPr="00982079">
              <w:rPr>
                <w:rFonts w:hint="eastAsia"/>
              </w:rPr>
              <w:t>学院</w:t>
            </w:r>
          </w:p>
        </w:tc>
        <w:tc>
          <w:tcPr>
            <w:tcW w:w="2340" w:type="dxa"/>
            <w:gridSpan w:val="2"/>
            <w:vAlign w:val="center"/>
          </w:tcPr>
          <w:p w14:paraId="3744773B" w14:textId="77777777" w:rsidR="00A6795B" w:rsidRPr="00982079" w:rsidRDefault="00060AE9" w:rsidP="00470807">
            <w:pPr>
              <w:jc w:val="center"/>
            </w:pPr>
            <w:r>
              <w:rPr>
                <w:rFonts w:hint="eastAsia"/>
              </w:rPr>
              <w:t>计算机学院</w:t>
            </w:r>
          </w:p>
        </w:tc>
        <w:tc>
          <w:tcPr>
            <w:tcW w:w="1080" w:type="dxa"/>
            <w:vAlign w:val="center"/>
          </w:tcPr>
          <w:p w14:paraId="589ED4E5" w14:textId="77777777" w:rsidR="00A6795B" w:rsidRPr="00982079" w:rsidRDefault="00A6795B" w:rsidP="00470807">
            <w:pPr>
              <w:ind w:left="17"/>
              <w:jc w:val="center"/>
            </w:pPr>
            <w:r w:rsidRPr="00982079">
              <w:rPr>
                <w:rFonts w:hint="eastAsia"/>
              </w:rPr>
              <w:t>专业</w:t>
            </w:r>
          </w:p>
        </w:tc>
        <w:tc>
          <w:tcPr>
            <w:tcW w:w="1980" w:type="dxa"/>
            <w:gridSpan w:val="2"/>
            <w:vAlign w:val="center"/>
          </w:tcPr>
          <w:p w14:paraId="605A3373" w14:textId="77777777" w:rsidR="00A6795B" w:rsidRPr="00982079" w:rsidRDefault="00060AE9" w:rsidP="00470807">
            <w:pPr>
              <w:jc w:val="center"/>
            </w:pPr>
            <w:r>
              <w:rPr>
                <w:rFonts w:hint="eastAsia"/>
              </w:rPr>
              <w:t>计算机科学与技术</w:t>
            </w:r>
          </w:p>
        </w:tc>
        <w:tc>
          <w:tcPr>
            <w:tcW w:w="1080" w:type="dxa"/>
            <w:vAlign w:val="center"/>
          </w:tcPr>
          <w:p w14:paraId="7F74AFF2" w14:textId="77777777" w:rsidR="00A6795B" w:rsidRPr="00982079" w:rsidRDefault="00A6795B" w:rsidP="00470807">
            <w:pPr>
              <w:jc w:val="center"/>
            </w:pPr>
            <w:r w:rsidRPr="00982079">
              <w:rPr>
                <w:rFonts w:hint="eastAsia"/>
              </w:rPr>
              <w:t>班级</w:t>
            </w:r>
          </w:p>
        </w:tc>
        <w:tc>
          <w:tcPr>
            <w:tcW w:w="1081" w:type="dxa"/>
            <w:vAlign w:val="center"/>
          </w:tcPr>
          <w:p w14:paraId="3A8EC9B4" w14:textId="77777777" w:rsidR="00A6795B" w:rsidRPr="00982079" w:rsidRDefault="00060AE9" w:rsidP="00470807">
            <w:pPr>
              <w:jc w:val="center"/>
            </w:pPr>
            <w:r>
              <w:rPr>
                <w:rFonts w:hint="eastAsia"/>
              </w:rPr>
              <w:t>2014211307</w:t>
            </w:r>
          </w:p>
        </w:tc>
      </w:tr>
      <w:tr w:rsidR="00060AE9" w:rsidRPr="00982079" w14:paraId="29DAB07B" w14:textId="77777777" w:rsidTr="00470807">
        <w:tc>
          <w:tcPr>
            <w:tcW w:w="1620" w:type="dxa"/>
            <w:vAlign w:val="center"/>
          </w:tcPr>
          <w:p w14:paraId="3EF28F00" w14:textId="77777777" w:rsidR="00A6795B" w:rsidRPr="00982079" w:rsidRDefault="00A6795B" w:rsidP="00470807">
            <w:pPr>
              <w:spacing w:line="360" w:lineRule="auto"/>
              <w:jc w:val="center"/>
            </w:pPr>
            <w:r w:rsidRPr="00982079">
              <w:rPr>
                <w:rFonts w:hint="eastAsia"/>
              </w:rPr>
              <w:t>学生姓名</w:t>
            </w:r>
          </w:p>
        </w:tc>
        <w:tc>
          <w:tcPr>
            <w:tcW w:w="2340" w:type="dxa"/>
            <w:gridSpan w:val="2"/>
            <w:vAlign w:val="center"/>
          </w:tcPr>
          <w:p w14:paraId="7A64CAE3" w14:textId="77777777" w:rsidR="00A6795B" w:rsidRPr="00982079" w:rsidRDefault="00060AE9" w:rsidP="00470807">
            <w:pPr>
              <w:spacing w:line="360" w:lineRule="auto"/>
              <w:jc w:val="center"/>
            </w:pPr>
            <w:r>
              <w:rPr>
                <w:rFonts w:hint="eastAsia"/>
              </w:rPr>
              <w:t>王超</w:t>
            </w:r>
          </w:p>
        </w:tc>
        <w:tc>
          <w:tcPr>
            <w:tcW w:w="1080" w:type="dxa"/>
            <w:vAlign w:val="center"/>
          </w:tcPr>
          <w:p w14:paraId="07C86925" w14:textId="77777777" w:rsidR="00A6795B" w:rsidRPr="00982079" w:rsidRDefault="00A6795B" w:rsidP="00470807">
            <w:pPr>
              <w:spacing w:line="360" w:lineRule="auto"/>
              <w:jc w:val="center"/>
            </w:pPr>
            <w:r w:rsidRPr="00982079">
              <w:rPr>
                <w:rFonts w:hint="eastAsia"/>
              </w:rPr>
              <w:t>学号</w:t>
            </w:r>
          </w:p>
        </w:tc>
        <w:tc>
          <w:tcPr>
            <w:tcW w:w="1980" w:type="dxa"/>
            <w:gridSpan w:val="2"/>
            <w:vAlign w:val="center"/>
          </w:tcPr>
          <w:p w14:paraId="2E765B87" w14:textId="77777777" w:rsidR="00A6795B" w:rsidRPr="00982079" w:rsidRDefault="00060AE9" w:rsidP="00470807">
            <w:pPr>
              <w:spacing w:line="360" w:lineRule="auto"/>
              <w:ind w:left="30"/>
              <w:jc w:val="center"/>
            </w:pPr>
            <w:r>
              <w:rPr>
                <w:rFonts w:hint="eastAsia"/>
              </w:rPr>
              <w:t>2014211310</w:t>
            </w:r>
          </w:p>
        </w:tc>
        <w:tc>
          <w:tcPr>
            <w:tcW w:w="1080" w:type="dxa"/>
            <w:vAlign w:val="center"/>
          </w:tcPr>
          <w:p w14:paraId="0DA20E88" w14:textId="77777777" w:rsidR="00A6795B" w:rsidRPr="00982079" w:rsidRDefault="00A6795B" w:rsidP="00470807">
            <w:pPr>
              <w:spacing w:line="360" w:lineRule="auto"/>
              <w:jc w:val="center"/>
            </w:pPr>
            <w:r w:rsidRPr="00982079">
              <w:rPr>
                <w:rFonts w:hint="eastAsia"/>
              </w:rPr>
              <w:t>班内序号</w:t>
            </w:r>
          </w:p>
        </w:tc>
        <w:tc>
          <w:tcPr>
            <w:tcW w:w="1081" w:type="dxa"/>
            <w:vAlign w:val="center"/>
          </w:tcPr>
          <w:p w14:paraId="1D142BA2" w14:textId="77777777" w:rsidR="00A6795B" w:rsidRPr="00982079" w:rsidRDefault="00060AE9" w:rsidP="00470807">
            <w:pPr>
              <w:spacing w:line="360" w:lineRule="auto"/>
              <w:jc w:val="center"/>
            </w:pPr>
            <w:r>
              <w:rPr>
                <w:rFonts w:hint="eastAsia"/>
              </w:rPr>
              <w:t>07</w:t>
            </w:r>
          </w:p>
        </w:tc>
      </w:tr>
      <w:tr w:rsidR="00060AE9" w:rsidRPr="00982079" w14:paraId="761E4667" w14:textId="77777777" w:rsidTr="00470807">
        <w:tc>
          <w:tcPr>
            <w:tcW w:w="1620" w:type="dxa"/>
            <w:vAlign w:val="center"/>
          </w:tcPr>
          <w:p w14:paraId="45B1353A" w14:textId="77777777" w:rsidR="00A6795B" w:rsidRPr="00982079" w:rsidRDefault="00A6795B" w:rsidP="00470807">
            <w:pPr>
              <w:spacing w:line="360" w:lineRule="auto"/>
              <w:jc w:val="center"/>
            </w:pPr>
            <w:r w:rsidRPr="00982079">
              <w:rPr>
                <w:rFonts w:hint="eastAsia"/>
              </w:rPr>
              <w:t>指导教师姓名</w:t>
            </w:r>
          </w:p>
        </w:tc>
        <w:tc>
          <w:tcPr>
            <w:tcW w:w="2340" w:type="dxa"/>
            <w:gridSpan w:val="2"/>
            <w:vAlign w:val="center"/>
          </w:tcPr>
          <w:p w14:paraId="3A53C40B" w14:textId="77777777" w:rsidR="00A6795B" w:rsidRPr="00982079" w:rsidRDefault="00060AE9" w:rsidP="00470807">
            <w:pPr>
              <w:spacing w:line="360" w:lineRule="auto"/>
              <w:jc w:val="center"/>
            </w:pPr>
            <w:r>
              <w:rPr>
                <w:rFonts w:hint="eastAsia"/>
              </w:rPr>
              <w:t>刘晓鸿</w:t>
            </w:r>
          </w:p>
        </w:tc>
        <w:tc>
          <w:tcPr>
            <w:tcW w:w="1080" w:type="dxa"/>
            <w:vAlign w:val="center"/>
          </w:tcPr>
          <w:p w14:paraId="3A94A8E5" w14:textId="77777777" w:rsidR="00A6795B" w:rsidRPr="00982079" w:rsidRDefault="00A6795B" w:rsidP="00470807">
            <w:pPr>
              <w:spacing w:line="360" w:lineRule="auto"/>
              <w:jc w:val="center"/>
              <w:rPr>
                <w:spacing w:val="-4"/>
              </w:rPr>
            </w:pPr>
            <w:r w:rsidRPr="00982079">
              <w:rPr>
                <w:rFonts w:hint="eastAsia"/>
                <w:spacing w:val="-4"/>
              </w:rPr>
              <w:t>所在单位</w:t>
            </w:r>
          </w:p>
        </w:tc>
        <w:tc>
          <w:tcPr>
            <w:tcW w:w="1980" w:type="dxa"/>
            <w:gridSpan w:val="2"/>
            <w:vAlign w:val="center"/>
          </w:tcPr>
          <w:p w14:paraId="74203D4B" w14:textId="77777777" w:rsidR="00A6795B" w:rsidRPr="00982079" w:rsidRDefault="00060AE9" w:rsidP="00470807">
            <w:pPr>
              <w:spacing w:line="360" w:lineRule="auto"/>
              <w:jc w:val="center"/>
            </w:pPr>
            <w:r>
              <w:rPr>
                <w:rFonts w:hint="eastAsia"/>
              </w:rPr>
              <w:t>计算机学院</w:t>
            </w:r>
          </w:p>
        </w:tc>
        <w:tc>
          <w:tcPr>
            <w:tcW w:w="1080" w:type="dxa"/>
            <w:vAlign w:val="center"/>
          </w:tcPr>
          <w:p w14:paraId="13DC59DD" w14:textId="77777777" w:rsidR="00A6795B" w:rsidRPr="00982079" w:rsidRDefault="00A6795B" w:rsidP="00470807">
            <w:pPr>
              <w:spacing w:line="360" w:lineRule="auto"/>
              <w:jc w:val="center"/>
            </w:pPr>
            <w:r w:rsidRPr="00982079">
              <w:rPr>
                <w:rFonts w:hint="eastAsia"/>
              </w:rPr>
              <w:t>职称</w:t>
            </w:r>
          </w:p>
        </w:tc>
        <w:tc>
          <w:tcPr>
            <w:tcW w:w="1081" w:type="dxa"/>
            <w:vAlign w:val="center"/>
          </w:tcPr>
          <w:p w14:paraId="07703141" w14:textId="6D14B744" w:rsidR="00A6795B" w:rsidRPr="00982079" w:rsidRDefault="00C45CE4" w:rsidP="00470807">
            <w:pPr>
              <w:spacing w:line="360" w:lineRule="auto"/>
              <w:jc w:val="center"/>
            </w:pPr>
            <w:r>
              <w:rPr>
                <w:rFonts w:hint="eastAsia"/>
              </w:rPr>
              <w:t>副教授</w:t>
            </w:r>
          </w:p>
        </w:tc>
      </w:tr>
      <w:tr w:rsidR="00A6795B" w:rsidRPr="00982079" w14:paraId="7455106D" w14:textId="77777777" w:rsidTr="00470807">
        <w:trPr>
          <w:trHeight w:val="233"/>
        </w:trPr>
        <w:tc>
          <w:tcPr>
            <w:tcW w:w="1620" w:type="dxa"/>
            <w:vMerge w:val="restart"/>
            <w:vAlign w:val="center"/>
          </w:tcPr>
          <w:p w14:paraId="027FDBAD" w14:textId="77777777" w:rsidR="00A6795B" w:rsidRPr="00982079" w:rsidRDefault="00A6795B" w:rsidP="00470807">
            <w:pPr>
              <w:spacing w:line="360" w:lineRule="auto"/>
              <w:jc w:val="center"/>
            </w:pPr>
            <w:r w:rsidRPr="00982079">
              <w:rPr>
                <w:rFonts w:hint="eastAsia"/>
              </w:rPr>
              <w:t>设计</w:t>
            </w:r>
            <w:r w:rsidRPr="00982079">
              <w:rPr>
                <w:rFonts w:hint="eastAsia"/>
              </w:rPr>
              <w:t>(</w:t>
            </w:r>
            <w:r w:rsidRPr="00982079">
              <w:rPr>
                <w:rFonts w:hint="eastAsia"/>
              </w:rPr>
              <w:t>论文</w:t>
            </w:r>
            <w:r w:rsidRPr="00982079">
              <w:rPr>
                <w:rFonts w:hint="eastAsia"/>
              </w:rPr>
              <w:t>)</w:t>
            </w:r>
            <w:r w:rsidRPr="00982079">
              <w:rPr>
                <w:rFonts w:hint="eastAsia"/>
              </w:rPr>
              <w:t>题目</w:t>
            </w:r>
          </w:p>
        </w:tc>
        <w:tc>
          <w:tcPr>
            <w:tcW w:w="7561" w:type="dxa"/>
            <w:gridSpan w:val="7"/>
            <w:vAlign w:val="center"/>
          </w:tcPr>
          <w:p w14:paraId="7E1B31DE" w14:textId="77777777" w:rsidR="00A6795B" w:rsidRPr="000967E8" w:rsidRDefault="00A6795B" w:rsidP="00470807">
            <w:pPr>
              <w:spacing w:line="360" w:lineRule="auto"/>
              <w:ind w:left="30"/>
              <w:rPr>
                <w:sz w:val="18"/>
                <w:szCs w:val="18"/>
              </w:rPr>
            </w:pPr>
            <w:r w:rsidRPr="000967E8">
              <w:rPr>
                <w:rFonts w:hint="eastAsia"/>
                <w:sz w:val="18"/>
                <w:szCs w:val="18"/>
              </w:rPr>
              <w:t>（中文）</w:t>
            </w:r>
            <w:bookmarkStart w:id="1" w:name="OLE_LINK1"/>
            <w:r w:rsidR="00623675" w:rsidRPr="00623675">
              <w:rPr>
                <w:rFonts w:hint="eastAsia"/>
                <w:sz w:val="18"/>
                <w:szCs w:val="18"/>
              </w:rPr>
              <w:t>基于循环神经网络的影评情感分析系统的设计与实现</w:t>
            </w:r>
            <w:bookmarkEnd w:id="1"/>
          </w:p>
        </w:tc>
      </w:tr>
      <w:tr w:rsidR="00A6795B" w:rsidRPr="00982079" w14:paraId="6E873746" w14:textId="77777777" w:rsidTr="00470807">
        <w:trPr>
          <w:trHeight w:val="232"/>
        </w:trPr>
        <w:tc>
          <w:tcPr>
            <w:tcW w:w="1620" w:type="dxa"/>
            <w:vMerge/>
            <w:vAlign w:val="center"/>
          </w:tcPr>
          <w:p w14:paraId="7E642366" w14:textId="77777777" w:rsidR="00A6795B" w:rsidRPr="00982079" w:rsidRDefault="00A6795B" w:rsidP="00470807">
            <w:pPr>
              <w:spacing w:line="360" w:lineRule="auto"/>
              <w:jc w:val="center"/>
            </w:pPr>
          </w:p>
        </w:tc>
        <w:tc>
          <w:tcPr>
            <w:tcW w:w="7561" w:type="dxa"/>
            <w:gridSpan w:val="7"/>
            <w:vAlign w:val="center"/>
          </w:tcPr>
          <w:p w14:paraId="62AEFF5B" w14:textId="77777777" w:rsidR="00A6795B" w:rsidRPr="000967E8" w:rsidRDefault="00A6795B" w:rsidP="00470807">
            <w:pPr>
              <w:spacing w:line="360" w:lineRule="auto"/>
              <w:ind w:left="30"/>
              <w:rPr>
                <w:sz w:val="18"/>
                <w:szCs w:val="18"/>
              </w:rPr>
            </w:pPr>
            <w:r w:rsidRPr="000967E8">
              <w:rPr>
                <w:rFonts w:hint="eastAsia"/>
                <w:sz w:val="18"/>
                <w:szCs w:val="18"/>
              </w:rPr>
              <w:t>（英文）</w:t>
            </w:r>
            <w:bookmarkStart w:id="2" w:name="OLE_LINK2"/>
            <w:bookmarkStart w:id="3" w:name="OLE_LINK3"/>
            <w:r w:rsidR="005308F6" w:rsidRPr="005308F6">
              <w:rPr>
                <w:sz w:val="18"/>
                <w:szCs w:val="18"/>
              </w:rPr>
              <w:t>Design and implementation of the movie-review sentiment classification system based on RNN</w:t>
            </w:r>
            <w:bookmarkEnd w:id="2"/>
            <w:bookmarkEnd w:id="3"/>
          </w:p>
        </w:tc>
      </w:tr>
      <w:tr w:rsidR="00A6795B" w:rsidRPr="00982079" w14:paraId="27560A19" w14:textId="77777777" w:rsidTr="00470807">
        <w:trPr>
          <w:trHeight w:val="599"/>
        </w:trPr>
        <w:tc>
          <w:tcPr>
            <w:tcW w:w="1620" w:type="dxa"/>
            <w:vAlign w:val="center"/>
          </w:tcPr>
          <w:p w14:paraId="546063E0" w14:textId="77777777" w:rsidR="00A6795B" w:rsidRPr="00982079" w:rsidRDefault="00A6795B" w:rsidP="00470807">
            <w:pPr>
              <w:jc w:val="center"/>
            </w:pPr>
            <w:r w:rsidRPr="00982079">
              <w:rPr>
                <w:rFonts w:hint="eastAsia"/>
              </w:rPr>
              <w:t>题目分类</w:t>
            </w:r>
          </w:p>
        </w:tc>
        <w:tc>
          <w:tcPr>
            <w:tcW w:w="7561" w:type="dxa"/>
            <w:gridSpan w:val="7"/>
            <w:vAlign w:val="center"/>
          </w:tcPr>
          <w:p w14:paraId="10E47480" w14:textId="29C81F75" w:rsidR="00A6795B" w:rsidRPr="005B649B" w:rsidRDefault="00A6795B" w:rsidP="00470807">
            <w:r w:rsidRPr="00982079">
              <w:rPr>
                <w:rFonts w:hint="eastAsia"/>
              </w:rPr>
              <w:t>工程实践类</w:t>
            </w:r>
            <w:r w:rsidRPr="00982079">
              <w:rPr>
                <w:rFonts w:ascii="宋体" w:hAnsi="宋体" w:hint="eastAsia"/>
              </w:rPr>
              <w:t xml:space="preserve">□ </w:t>
            </w:r>
            <w:r>
              <w:rPr>
                <w:rFonts w:ascii="宋体" w:hAnsi="宋体" w:hint="eastAsia"/>
              </w:rPr>
              <w:t xml:space="preserve">        </w:t>
            </w:r>
            <w:r w:rsidRPr="00982079">
              <w:rPr>
                <w:rFonts w:hint="eastAsia"/>
              </w:rPr>
              <w:t>研究设计类</w:t>
            </w:r>
            <w:r w:rsidRPr="00982079">
              <w:rPr>
                <w:rFonts w:ascii="宋体" w:hAnsi="宋体" w:hint="eastAsia"/>
              </w:rPr>
              <w:t xml:space="preserve">□ </w:t>
            </w:r>
            <w:r>
              <w:rPr>
                <w:rFonts w:ascii="宋体" w:hAnsi="宋体" w:hint="eastAsia"/>
              </w:rPr>
              <w:t xml:space="preserve">     </w:t>
            </w:r>
            <w:r w:rsidRPr="00982079">
              <w:rPr>
                <w:rFonts w:ascii="宋体" w:hAnsi="宋体" w:hint="eastAsia"/>
              </w:rPr>
              <w:t>理论分析类</w:t>
            </w:r>
            <w:r w:rsidR="005B649B">
              <w:rPr>
                <w:rFonts w:ascii="宋体" w:hAnsi="宋体" w:hint="eastAsia"/>
              </w:rPr>
              <w:sym w:font="Wingdings" w:char="F0FE"/>
            </w:r>
          </w:p>
        </w:tc>
      </w:tr>
      <w:tr w:rsidR="00C22D7C" w:rsidRPr="00982079" w14:paraId="29F9E4A3" w14:textId="77777777" w:rsidTr="00470807">
        <w:trPr>
          <w:trHeight w:val="335"/>
        </w:trPr>
        <w:tc>
          <w:tcPr>
            <w:tcW w:w="1620" w:type="dxa"/>
            <w:vMerge w:val="restart"/>
            <w:vAlign w:val="center"/>
          </w:tcPr>
          <w:p w14:paraId="2ACE3261" w14:textId="77777777" w:rsidR="00C22D7C" w:rsidRPr="00982079" w:rsidRDefault="00C22D7C" w:rsidP="00470807">
            <w:pPr>
              <w:jc w:val="center"/>
            </w:pPr>
            <w:r w:rsidRPr="00982079">
              <w:rPr>
                <w:rFonts w:hint="eastAsia"/>
              </w:rPr>
              <w:t>题目来源</w:t>
            </w:r>
          </w:p>
        </w:tc>
        <w:tc>
          <w:tcPr>
            <w:tcW w:w="7561" w:type="dxa"/>
            <w:gridSpan w:val="7"/>
          </w:tcPr>
          <w:p w14:paraId="436F9026" w14:textId="660DB561" w:rsidR="00C22D7C" w:rsidRPr="000A09B2" w:rsidRDefault="00C22D7C" w:rsidP="00470807">
            <w:r w:rsidRPr="00982079">
              <w:rPr>
                <w:rFonts w:hint="eastAsia"/>
              </w:rPr>
              <w:t>题目是否来源于科研项目</w:t>
            </w:r>
            <w:r w:rsidRPr="00982079">
              <w:rPr>
                <w:rFonts w:hint="eastAsia"/>
              </w:rPr>
              <w:t xml:space="preserve">       </w:t>
            </w:r>
            <w:r w:rsidRPr="00982079">
              <w:rPr>
                <w:rFonts w:hint="eastAsia"/>
              </w:rPr>
              <w:t>是</w:t>
            </w:r>
            <w:r w:rsidRPr="00982079">
              <w:rPr>
                <w:rFonts w:ascii="宋体" w:hAnsi="宋体" w:hint="eastAsia"/>
              </w:rPr>
              <w:t xml:space="preserve">□      </w:t>
            </w:r>
            <w:r w:rsidRPr="00982079">
              <w:rPr>
                <w:rFonts w:hint="eastAsia"/>
              </w:rPr>
              <w:t>否</w:t>
            </w:r>
            <w:r w:rsidR="000A09B2">
              <w:rPr>
                <w:rFonts w:ascii="宋体" w:hAnsi="宋体" w:hint="eastAsia"/>
              </w:rPr>
              <w:sym w:font="Wingdings" w:char="F0FE"/>
            </w:r>
          </w:p>
        </w:tc>
      </w:tr>
      <w:tr w:rsidR="00C22D7C" w:rsidRPr="00982079" w14:paraId="2C6C063B" w14:textId="77777777" w:rsidTr="00470807">
        <w:trPr>
          <w:trHeight w:val="335"/>
        </w:trPr>
        <w:tc>
          <w:tcPr>
            <w:tcW w:w="1620" w:type="dxa"/>
            <w:vMerge/>
            <w:vAlign w:val="center"/>
          </w:tcPr>
          <w:p w14:paraId="72C50B17" w14:textId="77777777" w:rsidR="00C22D7C" w:rsidRPr="00982079" w:rsidRDefault="00C22D7C" w:rsidP="00470807">
            <w:pPr>
              <w:jc w:val="center"/>
            </w:pPr>
          </w:p>
        </w:tc>
        <w:tc>
          <w:tcPr>
            <w:tcW w:w="7561" w:type="dxa"/>
            <w:gridSpan w:val="7"/>
          </w:tcPr>
          <w:p w14:paraId="0C47754F" w14:textId="77777777" w:rsidR="00C22D7C" w:rsidRPr="00982079" w:rsidRDefault="00C22D7C" w:rsidP="00470807">
            <w:r>
              <w:rPr>
                <w:rFonts w:hint="eastAsia"/>
              </w:rPr>
              <w:t>科研项目</w:t>
            </w:r>
            <w:r>
              <w:t>名称：</w:t>
            </w:r>
          </w:p>
        </w:tc>
      </w:tr>
      <w:tr w:rsidR="00C22D7C" w:rsidRPr="00982079" w14:paraId="156EEE19" w14:textId="77777777" w:rsidTr="00470807">
        <w:trPr>
          <w:trHeight w:val="335"/>
        </w:trPr>
        <w:tc>
          <w:tcPr>
            <w:tcW w:w="1620" w:type="dxa"/>
            <w:vMerge/>
            <w:vAlign w:val="center"/>
          </w:tcPr>
          <w:p w14:paraId="4737D78E" w14:textId="77777777" w:rsidR="00C22D7C" w:rsidRPr="00C22D7C" w:rsidRDefault="00C22D7C" w:rsidP="00470807">
            <w:pPr>
              <w:jc w:val="center"/>
            </w:pPr>
          </w:p>
        </w:tc>
        <w:tc>
          <w:tcPr>
            <w:tcW w:w="7561" w:type="dxa"/>
            <w:gridSpan w:val="7"/>
          </w:tcPr>
          <w:p w14:paraId="44553F6C" w14:textId="77777777" w:rsidR="00C22D7C" w:rsidRPr="00982079" w:rsidRDefault="00C22D7C" w:rsidP="00470807">
            <w:r>
              <w:rPr>
                <w:rFonts w:hint="eastAsia"/>
              </w:rPr>
              <w:t>科研项目</w:t>
            </w:r>
            <w:r>
              <w:t>负责人：</w:t>
            </w:r>
          </w:p>
        </w:tc>
      </w:tr>
      <w:tr w:rsidR="00A6795B" w:rsidRPr="00982079" w14:paraId="151D8512" w14:textId="77777777" w:rsidTr="00470807">
        <w:trPr>
          <w:trHeight w:val="1959"/>
        </w:trPr>
        <w:tc>
          <w:tcPr>
            <w:tcW w:w="9181" w:type="dxa"/>
            <w:gridSpan w:val="8"/>
          </w:tcPr>
          <w:p w14:paraId="5BB10315" w14:textId="77777777" w:rsidR="00A6795B" w:rsidRPr="00982079" w:rsidRDefault="00A6795B" w:rsidP="00470807">
            <w:pPr>
              <w:spacing w:line="360" w:lineRule="atLeast"/>
            </w:pPr>
            <w:r w:rsidRPr="00982079">
              <w:rPr>
                <w:rFonts w:hint="eastAsia"/>
              </w:rPr>
              <w:t>主要任务及目标：</w:t>
            </w:r>
          </w:p>
          <w:p w14:paraId="30D019D7" w14:textId="515824FC" w:rsidR="00A6795B" w:rsidRPr="00982079" w:rsidRDefault="00C45CE4" w:rsidP="005515F7">
            <w:pPr>
              <w:spacing w:line="288" w:lineRule="auto"/>
            </w:pPr>
            <w:r w:rsidRPr="00C45CE4">
              <w:rPr>
                <w:rFonts w:hint="eastAsia"/>
              </w:rPr>
              <w:t>越来越多的人喜欢通过社交媒体的电影评论来了解电影并做出观影的决策；制片商也能够根据相关的影评来调整营销策略。项目需要完成的工作：获得社交媒体上的电影评论数据；搭建循环神经网络模型，对电影评论进行情感分析训练和建模；处理数据中可能存在的不均衡数据问题，改进得到的模型，提升模型分类准确率和召回率。将模型应用到其他可能场景，证明模型有效性及其泛化能力。</w:t>
            </w:r>
          </w:p>
          <w:p w14:paraId="3A7C2572" w14:textId="77777777" w:rsidR="00A6795B" w:rsidRPr="00982079" w:rsidRDefault="00A6795B" w:rsidP="00470807">
            <w:pPr>
              <w:spacing w:line="360" w:lineRule="atLeast"/>
            </w:pPr>
          </w:p>
          <w:p w14:paraId="47B5662C" w14:textId="77777777" w:rsidR="00A6795B" w:rsidRPr="00982079" w:rsidRDefault="00A6795B" w:rsidP="00470807">
            <w:pPr>
              <w:spacing w:line="360" w:lineRule="atLeast"/>
            </w:pPr>
          </w:p>
        </w:tc>
      </w:tr>
      <w:tr w:rsidR="00A6795B" w:rsidRPr="00982079" w14:paraId="716480EA" w14:textId="77777777" w:rsidTr="00470807">
        <w:trPr>
          <w:trHeight w:val="2476"/>
        </w:trPr>
        <w:tc>
          <w:tcPr>
            <w:tcW w:w="9181" w:type="dxa"/>
            <w:gridSpan w:val="8"/>
          </w:tcPr>
          <w:p w14:paraId="3F1DF41C" w14:textId="77777777" w:rsidR="00C45CE4" w:rsidRDefault="00C45CE4" w:rsidP="005515F7">
            <w:pPr>
              <w:spacing w:line="288" w:lineRule="auto"/>
            </w:pPr>
            <w:r>
              <w:rPr>
                <w:rFonts w:hint="eastAsia"/>
              </w:rPr>
              <w:t>主要内容：</w:t>
            </w:r>
          </w:p>
          <w:p w14:paraId="7B2AA764" w14:textId="77777777" w:rsidR="00C45CE4" w:rsidRDefault="00C45CE4" w:rsidP="005515F7">
            <w:pPr>
              <w:spacing w:line="288" w:lineRule="auto"/>
            </w:pPr>
            <w:r>
              <w:rPr>
                <w:rFonts w:hint="eastAsia"/>
              </w:rPr>
              <w:t>1.</w:t>
            </w:r>
            <w:r>
              <w:rPr>
                <w:rFonts w:hint="eastAsia"/>
              </w:rPr>
              <w:t>搭建基于</w:t>
            </w:r>
            <w:proofErr w:type="spellStart"/>
            <w:r>
              <w:rPr>
                <w:rFonts w:hint="eastAsia"/>
              </w:rPr>
              <w:t>Tensorflow</w:t>
            </w:r>
            <w:proofErr w:type="spellEnd"/>
            <w:r>
              <w:rPr>
                <w:rFonts w:hint="eastAsia"/>
              </w:rPr>
              <w:t>的深度学习网络平台，并获取影评数据集；</w:t>
            </w:r>
          </w:p>
          <w:p w14:paraId="2E64A3A3" w14:textId="77777777" w:rsidR="00C45CE4" w:rsidRDefault="00C45CE4" w:rsidP="005515F7">
            <w:pPr>
              <w:spacing w:line="288" w:lineRule="auto"/>
            </w:pPr>
            <w:r>
              <w:rPr>
                <w:rFonts w:hint="eastAsia"/>
              </w:rPr>
              <w:t>2.</w:t>
            </w:r>
            <w:r>
              <w:rPr>
                <w:rFonts w:hint="eastAsia"/>
              </w:rPr>
              <w:t>使用不同结构的深度网络模型，对数据集进行训练，得到相应的深度神经网络；</w:t>
            </w:r>
          </w:p>
          <w:p w14:paraId="65E664E0" w14:textId="77777777" w:rsidR="00C45CE4" w:rsidRDefault="00C45CE4" w:rsidP="005515F7">
            <w:pPr>
              <w:spacing w:line="288" w:lineRule="auto"/>
            </w:pPr>
            <w:r>
              <w:rPr>
                <w:rFonts w:hint="eastAsia"/>
              </w:rPr>
              <w:t>3.</w:t>
            </w:r>
            <w:r>
              <w:rPr>
                <w:rFonts w:hint="eastAsia"/>
              </w:rPr>
              <w:t>通过训练时间和计算时间及网络规模之类特性对比，得到合适的神经网络，并对实验中的结果进行分析解释；</w:t>
            </w:r>
          </w:p>
          <w:p w14:paraId="52B8DC36" w14:textId="77777777" w:rsidR="00C45CE4" w:rsidRDefault="00C45CE4" w:rsidP="005515F7">
            <w:pPr>
              <w:spacing w:line="288" w:lineRule="auto"/>
            </w:pPr>
            <w:r>
              <w:rPr>
                <w:rFonts w:hint="eastAsia"/>
              </w:rPr>
              <w:t xml:space="preserve">4. </w:t>
            </w:r>
            <w:r>
              <w:rPr>
                <w:rFonts w:hint="eastAsia"/>
              </w:rPr>
              <w:t>基于上述得到的神经网络实现影评情感分析软件。</w:t>
            </w:r>
          </w:p>
          <w:p w14:paraId="560AA4E3" w14:textId="77777777" w:rsidR="00A6795B" w:rsidRPr="00982079" w:rsidRDefault="00A6795B" w:rsidP="00470807">
            <w:pPr>
              <w:spacing w:line="360" w:lineRule="atLeast"/>
            </w:pPr>
          </w:p>
        </w:tc>
      </w:tr>
      <w:tr w:rsidR="00A6795B" w:rsidRPr="00982079" w14:paraId="58DD7939" w14:textId="77777777" w:rsidTr="00470807">
        <w:trPr>
          <w:trHeight w:val="1554"/>
        </w:trPr>
        <w:tc>
          <w:tcPr>
            <w:tcW w:w="9181" w:type="dxa"/>
            <w:gridSpan w:val="8"/>
          </w:tcPr>
          <w:p w14:paraId="37B272CA" w14:textId="77777777" w:rsidR="00A6795B" w:rsidRPr="00982079" w:rsidRDefault="00A6795B" w:rsidP="005515F7">
            <w:pPr>
              <w:spacing w:line="288" w:lineRule="auto"/>
            </w:pPr>
            <w:r w:rsidRPr="00982079">
              <w:rPr>
                <w:rFonts w:hint="eastAsia"/>
              </w:rPr>
              <w:t>主要参考文献：</w:t>
            </w:r>
          </w:p>
          <w:p w14:paraId="1731A023" w14:textId="77777777" w:rsidR="00C45CE4" w:rsidRDefault="00C45CE4" w:rsidP="005515F7">
            <w:pPr>
              <w:spacing w:line="288" w:lineRule="auto"/>
            </w:pPr>
            <w:r>
              <w:t xml:space="preserve">[1] Lei </w:t>
            </w:r>
            <w:proofErr w:type="spellStart"/>
            <w:proofErr w:type="gramStart"/>
            <w:r>
              <w:t>Zhang,Shuai</w:t>
            </w:r>
            <w:proofErr w:type="spellEnd"/>
            <w:proofErr w:type="gramEnd"/>
            <w:r>
              <w:t xml:space="preserve"> Wang, Bing Liu, Deep Learning for Sentiment Analysis: A Survey, https://arxiv.org/abs/1801.07883</w:t>
            </w:r>
          </w:p>
          <w:p w14:paraId="65D91316" w14:textId="77777777" w:rsidR="00C45CE4" w:rsidRDefault="00C45CE4" w:rsidP="005515F7">
            <w:pPr>
              <w:spacing w:line="288" w:lineRule="auto"/>
            </w:pPr>
            <w:r>
              <w:t>[</w:t>
            </w:r>
            <w:proofErr w:type="gramStart"/>
            <w:r>
              <w:t>2]Yoon</w:t>
            </w:r>
            <w:proofErr w:type="gramEnd"/>
            <w:r>
              <w:t xml:space="preserve">  Kim.  2014.  Convolutional neural networks for sentence classification. </w:t>
            </w:r>
            <w:proofErr w:type="gramStart"/>
            <w:r>
              <w:t>In  Proceedings</w:t>
            </w:r>
            <w:proofErr w:type="gramEnd"/>
            <w:r>
              <w:t xml:space="preserve"> of the 2014 Conference on Empirical Methods on Natural Language Processing (EMNLP-14), pages 1746-</w:t>
            </w:r>
          </w:p>
          <w:p w14:paraId="53BE31EB" w14:textId="77777777" w:rsidR="00C45CE4" w:rsidRDefault="00C45CE4" w:rsidP="005515F7">
            <w:pPr>
              <w:spacing w:line="288" w:lineRule="auto"/>
            </w:pPr>
            <w:r>
              <w:t>1751.</w:t>
            </w:r>
          </w:p>
          <w:p w14:paraId="428DF909" w14:textId="77777777" w:rsidR="00C45CE4" w:rsidRDefault="00C45CE4" w:rsidP="005515F7">
            <w:pPr>
              <w:spacing w:line="288" w:lineRule="auto"/>
            </w:pPr>
            <w:r>
              <w:lastRenderedPageBreak/>
              <w:t xml:space="preserve">[3] </w:t>
            </w:r>
            <w:proofErr w:type="spellStart"/>
            <w:r>
              <w:t>Jin</w:t>
            </w:r>
            <w:proofErr w:type="spellEnd"/>
            <w:r>
              <w:t xml:space="preserve"> </w:t>
            </w:r>
            <w:proofErr w:type="gramStart"/>
            <w:r>
              <w:t>Wang,,</w:t>
            </w:r>
            <w:proofErr w:type="gramEnd"/>
            <w:r>
              <w:t xml:space="preserve"> Liang-</w:t>
            </w:r>
            <w:proofErr w:type="spellStart"/>
            <w:r>
              <w:t>Chih</w:t>
            </w:r>
            <w:proofErr w:type="spellEnd"/>
            <w:r>
              <w:t xml:space="preserve"> </w:t>
            </w:r>
            <w:proofErr w:type="spellStart"/>
            <w:r>
              <w:t>Yu,K</w:t>
            </w:r>
            <w:proofErr w:type="spellEnd"/>
            <w:r>
              <w:t xml:space="preserve">. Robert Lai and </w:t>
            </w:r>
            <w:proofErr w:type="spellStart"/>
            <w:r>
              <w:t>Xuejie</w:t>
            </w:r>
            <w:proofErr w:type="spellEnd"/>
            <w:r>
              <w:t xml:space="preserve"> </w:t>
            </w:r>
            <w:proofErr w:type="spellStart"/>
            <w:r>
              <w:t>Zhang,Dimensional</w:t>
            </w:r>
            <w:proofErr w:type="spellEnd"/>
            <w:r>
              <w:t xml:space="preserve"> Sentiment Analysis Using a Regional CNN-LSTM Model, Proceedings of the 54th Annual Meeting of the Association for Computational Linguistics , pages 225–230,Berlin, Germany, August 7-12, 2016. </w:t>
            </w:r>
          </w:p>
          <w:p w14:paraId="53EA8ADF" w14:textId="77777777" w:rsidR="00A6795B" w:rsidRPr="00982079" w:rsidRDefault="00A6795B" w:rsidP="005515F7">
            <w:pPr>
              <w:spacing w:line="288" w:lineRule="auto"/>
            </w:pPr>
          </w:p>
          <w:p w14:paraId="67DE5E88" w14:textId="77777777" w:rsidR="00A6795B" w:rsidRPr="00982079" w:rsidRDefault="00A6795B" w:rsidP="00470807">
            <w:pPr>
              <w:spacing w:line="360" w:lineRule="atLeast"/>
            </w:pPr>
          </w:p>
        </w:tc>
      </w:tr>
      <w:tr w:rsidR="00A6795B" w:rsidRPr="00982079" w14:paraId="379E4236" w14:textId="77777777" w:rsidTr="00C22D7C">
        <w:trPr>
          <w:trHeight w:val="1730"/>
        </w:trPr>
        <w:tc>
          <w:tcPr>
            <w:tcW w:w="9181" w:type="dxa"/>
            <w:gridSpan w:val="8"/>
            <w:tcBorders>
              <w:bottom w:val="single" w:sz="4" w:space="0" w:color="auto"/>
            </w:tcBorders>
          </w:tcPr>
          <w:p w14:paraId="4380562D" w14:textId="77777777" w:rsidR="00A6795B" w:rsidRPr="00982079" w:rsidRDefault="00A6795B" w:rsidP="005515F7">
            <w:pPr>
              <w:spacing w:line="288" w:lineRule="auto"/>
            </w:pPr>
            <w:bookmarkStart w:id="4" w:name="_GoBack"/>
            <w:r w:rsidRPr="00982079">
              <w:rPr>
                <w:rFonts w:hint="eastAsia"/>
              </w:rPr>
              <w:lastRenderedPageBreak/>
              <w:t>进度安排：</w:t>
            </w:r>
          </w:p>
          <w:p w14:paraId="792D0AD4" w14:textId="77777777" w:rsidR="00C45CE4" w:rsidRDefault="00C45CE4" w:rsidP="005515F7">
            <w:pPr>
              <w:spacing w:line="288" w:lineRule="auto"/>
            </w:pPr>
            <w:r>
              <w:rPr>
                <w:rFonts w:hint="eastAsia"/>
              </w:rPr>
              <w:t>3</w:t>
            </w:r>
            <w:r>
              <w:rPr>
                <w:rFonts w:hint="eastAsia"/>
              </w:rPr>
              <w:t>月</w:t>
            </w:r>
            <w:r>
              <w:rPr>
                <w:rFonts w:hint="eastAsia"/>
              </w:rPr>
              <w:t>5</w:t>
            </w:r>
            <w:r>
              <w:rPr>
                <w:rFonts w:hint="eastAsia"/>
              </w:rPr>
              <w:t>日</w:t>
            </w:r>
            <w:r>
              <w:rPr>
                <w:rFonts w:hint="eastAsia"/>
              </w:rPr>
              <w:t>---4</w:t>
            </w:r>
            <w:r>
              <w:rPr>
                <w:rFonts w:hint="eastAsia"/>
              </w:rPr>
              <w:t>月</w:t>
            </w:r>
            <w:r>
              <w:rPr>
                <w:rFonts w:hint="eastAsia"/>
              </w:rPr>
              <w:t>1</w:t>
            </w:r>
            <w:r>
              <w:rPr>
                <w:rFonts w:hint="eastAsia"/>
              </w:rPr>
              <w:t>日：搭建环境，读相关文献；</w:t>
            </w:r>
            <w:r>
              <w:rPr>
                <w:rFonts w:hint="eastAsia"/>
              </w:rPr>
              <w:t xml:space="preserve"> </w:t>
            </w:r>
          </w:p>
          <w:p w14:paraId="50056F59" w14:textId="77777777" w:rsidR="00C45CE4" w:rsidRDefault="00C45CE4" w:rsidP="005515F7">
            <w:pPr>
              <w:spacing w:line="288" w:lineRule="auto"/>
            </w:pPr>
            <w:r>
              <w:rPr>
                <w:rFonts w:hint="eastAsia"/>
              </w:rPr>
              <w:t>4</w:t>
            </w:r>
            <w:r>
              <w:rPr>
                <w:rFonts w:hint="eastAsia"/>
              </w:rPr>
              <w:t>月</w:t>
            </w:r>
            <w:r>
              <w:rPr>
                <w:rFonts w:hint="eastAsia"/>
              </w:rPr>
              <w:t>2</w:t>
            </w:r>
            <w:r>
              <w:rPr>
                <w:rFonts w:hint="eastAsia"/>
              </w:rPr>
              <w:t>日</w:t>
            </w:r>
            <w:r>
              <w:rPr>
                <w:rFonts w:hint="eastAsia"/>
              </w:rPr>
              <w:t>---4</w:t>
            </w:r>
            <w:r>
              <w:rPr>
                <w:rFonts w:hint="eastAsia"/>
              </w:rPr>
              <w:t>月</w:t>
            </w:r>
            <w:r>
              <w:rPr>
                <w:rFonts w:hint="eastAsia"/>
              </w:rPr>
              <w:t>29</w:t>
            </w:r>
            <w:r>
              <w:rPr>
                <w:rFonts w:hint="eastAsia"/>
              </w:rPr>
              <w:t>日：进行算法设计，比较不同方法的结果，并进行编码和调试；</w:t>
            </w:r>
          </w:p>
          <w:p w14:paraId="7B8D8305" w14:textId="77777777" w:rsidR="00C45CE4" w:rsidRDefault="00C45CE4" w:rsidP="005515F7">
            <w:pPr>
              <w:spacing w:line="288" w:lineRule="auto"/>
            </w:pPr>
            <w:r>
              <w:rPr>
                <w:rFonts w:hint="eastAsia"/>
              </w:rPr>
              <w:t>4</w:t>
            </w:r>
            <w:r>
              <w:rPr>
                <w:rFonts w:hint="eastAsia"/>
              </w:rPr>
              <w:t>月</w:t>
            </w:r>
            <w:r>
              <w:rPr>
                <w:rFonts w:hint="eastAsia"/>
              </w:rPr>
              <w:t>30</w:t>
            </w:r>
            <w:r>
              <w:rPr>
                <w:rFonts w:hint="eastAsia"/>
              </w:rPr>
              <w:t>日</w:t>
            </w:r>
            <w:r>
              <w:rPr>
                <w:rFonts w:hint="eastAsia"/>
              </w:rPr>
              <w:t>---6</w:t>
            </w:r>
            <w:r>
              <w:rPr>
                <w:rFonts w:hint="eastAsia"/>
              </w:rPr>
              <w:t>月</w:t>
            </w:r>
            <w:r>
              <w:rPr>
                <w:rFonts w:hint="eastAsia"/>
              </w:rPr>
              <w:t>3</w:t>
            </w:r>
            <w:r>
              <w:rPr>
                <w:rFonts w:hint="eastAsia"/>
              </w:rPr>
              <w:t>日：</w:t>
            </w:r>
            <w:r>
              <w:rPr>
                <w:rFonts w:hint="eastAsia"/>
              </w:rPr>
              <w:t xml:space="preserve"> </w:t>
            </w:r>
            <w:r>
              <w:rPr>
                <w:rFonts w:hint="eastAsia"/>
              </w:rPr>
              <w:t>通过不同结果对比，优化设计实现；</w:t>
            </w:r>
          </w:p>
          <w:p w14:paraId="7EE840E9" w14:textId="77777777" w:rsidR="00C45CE4" w:rsidRDefault="00C45CE4" w:rsidP="005515F7">
            <w:pPr>
              <w:spacing w:line="288" w:lineRule="auto"/>
            </w:pPr>
            <w:r>
              <w:rPr>
                <w:rFonts w:hint="eastAsia"/>
              </w:rPr>
              <w:t>6</w:t>
            </w:r>
            <w:r>
              <w:rPr>
                <w:rFonts w:hint="eastAsia"/>
              </w:rPr>
              <w:t>月</w:t>
            </w:r>
            <w:r>
              <w:rPr>
                <w:rFonts w:hint="eastAsia"/>
              </w:rPr>
              <w:t>5</w:t>
            </w:r>
            <w:r>
              <w:rPr>
                <w:rFonts w:hint="eastAsia"/>
              </w:rPr>
              <w:t>日</w:t>
            </w:r>
            <w:r>
              <w:rPr>
                <w:rFonts w:hint="eastAsia"/>
              </w:rPr>
              <w:t>---6</w:t>
            </w:r>
            <w:r>
              <w:rPr>
                <w:rFonts w:hint="eastAsia"/>
              </w:rPr>
              <w:t>月</w:t>
            </w:r>
            <w:r>
              <w:rPr>
                <w:rFonts w:hint="eastAsia"/>
              </w:rPr>
              <w:t>22</w:t>
            </w:r>
            <w:r>
              <w:rPr>
                <w:rFonts w:hint="eastAsia"/>
              </w:rPr>
              <w:t>日：撰写论文及答辩。</w:t>
            </w:r>
          </w:p>
          <w:bookmarkEnd w:id="4"/>
          <w:p w14:paraId="2D76C75A" w14:textId="77777777" w:rsidR="00A6795B" w:rsidRPr="00982079" w:rsidRDefault="00A6795B" w:rsidP="00470807">
            <w:pPr>
              <w:spacing w:line="360" w:lineRule="atLeast"/>
            </w:pPr>
          </w:p>
          <w:p w14:paraId="40CA9AB7" w14:textId="77777777" w:rsidR="00A6795B" w:rsidRPr="00982079" w:rsidRDefault="00A6795B" w:rsidP="00470807">
            <w:pPr>
              <w:spacing w:line="360" w:lineRule="atLeast"/>
            </w:pPr>
          </w:p>
        </w:tc>
      </w:tr>
      <w:tr w:rsidR="00060AE9" w:rsidRPr="00982079" w14:paraId="7AA8D0A4" w14:textId="77777777" w:rsidTr="00470807">
        <w:trPr>
          <w:trHeight w:val="459"/>
        </w:trPr>
        <w:tc>
          <w:tcPr>
            <w:tcW w:w="1800" w:type="dxa"/>
            <w:gridSpan w:val="2"/>
            <w:tcBorders>
              <w:top w:val="single" w:sz="4" w:space="0" w:color="auto"/>
              <w:bottom w:val="single" w:sz="8" w:space="0" w:color="auto"/>
              <w:right w:val="single" w:sz="4" w:space="0" w:color="auto"/>
            </w:tcBorders>
            <w:vAlign w:val="center"/>
          </w:tcPr>
          <w:p w14:paraId="4D5EE264" w14:textId="77777777" w:rsidR="00A6795B" w:rsidRPr="00982079" w:rsidRDefault="00A6795B" w:rsidP="00470807">
            <w:pPr>
              <w:spacing w:line="360" w:lineRule="atLeast"/>
              <w:jc w:val="center"/>
            </w:pPr>
            <w:r w:rsidRPr="00982079">
              <w:rPr>
                <w:rFonts w:hint="eastAsia"/>
              </w:rPr>
              <w:t>指导教师签字</w:t>
            </w:r>
          </w:p>
        </w:tc>
        <w:tc>
          <w:tcPr>
            <w:tcW w:w="3240" w:type="dxa"/>
            <w:gridSpan w:val="2"/>
            <w:tcBorders>
              <w:top w:val="single" w:sz="4" w:space="0" w:color="auto"/>
              <w:left w:val="single" w:sz="4" w:space="0" w:color="auto"/>
              <w:bottom w:val="single" w:sz="8" w:space="0" w:color="auto"/>
              <w:right w:val="single" w:sz="4" w:space="0" w:color="auto"/>
            </w:tcBorders>
            <w:vAlign w:val="center"/>
          </w:tcPr>
          <w:p w14:paraId="4C1FE8D3" w14:textId="77777777" w:rsidR="00A6795B" w:rsidRPr="00982079" w:rsidRDefault="00A6795B" w:rsidP="00470807">
            <w:pPr>
              <w:spacing w:line="360" w:lineRule="atLeast"/>
              <w:jc w:val="center"/>
            </w:pPr>
          </w:p>
        </w:tc>
        <w:tc>
          <w:tcPr>
            <w:tcW w:w="720" w:type="dxa"/>
            <w:tcBorders>
              <w:top w:val="single" w:sz="4" w:space="0" w:color="auto"/>
              <w:left w:val="single" w:sz="4" w:space="0" w:color="auto"/>
              <w:bottom w:val="single" w:sz="8" w:space="0" w:color="auto"/>
              <w:right w:val="single" w:sz="4" w:space="0" w:color="auto"/>
            </w:tcBorders>
            <w:vAlign w:val="center"/>
          </w:tcPr>
          <w:p w14:paraId="7F33BFF7" w14:textId="77777777" w:rsidR="00A6795B" w:rsidRPr="00982079" w:rsidRDefault="00A6795B" w:rsidP="00470807">
            <w:pPr>
              <w:spacing w:line="360" w:lineRule="atLeast"/>
              <w:jc w:val="center"/>
            </w:pPr>
            <w:r w:rsidRPr="00982079">
              <w:rPr>
                <w:rFonts w:hint="eastAsia"/>
              </w:rPr>
              <w:t>日期</w:t>
            </w:r>
          </w:p>
        </w:tc>
        <w:tc>
          <w:tcPr>
            <w:tcW w:w="3421" w:type="dxa"/>
            <w:gridSpan w:val="3"/>
            <w:tcBorders>
              <w:top w:val="single" w:sz="4" w:space="0" w:color="auto"/>
              <w:left w:val="single" w:sz="4" w:space="0" w:color="auto"/>
              <w:bottom w:val="single" w:sz="8" w:space="0" w:color="auto"/>
            </w:tcBorders>
            <w:vAlign w:val="center"/>
          </w:tcPr>
          <w:p w14:paraId="7F585459" w14:textId="77777777" w:rsidR="00A6795B" w:rsidRPr="00982079" w:rsidRDefault="00A6795B" w:rsidP="00470807">
            <w:pPr>
              <w:spacing w:line="360" w:lineRule="atLeast"/>
              <w:jc w:val="center"/>
            </w:pPr>
            <w:r w:rsidRPr="00982079">
              <w:rPr>
                <w:rFonts w:hint="eastAsia"/>
              </w:rPr>
              <w:t>年</w:t>
            </w:r>
            <w:r w:rsidRPr="00982079">
              <w:rPr>
                <w:rFonts w:hint="eastAsia"/>
              </w:rPr>
              <w:t xml:space="preserve">   </w:t>
            </w:r>
            <w:r w:rsidRPr="00982079">
              <w:rPr>
                <w:rFonts w:hint="eastAsia"/>
              </w:rPr>
              <w:t>月</w:t>
            </w:r>
            <w:r w:rsidRPr="00982079">
              <w:rPr>
                <w:rFonts w:hint="eastAsia"/>
              </w:rPr>
              <w:t xml:space="preserve">   </w:t>
            </w:r>
            <w:r w:rsidRPr="00982079">
              <w:rPr>
                <w:rFonts w:hint="eastAsia"/>
              </w:rPr>
              <w:t>日</w:t>
            </w:r>
          </w:p>
        </w:tc>
      </w:tr>
    </w:tbl>
    <w:p w14:paraId="39591C97" w14:textId="77777777" w:rsidR="009C58B9" w:rsidRDefault="005515F7"/>
    <w:sectPr w:rsidR="009C58B9" w:rsidSect="00217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795B"/>
    <w:rsid w:val="0006068A"/>
    <w:rsid w:val="00060AE9"/>
    <w:rsid w:val="000A09B2"/>
    <w:rsid w:val="001E0EA2"/>
    <w:rsid w:val="002172C7"/>
    <w:rsid w:val="00280528"/>
    <w:rsid w:val="005308F6"/>
    <w:rsid w:val="005515F7"/>
    <w:rsid w:val="005B649B"/>
    <w:rsid w:val="00623675"/>
    <w:rsid w:val="008C28DA"/>
    <w:rsid w:val="00966132"/>
    <w:rsid w:val="00A6795B"/>
    <w:rsid w:val="00B35488"/>
    <w:rsid w:val="00C13D24"/>
    <w:rsid w:val="00C22D7C"/>
    <w:rsid w:val="00C45C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3119"/>
  <w15:docId w15:val="{5990E51A-0FDF-4565-9BF4-07F27D5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795B"/>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B8CB0E-EF30-874C-8A06-740359289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215</Words>
  <Characters>1230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wang chao</cp:lastModifiedBy>
  <cp:revision>8</cp:revision>
  <dcterms:created xsi:type="dcterms:W3CDTF">2015-12-16T06:53:00Z</dcterms:created>
  <dcterms:modified xsi:type="dcterms:W3CDTF">2018-06-13T08:36:00Z</dcterms:modified>
</cp:coreProperties>
</file>