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5"/>
        <w:gridCol w:w="425"/>
        <w:gridCol w:w="4176"/>
      </w:tblGrid>
      <w:tr w:rsidR="009D5533" w:rsidTr="009D5533">
        <w:trPr>
          <w:trHeight w:val="3119"/>
          <w:jc w:val="center"/>
        </w:trPr>
        <w:tc>
          <w:tcPr>
            <w:tcW w:w="4365" w:type="dxa"/>
            <w:tcBorders>
              <w:top w:val="single" w:sz="24" w:space="0" w:color="4472C4" w:themeColor="accent5"/>
              <w:left w:val="single" w:sz="24" w:space="0" w:color="4472C4" w:themeColor="accent5"/>
              <w:bottom w:val="single" w:sz="24" w:space="0" w:color="4472C4" w:themeColor="accent5"/>
              <w:right w:val="single" w:sz="24" w:space="0" w:color="4472C4" w:themeColor="accent5"/>
            </w:tcBorders>
            <w:shd w:val="clear" w:color="auto" w:fill="D9E2F3" w:themeFill="accent5" w:themeFillTint="33"/>
            <w:vAlign w:val="center"/>
          </w:tcPr>
          <w:p w:rsidR="009D5533" w:rsidRDefault="009D5533" w:rsidP="009D5533">
            <w:pPr>
              <w:jc w:val="center"/>
            </w:pPr>
            <w:r>
              <w:t>You are:</w:t>
            </w:r>
          </w:p>
          <w:p w:rsidR="009D5533" w:rsidRDefault="009D5533" w:rsidP="009D5533">
            <w:pPr>
              <w:jc w:val="center"/>
              <w:rPr>
                <w:b/>
              </w:rPr>
            </w:pPr>
            <w:r w:rsidRPr="009D5533">
              <w:rPr>
                <w:b/>
                <w:sz w:val="40"/>
              </w:rPr>
              <w:t>The Loud Latecomer</w:t>
            </w:r>
          </w:p>
          <w:p w:rsidR="009D5533" w:rsidRDefault="009D5533" w:rsidP="009D5533">
            <w:pPr>
              <w:jc w:val="center"/>
              <w:rPr>
                <w:b/>
              </w:rPr>
            </w:pPr>
          </w:p>
          <w:p w:rsidR="009D5533" w:rsidRDefault="009D5533" w:rsidP="009D5533">
            <w:pPr>
              <w:jc w:val="center"/>
            </w:pPr>
            <w:r>
              <w:t>Leave the room.</w:t>
            </w:r>
          </w:p>
          <w:p w:rsidR="009D5533" w:rsidRDefault="009D5533" w:rsidP="009D5533">
            <w:pPr>
              <w:jc w:val="center"/>
            </w:pPr>
            <w:r>
              <w:t>You are going to re-enter in about five minutes, being noisy and disruptive.</w:t>
            </w:r>
          </w:p>
          <w:p w:rsidR="009D5533" w:rsidRDefault="009D5533" w:rsidP="009D5533">
            <w:pPr>
              <w:jc w:val="center"/>
            </w:pPr>
          </w:p>
          <w:p w:rsidR="009D5533" w:rsidRPr="009D5533" w:rsidRDefault="009D5533" w:rsidP="009D5533">
            <w:pPr>
              <w:jc w:val="center"/>
            </w:pPr>
            <w:r>
              <w:t>On arrival, apologise to your peer mentors for being late, and choose the least convenient seat to sit in possible.</w:t>
            </w:r>
          </w:p>
        </w:tc>
        <w:tc>
          <w:tcPr>
            <w:tcW w:w="425" w:type="dxa"/>
            <w:tcBorders>
              <w:top w:val="nil"/>
              <w:left w:val="single" w:sz="24" w:space="0" w:color="4472C4" w:themeColor="accent5"/>
              <w:bottom w:val="nil"/>
              <w:right w:val="single" w:sz="24" w:space="0" w:color="ED7D31" w:themeColor="accent2"/>
            </w:tcBorders>
            <w:vAlign w:val="center"/>
          </w:tcPr>
          <w:p w:rsidR="009D5533" w:rsidRDefault="009D5533" w:rsidP="009D5533">
            <w:pPr>
              <w:jc w:val="center"/>
            </w:pPr>
          </w:p>
        </w:tc>
        <w:tc>
          <w:tcPr>
            <w:tcW w:w="4176" w:type="dxa"/>
            <w:tcBorders>
              <w:top w:val="single" w:sz="24" w:space="0" w:color="ED7D31" w:themeColor="accent2"/>
              <w:left w:val="single" w:sz="24" w:space="0" w:color="ED7D31" w:themeColor="accent2"/>
              <w:bottom w:val="single" w:sz="24" w:space="0" w:color="ED7D31" w:themeColor="accent2"/>
              <w:right w:val="single" w:sz="24" w:space="0" w:color="ED7D31" w:themeColor="accent2"/>
            </w:tcBorders>
            <w:shd w:val="clear" w:color="auto" w:fill="FBE4D5" w:themeFill="accent2" w:themeFillTint="33"/>
            <w:vAlign w:val="center"/>
          </w:tcPr>
          <w:p w:rsidR="009D5533" w:rsidRDefault="009D5533" w:rsidP="009D5533">
            <w:pPr>
              <w:jc w:val="center"/>
            </w:pPr>
            <w:r>
              <w:t>You are:</w:t>
            </w:r>
          </w:p>
          <w:p w:rsidR="009D5533" w:rsidRPr="009D5533" w:rsidRDefault="009D5533" w:rsidP="009D5533">
            <w:pPr>
              <w:jc w:val="center"/>
              <w:rPr>
                <w:b/>
                <w:sz w:val="40"/>
              </w:rPr>
            </w:pPr>
            <w:r w:rsidRPr="009D5533">
              <w:rPr>
                <w:b/>
                <w:sz w:val="40"/>
              </w:rPr>
              <w:t>The Serial Socialiser</w:t>
            </w:r>
          </w:p>
          <w:p w:rsidR="009D5533" w:rsidRDefault="009D5533" w:rsidP="009D5533">
            <w:pPr>
              <w:jc w:val="center"/>
              <w:rPr>
                <w:b/>
              </w:rPr>
            </w:pPr>
          </w:p>
          <w:p w:rsidR="009D5533" w:rsidRDefault="009D5533" w:rsidP="009D5533">
            <w:pPr>
              <w:jc w:val="center"/>
            </w:pPr>
            <w:r>
              <w:t xml:space="preserve">You haven’t seen your friend (sitting next to you) in at least two hours. You have </w:t>
            </w:r>
            <w:r>
              <w:rPr>
                <w:b/>
              </w:rPr>
              <w:t xml:space="preserve">so much </w:t>
            </w:r>
            <w:r>
              <w:t>you want to say to them.</w:t>
            </w:r>
          </w:p>
          <w:p w:rsidR="009D5533" w:rsidRDefault="009D5533" w:rsidP="009D5533">
            <w:pPr>
              <w:jc w:val="center"/>
            </w:pPr>
          </w:p>
          <w:p w:rsidR="009D5533" w:rsidRPr="009D5533" w:rsidRDefault="009D5533" w:rsidP="009D5533">
            <w:pPr>
              <w:jc w:val="center"/>
            </w:pPr>
            <w:r>
              <w:t>During the lecture, strike up casual conversation in a hushed whisper with your next door neighbour – even if they’re not willing to talk back!</w:t>
            </w:r>
          </w:p>
        </w:tc>
      </w:tr>
      <w:tr w:rsidR="009D5533" w:rsidRPr="001B503D" w:rsidTr="00A05628">
        <w:trPr>
          <w:trHeight w:val="103"/>
          <w:jc w:val="center"/>
        </w:trPr>
        <w:tc>
          <w:tcPr>
            <w:tcW w:w="4365" w:type="dxa"/>
            <w:tcBorders>
              <w:top w:val="single" w:sz="24" w:space="0" w:color="4472C4" w:themeColor="accent5"/>
              <w:left w:val="nil"/>
              <w:bottom w:val="single" w:sz="24" w:space="0" w:color="FFC000" w:themeColor="accent4"/>
              <w:right w:val="nil"/>
            </w:tcBorders>
            <w:vAlign w:val="center"/>
          </w:tcPr>
          <w:p w:rsidR="009D5533" w:rsidRPr="001B503D" w:rsidRDefault="009D5533" w:rsidP="009D553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5533" w:rsidRPr="001B503D" w:rsidRDefault="009D5533" w:rsidP="009D553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176" w:type="dxa"/>
            <w:tcBorders>
              <w:top w:val="single" w:sz="24" w:space="0" w:color="ED7D31" w:themeColor="accent2"/>
              <w:left w:val="nil"/>
              <w:bottom w:val="single" w:sz="24" w:space="0" w:color="70AD47" w:themeColor="accent6"/>
              <w:right w:val="nil"/>
            </w:tcBorders>
            <w:vAlign w:val="center"/>
          </w:tcPr>
          <w:p w:rsidR="009D5533" w:rsidRPr="001B503D" w:rsidRDefault="009D5533" w:rsidP="009D5533">
            <w:pPr>
              <w:jc w:val="center"/>
              <w:rPr>
                <w:sz w:val="12"/>
                <w:szCs w:val="12"/>
              </w:rPr>
            </w:pPr>
          </w:p>
        </w:tc>
      </w:tr>
      <w:tr w:rsidR="009D5533" w:rsidTr="00A05628">
        <w:trPr>
          <w:trHeight w:val="3119"/>
          <w:jc w:val="center"/>
        </w:trPr>
        <w:tc>
          <w:tcPr>
            <w:tcW w:w="4365" w:type="dxa"/>
            <w:tcBorders>
              <w:top w:val="single" w:sz="24" w:space="0" w:color="FFC000" w:themeColor="accent4"/>
              <w:left w:val="single" w:sz="24" w:space="0" w:color="FFC000" w:themeColor="accent4"/>
              <w:bottom w:val="single" w:sz="24" w:space="0" w:color="FFC000" w:themeColor="accent4"/>
              <w:right w:val="single" w:sz="24" w:space="0" w:color="FFC000" w:themeColor="accent4"/>
            </w:tcBorders>
            <w:shd w:val="clear" w:color="auto" w:fill="FFF2CC" w:themeFill="accent4" w:themeFillTint="33"/>
            <w:vAlign w:val="center"/>
          </w:tcPr>
          <w:p w:rsidR="009D5533" w:rsidRDefault="009D5533" w:rsidP="009D5533">
            <w:pPr>
              <w:jc w:val="center"/>
            </w:pPr>
            <w:r>
              <w:t>You are:</w:t>
            </w:r>
          </w:p>
          <w:p w:rsidR="00A05628" w:rsidRDefault="009D5533" w:rsidP="00A05628">
            <w:pPr>
              <w:jc w:val="center"/>
              <w:rPr>
                <w:b/>
                <w:sz w:val="40"/>
              </w:rPr>
            </w:pPr>
            <w:r w:rsidRPr="00A05628">
              <w:rPr>
                <w:b/>
                <w:sz w:val="40"/>
              </w:rPr>
              <w:t xml:space="preserve">The </w:t>
            </w:r>
            <w:r w:rsidR="00A05628">
              <w:rPr>
                <w:b/>
                <w:sz w:val="40"/>
              </w:rPr>
              <w:t>Quiet Latecomer</w:t>
            </w:r>
          </w:p>
          <w:p w:rsidR="00A05628" w:rsidRDefault="00A05628" w:rsidP="00A05628">
            <w:pPr>
              <w:jc w:val="center"/>
              <w:rPr>
                <w:b/>
              </w:rPr>
            </w:pPr>
          </w:p>
          <w:p w:rsidR="00A05628" w:rsidRDefault="00A05628" w:rsidP="00A05628">
            <w:pPr>
              <w:jc w:val="center"/>
            </w:pPr>
            <w:r w:rsidRPr="00A05628">
              <w:t>Leave the room.</w:t>
            </w:r>
          </w:p>
          <w:p w:rsidR="00A05628" w:rsidRDefault="00A05628" w:rsidP="00A05628">
            <w:pPr>
              <w:jc w:val="center"/>
            </w:pPr>
            <w:r>
              <w:t>You are going to re-enter in about five minutes, as quietly as possible.</w:t>
            </w:r>
          </w:p>
          <w:p w:rsidR="00A05628" w:rsidRDefault="00A05628" w:rsidP="00A05628">
            <w:pPr>
              <w:jc w:val="center"/>
            </w:pPr>
          </w:p>
          <w:p w:rsidR="00A05628" w:rsidRPr="00A05628" w:rsidRDefault="00A05628" w:rsidP="00A05628">
            <w:pPr>
              <w:jc w:val="center"/>
            </w:pPr>
            <w:r>
              <w:t>On arrival, don’t speak to anyone, and choose the closest/most convenient seat to sit in as possible.</w:t>
            </w:r>
          </w:p>
        </w:tc>
        <w:tc>
          <w:tcPr>
            <w:tcW w:w="425" w:type="dxa"/>
            <w:tcBorders>
              <w:top w:val="nil"/>
              <w:left w:val="single" w:sz="24" w:space="0" w:color="FFC000" w:themeColor="accent4"/>
              <w:bottom w:val="nil"/>
              <w:right w:val="single" w:sz="24" w:space="0" w:color="70AD47" w:themeColor="accent6"/>
            </w:tcBorders>
            <w:vAlign w:val="center"/>
          </w:tcPr>
          <w:p w:rsidR="009D5533" w:rsidRDefault="009D5533" w:rsidP="009D5533">
            <w:pPr>
              <w:jc w:val="center"/>
            </w:pPr>
          </w:p>
        </w:tc>
        <w:tc>
          <w:tcPr>
            <w:tcW w:w="4176" w:type="dxa"/>
            <w:tcBorders>
              <w:top w:val="single" w:sz="24" w:space="0" w:color="70AD47" w:themeColor="accent6"/>
              <w:left w:val="single" w:sz="24" w:space="0" w:color="70AD47" w:themeColor="accent6"/>
              <w:bottom w:val="single" w:sz="24" w:space="0" w:color="70AD47" w:themeColor="accent6"/>
              <w:right w:val="single" w:sz="24" w:space="0" w:color="70AD47" w:themeColor="accent6"/>
            </w:tcBorders>
            <w:shd w:val="clear" w:color="auto" w:fill="E2EFD9" w:themeFill="accent6" w:themeFillTint="33"/>
            <w:vAlign w:val="center"/>
          </w:tcPr>
          <w:p w:rsidR="009D5533" w:rsidRDefault="009D5533" w:rsidP="009D5533">
            <w:pPr>
              <w:jc w:val="center"/>
            </w:pPr>
            <w:r>
              <w:t xml:space="preserve">You </w:t>
            </w:r>
            <w:r w:rsidR="00A05628">
              <w:t>have</w:t>
            </w:r>
            <w:r>
              <w:t>:</w:t>
            </w:r>
          </w:p>
          <w:p w:rsidR="009D5533" w:rsidRPr="009D5533" w:rsidRDefault="00A05628" w:rsidP="009D5533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Somewhere Better to Be</w:t>
            </w:r>
          </w:p>
          <w:p w:rsidR="009D5533" w:rsidRDefault="009D5533" w:rsidP="009D5533">
            <w:pPr>
              <w:jc w:val="center"/>
              <w:rPr>
                <w:b/>
              </w:rPr>
            </w:pPr>
          </w:p>
          <w:p w:rsidR="009D5533" w:rsidRDefault="009D5533" w:rsidP="009D5533">
            <w:pPr>
              <w:jc w:val="center"/>
            </w:pPr>
            <w:r>
              <w:t xml:space="preserve">In about eight minutes, when you think the lecture is </w:t>
            </w:r>
            <w:r w:rsidR="00A05628">
              <w:t>nearing the end</w:t>
            </w:r>
            <w:r>
              <w:t>, start packing your things away.</w:t>
            </w:r>
          </w:p>
          <w:p w:rsidR="009D5533" w:rsidRDefault="009D5533" w:rsidP="009D5533">
            <w:pPr>
              <w:jc w:val="center"/>
            </w:pPr>
          </w:p>
          <w:p w:rsidR="009D5533" w:rsidRDefault="00A05628" w:rsidP="009D5533">
            <w:pPr>
              <w:jc w:val="center"/>
            </w:pPr>
            <w:r>
              <w:t>Shortly after</w:t>
            </w:r>
            <w:r w:rsidR="009D5533">
              <w:t>, get up, and leave the room.</w:t>
            </w:r>
          </w:p>
          <w:p w:rsidR="009D5533" w:rsidRPr="009D5533" w:rsidRDefault="009D5533" w:rsidP="009D5533">
            <w:pPr>
              <w:jc w:val="center"/>
            </w:pPr>
            <w:r>
              <w:t>Don’t come back in, until your peer mentors ask you to.</w:t>
            </w:r>
          </w:p>
        </w:tc>
      </w:tr>
      <w:tr w:rsidR="009D5533" w:rsidRPr="001B503D" w:rsidTr="001B503D">
        <w:trPr>
          <w:trHeight w:val="73"/>
          <w:jc w:val="center"/>
        </w:trPr>
        <w:tc>
          <w:tcPr>
            <w:tcW w:w="4365" w:type="dxa"/>
            <w:tcBorders>
              <w:top w:val="single" w:sz="24" w:space="0" w:color="FFC000" w:themeColor="accent4"/>
              <w:left w:val="nil"/>
              <w:bottom w:val="single" w:sz="24" w:space="0" w:color="C00000"/>
              <w:right w:val="nil"/>
            </w:tcBorders>
            <w:vAlign w:val="center"/>
          </w:tcPr>
          <w:p w:rsidR="009D5533" w:rsidRPr="001B503D" w:rsidRDefault="009D5533" w:rsidP="009D553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5533" w:rsidRPr="001B503D" w:rsidRDefault="009D5533" w:rsidP="009D553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176" w:type="dxa"/>
            <w:tcBorders>
              <w:top w:val="single" w:sz="24" w:space="0" w:color="70AD47" w:themeColor="accent6"/>
              <w:left w:val="nil"/>
              <w:bottom w:val="single" w:sz="24" w:space="0" w:color="A5A5A5" w:themeColor="accent3"/>
              <w:right w:val="nil"/>
            </w:tcBorders>
            <w:vAlign w:val="center"/>
          </w:tcPr>
          <w:p w:rsidR="009D5533" w:rsidRPr="001B503D" w:rsidRDefault="009D5533" w:rsidP="009D5533">
            <w:pPr>
              <w:jc w:val="center"/>
              <w:rPr>
                <w:sz w:val="12"/>
                <w:szCs w:val="12"/>
              </w:rPr>
            </w:pPr>
          </w:p>
        </w:tc>
      </w:tr>
      <w:tr w:rsidR="009D5533" w:rsidTr="001B503D">
        <w:trPr>
          <w:trHeight w:val="3119"/>
          <w:jc w:val="center"/>
        </w:trPr>
        <w:tc>
          <w:tcPr>
            <w:tcW w:w="4365" w:type="dxa"/>
            <w:tcBorders>
              <w:top w:val="single" w:sz="24" w:space="0" w:color="C00000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F2D2D2"/>
            <w:vAlign w:val="center"/>
          </w:tcPr>
          <w:p w:rsidR="009D5533" w:rsidRDefault="00A05628" w:rsidP="009D5533">
            <w:pPr>
              <w:jc w:val="center"/>
            </w:pPr>
            <w:r>
              <w:t>You are:</w:t>
            </w:r>
          </w:p>
          <w:p w:rsidR="00A05628" w:rsidRPr="00A05628" w:rsidRDefault="00A05628" w:rsidP="009D5533">
            <w:pPr>
              <w:jc w:val="center"/>
              <w:rPr>
                <w:b/>
                <w:sz w:val="40"/>
              </w:rPr>
            </w:pPr>
            <w:r w:rsidRPr="00A05628">
              <w:rPr>
                <w:b/>
                <w:sz w:val="40"/>
              </w:rPr>
              <w:t>The Device Addict</w:t>
            </w:r>
          </w:p>
          <w:p w:rsidR="00A05628" w:rsidRDefault="00A05628" w:rsidP="009D5533">
            <w:pPr>
              <w:jc w:val="center"/>
              <w:rPr>
                <w:b/>
              </w:rPr>
            </w:pPr>
          </w:p>
          <w:p w:rsidR="00A05628" w:rsidRDefault="00A05628" w:rsidP="00A05628">
            <w:pPr>
              <w:jc w:val="center"/>
            </w:pPr>
            <w:r>
              <w:t>You love your device, be it smart phone, tablet or laptop.</w:t>
            </w:r>
          </w:p>
          <w:p w:rsidR="00A05628" w:rsidRDefault="00A05628" w:rsidP="00A05628">
            <w:pPr>
              <w:jc w:val="center"/>
            </w:pPr>
          </w:p>
          <w:p w:rsidR="00A05628" w:rsidRPr="00A05628" w:rsidRDefault="00A05628" w:rsidP="00A05628">
            <w:pPr>
              <w:jc w:val="center"/>
            </w:pPr>
            <w:r>
              <w:t>Throughout the lecture, use your device constantly – check Facebook, Twitter, text messages, WhatsApp, anything.</w:t>
            </w:r>
          </w:p>
        </w:tc>
        <w:tc>
          <w:tcPr>
            <w:tcW w:w="425" w:type="dxa"/>
            <w:tcBorders>
              <w:top w:val="nil"/>
              <w:left w:val="single" w:sz="24" w:space="0" w:color="C00000"/>
              <w:bottom w:val="nil"/>
              <w:right w:val="single" w:sz="24" w:space="0" w:color="A5A5A5" w:themeColor="accent3"/>
            </w:tcBorders>
            <w:vAlign w:val="center"/>
          </w:tcPr>
          <w:p w:rsidR="009D5533" w:rsidRDefault="009D5533" w:rsidP="009D5533">
            <w:pPr>
              <w:jc w:val="center"/>
            </w:pPr>
          </w:p>
        </w:tc>
        <w:tc>
          <w:tcPr>
            <w:tcW w:w="4176" w:type="dxa"/>
            <w:tcBorders>
              <w:top w:val="single" w:sz="24" w:space="0" w:color="A5A5A5" w:themeColor="accent3"/>
              <w:left w:val="single" w:sz="24" w:space="0" w:color="A5A5A5" w:themeColor="accent3"/>
              <w:bottom w:val="single" w:sz="24" w:space="0" w:color="A5A5A5" w:themeColor="accent3"/>
              <w:right w:val="single" w:sz="24" w:space="0" w:color="A5A5A5" w:themeColor="accent3"/>
            </w:tcBorders>
            <w:shd w:val="clear" w:color="auto" w:fill="EDEDED" w:themeFill="accent3" w:themeFillTint="33"/>
            <w:vAlign w:val="center"/>
          </w:tcPr>
          <w:p w:rsidR="009D5533" w:rsidRDefault="00A05628" w:rsidP="009D5533">
            <w:pPr>
              <w:jc w:val="center"/>
            </w:pPr>
            <w:r>
              <w:t>You are:</w:t>
            </w:r>
          </w:p>
          <w:p w:rsidR="00A05628" w:rsidRDefault="001B503D" w:rsidP="009D5533">
            <w:pPr>
              <w:jc w:val="center"/>
              <w:rPr>
                <w:b/>
                <w:sz w:val="40"/>
              </w:rPr>
            </w:pPr>
            <w:r w:rsidRPr="001B503D">
              <w:rPr>
                <w:b/>
                <w:sz w:val="40"/>
              </w:rPr>
              <w:t xml:space="preserve">A </w:t>
            </w:r>
            <w:r>
              <w:rPr>
                <w:b/>
                <w:sz w:val="40"/>
              </w:rPr>
              <w:t xml:space="preserve">Forgetful </w:t>
            </w:r>
            <w:r w:rsidRPr="001B503D">
              <w:rPr>
                <w:b/>
                <w:sz w:val="40"/>
              </w:rPr>
              <w:t>Student</w:t>
            </w:r>
          </w:p>
          <w:p w:rsidR="001B503D" w:rsidRPr="001B503D" w:rsidRDefault="001B503D" w:rsidP="009D5533">
            <w:pPr>
              <w:jc w:val="center"/>
              <w:rPr>
                <w:b/>
              </w:rPr>
            </w:pPr>
          </w:p>
          <w:p w:rsidR="001B503D" w:rsidRDefault="001B503D" w:rsidP="001B503D">
            <w:pPr>
              <w:jc w:val="center"/>
            </w:pPr>
            <w:r>
              <w:t>You want to make the most of the lecture, but you have forgotten to be prepared.  You don’t have a pen, or anything to take notes in.</w:t>
            </w:r>
          </w:p>
          <w:p w:rsidR="001B503D" w:rsidRDefault="001B503D" w:rsidP="001B503D">
            <w:pPr>
              <w:jc w:val="center"/>
            </w:pPr>
          </w:p>
          <w:p w:rsidR="001B503D" w:rsidRPr="001B503D" w:rsidRDefault="001B503D" w:rsidP="001B503D">
            <w:pPr>
              <w:jc w:val="center"/>
            </w:pPr>
            <w:r>
              <w:t>Try to borrow a pen, and paper, from your neighbours after the lecture has started.</w:t>
            </w:r>
          </w:p>
        </w:tc>
      </w:tr>
      <w:tr w:rsidR="009D5533" w:rsidRPr="001B503D" w:rsidTr="001B503D">
        <w:trPr>
          <w:trHeight w:val="70"/>
          <w:jc w:val="center"/>
        </w:trPr>
        <w:tc>
          <w:tcPr>
            <w:tcW w:w="4365" w:type="dxa"/>
            <w:tcBorders>
              <w:top w:val="single" w:sz="24" w:space="0" w:color="C00000"/>
              <w:left w:val="nil"/>
              <w:bottom w:val="single" w:sz="24" w:space="0" w:color="44546A" w:themeColor="text2"/>
              <w:right w:val="nil"/>
            </w:tcBorders>
            <w:vAlign w:val="center"/>
          </w:tcPr>
          <w:p w:rsidR="009D5533" w:rsidRPr="001B503D" w:rsidRDefault="009D5533" w:rsidP="009D5533">
            <w:pPr>
              <w:jc w:val="center"/>
              <w:rPr>
                <w:sz w:val="1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5533" w:rsidRPr="001B503D" w:rsidRDefault="009D5533" w:rsidP="009D5533">
            <w:pPr>
              <w:jc w:val="center"/>
              <w:rPr>
                <w:sz w:val="12"/>
              </w:rPr>
            </w:pPr>
          </w:p>
        </w:tc>
        <w:tc>
          <w:tcPr>
            <w:tcW w:w="4176" w:type="dxa"/>
            <w:tcBorders>
              <w:top w:val="single" w:sz="24" w:space="0" w:color="A5A5A5" w:themeColor="accent3"/>
              <w:left w:val="nil"/>
              <w:bottom w:val="single" w:sz="24" w:space="0" w:color="44546A" w:themeColor="text2"/>
              <w:right w:val="nil"/>
            </w:tcBorders>
            <w:vAlign w:val="center"/>
          </w:tcPr>
          <w:p w:rsidR="009D5533" w:rsidRPr="001B503D" w:rsidRDefault="009D5533" w:rsidP="009D5533">
            <w:pPr>
              <w:jc w:val="center"/>
              <w:rPr>
                <w:sz w:val="12"/>
              </w:rPr>
            </w:pPr>
          </w:p>
        </w:tc>
      </w:tr>
      <w:tr w:rsidR="001B503D" w:rsidTr="001B503D">
        <w:trPr>
          <w:trHeight w:val="3119"/>
          <w:jc w:val="center"/>
        </w:trPr>
        <w:tc>
          <w:tcPr>
            <w:tcW w:w="4365" w:type="dxa"/>
            <w:tcBorders>
              <w:top w:val="single" w:sz="24" w:space="0" w:color="44546A" w:themeColor="text2"/>
              <w:left w:val="single" w:sz="24" w:space="0" w:color="44546A" w:themeColor="text2"/>
              <w:bottom w:val="single" w:sz="24" w:space="0" w:color="44546A" w:themeColor="text2"/>
              <w:right w:val="single" w:sz="24" w:space="0" w:color="44546A" w:themeColor="text2"/>
            </w:tcBorders>
            <w:shd w:val="clear" w:color="auto" w:fill="D5DCE4" w:themeFill="text2" w:themeFillTint="33"/>
            <w:vAlign w:val="center"/>
          </w:tcPr>
          <w:p w:rsidR="001B503D" w:rsidRDefault="001B503D" w:rsidP="001B503D">
            <w:pPr>
              <w:jc w:val="center"/>
            </w:pPr>
            <w:r>
              <w:t>You are:</w:t>
            </w:r>
          </w:p>
          <w:p w:rsidR="001B503D" w:rsidRDefault="001B503D" w:rsidP="001B503D">
            <w:pPr>
              <w:jc w:val="center"/>
              <w:rPr>
                <w:b/>
                <w:sz w:val="40"/>
              </w:rPr>
            </w:pPr>
            <w:r w:rsidRPr="001B503D">
              <w:rPr>
                <w:b/>
                <w:sz w:val="40"/>
              </w:rPr>
              <w:t>A Student</w:t>
            </w:r>
          </w:p>
          <w:p w:rsidR="001B503D" w:rsidRPr="001B503D" w:rsidRDefault="001B503D" w:rsidP="001B503D">
            <w:pPr>
              <w:jc w:val="center"/>
              <w:rPr>
                <w:b/>
              </w:rPr>
            </w:pPr>
          </w:p>
          <w:p w:rsidR="001B503D" w:rsidRPr="001B503D" w:rsidRDefault="001B503D" w:rsidP="001B503D">
            <w:pPr>
              <w:jc w:val="center"/>
            </w:pPr>
            <w:r>
              <w:t>You want to make the most of the lecture, and so you have brought along a pen, something to write in, and you are ready to take notes.</w:t>
            </w:r>
          </w:p>
        </w:tc>
        <w:tc>
          <w:tcPr>
            <w:tcW w:w="425" w:type="dxa"/>
            <w:tcBorders>
              <w:top w:val="nil"/>
              <w:left w:val="single" w:sz="24" w:space="0" w:color="44546A" w:themeColor="text2"/>
              <w:bottom w:val="nil"/>
              <w:right w:val="single" w:sz="24" w:space="0" w:color="44546A" w:themeColor="text2"/>
            </w:tcBorders>
            <w:vAlign w:val="center"/>
          </w:tcPr>
          <w:p w:rsidR="001B503D" w:rsidRDefault="001B503D" w:rsidP="001B503D">
            <w:pPr>
              <w:jc w:val="center"/>
            </w:pPr>
          </w:p>
        </w:tc>
        <w:tc>
          <w:tcPr>
            <w:tcW w:w="4176" w:type="dxa"/>
            <w:tcBorders>
              <w:top w:val="single" w:sz="24" w:space="0" w:color="44546A" w:themeColor="text2"/>
              <w:left w:val="single" w:sz="24" w:space="0" w:color="44546A" w:themeColor="text2"/>
              <w:bottom w:val="single" w:sz="24" w:space="0" w:color="44546A" w:themeColor="text2"/>
              <w:right w:val="single" w:sz="24" w:space="0" w:color="44546A" w:themeColor="text2"/>
            </w:tcBorders>
            <w:shd w:val="clear" w:color="auto" w:fill="D5DCE4" w:themeFill="text2" w:themeFillTint="33"/>
            <w:vAlign w:val="center"/>
          </w:tcPr>
          <w:p w:rsidR="001B503D" w:rsidRDefault="001B503D" w:rsidP="001B503D">
            <w:pPr>
              <w:jc w:val="center"/>
            </w:pPr>
            <w:r>
              <w:t>You are:</w:t>
            </w:r>
          </w:p>
          <w:p w:rsidR="001B503D" w:rsidRDefault="001B503D" w:rsidP="001B503D">
            <w:pPr>
              <w:jc w:val="center"/>
              <w:rPr>
                <w:b/>
                <w:sz w:val="40"/>
              </w:rPr>
            </w:pPr>
            <w:r w:rsidRPr="001B503D">
              <w:rPr>
                <w:b/>
                <w:sz w:val="40"/>
              </w:rPr>
              <w:t>A Student</w:t>
            </w:r>
          </w:p>
          <w:p w:rsidR="001B503D" w:rsidRPr="001B503D" w:rsidRDefault="001B503D" w:rsidP="001B503D">
            <w:pPr>
              <w:jc w:val="center"/>
              <w:rPr>
                <w:b/>
              </w:rPr>
            </w:pPr>
          </w:p>
          <w:p w:rsidR="001B503D" w:rsidRPr="001B503D" w:rsidRDefault="001B503D" w:rsidP="001B503D">
            <w:pPr>
              <w:jc w:val="center"/>
            </w:pPr>
            <w:r>
              <w:t>You want to make the most of the lecture, and so you have brought along a pen, something to write in, and you are ready to take notes.</w:t>
            </w:r>
          </w:p>
        </w:tc>
      </w:tr>
    </w:tbl>
    <w:p w:rsidR="001B503D" w:rsidRDefault="001B503D" w:rsidP="001B503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5"/>
        <w:gridCol w:w="425"/>
        <w:gridCol w:w="4176"/>
      </w:tblGrid>
      <w:tr w:rsidR="009F4B3B" w:rsidTr="000E5BC4">
        <w:trPr>
          <w:trHeight w:val="3119"/>
          <w:jc w:val="center"/>
        </w:trPr>
        <w:tc>
          <w:tcPr>
            <w:tcW w:w="4365" w:type="dxa"/>
            <w:tcBorders>
              <w:top w:val="single" w:sz="24" w:space="0" w:color="44546A" w:themeColor="text2"/>
              <w:left w:val="single" w:sz="24" w:space="0" w:color="44546A" w:themeColor="text2"/>
              <w:bottom w:val="single" w:sz="24" w:space="0" w:color="44546A" w:themeColor="text2"/>
              <w:right w:val="single" w:sz="24" w:space="0" w:color="44546A" w:themeColor="text2"/>
            </w:tcBorders>
            <w:shd w:val="clear" w:color="auto" w:fill="D5DCE4" w:themeFill="text2" w:themeFillTint="33"/>
            <w:vAlign w:val="center"/>
          </w:tcPr>
          <w:p w:rsidR="009F4B3B" w:rsidRDefault="009F4B3B" w:rsidP="009F4B3B">
            <w:pPr>
              <w:jc w:val="center"/>
            </w:pPr>
            <w:r>
              <w:lastRenderedPageBreak/>
              <w:t>You are:</w:t>
            </w:r>
          </w:p>
          <w:p w:rsidR="009F4B3B" w:rsidRDefault="009F4B3B" w:rsidP="009F4B3B">
            <w:pPr>
              <w:jc w:val="center"/>
              <w:rPr>
                <w:b/>
                <w:sz w:val="40"/>
              </w:rPr>
            </w:pPr>
            <w:r w:rsidRPr="001B503D">
              <w:rPr>
                <w:b/>
                <w:sz w:val="40"/>
              </w:rPr>
              <w:t>A Student</w:t>
            </w:r>
          </w:p>
          <w:p w:rsidR="009F4B3B" w:rsidRPr="001B503D" w:rsidRDefault="009F4B3B" w:rsidP="009F4B3B">
            <w:pPr>
              <w:jc w:val="center"/>
              <w:rPr>
                <w:b/>
              </w:rPr>
            </w:pPr>
          </w:p>
          <w:p w:rsidR="009F4B3B" w:rsidRPr="001B503D" w:rsidRDefault="009F4B3B" w:rsidP="009F4B3B">
            <w:pPr>
              <w:jc w:val="center"/>
            </w:pPr>
            <w:r>
              <w:t>You want to make the most of the lecture, and so you have brought along a pen, something to wri</w:t>
            </w:r>
            <w:bookmarkStart w:id="0" w:name="_GoBack"/>
            <w:bookmarkEnd w:id="0"/>
            <w:r>
              <w:t>te in, and you are ready to take notes.</w:t>
            </w:r>
          </w:p>
        </w:tc>
        <w:tc>
          <w:tcPr>
            <w:tcW w:w="425" w:type="dxa"/>
            <w:tcBorders>
              <w:top w:val="nil"/>
              <w:left w:val="single" w:sz="24" w:space="0" w:color="44546A" w:themeColor="text2"/>
              <w:bottom w:val="nil"/>
              <w:right w:val="single" w:sz="24" w:space="0" w:color="44546A" w:themeColor="text2"/>
            </w:tcBorders>
            <w:vAlign w:val="center"/>
          </w:tcPr>
          <w:p w:rsidR="009F4B3B" w:rsidRDefault="009F4B3B" w:rsidP="009F4B3B">
            <w:pPr>
              <w:jc w:val="center"/>
            </w:pPr>
          </w:p>
        </w:tc>
        <w:tc>
          <w:tcPr>
            <w:tcW w:w="4176" w:type="dxa"/>
            <w:tcBorders>
              <w:top w:val="single" w:sz="24" w:space="0" w:color="44546A" w:themeColor="text2"/>
              <w:left w:val="single" w:sz="24" w:space="0" w:color="44546A" w:themeColor="text2"/>
              <w:bottom w:val="single" w:sz="24" w:space="0" w:color="44546A" w:themeColor="text2"/>
              <w:right w:val="single" w:sz="24" w:space="0" w:color="44546A" w:themeColor="text2"/>
            </w:tcBorders>
            <w:shd w:val="clear" w:color="auto" w:fill="D5DCE4" w:themeFill="text2" w:themeFillTint="33"/>
            <w:vAlign w:val="center"/>
          </w:tcPr>
          <w:p w:rsidR="009F4B3B" w:rsidRDefault="009F4B3B" w:rsidP="009F4B3B">
            <w:pPr>
              <w:jc w:val="center"/>
            </w:pPr>
            <w:r>
              <w:t>You are:</w:t>
            </w:r>
          </w:p>
          <w:p w:rsidR="009F4B3B" w:rsidRDefault="009F4B3B" w:rsidP="009F4B3B">
            <w:pPr>
              <w:jc w:val="center"/>
              <w:rPr>
                <w:b/>
                <w:sz w:val="40"/>
              </w:rPr>
            </w:pPr>
            <w:r w:rsidRPr="001B503D">
              <w:rPr>
                <w:b/>
                <w:sz w:val="40"/>
              </w:rPr>
              <w:t>A Student</w:t>
            </w:r>
          </w:p>
          <w:p w:rsidR="009F4B3B" w:rsidRPr="001B503D" w:rsidRDefault="009F4B3B" w:rsidP="009F4B3B">
            <w:pPr>
              <w:jc w:val="center"/>
              <w:rPr>
                <w:b/>
              </w:rPr>
            </w:pPr>
          </w:p>
          <w:p w:rsidR="009F4B3B" w:rsidRPr="001B503D" w:rsidRDefault="009F4B3B" w:rsidP="009F4B3B">
            <w:pPr>
              <w:jc w:val="center"/>
            </w:pPr>
            <w:r>
              <w:t>You want to make the most of the lecture, and so you have brought along a pen, something to write in, and you are ready to take notes.</w:t>
            </w:r>
          </w:p>
        </w:tc>
      </w:tr>
      <w:tr w:rsidR="001B503D" w:rsidRPr="001B503D" w:rsidTr="001B503D">
        <w:trPr>
          <w:trHeight w:val="103"/>
          <w:jc w:val="center"/>
        </w:trPr>
        <w:tc>
          <w:tcPr>
            <w:tcW w:w="4365" w:type="dxa"/>
            <w:tcBorders>
              <w:top w:val="single" w:sz="24" w:space="0" w:color="44546A" w:themeColor="text2"/>
              <w:left w:val="nil"/>
              <w:bottom w:val="single" w:sz="24" w:space="0" w:color="44546A" w:themeColor="text2"/>
              <w:right w:val="nil"/>
            </w:tcBorders>
            <w:vAlign w:val="center"/>
          </w:tcPr>
          <w:p w:rsidR="001B503D" w:rsidRPr="001B503D" w:rsidRDefault="001B503D" w:rsidP="00ED52E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503D" w:rsidRPr="001B503D" w:rsidRDefault="001B503D" w:rsidP="00ED52E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176" w:type="dxa"/>
            <w:tcBorders>
              <w:top w:val="single" w:sz="24" w:space="0" w:color="44546A" w:themeColor="text2"/>
              <w:left w:val="nil"/>
              <w:bottom w:val="single" w:sz="24" w:space="0" w:color="44546A" w:themeColor="text2"/>
              <w:right w:val="nil"/>
            </w:tcBorders>
            <w:vAlign w:val="center"/>
          </w:tcPr>
          <w:p w:rsidR="001B503D" w:rsidRPr="001B503D" w:rsidRDefault="001B503D" w:rsidP="00ED52ED">
            <w:pPr>
              <w:jc w:val="center"/>
              <w:rPr>
                <w:sz w:val="12"/>
                <w:szCs w:val="12"/>
              </w:rPr>
            </w:pPr>
          </w:p>
        </w:tc>
      </w:tr>
      <w:tr w:rsidR="001B503D" w:rsidTr="001B503D">
        <w:trPr>
          <w:trHeight w:val="3119"/>
          <w:jc w:val="center"/>
        </w:trPr>
        <w:tc>
          <w:tcPr>
            <w:tcW w:w="4365" w:type="dxa"/>
            <w:tcBorders>
              <w:top w:val="single" w:sz="24" w:space="0" w:color="44546A" w:themeColor="text2"/>
              <w:left w:val="single" w:sz="24" w:space="0" w:color="44546A" w:themeColor="text2"/>
              <w:bottom w:val="single" w:sz="24" w:space="0" w:color="44546A" w:themeColor="text2"/>
              <w:right w:val="single" w:sz="24" w:space="0" w:color="44546A" w:themeColor="text2"/>
            </w:tcBorders>
            <w:shd w:val="clear" w:color="auto" w:fill="D5DCE4" w:themeFill="text2" w:themeFillTint="33"/>
            <w:vAlign w:val="center"/>
          </w:tcPr>
          <w:p w:rsidR="001B503D" w:rsidRDefault="001B503D" w:rsidP="001B503D">
            <w:pPr>
              <w:jc w:val="center"/>
            </w:pPr>
            <w:r>
              <w:t>You are:</w:t>
            </w:r>
          </w:p>
          <w:p w:rsidR="001B503D" w:rsidRDefault="001B503D" w:rsidP="001B503D">
            <w:pPr>
              <w:jc w:val="center"/>
              <w:rPr>
                <w:b/>
                <w:sz w:val="40"/>
              </w:rPr>
            </w:pPr>
            <w:r w:rsidRPr="001B503D">
              <w:rPr>
                <w:b/>
                <w:sz w:val="40"/>
              </w:rPr>
              <w:t>A Student</w:t>
            </w:r>
          </w:p>
          <w:p w:rsidR="001B503D" w:rsidRPr="001B503D" w:rsidRDefault="001B503D" w:rsidP="001B503D">
            <w:pPr>
              <w:jc w:val="center"/>
              <w:rPr>
                <w:b/>
              </w:rPr>
            </w:pPr>
          </w:p>
          <w:p w:rsidR="001B503D" w:rsidRPr="001B503D" w:rsidRDefault="001B503D" w:rsidP="001B503D">
            <w:pPr>
              <w:jc w:val="center"/>
            </w:pPr>
            <w:r>
              <w:t>You want to make the most of the lecture, and so you have brought along a pen, something to write in, and you are ready to take notes.</w:t>
            </w:r>
          </w:p>
        </w:tc>
        <w:tc>
          <w:tcPr>
            <w:tcW w:w="425" w:type="dxa"/>
            <w:tcBorders>
              <w:top w:val="nil"/>
              <w:left w:val="single" w:sz="24" w:space="0" w:color="44546A" w:themeColor="text2"/>
              <w:bottom w:val="nil"/>
              <w:right w:val="single" w:sz="24" w:space="0" w:color="44546A" w:themeColor="text2"/>
            </w:tcBorders>
            <w:vAlign w:val="center"/>
          </w:tcPr>
          <w:p w:rsidR="001B503D" w:rsidRDefault="001B503D" w:rsidP="001B503D">
            <w:pPr>
              <w:jc w:val="center"/>
            </w:pPr>
          </w:p>
        </w:tc>
        <w:tc>
          <w:tcPr>
            <w:tcW w:w="4176" w:type="dxa"/>
            <w:tcBorders>
              <w:top w:val="single" w:sz="24" w:space="0" w:color="44546A" w:themeColor="text2"/>
              <w:left w:val="single" w:sz="24" w:space="0" w:color="44546A" w:themeColor="text2"/>
              <w:bottom w:val="single" w:sz="24" w:space="0" w:color="44546A" w:themeColor="text2"/>
              <w:right w:val="single" w:sz="24" w:space="0" w:color="44546A" w:themeColor="text2"/>
            </w:tcBorders>
            <w:shd w:val="clear" w:color="auto" w:fill="D5DCE4" w:themeFill="text2" w:themeFillTint="33"/>
            <w:vAlign w:val="center"/>
          </w:tcPr>
          <w:p w:rsidR="001B503D" w:rsidRDefault="001B503D" w:rsidP="001B503D">
            <w:pPr>
              <w:jc w:val="center"/>
            </w:pPr>
            <w:r>
              <w:t>You are:</w:t>
            </w:r>
          </w:p>
          <w:p w:rsidR="001B503D" w:rsidRDefault="001B503D" w:rsidP="001B503D">
            <w:pPr>
              <w:jc w:val="center"/>
              <w:rPr>
                <w:b/>
                <w:sz w:val="40"/>
              </w:rPr>
            </w:pPr>
            <w:r w:rsidRPr="001B503D">
              <w:rPr>
                <w:b/>
                <w:sz w:val="40"/>
              </w:rPr>
              <w:t>A Student</w:t>
            </w:r>
          </w:p>
          <w:p w:rsidR="001B503D" w:rsidRPr="001B503D" w:rsidRDefault="001B503D" w:rsidP="001B503D">
            <w:pPr>
              <w:jc w:val="center"/>
              <w:rPr>
                <w:b/>
              </w:rPr>
            </w:pPr>
          </w:p>
          <w:p w:rsidR="001B503D" w:rsidRPr="001B503D" w:rsidRDefault="001B503D" w:rsidP="001B503D">
            <w:pPr>
              <w:jc w:val="center"/>
            </w:pPr>
            <w:r>
              <w:t>You want to make the most of the lecture, and so you have brought along a pen, something to write in, and you are ready to take notes.</w:t>
            </w:r>
          </w:p>
        </w:tc>
      </w:tr>
      <w:tr w:rsidR="001B503D" w:rsidRPr="001B503D" w:rsidTr="001B503D">
        <w:trPr>
          <w:trHeight w:val="73"/>
          <w:jc w:val="center"/>
        </w:trPr>
        <w:tc>
          <w:tcPr>
            <w:tcW w:w="4365" w:type="dxa"/>
            <w:tcBorders>
              <w:top w:val="single" w:sz="24" w:space="0" w:color="44546A" w:themeColor="text2"/>
              <w:left w:val="nil"/>
              <w:bottom w:val="single" w:sz="24" w:space="0" w:color="44546A" w:themeColor="text2"/>
              <w:right w:val="nil"/>
            </w:tcBorders>
            <w:vAlign w:val="center"/>
          </w:tcPr>
          <w:p w:rsidR="001B503D" w:rsidRPr="001B503D" w:rsidRDefault="001B503D" w:rsidP="00ED52E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503D" w:rsidRPr="001B503D" w:rsidRDefault="001B503D" w:rsidP="00ED52E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176" w:type="dxa"/>
            <w:tcBorders>
              <w:top w:val="single" w:sz="24" w:space="0" w:color="44546A" w:themeColor="text2"/>
              <w:left w:val="nil"/>
              <w:bottom w:val="single" w:sz="24" w:space="0" w:color="44546A" w:themeColor="text2"/>
              <w:right w:val="nil"/>
            </w:tcBorders>
            <w:vAlign w:val="center"/>
          </w:tcPr>
          <w:p w:rsidR="001B503D" w:rsidRPr="001B503D" w:rsidRDefault="001B503D" w:rsidP="00ED52ED">
            <w:pPr>
              <w:jc w:val="center"/>
              <w:rPr>
                <w:sz w:val="12"/>
                <w:szCs w:val="12"/>
              </w:rPr>
            </w:pPr>
          </w:p>
        </w:tc>
      </w:tr>
      <w:tr w:rsidR="001B503D" w:rsidTr="001B503D">
        <w:trPr>
          <w:trHeight w:val="3119"/>
          <w:jc w:val="center"/>
        </w:trPr>
        <w:tc>
          <w:tcPr>
            <w:tcW w:w="4365" w:type="dxa"/>
            <w:tcBorders>
              <w:top w:val="single" w:sz="24" w:space="0" w:color="44546A" w:themeColor="text2"/>
              <w:left w:val="single" w:sz="24" w:space="0" w:color="44546A" w:themeColor="text2"/>
              <w:bottom w:val="single" w:sz="24" w:space="0" w:color="44546A" w:themeColor="text2"/>
              <w:right w:val="single" w:sz="24" w:space="0" w:color="44546A" w:themeColor="text2"/>
            </w:tcBorders>
            <w:shd w:val="clear" w:color="auto" w:fill="D5DCE4" w:themeFill="text2" w:themeFillTint="33"/>
            <w:vAlign w:val="center"/>
          </w:tcPr>
          <w:p w:rsidR="001B503D" w:rsidRDefault="001B503D" w:rsidP="001B503D">
            <w:pPr>
              <w:jc w:val="center"/>
            </w:pPr>
            <w:r>
              <w:t>You are:</w:t>
            </w:r>
          </w:p>
          <w:p w:rsidR="001B503D" w:rsidRDefault="001B503D" w:rsidP="001B503D">
            <w:pPr>
              <w:jc w:val="center"/>
              <w:rPr>
                <w:b/>
                <w:sz w:val="40"/>
              </w:rPr>
            </w:pPr>
            <w:r w:rsidRPr="001B503D">
              <w:rPr>
                <w:b/>
                <w:sz w:val="40"/>
              </w:rPr>
              <w:t>A Student</w:t>
            </w:r>
          </w:p>
          <w:p w:rsidR="001B503D" w:rsidRPr="001B503D" w:rsidRDefault="001B503D" w:rsidP="001B503D">
            <w:pPr>
              <w:jc w:val="center"/>
              <w:rPr>
                <w:b/>
              </w:rPr>
            </w:pPr>
          </w:p>
          <w:p w:rsidR="001B503D" w:rsidRPr="001B503D" w:rsidRDefault="001B503D" w:rsidP="001B503D">
            <w:pPr>
              <w:jc w:val="center"/>
            </w:pPr>
            <w:r>
              <w:t>You want to make the most of the lecture, and so you have brought along a pen, something to write in, and you are ready to take notes.</w:t>
            </w:r>
          </w:p>
        </w:tc>
        <w:tc>
          <w:tcPr>
            <w:tcW w:w="425" w:type="dxa"/>
            <w:tcBorders>
              <w:top w:val="nil"/>
              <w:left w:val="single" w:sz="24" w:space="0" w:color="44546A" w:themeColor="text2"/>
              <w:bottom w:val="nil"/>
              <w:right w:val="single" w:sz="24" w:space="0" w:color="44546A" w:themeColor="text2"/>
            </w:tcBorders>
            <w:vAlign w:val="center"/>
          </w:tcPr>
          <w:p w:rsidR="001B503D" w:rsidRDefault="001B503D" w:rsidP="001B503D">
            <w:pPr>
              <w:jc w:val="center"/>
            </w:pPr>
          </w:p>
        </w:tc>
        <w:tc>
          <w:tcPr>
            <w:tcW w:w="4176" w:type="dxa"/>
            <w:tcBorders>
              <w:top w:val="single" w:sz="24" w:space="0" w:color="44546A" w:themeColor="text2"/>
              <w:left w:val="single" w:sz="24" w:space="0" w:color="44546A" w:themeColor="text2"/>
              <w:bottom w:val="single" w:sz="24" w:space="0" w:color="44546A" w:themeColor="text2"/>
              <w:right w:val="single" w:sz="24" w:space="0" w:color="44546A" w:themeColor="text2"/>
            </w:tcBorders>
            <w:shd w:val="clear" w:color="auto" w:fill="D5DCE4" w:themeFill="text2" w:themeFillTint="33"/>
            <w:vAlign w:val="center"/>
          </w:tcPr>
          <w:p w:rsidR="001B503D" w:rsidRDefault="001B503D" w:rsidP="001B503D">
            <w:pPr>
              <w:jc w:val="center"/>
            </w:pPr>
            <w:r>
              <w:t>You are:</w:t>
            </w:r>
          </w:p>
          <w:p w:rsidR="001B503D" w:rsidRDefault="001B503D" w:rsidP="001B503D">
            <w:pPr>
              <w:jc w:val="center"/>
              <w:rPr>
                <w:b/>
                <w:sz w:val="40"/>
              </w:rPr>
            </w:pPr>
            <w:r w:rsidRPr="001B503D">
              <w:rPr>
                <w:b/>
                <w:sz w:val="40"/>
              </w:rPr>
              <w:t>A Student</w:t>
            </w:r>
          </w:p>
          <w:p w:rsidR="001B503D" w:rsidRPr="001B503D" w:rsidRDefault="001B503D" w:rsidP="001B503D">
            <w:pPr>
              <w:jc w:val="center"/>
              <w:rPr>
                <w:b/>
              </w:rPr>
            </w:pPr>
          </w:p>
          <w:p w:rsidR="001B503D" w:rsidRPr="001B503D" w:rsidRDefault="001B503D" w:rsidP="001B503D">
            <w:pPr>
              <w:jc w:val="center"/>
            </w:pPr>
            <w:r>
              <w:t>You want to make the most of the lecture, and so you have brought along a pen, something to write in, and you are ready to take notes.</w:t>
            </w:r>
          </w:p>
        </w:tc>
      </w:tr>
      <w:tr w:rsidR="001B503D" w:rsidRPr="001B503D" w:rsidTr="001B503D">
        <w:trPr>
          <w:trHeight w:val="70"/>
          <w:jc w:val="center"/>
        </w:trPr>
        <w:tc>
          <w:tcPr>
            <w:tcW w:w="4365" w:type="dxa"/>
            <w:tcBorders>
              <w:top w:val="single" w:sz="24" w:space="0" w:color="44546A" w:themeColor="text2"/>
              <w:left w:val="nil"/>
              <w:bottom w:val="single" w:sz="24" w:space="0" w:color="44546A" w:themeColor="text2"/>
              <w:right w:val="nil"/>
            </w:tcBorders>
            <w:vAlign w:val="center"/>
          </w:tcPr>
          <w:p w:rsidR="001B503D" w:rsidRPr="001B503D" w:rsidRDefault="001B503D" w:rsidP="00ED52ED">
            <w:pPr>
              <w:jc w:val="center"/>
              <w:rPr>
                <w:sz w:val="1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503D" w:rsidRPr="001B503D" w:rsidRDefault="001B503D" w:rsidP="00ED52ED">
            <w:pPr>
              <w:jc w:val="center"/>
              <w:rPr>
                <w:sz w:val="12"/>
              </w:rPr>
            </w:pPr>
          </w:p>
        </w:tc>
        <w:tc>
          <w:tcPr>
            <w:tcW w:w="4176" w:type="dxa"/>
            <w:tcBorders>
              <w:top w:val="single" w:sz="24" w:space="0" w:color="44546A" w:themeColor="text2"/>
              <w:left w:val="nil"/>
              <w:bottom w:val="single" w:sz="24" w:space="0" w:color="44546A" w:themeColor="text2"/>
              <w:right w:val="nil"/>
            </w:tcBorders>
            <w:vAlign w:val="center"/>
          </w:tcPr>
          <w:p w:rsidR="001B503D" w:rsidRPr="001B503D" w:rsidRDefault="001B503D" w:rsidP="00ED52ED">
            <w:pPr>
              <w:jc w:val="center"/>
              <w:rPr>
                <w:sz w:val="12"/>
              </w:rPr>
            </w:pPr>
          </w:p>
        </w:tc>
      </w:tr>
      <w:tr w:rsidR="001B503D" w:rsidTr="00ED52ED">
        <w:trPr>
          <w:trHeight w:val="3119"/>
          <w:jc w:val="center"/>
        </w:trPr>
        <w:tc>
          <w:tcPr>
            <w:tcW w:w="4365" w:type="dxa"/>
            <w:tcBorders>
              <w:top w:val="single" w:sz="24" w:space="0" w:color="44546A" w:themeColor="text2"/>
              <w:left w:val="single" w:sz="24" w:space="0" w:color="44546A" w:themeColor="text2"/>
              <w:bottom w:val="single" w:sz="24" w:space="0" w:color="44546A" w:themeColor="text2"/>
              <w:right w:val="single" w:sz="24" w:space="0" w:color="44546A" w:themeColor="text2"/>
            </w:tcBorders>
            <w:shd w:val="clear" w:color="auto" w:fill="D5DCE4" w:themeFill="text2" w:themeFillTint="33"/>
            <w:vAlign w:val="center"/>
          </w:tcPr>
          <w:p w:rsidR="001B503D" w:rsidRDefault="001B503D" w:rsidP="00ED52ED">
            <w:pPr>
              <w:jc w:val="center"/>
            </w:pPr>
            <w:r>
              <w:t>You are:</w:t>
            </w:r>
          </w:p>
          <w:p w:rsidR="001B503D" w:rsidRDefault="001B503D" w:rsidP="00ED52ED">
            <w:pPr>
              <w:jc w:val="center"/>
              <w:rPr>
                <w:b/>
                <w:sz w:val="40"/>
              </w:rPr>
            </w:pPr>
            <w:r w:rsidRPr="001B503D">
              <w:rPr>
                <w:b/>
                <w:sz w:val="40"/>
              </w:rPr>
              <w:t>A Student</w:t>
            </w:r>
          </w:p>
          <w:p w:rsidR="001B503D" w:rsidRPr="001B503D" w:rsidRDefault="001B503D" w:rsidP="00ED52ED">
            <w:pPr>
              <w:jc w:val="center"/>
              <w:rPr>
                <w:b/>
              </w:rPr>
            </w:pPr>
          </w:p>
          <w:p w:rsidR="001B503D" w:rsidRPr="001B503D" w:rsidRDefault="001B503D" w:rsidP="00ED52ED">
            <w:pPr>
              <w:jc w:val="center"/>
            </w:pPr>
            <w:r>
              <w:t>You want to make the most of the lecture, and so you have brought along a pen, something to write in, and you are ready to take notes.</w:t>
            </w:r>
          </w:p>
        </w:tc>
        <w:tc>
          <w:tcPr>
            <w:tcW w:w="425" w:type="dxa"/>
            <w:tcBorders>
              <w:top w:val="nil"/>
              <w:left w:val="single" w:sz="24" w:space="0" w:color="44546A" w:themeColor="text2"/>
              <w:bottom w:val="nil"/>
              <w:right w:val="single" w:sz="24" w:space="0" w:color="44546A" w:themeColor="text2"/>
            </w:tcBorders>
            <w:vAlign w:val="center"/>
          </w:tcPr>
          <w:p w:rsidR="001B503D" w:rsidRDefault="001B503D" w:rsidP="00ED52ED">
            <w:pPr>
              <w:jc w:val="center"/>
            </w:pPr>
          </w:p>
        </w:tc>
        <w:tc>
          <w:tcPr>
            <w:tcW w:w="4176" w:type="dxa"/>
            <w:tcBorders>
              <w:top w:val="single" w:sz="24" w:space="0" w:color="44546A" w:themeColor="text2"/>
              <w:left w:val="single" w:sz="24" w:space="0" w:color="44546A" w:themeColor="text2"/>
              <w:bottom w:val="single" w:sz="24" w:space="0" w:color="44546A" w:themeColor="text2"/>
              <w:right w:val="single" w:sz="24" w:space="0" w:color="44546A" w:themeColor="text2"/>
            </w:tcBorders>
            <w:shd w:val="clear" w:color="auto" w:fill="D5DCE4" w:themeFill="text2" w:themeFillTint="33"/>
            <w:vAlign w:val="center"/>
          </w:tcPr>
          <w:p w:rsidR="001B503D" w:rsidRDefault="001B503D" w:rsidP="00ED52ED">
            <w:pPr>
              <w:jc w:val="center"/>
            </w:pPr>
            <w:r>
              <w:t>You are:</w:t>
            </w:r>
          </w:p>
          <w:p w:rsidR="001B503D" w:rsidRDefault="001B503D" w:rsidP="00ED52ED">
            <w:pPr>
              <w:jc w:val="center"/>
              <w:rPr>
                <w:b/>
                <w:sz w:val="40"/>
              </w:rPr>
            </w:pPr>
            <w:r w:rsidRPr="001B503D">
              <w:rPr>
                <w:b/>
                <w:sz w:val="40"/>
              </w:rPr>
              <w:t>A Student</w:t>
            </w:r>
          </w:p>
          <w:p w:rsidR="001B503D" w:rsidRPr="001B503D" w:rsidRDefault="001B503D" w:rsidP="00ED52ED">
            <w:pPr>
              <w:jc w:val="center"/>
              <w:rPr>
                <w:b/>
              </w:rPr>
            </w:pPr>
          </w:p>
          <w:p w:rsidR="001B503D" w:rsidRPr="001B503D" w:rsidRDefault="001B503D" w:rsidP="00ED52ED">
            <w:pPr>
              <w:jc w:val="center"/>
            </w:pPr>
            <w:r>
              <w:t>You want to make the most of the lecture, and so you have brought along a pen, something to write in, and you are ready to take notes.</w:t>
            </w:r>
          </w:p>
        </w:tc>
      </w:tr>
    </w:tbl>
    <w:p w:rsidR="001E2EF5" w:rsidRDefault="001E2EF5" w:rsidP="001B503D"/>
    <w:sectPr w:rsidR="001E2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533"/>
    <w:rsid w:val="001B503D"/>
    <w:rsid w:val="001E2EF5"/>
    <w:rsid w:val="009D5533"/>
    <w:rsid w:val="009F4B3B"/>
    <w:rsid w:val="00A0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4D8EB-8ED8-44E1-B674-6E843AF9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Crossley</dc:creator>
  <cp:keywords/>
  <dc:description/>
  <cp:lastModifiedBy>Matthew Crossley</cp:lastModifiedBy>
  <cp:revision>2</cp:revision>
  <dcterms:created xsi:type="dcterms:W3CDTF">2016-06-13T13:42:00Z</dcterms:created>
  <dcterms:modified xsi:type="dcterms:W3CDTF">2017-05-31T10:35:00Z</dcterms:modified>
</cp:coreProperties>
</file>