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42" w:rsidRDefault="000B53C9" w:rsidP="00A21742">
      <w:pPr>
        <w:jc w:val="center"/>
        <w:rPr>
          <w:b/>
          <w:sz w:val="40"/>
          <w:szCs w:val="40"/>
        </w:rPr>
      </w:pPr>
      <w:r>
        <w:rPr>
          <w:b/>
          <w:sz w:val="40"/>
          <w:szCs w:val="40"/>
        </w:rPr>
        <w:t>HASH FUNCTION</w:t>
      </w:r>
    </w:p>
    <w:p w:rsidR="000B53C9" w:rsidRPr="00A21742" w:rsidRDefault="00A21742" w:rsidP="00A21742">
      <w:pPr>
        <w:rPr>
          <w:b/>
          <w:sz w:val="28"/>
          <w:szCs w:val="28"/>
        </w:rPr>
      </w:pPr>
      <w:r>
        <w:rPr>
          <w:b/>
          <w:sz w:val="28"/>
          <w:szCs w:val="28"/>
        </w:rPr>
        <w:t>Introduction</w:t>
      </w:r>
    </w:p>
    <w:p w:rsidR="000B53C9" w:rsidRDefault="000B53C9" w:rsidP="000B53C9">
      <w:pPr>
        <w:pStyle w:val="Paragraphedeliste"/>
        <w:ind w:left="0"/>
        <w:jc w:val="both"/>
        <w:rPr>
          <w:lang w:val="en-US"/>
        </w:rPr>
      </w:pPr>
      <w:r w:rsidRPr="00A21742">
        <w:rPr>
          <w:lang w:val="en-US"/>
        </w:rPr>
        <w:t xml:space="preserve">A hash function is a function which take a message as input and produce an output called: value. For example: An hash function </w:t>
      </w:r>
      <w:r w:rsidRPr="00A21742">
        <w:rPr>
          <w:i/>
          <w:lang w:val="en-US"/>
        </w:rPr>
        <w:t>h</w:t>
      </w:r>
      <w:r w:rsidRPr="00A21742">
        <w:rPr>
          <w:lang w:val="en-US"/>
        </w:rPr>
        <w:t xml:space="preserve"> will map </w:t>
      </w:r>
      <w:r w:rsidRPr="00A21742">
        <w:rPr>
          <w:i/>
          <w:lang w:val="en-US"/>
        </w:rPr>
        <w:t>t-</w:t>
      </w:r>
      <w:r w:rsidRPr="00A21742">
        <w:rPr>
          <w:lang w:val="en-US"/>
        </w:rPr>
        <w:t xml:space="preserve">bit-strings of arbitrary finite length to </w:t>
      </w:r>
      <w:r w:rsidRPr="00A21742">
        <w:rPr>
          <w:i/>
          <w:lang w:val="en-US"/>
        </w:rPr>
        <w:t>n</w:t>
      </w:r>
      <w:r w:rsidRPr="00A21742">
        <w:rPr>
          <w:lang w:val="en-US"/>
        </w:rPr>
        <w:t xml:space="preserve"> bits’ strings of fixed length. By consequence, there exists some collisions (inputs with identical outputs – probability of 2</w:t>
      </w:r>
      <w:r w:rsidRPr="00A21742">
        <w:rPr>
          <w:vertAlign w:val="superscript"/>
          <w:lang w:val="en-US"/>
        </w:rPr>
        <w:t>-n</w:t>
      </w:r>
      <w:r w:rsidRPr="00A21742">
        <w:rPr>
          <w:lang w:val="en-US"/>
        </w:rPr>
        <w:t>). A cryptographic hash function is basically a hash-value which is a representative image (digital fingerprint) of an input string and can be used as if it were uniquely identifiable with that string. The Hash Function is used for data integrity with the help of digital signature and must follows those properties: compression, ease of computation.</w:t>
      </w:r>
    </w:p>
    <w:p w:rsidR="00AB4971" w:rsidRDefault="00AB4971" w:rsidP="000B53C9">
      <w:pPr>
        <w:pStyle w:val="Paragraphedeliste"/>
        <w:ind w:left="0"/>
        <w:jc w:val="both"/>
        <w:rPr>
          <w:lang w:val="en-US"/>
        </w:rPr>
      </w:pPr>
    </w:p>
    <w:p w:rsidR="00AB4971" w:rsidRDefault="00AB4971" w:rsidP="000B53C9">
      <w:pPr>
        <w:pStyle w:val="Paragraphedeliste"/>
        <w:ind w:left="0"/>
        <w:jc w:val="both"/>
        <w:rPr>
          <w:lang w:val="en-US"/>
        </w:rPr>
      </w:pPr>
    </w:p>
    <w:p w:rsidR="00AB4971" w:rsidRPr="00AB4971" w:rsidRDefault="00AB4971" w:rsidP="000B53C9">
      <w:pPr>
        <w:pStyle w:val="Paragraphedeliste"/>
        <w:ind w:left="0"/>
        <w:jc w:val="both"/>
        <w:rPr>
          <w:sz w:val="28"/>
          <w:szCs w:val="28"/>
          <w:lang w:val="en-US"/>
        </w:rPr>
      </w:pPr>
      <w:r>
        <w:rPr>
          <w:b/>
          <w:sz w:val="28"/>
          <w:szCs w:val="28"/>
          <w:lang w:val="en-US"/>
        </w:rPr>
        <w:t>Classes</w:t>
      </w:r>
    </w:p>
    <w:p w:rsidR="00784DC1" w:rsidRPr="00A21742" w:rsidRDefault="00784DC1" w:rsidP="000B53C9">
      <w:pPr>
        <w:pStyle w:val="Paragraphedeliste"/>
        <w:ind w:left="0"/>
        <w:jc w:val="both"/>
        <w:rPr>
          <w:lang w:val="en-US"/>
        </w:rPr>
      </w:pPr>
    </w:p>
    <w:p w:rsidR="000B53C9" w:rsidRDefault="000B53C9" w:rsidP="000B53C9">
      <w:pPr>
        <w:pStyle w:val="Paragraphedeliste"/>
        <w:ind w:left="0"/>
        <w:jc w:val="both"/>
        <w:rPr>
          <w:lang w:val="en-US"/>
        </w:rPr>
      </w:pPr>
      <w:r w:rsidRPr="00A21742">
        <w:rPr>
          <w:lang w:val="en-US"/>
        </w:rPr>
        <w:t xml:space="preserve">Hash functions may be split in </w:t>
      </w:r>
      <w:r w:rsidRPr="00A21742">
        <w:rPr>
          <w:b/>
          <w:lang w:val="en-US"/>
        </w:rPr>
        <w:t>two classes</w:t>
      </w:r>
      <w:r w:rsidRPr="00A21742">
        <w:rPr>
          <w:lang w:val="en-US"/>
        </w:rPr>
        <w:t xml:space="preserve">: </w:t>
      </w:r>
      <w:r w:rsidRPr="00A21742">
        <w:rPr>
          <w:b/>
          <w:lang w:val="en-US"/>
        </w:rPr>
        <w:t>Unkeyed</w:t>
      </w:r>
      <w:r w:rsidRPr="00A21742">
        <w:rPr>
          <w:lang w:val="en-US"/>
        </w:rPr>
        <w:t xml:space="preserve"> hash functions (just a single input parameter – message – </w:t>
      </w:r>
      <w:r w:rsidRPr="00A21742">
        <w:rPr>
          <w:b/>
          <w:lang w:val="en-US"/>
        </w:rPr>
        <w:t>MDC</w:t>
      </w:r>
      <w:r w:rsidRPr="00A21742">
        <w:rPr>
          <w:lang w:val="en-US"/>
        </w:rPr>
        <w:t xml:space="preserve">) and </w:t>
      </w:r>
      <w:r w:rsidRPr="00A21742">
        <w:rPr>
          <w:b/>
          <w:lang w:val="en-US"/>
        </w:rPr>
        <w:t>Keyed</w:t>
      </w:r>
      <w:r w:rsidRPr="00A21742">
        <w:rPr>
          <w:lang w:val="en-US"/>
        </w:rPr>
        <w:t xml:space="preserve"> hash functions (two input - message and secret key - </w:t>
      </w:r>
      <w:r w:rsidRPr="00A21742">
        <w:rPr>
          <w:b/>
          <w:lang w:val="en-US"/>
        </w:rPr>
        <w:t>MAC</w:t>
      </w:r>
      <w:r w:rsidRPr="00A21742">
        <w:rPr>
          <w:lang w:val="en-US"/>
        </w:rPr>
        <w:t xml:space="preserve">). </w:t>
      </w:r>
    </w:p>
    <w:p w:rsidR="00AB4971" w:rsidRDefault="00AB4971" w:rsidP="000B53C9">
      <w:pPr>
        <w:pStyle w:val="Paragraphedeliste"/>
        <w:ind w:left="0"/>
        <w:jc w:val="both"/>
        <w:rPr>
          <w:lang w:val="en-US"/>
        </w:rPr>
      </w:pPr>
    </w:p>
    <w:p w:rsidR="00AB4971" w:rsidRPr="00A21742" w:rsidRDefault="000B53C9" w:rsidP="000B53C9">
      <w:pPr>
        <w:pStyle w:val="Paragraphedeliste"/>
        <w:ind w:left="0"/>
        <w:jc w:val="both"/>
        <w:rPr>
          <w:lang w:val="en-US"/>
        </w:rPr>
      </w:pPr>
      <w:r w:rsidRPr="00875E32">
        <w:rPr>
          <w:b/>
          <w:lang w:val="en-US"/>
        </w:rPr>
        <w:t xml:space="preserve">MDC (modification detection </w:t>
      </w:r>
      <w:r w:rsidR="00875E32" w:rsidRPr="00875E32">
        <w:rPr>
          <w:b/>
          <w:lang w:val="en-US"/>
        </w:rPr>
        <w:t>codes) [OneWayHashFunction-</w:t>
      </w:r>
      <w:r w:rsidR="00784DC1" w:rsidRPr="00875E32">
        <w:rPr>
          <w:b/>
          <w:lang w:val="en-US"/>
        </w:rPr>
        <w:t>OWHF]</w:t>
      </w:r>
      <w:r w:rsidR="00784DC1">
        <w:rPr>
          <w:b/>
          <w:lang w:val="en-US"/>
        </w:rPr>
        <w:t xml:space="preserve"> [CollisionResistantHashFunction-CRHF]:</w:t>
      </w:r>
      <w:r w:rsidRPr="00A21742">
        <w:rPr>
          <w:lang w:val="en-US"/>
        </w:rPr>
        <w:t xml:space="preserve"> provide a hash of message with additional mechanisms to facilitate integrity assurances – one-way hash functions (difficult to find the input) – collision resistant (finding two input with same output is difficult). </w:t>
      </w:r>
    </w:p>
    <w:p w:rsidR="000B53C9" w:rsidRPr="00A21742" w:rsidRDefault="000B53C9" w:rsidP="000B53C9">
      <w:pPr>
        <w:pStyle w:val="Paragraphedeliste"/>
        <w:ind w:left="0"/>
        <w:jc w:val="both"/>
        <w:rPr>
          <w:lang w:val="en-US"/>
        </w:rPr>
      </w:pPr>
      <w:r w:rsidRPr="00875E32">
        <w:rPr>
          <w:b/>
          <w:lang w:val="en-US"/>
        </w:rPr>
        <w:t>MAC (message authentication code)</w:t>
      </w:r>
      <w:r w:rsidRPr="00A21742">
        <w:rPr>
          <w:lang w:val="en-US"/>
        </w:rPr>
        <w:t>: provide assurances to the message and the integrity without any additional mechanisms.</w:t>
      </w:r>
    </w:p>
    <w:p w:rsidR="00AB4971" w:rsidRDefault="00AB4971" w:rsidP="00AB4971">
      <w:pPr>
        <w:jc w:val="both"/>
        <w:rPr>
          <w:lang w:val="en-US"/>
        </w:rPr>
      </w:pPr>
    </w:p>
    <w:p w:rsidR="00AB4971" w:rsidRPr="00AB4971" w:rsidRDefault="00AB4971" w:rsidP="00AB4971">
      <w:pPr>
        <w:jc w:val="both"/>
        <w:rPr>
          <w:sz w:val="28"/>
          <w:szCs w:val="28"/>
          <w:lang w:val="en-US"/>
        </w:rPr>
      </w:pPr>
      <w:r>
        <w:rPr>
          <w:b/>
          <w:sz w:val="28"/>
          <w:szCs w:val="28"/>
          <w:lang w:val="en-US"/>
        </w:rPr>
        <w:t>Properties</w:t>
      </w:r>
    </w:p>
    <w:p w:rsidR="000B53C9" w:rsidRPr="00A21742" w:rsidRDefault="000B53C9" w:rsidP="000B53C9">
      <w:pPr>
        <w:pStyle w:val="Paragraphedeliste"/>
        <w:ind w:left="0"/>
        <w:jc w:val="both"/>
        <w:rPr>
          <w:lang w:val="en-US"/>
        </w:rPr>
      </w:pPr>
      <w:r w:rsidRPr="00A21742">
        <w:rPr>
          <w:b/>
          <w:lang w:val="en-US"/>
        </w:rPr>
        <w:t>Properties</w:t>
      </w:r>
      <w:r w:rsidRPr="00A21742">
        <w:rPr>
          <w:lang w:val="en-US"/>
        </w:rPr>
        <w:t xml:space="preserve"> of a cryptographic hash function: </w:t>
      </w:r>
    </w:p>
    <w:p w:rsidR="000B53C9" w:rsidRPr="00A21742" w:rsidRDefault="000B53C9" w:rsidP="000B53C9">
      <w:pPr>
        <w:pStyle w:val="Paragraphedeliste"/>
        <w:numPr>
          <w:ilvl w:val="0"/>
          <w:numId w:val="1"/>
        </w:numPr>
        <w:ind w:left="0" w:firstLine="0"/>
        <w:jc w:val="both"/>
        <w:rPr>
          <w:lang w:val="en-US"/>
        </w:rPr>
      </w:pPr>
      <w:r w:rsidRPr="00A21742">
        <w:rPr>
          <w:u w:val="single"/>
          <w:lang w:val="en-US"/>
        </w:rPr>
        <w:t>Preimage resistance</w:t>
      </w:r>
      <w:r w:rsidRPr="00A21742">
        <w:rPr>
          <w:lang w:val="en-US"/>
        </w:rPr>
        <w:t xml:space="preserve">: It is impossible to find the preimage of </w:t>
      </w:r>
      <w:r w:rsidRPr="00A21742">
        <w:rPr>
          <w:i/>
          <w:lang w:val="en-US"/>
        </w:rPr>
        <w:t>x</w:t>
      </w:r>
      <w:r w:rsidRPr="00A21742">
        <w:rPr>
          <w:lang w:val="en-US"/>
        </w:rPr>
        <w:t xml:space="preserve"> such that </w:t>
      </w:r>
      <w:r w:rsidRPr="00A21742">
        <w:rPr>
          <w:i/>
          <w:lang w:val="en-US"/>
        </w:rPr>
        <w:t>h(x) = y</w:t>
      </w:r>
      <w:r w:rsidRPr="00A21742">
        <w:rPr>
          <w:lang w:val="en-US"/>
        </w:rPr>
        <w:t>.</w:t>
      </w:r>
    </w:p>
    <w:p w:rsidR="000B53C9" w:rsidRPr="00A21742" w:rsidRDefault="000B53C9" w:rsidP="000B53C9">
      <w:pPr>
        <w:pStyle w:val="Paragraphedeliste"/>
        <w:numPr>
          <w:ilvl w:val="0"/>
          <w:numId w:val="1"/>
        </w:numPr>
        <w:ind w:left="709" w:hanging="709"/>
        <w:jc w:val="both"/>
        <w:rPr>
          <w:i/>
          <w:lang w:val="en-US"/>
        </w:rPr>
      </w:pPr>
      <w:r w:rsidRPr="00A21742">
        <w:rPr>
          <w:u w:val="single"/>
          <w:lang w:val="en-US"/>
        </w:rPr>
        <w:t>2</w:t>
      </w:r>
      <w:r w:rsidRPr="00A21742">
        <w:rPr>
          <w:u w:val="single"/>
          <w:vertAlign w:val="superscript"/>
          <w:lang w:val="en-US"/>
        </w:rPr>
        <w:t>nd</w:t>
      </w:r>
      <w:r w:rsidRPr="00A21742">
        <w:rPr>
          <w:u w:val="single"/>
          <w:lang w:val="en-US"/>
        </w:rPr>
        <w:t>-preimage resistance</w:t>
      </w:r>
      <w:r w:rsidRPr="00A21742">
        <w:rPr>
          <w:lang w:val="en-US"/>
        </w:rPr>
        <w:t xml:space="preserve">: It is impossible to find a second input with the same output, i.e.  </w:t>
      </w:r>
      <w:r w:rsidRPr="00A21742">
        <w:rPr>
          <w:i/>
          <w:lang w:val="en-US"/>
        </w:rPr>
        <w:t xml:space="preserve">x’ </w:t>
      </w:r>
      <w:r w:rsidRPr="00A21742">
        <w:rPr>
          <w:rFonts w:cstheme="minorHAnsi"/>
          <w:i/>
          <w:lang w:val="en-US"/>
        </w:rPr>
        <w:t>≠ x</w:t>
      </w:r>
      <w:r w:rsidRPr="00A21742">
        <w:rPr>
          <w:rFonts w:cstheme="minorHAnsi"/>
          <w:lang w:val="en-US"/>
        </w:rPr>
        <w:t xml:space="preserve"> such that </w:t>
      </w:r>
      <w:r w:rsidRPr="00A21742">
        <w:rPr>
          <w:rFonts w:cstheme="minorHAnsi"/>
          <w:i/>
          <w:lang w:val="en-US"/>
        </w:rPr>
        <w:t>h(x) = h(x’).</w:t>
      </w:r>
    </w:p>
    <w:p w:rsidR="000B53C9" w:rsidRPr="00A21742" w:rsidRDefault="000B53C9" w:rsidP="000B53C9">
      <w:pPr>
        <w:pStyle w:val="Paragraphedeliste"/>
        <w:numPr>
          <w:ilvl w:val="0"/>
          <w:numId w:val="1"/>
        </w:numPr>
        <w:ind w:left="0" w:firstLine="0"/>
        <w:jc w:val="both"/>
        <w:rPr>
          <w:i/>
          <w:lang w:val="en-US"/>
        </w:rPr>
      </w:pPr>
      <w:r w:rsidRPr="00A21742">
        <w:rPr>
          <w:rFonts w:cstheme="minorHAnsi"/>
          <w:u w:val="single"/>
          <w:lang w:val="en-US"/>
        </w:rPr>
        <w:t>Collision resistance</w:t>
      </w:r>
      <w:r w:rsidRPr="00A21742">
        <w:rPr>
          <w:rFonts w:cstheme="minorHAnsi"/>
          <w:lang w:val="en-US"/>
        </w:rPr>
        <w:t>: It is impossible to find two distinct inputs with the same output.</w:t>
      </w:r>
    </w:p>
    <w:p w:rsidR="000B53C9" w:rsidRDefault="000B53C9" w:rsidP="000B53C9">
      <w:pPr>
        <w:jc w:val="both"/>
        <w:rPr>
          <w:lang w:val="en-US"/>
        </w:rPr>
      </w:pPr>
      <w:r w:rsidRPr="00A21742">
        <w:rPr>
          <w:lang w:val="en-US"/>
        </w:rPr>
        <w:t>The use of non-cryptographic hash functions or cryptographic hash function is a question of               needs. In a cryptographic hash function, we will provide a way to guarantee the security properties, it would be hard to find collisions or preimage and the output would be random. While in a non-cryptographic hash function, we will try to avoid collisions from malicious input, so there are less guarantees but it is much faster.</w:t>
      </w:r>
    </w:p>
    <w:p w:rsidR="00A21742" w:rsidRDefault="00A21742" w:rsidP="00A21742">
      <w:pPr>
        <w:jc w:val="center"/>
        <w:rPr>
          <w:lang w:val="en-US"/>
        </w:rPr>
      </w:pPr>
      <w:r>
        <w:rPr>
          <w:noProof/>
          <w:lang w:eastAsia="fr-BE"/>
        </w:rPr>
        <w:lastRenderedPageBreak/>
        <w:drawing>
          <wp:inline distT="0" distB="0" distL="0" distR="0" wp14:anchorId="79BCD362" wp14:editId="5C063E00">
            <wp:extent cx="3529330" cy="293912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9708" cy="3006059"/>
                    </a:xfrm>
                    <a:prstGeom prst="rect">
                      <a:avLst/>
                    </a:prstGeom>
                  </pic:spPr>
                </pic:pic>
              </a:graphicData>
            </a:graphic>
          </wp:inline>
        </w:drawing>
      </w:r>
    </w:p>
    <w:p w:rsidR="00AB4971" w:rsidRDefault="00AB4971" w:rsidP="00AB4971">
      <w:pPr>
        <w:rPr>
          <w:lang w:val="en-US"/>
        </w:rPr>
      </w:pPr>
    </w:p>
    <w:p w:rsidR="00AB4971" w:rsidRPr="00AB4971" w:rsidRDefault="00AB4971" w:rsidP="00AB4971">
      <w:pPr>
        <w:rPr>
          <w:b/>
          <w:sz w:val="28"/>
          <w:szCs w:val="28"/>
          <w:lang w:val="en-US"/>
        </w:rPr>
      </w:pPr>
      <w:r>
        <w:rPr>
          <w:b/>
          <w:sz w:val="28"/>
          <w:szCs w:val="28"/>
          <w:lang w:val="en-US"/>
        </w:rPr>
        <w:t>MAC’s properties</w:t>
      </w:r>
    </w:p>
    <w:p w:rsidR="00A21742" w:rsidRDefault="00F334BB" w:rsidP="000B53C9">
      <w:pPr>
        <w:jc w:val="both"/>
        <w:rPr>
          <w:lang w:val="en-US"/>
        </w:rPr>
      </w:pPr>
      <w:r>
        <w:rPr>
          <w:lang w:val="en-US"/>
        </w:rPr>
        <w:t xml:space="preserve">A message authentication code [MAC] algorithm is a family of functions </w:t>
      </w:r>
      <w:r>
        <w:rPr>
          <w:noProof/>
          <w:lang w:eastAsia="fr-BE"/>
        </w:rPr>
        <w:drawing>
          <wp:inline distT="0" distB="0" distL="0" distR="0" wp14:anchorId="6D5B8F38" wp14:editId="60178422">
            <wp:extent cx="200025" cy="1809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25" cy="180975"/>
                    </a:xfrm>
                    <a:prstGeom prst="rect">
                      <a:avLst/>
                    </a:prstGeom>
                  </pic:spPr>
                </pic:pic>
              </a:graphicData>
            </a:graphic>
          </wp:inline>
        </w:drawing>
      </w:r>
      <w:r>
        <w:rPr>
          <w:lang w:val="en-US"/>
        </w:rPr>
        <w:t xml:space="preserve"> parameterized by a secret key </w:t>
      </w:r>
      <w:r>
        <w:rPr>
          <w:i/>
          <w:lang w:val="en-US"/>
        </w:rPr>
        <w:t>k</w:t>
      </w:r>
      <w:r>
        <w:rPr>
          <w:lang w:val="en-US"/>
        </w:rPr>
        <w:t>, with the following properties:</w:t>
      </w:r>
    </w:p>
    <w:p w:rsidR="00F334BB" w:rsidRDefault="00F334BB" w:rsidP="00F334BB">
      <w:pPr>
        <w:pStyle w:val="Paragraphedeliste"/>
        <w:numPr>
          <w:ilvl w:val="0"/>
          <w:numId w:val="2"/>
        </w:numPr>
        <w:jc w:val="both"/>
        <w:rPr>
          <w:lang w:val="en-US"/>
        </w:rPr>
      </w:pPr>
      <w:r w:rsidRPr="00F334BB">
        <w:rPr>
          <w:b/>
          <w:lang w:val="en-US"/>
        </w:rPr>
        <w:t>Ease of computation</w:t>
      </w:r>
      <w:r>
        <w:rPr>
          <w:lang w:val="en-US"/>
        </w:rPr>
        <w:t xml:space="preserve"> – For a known function </w:t>
      </w:r>
      <w:r>
        <w:rPr>
          <w:noProof/>
          <w:lang w:eastAsia="fr-BE"/>
        </w:rPr>
        <w:drawing>
          <wp:inline distT="0" distB="0" distL="0" distR="0" wp14:anchorId="009FF42D" wp14:editId="136721BD">
            <wp:extent cx="200025" cy="1809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25" cy="180975"/>
                    </a:xfrm>
                    <a:prstGeom prst="rect">
                      <a:avLst/>
                    </a:prstGeom>
                  </pic:spPr>
                </pic:pic>
              </a:graphicData>
            </a:graphic>
          </wp:inline>
        </w:drawing>
      </w:r>
      <w:r w:rsidRPr="00F334BB">
        <w:rPr>
          <w:lang w:val="en-US"/>
        </w:rPr>
        <w:t xml:space="preserve">, given a value </w:t>
      </w:r>
      <w:r>
        <w:rPr>
          <w:i/>
          <w:lang w:val="en-US"/>
        </w:rPr>
        <w:t>k</w:t>
      </w:r>
      <w:r>
        <w:rPr>
          <w:lang w:val="en-US"/>
        </w:rPr>
        <w:t xml:space="preserve"> and an input </w:t>
      </w:r>
      <w:r>
        <w:rPr>
          <w:i/>
          <w:lang w:val="en-US"/>
        </w:rPr>
        <w:t>x</w:t>
      </w:r>
      <w:r>
        <w:rPr>
          <w:lang w:val="en-US"/>
        </w:rPr>
        <w:t xml:space="preserve">, </w:t>
      </w:r>
      <w:r>
        <w:rPr>
          <w:noProof/>
          <w:lang w:eastAsia="fr-BE"/>
        </w:rPr>
        <w:drawing>
          <wp:inline distT="0" distB="0" distL="0" distR="0" wp14:anchorId="1A44B6C9" wp14:editId="00FF0551">
            <wp:extent cx="419100" cy="2190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 cy="219075"/>
                    </a:xfrm>
                    <a:prstGeom prst="rect">
                      <a:avLst/>
                    </a:prstGeom>
                  </pic:spPr>
                </pic:pic>
              </a:graphicData>
            </a:graphic>
          </wp:inline>
        </w:drawing>
      </w:r>
      <w:r w:rsidRPr="00F334BB">
        <w:rPr>
          <w:lang w:val="en-US"/>
        </w:rPr>
        <w:t xml:space="preserve"> is easy to compute.</w:t>
      </w:r>
    </w:p>
    <w:p w:rsidR="00F334BB" w:rsidRDefault="00F334BB" w:rsidP="00F334BB">
      <w:pPr>
        <w:pStyle w:val="Paragraphedeliste"/>
        <w:numPr>
          <w:ilvl w:val="0"/>
          <w:numId w:val="2"/>
        </w:numPr>
        <w:jc w:val="both"/>
        <w:rPr>
          <w:lang w:val="en-US"/>
        </w:rPr>
      </w:pPr>
      <w:r>
        <w:rPr>
          <w:b/>
          <w:lang w:val="en-US"/>
        </w:rPr>
        <w:t>Compression</w:t>
      </w:r>
      <w:r w:rsidR="000F5B72">
        <w:rPr>
          <w:lang w:val="en-US"/>
        </w:rPr>
        <w:t xml:space="preserve"> - </w:t>
      </w:r>
      <w:r>
        <w:rPr>
          <w:lang w:val="en-US"/>
        </w:rPr>
        <w:t xml:space="preserve"> </w:t>
      </w:r>
      <w:r>
        <w:rPr>
          <w:noProof/>
          <w:lang w:eastAsia="fr-BE"/>
        </w:rPr>
        <w:drawing>
          <wp:inline distT="0" distB="0" distL="0" distR="0" wp14:anchorId="3E50E524" wp14:editId="40735F95">
            <wp:extent cx="200025" cy="1809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25" cy="180975"/>
                    </a:xfrm>
                    <a:prstGeom prst="rect">
                      <a:avLst/>
                    </a:prstGeom>
                  </pic:spPr>
                </pic:pic>
              </a:graphicData>
            </a:graphic>
          </wp:inline>
        </w:drawing>
      </w:r>
      <w:r>
        <w:rPr>
          <w:lang w:val="en-US"/>
        </w:rPr>
        <w:t xml:space="preserve"> maps an input </w:t>
      </w:r>
      <w:r>
        <w:rPr>
          <w:i/>
          <w:lang w:val="en-US"/>
        </w:rPr>
        <w:t>x</w:t>
      </w:r>
      <w:r>
        <w:rPr>
          <w:lang w:val="en-US"/>
        </w:rPr>
        <w:t xml:space="preserve"> of arbitrary finite bit length to an output </w:t>
      </w:r>
      <w:r>
        <w:rPr>
          <w:noProof/>
          <w:lang w:eastAsia="fr-BE"/>
        </w:rPr>
        <w:drawing>
          <wp:inline distT="0" distB="0" distL="0" distR="0" wp14:anchorId="3B92B6FD" wp14:editId="0682D41E">
            <wp:extent cx="419100" cy="2190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 cy="219075"/>
                    </a:xfrm>
                    <a:prstGeom prst="rect">
                      <a:avLst/>
                    </a:prstGeom>
                  </pic:spPr>
                </pic:pic>
              </a:graphicData>
            </a:graphic>
          </wp:inline>
        </w:drawing>
      </w:r>
      <w:r w:rsidRPr="00F334BB">
        <w:rPr>
          <w:lang w:val="en-US"/>
        </w:rPr>
        <w:t xml:space="preserve"> of fixed bit length </w:t>
      </w:r>
      <w:r>
        <w:rPr>
          <w:i/>
          <w:lang w:val="en-US"/>
        </w:rPr>
        <w:t>n</w:t>
      </w:r>
      <w:r>
        <w:rPr>
          <w:lang w:val="en-US"/>
        </w:rPr>
        <w:t>.</w:t>
      </w:r>
    </w:p>
    <w:p w:rsidR="000F5B72" w:rsidRDefault="000F5B72" w:rsidP="00F334BB">
      <w:pPr>
        <w:pStyle w:val="Paragraphedeliste"/>
        <w:numPr>
          <w:ilvl w:val="0"/>
          <w:numId w:val="2"/>
        </w:numPr>
        <w:jc w:val="both"/>
        <w:rPr>
          <w:lang w:val="en-US"/>
        </w:rPr>
      </w:pPr>
      <w:r>
        <w:rPr>
          <w:b/>
          <w:lang w:val="en-US"/>
        </w:rPr>
        <w:t>Computation-Resistance</w:t>
      </w:r>
      <w:r>
        <w:rPr>
          <w:lang w:val="en-US"/>
        </w:rPr>
        <w:t xml:space="preserve"> – Given zero or more text-MAC pairs (</w:t>
      </w:r>
      <w:r>
        <w:rPr>
          <w:noProof/>
          <w:lang w:eastAsia="fr-BE"/>
        </w:rPr>
        <w:drawing>
          <wp:inline distT="0" distB="0" distL="0" distR="0" wp14:anchorId="6E0957D4" wp14:editId="60FA588C">
            <wp:extent cx="704850" cy="1809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4850" cy="180975"/>
                    </a:xfrm>
                    <a:prstGeom prst="rect">
                      <a:avLst/>
                    </a:prstGeom>
                  </pic:spPr>
                </pic:pic>
              </a:graphicData>
            </a:graphic>
          </wp:inline>
        </w:drawing>
      </w:r>
      <w:r w:rsidRPr="000F5B72">
        <w:rPr>
          <w:lang w:val="en-US"/>
        </w:rPr>
        <w:t>)</w:t>
      </w:r>
      <w:r>
        <w:rPr>
          <w:lang w:val="en-US"/>
        </w:rPr>
        <w:t xml:space="preserve">, it is computationally infeasible to compute any </w:t>
      </w:r>
      <w:r w:rsidR="00985417">
        <w:rPr>
          <w:lang w:val="en-US"/>
        </w:rPr>
        <w:t>text</w:t>
      </w:r>
      <w:r>
        <w:rPr>
          <w:lang w:val="en-US"/>
        </w:rPr>
        <w:t>-MAC pair (</w:t>
      </w:r>
      <w:r>
        <w:rPr>
          <w:noProof/>
          <w:lang w:eastAsia="fr-BE"/>
        </w:rPr>
        <w:drawing>
          <wp:inline distT="0" distB="0" distL="0" distR="0" wp14:anchorId="6DD13B18" wp14:editId="66EB7F58">
            <wp:extent cx="600075" cy="1714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75" cy="171450"/>
                    </a:xfrm>
                    <a:prstGeom prst="rect">
                      <a:avLst/>
                    </a:prstGeom>
                  </pic:spPr>
                </pic:pic>
              </a:graphicData>
            </a:graphic>
          </wp:inline>
        </w:drawing>
      </w:r>
      <w:r>
        <w:rPr>
          <w:lang w:val="en-US"/>
        </w:rPr>
        <w:t xml:space="preserve">) for any new input </w:t>
      </w:r>
      <w:r>
        <w:rPr>
          <w:noProof/>
          <w:lang w:eastAsia="fr-BE"/>
        </w:rPr>
        <w:drawing>
          <wp:inline distT="0" distB="0" distL="0" distR="0" wp14:anchorId="1689B1B1" wp14:editId="423147B9">
            <wp:extent cx="485775" cy="1524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 cy="152400"/>
                    </a:xfrm>
                    <a:prstGeom prst="rect">
                      <a:avLst/>
                    </a:prstGeom>
                  </pic:spPr>
                </pic:pic>
              </a:graphicData>
            </a:graphic>
          </wp:inline>
        </w:drawing>
      </w:r>
      <w:r w:rsidRPr="000F5B72">
        <w:rPr>
          <w:lang w:val="en-US"/>
        </w:rPr>
        <w:t>.</w:t>
      </w:r>
    </w:p>
    <w:p w:rsidR="00AB4971" w:rsidRPr="00AB4971" w:rsidRDefault="00AB4971" w:rsidP="00AB4971">
      <w:pPr>
        <w:jc w:val="both"/>
        <w:rPr>
          <w:lang w:val="en-US"/>
        </w:rPr>
      </w:pPr>
      <w:r>
        <w:rPr>
          <w:lang w:val="en-US"/>
        </w:rPr>
        <w:t>If computation-resistance does not hold, a MAC algorithm is subject to MAC forgery. While computation-resistance implies the property of key non-recovery, key-recovery does not imply computation-resistance.</w:t>
      </w:r>
    </w:p>
    <w:p w:rsidR="00AB4971" w:rsidRDefault="00AB4971" w:rsidP="000B53C9">
      <w:pPr>
        <w:jc w:val="both"/>
        <w:rPr>
          <w:lang w:val="en-US"/>
        </w:rPr>
      </w:pPr>
    </w:p>
    <w:p w:rsidR="00AB4971" w:rsidRDefault="00AB4971" w:rsidP="000B53C9">
      <w:pPr>
        <w:jc w:val="both"/>
        <w:rPr>
          <w:b/>
          <w:sz w:val="28"/>
          <w:szCs w:val="28"/>
          <w:lang w:val="en-US"/>
        </w:rPr>
      </w:pPr>
      <w:r>
        <w:rPr>
          <w:b/>
          <w:sz w:val="28"/>
          <w:szCs w:val="28"/>
          <w:lang w:val="en-US"/>
        </w:rPr>
        <w:t>Attacks on MAC and MDC</w:t>
      </w:r>
    </w:p>
    <w:p w:rsidR="00AB4971" w:rsidRDefault="00AB4971" w:rsidP="000B53C9">
      <w:pPr>
        <w:jc w:val="both"/>
        <w:rPr>
          <w:lang w:val="en-US"/>
        </w:rPr>
      </w:pPr>
      <w:r>
        <w:rPr>
          <w:lang w:val="en-US"/>
        </w:rPr>
        <w:t>The objective of an adversary who wishes to “attack” an MDC is:</w:t>
      </w:r>
    </w:p>
    <w:p w:rsidR="00AB4971" w:rsidRDefault="00AB4971" w:rsidP="00AB4971">
      <w:pPr>
        <w:pStyle w:val="Paragraphedeliste"/>
        <w:numPr>
          <w:ilvl w:val="0"/>
          <w:numId w:val="3"/>
        </w:numPr>
        <w:jc w:val="both"/>
        <w:rPr>
          <w:lang w:val="en-US"/>
        </w:rPr>
      </w:pPr>
      <w:r w:rsidRPr="00AB4971">
        <w:rPr>
          <w:b/>
          <w:lang w:val="en-US"/>
        </w:rPr>
        <w:t>Attack OWHF</w:t>
      </w:r>
      <w:r>
        <w:rPr>
          <w:lang w:val="en-US"/>
        </w:rPr>
        <w:t xml:space="preserve"> – Given a hash value </w:t>
      </w:r>
      <w:r>
        <w:rPr>
          <w:noProof/>
          <w:lang w:eastAsia="fr-BE"/>
        </w:rPr>
        <w:drawing>
          <wp:inline distT="0" distB="0" distL="0" distR="0" wp14:anchorId="414402B5" wp14:editId="46367DE4">
            <wp:extent cx="123825" cy="2667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25" cy="266700"/>
                    </a:xfrm>
                    <a:prstGeom prst="rect">
                      <a:avLst/>
                    </a:prstGeom>
                  </pic:spPr>
                </pic:pic>
              </a:graphicData>
            </a:graphic>
          </wp:inline>
        </w:drawing>
      </w:r>
      <w:r>
        <w:rPr>
          <w:lang w:val="en-US"/>
        </w:rPr>
        <w:t xml:space="preserve">, find a preimage </w:t>
      </w:r>
      <w:r>
        <w:rPr>
          <w:noProof/>
          <w:lang w:eastAsia="fr-BE"/>
        </w:rPr>
        <w:drawing>
          <wp:inline distT="0" distB="0" distL="0" distR="0" wp14:anchorId="271E5C71" wp14:editId="55AEC9BF">
            <wp:extent cx="152400" cy="2381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400" cy="238125"/>
                    </a:xfrm>
                    <a:prstGeom prst="rect">
                      <a:avLst/>
                    </a:prstGeom>
                  </pic:spPr>
                </pic:pic>
              </a:graphicData>
            </a:graphic>
          </wp:inline>
        </w:drawing>
      </w:r>
      <w:r>
        <w:rPr>
          <w:lang w:val="en-US"/>
        </w:rPr>
        <w:t xml:space="preserve"> such that </w:t>
      </w:r>
      <w:r>
        <w:rPr>
          <w:noProof/>
          <w:lang w:eastAsia="fr-BE"/>
        </w:rPr>
        <w:drawing>
          <wp:inline distT="0" distB="0" distL="0" distR="0" wp14:anchorId="30C4B56B" wp14:editId="6F31C768">
            <wp:extent cx="695325" cy="1428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5325" cy="142875"/>
                    </a:xfrm>
                    <a:prstGeom prst="rect">
                      <a:avLst/>
                    </a:prstGeom>
                  </pic:spPr>
                </pic:pic>
              </a:graphicData>
            </a:graphic>
          </wp:inline>
        </w:drawing>
      </w:r>
      <w:r>
        <w:rPr>
          <w:lang w:val="en-US"/>
        </w:rPr>
        <w:t xml:space="preserve">;or given one such pair </w:t>
      </w:r>
      <w:r>
        <w:rPr>
          <w:noProof/>
          <w:lang w:eastAsia="fr-BE"/>
        </w:rPr>
        <w:drawing>
          <wp:inline distT="0" distB="0" distL="0" distR="0" wp14:anchorId="15DFE10E" wp14:editId="6C37A017">
            <wp:extent cx="638175" cy="2000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200025"/>
                    </a:xfrm>
                    <a:prstGeom prst="rect">
                      <a:avLst/>
                    </a:prstGeom>
                  </pic:spPr>
                </pic:pic>
              </a:graphicData>
            </a:graphic>
          </wp:inline>
        </w:drawing>
      </w:r>
      <w:r>
        <w:rPr>
          <w:lang w:val="en-US"/>
        </w:rPr>
        <w:t>,find a second preimage</w:t>
      </w:r>
      <w:r>
        <w:rPr>
          <w:noProof/>
          <w:lang w:eastAsia="fr-BE"/>
        </w:rPr>
        <w:drawing>
          <wp:inline distT="0" distB="0" distL="0" distR="0" wp14:anchorId="7A937926" wp14:editId="55CB7959">
            <wp:extent cx="219075" cy="1809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 cy="180975"/>
                    </a:xfrm>
                    <a:prstGeom prst="rect">
                      <a:avLst/>
                    </a:prstGeom>
                  </pic:spPr>
                </pic:pic>
              </a:graphicData>
            </a:graphic>
          </wp:inline>
        </w:drawing>
      </w:r>
      <w:r w:rsidRPr="00AB4971">
        <w:rPr>
          <w:lang w:val="en-US"/>
        </w:rPr>
        <w:t xml:space="preserve">such that </w:t>
      </w:r>
      <w:r>
        <w:rPr>
          <w:noProof/>
          <w:lang w:eastAsia="fr-BE"/>
        </w:rPr>
        <w:drawing>
          <wp:inline distT="0" distB="0" distL="0" distR="0" wp14:anchorId="14A37CDF" wp14:editId="3B7DD987">
            <wp:extent cx="942975" cy="1905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190500"/>
                    </a:xfrm>
                    <a:prstGeom prst="rect">
                      <a:avLst/>
                    </a:prstGeom>
                  </pic:spPr>
                </pic:pic>
              </a:graphicData>
            </a:graphic>
          </wp:inline>
        </w:drawing>
      </w:r>
      <w:r>
        <w:rPr>
          <w:lang w:val="en-US"/>
        </w:rPr>
        <w:t>.</w:t>
      </w:r>
    </w:p>
    <w:p w:rsidR="0001102D" w:rsidRDefault="007E6A23" w:rsidP="0001102D">
      <w:pPr>
        <w:pStyle w:val="Paragraphedeliste"/>
        <w:numPr>
          <w:ilvl w:val="0"/>
          <w:numId w:val="3"/>
        </w:numPr>
        <w:jc w:val="both"/>
        <w:rPr>
          <w:lang w:val="en-US"/>
        </w:rPr>
      </w:pPr>
      <w:r>
        <w:rPr>
          <w:b/>
          <w:lang w:val="en-US"/>
        </w:rPr>
        <w:t xml:space="preserve">Attack CRHF </w:t>
      </w:r>
      <w:r>
        <w:rPr>
          <w:lang w:val="en-US"/>
        </w:rPr>
        <w:t xml:space="preserve">– Find any two inputs </w:t>
      </w:r>
      <w:r>
        <w:rPr>
          <w:noProof/>
          <w:lang w:eastAsia="fr-BE"/>
        </w:rPr>
        <w:drawing>
          <wp:inline distT="0" distB="0" distL="0" distR="0" wp14:anchorId="3F841401" wp14:editId="129F4BA2">
            <wp:extent cx="323850" cy="1238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50" cy="123825"/>
                    </a:xfrm>
                    <a:prstGeom prst="rect">
                      <a:avLst/>
                    </a:prstGeom>
                  </pic:spPr>
                </pic:pic>
              </a:graphicData>
            </a:graphic>
          </wp:inline>
        </w:drawing>
      </w:r>
      <w:r>
        <w:rPr>
          <w:lang w:val="en-US"/>
        </w:rPr>
        <w:t xml:space="preserve">, such that </w:t>
      </w:r>
      <w:r>
        <w:rPr>
          <w:noProof/>
          <w:lang w:eastAsia="fr-BE"/>
        </w:rPr>
        <w:drawing>
          <wp:inline distT="0" distB="0" distL="0" distR="0" wp14:anchorId="46C1B464" wp14:editId="10324808">
            <wp:extent cx="942975" cy="1905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190500"/>
                    </a:xfrm>
                    <a:prstGeom prst="rect">
                      <a:avLst/>
                    </a:prstGeom>
                  </pic:spPr>
                </pic:pic>
              </a:graphicData>
            </a:graphic>
          </wp:inline>
        </w:drawing>
      </w:r>
      <w:r w:rsidRPr="007E6A23">
        <w:rPr>
          <w:lang w:val="en-US"/>
        </w:rPr>
        <w:t>.</w:t>
      </w:r>
      <w:r>
        <w:rPr>
          <w:lang w:val="en-US"/>
        </w:rPr>
        <w:t xml:space="preserve"> (a CRHF must be designed to withstand standard birthday attacks)</w:t>
      </w:r>
    </w:p>
    <w:p w:rsidR="0001102D" w:rsidRDefault="0001102D" w:rsidP="0001102D">
      <w:pPr>
        <w:jc w:val="both"/>
        <w:rPr>
          <w:lang w:val="en-US"/>
        </w:rPr>
      </w:pPr>
    </w:p>
    <w:p w:rsidR="0001102D" w:rsidRDefault="0001102D" w:rsidP="0001102D">
      <w:pPr>
        <w:jc w:val="both"/>
        <w:rPr>
          <w:lang w:val="en-US"/>
        </w:rPr>
      </w:pPr>
      <w:r>
        <w:rPr>
          <w:lang w:val="en-US"/>
        </w:rPr>
        <w:lastRenderedPageBreak/>
        <w:t xml:space="preserve">The objective of an adversary for a MAC is: </w:t>
      </w:r>
    </w:p>
    <w:p w:rsidR="0001102D" w:rsidRDefault="00966BDD" w:rsidP="0001102D">
      <w:pPr>
        <w:pStyle w:val="Paragraphedeliste"/>
        <w:numPr>
          <w:ilvl w:val="0"/>
          <w:numId w:val="4"/>
        </w:numPr>
        <w:jc w:val="both"/>
        <w:rPr>
          <w:lang w:val="en-US"/>
        </w:rPr>
      </w:pPr>
      <w:r w:rsidRPr="00966BDD">
        <w:rPr>
          <w:b/>
          <w:lang w:val="en-US"/>
        </w:rPr>
        <w:t>How to attack</w:t>
      </w:r>
      <w:r>
        <w:rPr>
          <w:lang w:val="en-US"/>
        </w:rPr>
        <w:t xml:space="preserve"> - </w:t>
      </w:r>
      <w:r w:rsidR="0001102D">
        <w:rPr>
          <w:lang w:val="en-US"/>
        </w:rPr>
        <w:t xml:space="preserve">Without prior knowledge of a key </w:t>
      </w:r>
      <w:r w:rsidR="0001102D">
        <w:rPr>
          <w:i/>
          <w:lang w:val="en-US"/>
        </w:rPr>
        <w:t>k</w:t>
      </w:r>
      <w:r w:rsidR="0001102D">
        <w:rPr>
          <w:lang w:val="en-US"/>
        </w:rPr>
        <w:t>, compute a new text-MAC pair (</w:t>
      </w:r>
      <w:r w:rsidR="0001102D">
        <w:rPr>
          <w:noProof/>
          <w:lang w:eastAsia="fr-BE"/>
        </w:rPr>
        <w:drawing>
          <wp:inline distT="0" distB="0" distL="0" distR="0" wp14:anchorId="503FE9D5" wp14:editId="3EFA5E74">
            <wp:extent cx="600075" cy="17145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75" cy="171450"/>
                    </a:xfrm>
                    <a:prstGeom prst="rect">
                      <a:avLst/>
                    </a:prstGeom>
                  </pic:spPr>
                </pic:pic>
              </a:graphicData>
            </a:graphic>
          </wp:inline>
        </w:drawing>
      </w:r>
      <w:r w:rsidR="0001102D" w:rsidRPr="0001102D">
        <w:rPr>
          <w:lang w:val="en-US"/>
        </w:rPr>
        <w:t xml:space="preserve">) for some text </w:t>
      </w:r>
      <w:r w:rsidR="0001102D">
        <w:rPr>
          <w:noProof/>
          <w:lang w:eastAsia="fr-BE"/>
        </w:rPr>
        <w:drawing>
          <wp:inline distT="0" distB="0" distL="0" distR="0" wp14:anchorId="5A67DEDC" wp14:editId="5DDD797C">
            <wp:extent cx="485775" cy="15240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 cy="152400"/>
                    </a:xfrm>
                    <a:prstGeom prst="rect">
                      <a:avLst/>
                    </a:prstGeom>
                  </pic:spPr>
                </pic:pic>
              </a:graphicData>
            </a:graphic>
          </wp:inline>
        </w:drawing>
      </w:r>
      <w:r w:rsidR="0001102D" w:rsidRPr="0001102D">
        <w:rPr>
          <w:lang w:val="en-US"/>
        </w:rPr>
        <w:t xml:space="preserve">, given one or more pairs </w:t>
      </w:r>
      <w:r w:rsidR="0001102D">
        <w:rPr>
          <w:noProof/>
          <w:lang w:eastAsia="fr-BE"/>
        </w:rPr>
        <w:drawing>
          <wp:inline distT="0" distB="0" distL="0" distR="0" wp14:anchorId="56A51F12" wp14:editId="17A5E363">
            <wp:extent cx="704850" cy="1809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4850" cy="180975"/>
                    </a:xfrm>
                    <a:prstGeom prst="rect">
                      <a:avLst/>
                    </a:prstGeom>
                  </pic:spPr>
                </pic:pic>
              </a:graphicData>
            </a:graphic>
          </wp:inline>
        </w:drawing>
      </w:r>
      <w:r w:rsidR="0001102D" w:rsidRPr="0001102D">
        <w:rPr>
          <w:lang w:val="en-US"/>
        </w:rPr>
        <w:t>.</w:t>
      </w:r>
    </w:p>
    <w:p w:rsidR="001072ED" w:rsidRDefault="001072ED" w:rsidP="001072ED">
      <w:pPr>
        <w:ind w:left="360"/>
        <w:jc w:val="both"/>
        <w:rPr>
          <w:lang w:val="en-US"/>
        </w:rPr>
      </w:pPr>
      <w:r>
        <w:rPr>
          <w:lang w:val="en-US"/>
        </w:rPr>
        <w:t xml:space="preserve">Computation-resistance here should hold whether the texts </w:t>
      </w:r>
      <w:r>
        <w:rPr>
          <w:noProof/>
          <w:lang w:eastAsia="fr-BE"/>
        </w:rPr>
        <w:drawing>
          <wp:inline distT="0" distB="0" distL="0" distR="0" wp14:anchorId="47C175C4" wp14:editId="7DEF5F19">
            <wp:extent cx="180975" cy="2286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975" cy="228600"/>
                    </a:xfrm>
                    <a:prstGeom prst="rect">
                      <a:avLst/>
                    </a:prstGeom>
                  </pic:spPr>
                </pic:pic>
              </a:graphicData>
            </a:graphic>
          </wp:inline>
        </w:drawing>
      </w:r>
      <w:r w:rsidRPr="001072ED">
        <w:rPr>
          <w:lang w:val="en-US"/>
        </w:rPr>
        <w:t>for whic</w:t>
      </w:r>
      <w:r>
        <w:rPr>
          <w:lang w:val="en-US"/>
        </w:rPr>
        <w:t xml:space="preserve">h matching </w:t>
      </w:r>
      <w:r w:rsidRPr="001072ED">
        <w:rPr>
          <w:lang w:val="en-US"/>
        </w:rPr>
        <w:t xml:space="preserve">MACs </w:t>
      </w:r>
      <w:r>
        <w:rPr>
          <w:lang w:val="en-US"/>
        </w:rPr>
        <w:t>are available are given to the a</w:t>
      </w:r>
      <w:r w:rsidRPr="001072ED">
        <w:rPr>
          <w:lang w:val="en-US"/>
        </w:rPr>
        <w:t>dversary</w:t>
      </w:r>
      <w:r>
        <w:rPr>
          <w:lang w:val="en-US"/>
        </w:rPr>
        <w:t>, ore may be chosen by the adversary. But the following attack scenarios exist for MACs for increasing the advantages of the adversary:</w:t>
      </w:r>
    </w:p>
    <w:p w:rsidR="001072ED" w:rsidRDefault="001072ED" w:rsidP="001072ED">
      <w:pPr>
        <w:pStyle w:val="Paragraphedeliste"/>
        <w:numPr>
          <w:ilvl w:val="0"/>
          <w:numId w:val="5"/>
        </w:numPr>
        <w:jc w:val="both"/>
        <w:rPr>
          <w:lang w:val="en-US"/>
        </w:rPr>
      </w:pPr>
      <w:r w:rsidRPr="00966BDD">
        <w:rPr>
          <w:b/>
          <w:lang w:val="en-US"/>
        </w:rPr>
        <w:t>Known-text attack</w:t>
      </w:r>
      <w:r>
        <w:rPr>
          <w:lang w:val="en-US"/>
        </w:rPr>
        <w:t xml:space="preserve"> – One or more text-MAC pairs (</w:t>
      </w:r>
      <w:r>
        <w:rPr>
          <w:noProof/>
          <w:lang w:eastAsia="fr-BE"/>
        </w:rPr>
        <w:drawing>
          <wp:inline distT="0" distB="0" distL="0" distR="0" wp14:anchorId="51EB5481" wp14:editId="4C15C25B">
            <wp:extent cx="704850" cy="1809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4850" cy="180975"/>
                    </a:xfrm>
                    <a:prstGeom prst="rect">
                      <a:avLst/>
                    </a:prstGeom>
                  </pic:spPr>
                </pic:pic>
              </a:graphicData>
            </a:graphic>
          </wp:inline>
        </w:drawing>
      </w:r>
      <w:r>
        <w:rPr>
          <w:lang w:val="en-US"/>
        </w:rPr>
        <w:t>) are available.</w:t>
      </w:r>
    </w:p>
    <w:p w:rsidR="001072ED" w:rsidRDefault="001072ED" w:rsidP="001072ED">
      <w:pPr>
        <w:pStyle w:val="Paragraphedeliste"/>
        <w:numPr>
          <w:ilvl w:val="0"/>
          <w:numId w:val="5"/>
        </w:numPr>
        <w:jc w:val="both"/>
        <w:rPr>
          <w:lang w:val="en-US"/>
        </w:rPr>
      </w:pPr>
      <w:r w:rsidRPr="00966BDD">
        <w:rPr>
          <w:b/>
          <w:lang w:val="en-US"/>
        </w:rPr>
        <w:t>Chosen-text attack</w:t>
      </w:r>
      <w:r>
        <w:rPr>
          <w:lang w:val="en-US"/>
        </w:rPr>
        <w:t xml:space="preserve"> – One or more text-MAC pairs </w:t>
      </w:r>
      <w:r>
        <w:rPr>
          <w:lang w:val="en-US"/>
        </w:rPr>
        <w:t>(</w:t>
      </w:r>
      <w:r>
        <w:rPr>
          <w:noProof/>
          <w:lang w:eastAsia="fr-BE"/>
        </w:rPr>
        <w:drawing>
          <wp:inline distT="0" distB="0" distL="0" distR="0" wp14:anchorId="34FDDAA1" wp14:editId="09B9175A">
            <wp:extent cx="704850" cy="18097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4850" cy="180975"/>
                    </a:xfrm>
                    <a:prstGeom prst="rect">
                      <a:avLst/>
                    </a:prstGeom>
                  </pic:spPr>
                </pic:pic>
              </a:graphicData>
            </a:graphic>
          </wp:inline>
        </w:drawing>
      </w:r>
      <w:r>
        <w:rPr>
          <w:lang w:val="en-US"/>
        </w:rPr>
        <w:t>)</w:t>
      </w:r>
      <w:r>
        <w:rPr>
          <w:lang w:val="en-US"/>
        </w:rPr>
        <w:t xml:space="preserve"> are available for </w:t>
      </w:r>
      <w:r>
        <w:rPr>
          <w:noProof/>
          <w:lang w:eastAsia="fr-BE"/>
        </w:rPr>
        <w:drawing>
          <wp:inline distT="0" distB="0" distL="0" distR="0" wp14:anchorId="0F310078" wp14:editId="65EBBBF5">
            <wp:extent cx="180975" cy="2286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975" cy="228600"/>
                    </a:xfrm>
                    <a:prstGeom prst="rect">
                      <a:avLst/>
                    </a:prstGeom>
                  </pic:spPr>
                </pic:pic>
              </a:graphicData>
            </a:graphic>
          </wp:inline>
        </w:drawing>
      </w:r>
      <w:r w:rsidRPr="001072ED">
        <w:rPr>
          <w:lang w:val="en-US"/>
        </w:rPr>
        <w:t>chosen by the adversary</w:t>
      </w:r>
      <w:r>
        <w:rPr>
          <w:lang w:val="en-US"/>
        </w:rPr>
        <w:t>.</w:t>
      </w:r>
    </w:p>
    <w:p w:rsidR="00A8387E" w:rsidRPr="001072ED" w:rsidRDefault="00A8387E" w:rsidP="001072ED">
      <w:pPr>
        <w:pStyle w:val="Paragraphedeliste"/>
        <w:numPr>
          <w:ilvl w:val="0"/>
          <w:numId w:val="5"/>
        </w:numPr>
        <w:jc w:val="both"/>
        <w:rPr>
          <w:lang w:val="en-US"/>
        </w:rPr>
      </w:pPr>
      <w:r>
        <w:rPr>
          <w:b/>
          <w:lang w:val="en-US"/>
        </w:rPr>
        <w:t xml:space="preserve">Adaptive chosen-text attack </w:t>
      </w:r>
      <w:r>
        <w:rPr>
          <w:lang w:val="en-US"/>
        </w:rPr>
        <w:t xml:space="preserve">– The </w:t>
      </w:r>
      <w:r>
        <w:rPr>
          <w:noProof/>
          <w:lang w:eastAsia="fr-BE"/>
        </w:rPr>
        <w:drawing>
          <wp:inline distT="0" distB="0" distL="0" distR="0" wp14:anchorId="0F310078" wp14:editId="65EBBBF5">
            <wp:extent cx="180975" cy="22860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975" cy="228600"/>
                    </a:xfrm>
                    <a:prstGeom prst="rect">
                      <a:avLst/>
                    </a:prstGeom>
                  </pic:spPr>
                </pic:pic>
              </a:graphicData>
            </a:graphic>
          </wp:inline>
        </w:drawing>
      </w:r>
      <w:r w:rsidRPr="00A8387E">
        <w:rPr>
          <w:lang w:val="en-US"/>
        </w:rPr>
        <w:t>may be chosen by the adversary as above, but now allowing successive choices based on the results of prior queries.</w:t>
      </w:r>
    </w:p>
    <w:p w:rsidR="007E6A23" w:rsidRDefault="007E6A23" w:rsidP="007E6A23">
      <w:pPr>
        <w:pStyle w:val="Paragraphedeliste"/>
        <w:jc w:val="both"/>
        <w:rPr>
          <w:b/>
          <w:lang w:val="en-US"/>
        </w:rPr>
      </w:pPr>
    </w:p>
    <w:p w:rsidR="007E6A23" w:rsidRPr="00AB4971" w:rsidRDefault="007E6A23" w:rsidP="007E6A23">
      <w:pPr>
        <w:pStyle w:val="Paragraphedeliste"/>
        <w:jc w:val="both"/>
        <w:rPr>
          <w:lang w:val="en-US"/>
        </w:rPr>
      </w:pPr>
    </w:p>
    <w:p w:rsidR="00A21742" w:rsidRDefault="00A8387E" w:rsidP="000B53C9">
      <w:pPr>
        <w:jc w:val="both"/>
        <w:rPr>
          <w:lang w:val="en-US"/>
        </w:rPr>
      </w:pPr>
      <w:r>
        <w:rPr>
          <w:b/>
          <w:sz w:val="28"/>
          <w:szCs w:val="28"/>
          <w:lang w:val="en-US"/>
        </w:rPr>
        <w:t>Types of forgery (selective, existential)</w:t>
      </w:r>
    </w:p>
    <w:p w:rsidR="00A8387E" w:rsidRDefault="00A8387E" w:rsidP="000B53C9">
      <w:pPr>
        <w:jc w:val="both"/>
        <w:rPr>
          <w:lang w:val="en-US"/>
        </w:rPr>
      </w:pPr>
      <w:r>
        <w:rPr>
          <w:lang w:val="en-US"/>
        </w:rPr>
        <w:t xml:space="preserve">If MAC forgery is possible </w:t>
      </w:r>
      <w:r w:rsidR="001146BB">
        <w:rPr>
          <w:lang w:val="en-US"/>
        </w:rPr>
        <w:t>(if</w:t>
      </w:r>
      <w:r>
        <w:rPr>
          <w:lang w:val="en-US"/>
        </w:rPr>
        <w:t xml:space="preserve"> the MACs algorithm has been </w:t>
      </w:r>
      <w:r w:rsidR="001146BB">
        <w:rPr>
          <w:lang w:val="en-US"/>
        </w:rPr>
        <w:t>defeated)</w:t>
      </w:r>
      <w:r>
        <w:rPr>
          <w:lang w:val="en-US"/>
        </w:rPr>
        <w:t xml:space="preserve">, the consequences depends on the degree of control of an adversary over the value </w:t>
      </w:r>
      <w:r>
        <w:rPr>
          <w:i/>
          <w:lang w:val="en-US"/>
        </w:rPr>
        <w:t>x</w:t>
      </w:r>
      <w:r>
        <w:rPr>
          <w:lang w:val="en-US"/>
        </w:rPr>
        <w:t xml:space="preserve"> for which a MAC may be forged, this is differentiated by types of </w:t>
      </w:r>
      <w:r w:rsidR="001146BB">
        <w:rPr>
          <w:lang w:val="en-US"/>
        </w:rPr>
        <w:t>forgery:</w:t>
      </w:r>
    </w:p>
    <w:p w:rsidR="00A8387E" w:rsidRDefault="00A8387E" w:rsidP="00A8387E">
      <w:pPr>
        <w:pStyle w:val="Paragraphedeliste"/>
        <w:numPr>
          <w:ilvl w:val="0"/>
          <w:numId w:val="6"/>
        </w:numPr>
        <w:jc w:val="both"/>
        <w:rPr>
          <w:lang w:val="en-US"/>
        </w:rPr>
      </w:pPr>
      <w:r w:rsidRPr="001146BB">
        <w:rPr>
          <w:b/>
          <w:lang w:val="en-US"/>
        </w:rPr>
        <w:t xml:space="preserve">Selective </w:t>
      </w:r>
      <w:bookmarkStart w:id="0" w:name="_GoBack"/>
      <w:bookmarkEnd w:id="0"/>
      <w:r w:rsidR="00FF66BB" w:rsidRPr="001146BB">
        <w:rPr>
          <w:b/>
          <w:lang w:val="en-US"/>
        </w:rPr>
        <w:t>forgery</w:t>
      </w:r>
      <w:r w:rsidR="00FF66BB">
        <w:rPr>
          <w:b/>
          <w:lang w:val="en-US"/>
        </w:rPr>
        <w:t xml:space="preserve"> [most damaging attack]</w:t>
      </w:r>
      <w:r>
        <w:rPr>
          <w:lang w:val="en-US"/>
        </w:rPr>
        <w:t xml:space="preserve"> – Attacks whereby an adversary is able to produce a new text-MAC pair for a text of his choice. </w:t>
      </w:r>
    </w:p>
    <w:p w:rsidR="00A8387E" w:rsidRPr="00A8387E" w:rsidRDefault="00A8387E" w:rsidP="00A8387E">
      <w:pPr>
        <w:pStyle w:val="Paragraphedeliste"/>
        <w:numPr>
          <w:ilvl w:val="0"/>
          <w:numId w:val="6"/>
        </w:numPr>
        <w:jc w:val="both"/>
        <w:rPr>
          <w:lang w:val="en-US"/>
        </w:rPr>
      </w:pPr>
      <w:r w:rsidRPr="001146BB">
        <w:rPr>
          <w:b/>
          <w:lang w:val="en-US"/>
        </w:rPr>
        <w:t>Existential forgery</w:t>
      </w:r>
      <w:r>
        <w:rPr>
          <w:lang w:val="en-US"/>
        </w:rPr>
        <w:t xml:space="preserve"> – Attacks whereby an adversary is able to produce a new text-MAC pair but with no control over the value of that text.</w:t>
      </w:r>
    </w:p>
    <w:p w:rsidR="00A8387E" w:rsidRPr="00A8387E" w:rsidRDefault="00A8387E" w:rsidP="000B53C9">
      <w:pPr>
        <w:jc w:val="both"/>
        <w:rPr>
          <w:b/>
          <w:sz w:val="28"/>
          <w:szCs w:val="28"/>
          <w:lang w:val="en-US"/>
        </w:rPr>
      </w:pPr>
    </w:p>
    <w:p w:rsidR="00A21742" w:rsidRPr="00A21742" w:rsidRDefault="00A21742" w:rsidP="000B53C9">
      <w:pPr>
        <w:jc w:val="both"/>
        <w:rPr>
          <w:lang w:val="en-US"/>
        </w:rPr>
      </w:pPr>
    </w:p>
    <w:p w:rsidR="00A21742" w:rsidRPr="00A21742" w:rsidRDefault="00A21742" w:rsidP="000B53C9">
      <w:pPr>
        <w:jc w:val="both"/>
        <w:rPr>
          <w:lang w:val="en-US"/>
        </w:rPr>
      </w:pPr>
    </w:p>
    <w:p w:rsidR="00A21742" w:rsidRPr="00DC31F6" w:rsidRDefault="00A21742" w:rsidP="000B53C9">
      <w:pPr>
        <w:jc w:val="both"/>
        <w:rPr>
          <w:lang w:val="en-US"/>
        </w:rPr>
      </w:pPr>
    </w:p>
    <w:p w:rsidR="000B53C9" w:rsidRPr="000B53C9" w:rsidRDefault="000B53C9" w:rsidP="000B53C9">
      <w:pPr>
        <w:rPr>
          <w:lang w:val="en-US"/>
        </w:rPr>
      </w:pPr>
    </w:p>
    <w:sectPr w:rsidR="000B53C9" w:rsidRPr="000B53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684B"/>
    <w:multiLevelType w:val="hybridMultilevel"/>
    <w:tmpl w:val="EF5E814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D2316BC"/>
    <w:multiLevelType w:val="hybridMultilevel"/>
    <w:tmpl w:val="1B3E80C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C556365"/>
    <w:multiLevelType w:val="hybridMultilevel"/>
    <w:tmpl w:val="A768BB58"/>
    <w:lvl w:ilvl="0" w:tplc="D764D80A">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 w15:restartNumberingAfterBreak="0">
    <w:nsid w:val="379468E8"/>
    <w:multiLevelType w:val="hybridMultilevel"/>
    <w:tmpl w:val="82FEBB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631F6941"/>
    <w:multiLevelType w:val="hybridMultilevel"/>
    <w:tmpl w:val="45D212F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764C238A"/>
    <w:multiLevelType w:val="hybridMultilevel"/>
    <w:tmpl w:val="3800B57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3C9"/>
    <w:rsid w:val="0001102D"/>
    <w:rsid w:val="000B53C9"/>
    <w:rsid w:val="000F5B72"/>
    <w:rsid w:val="001072ED"/>
    <w:rsid w:val="001146BB"/>
    <w:rsid w:val="00784DC1"/>
    <w:rsid w:val="007E6A23"/>
    <w:rsid w:val="00875E32"/>
    <w:rsid w:val="00966BDD"/>
    <w:rsid w:val="00985417"/>
    <w:rsid w:val="00A21742"/>
    <w:rsid w:val="00A8387E"/>
    <w:rsid w:val="00AB4971"/>
    <w:rsid w:val="00DC5D91"/>
    <w:rsid w:val="00F334BB"/>
    <w:rsid w:val="00FF66B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FC5A"/>
  <w15:chartTrackingRefBased/>
  <w15:docId w15:val="{4BB512BA-66A2-40BA-A8BF-D27D55CA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5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686</Words>
  <Characters>3778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15</cp:revision>
  <dcterms:created xsi:type="dcterms:W3CDTF">2018-03-26T16:17:00Z</dcterms:created>
  <dcterms:modified xsi:type="dcterms:W3CDTF">2018-03-26T17:13:00Z</dcterms:modified>
</cp:coreProperties>
</file>