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CBE76" w14:textId="286241F7" w:rsidR="00BA48CF" w:rsidRPr="00BA48CF" w:rsidRDefault="00BA48CF" w:rsidP="003738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 Approach to Solving </w:t>
      </w:r>
      <w:proofErr w:type="spellStart"/>
      <w:r>
        <w:rPr>
          <w:b/>
          <w:sz w:val="24"/>
          <w:szCs w:val="24"/>
        </w:rPr>
        <w:t>Heteroskedacity</w:t>
      </w:r>
      <w:proofErr w:type="spellEnd"/>
      <w:r>
        <w:rPr>
          <w:b/>
          <w:sz w:val="24"/>
          <w:szCs w:val="24"/>
        </w:rPr>
        <w:t xml:space="preserve"> when the variance is a Multiplicative Constant</w:t>
      </w:r>
    </w:p>
    <w:p w14:paraId="0990DC0B" w14:textId="747AA65A" w:rsidR="00373869" w:rsidRDefault="00373869" w:rsidP="00373869">
      <w:pPr>
        <w:rPr>
          <w:sz w:val="24"/>
          <w:szCs w:val="24"/>
        </w:rPr>
      </w:pPr>
      <w:r>
        <w:rPr>
          <w:sz w:val="24"/>
          <w:szCs w:val="24"/>
        </w:rPr>
        <w:t>Consider a scale that measures two objects. For each object, we have some randomized error. Consider the weights of two objects, first alone and then together.</w:t>
      </w:r>
    </w:p>
    <w:p w14:paraId="2AE4B6EC" w14:textId="77777777" w:rsidR="00373869" w:rsidRDefault="00373869" w:rsidP="00373869">
      <w:pPr>
        <w:rPr>
          <w:sz w:val="24"/>
          <w:szCs w:val="24"/>
        </w:rPr>
      </w:pPr>
    </w:p>
    <w:p w14:paraId="096A055E" w14:textId="7A0A8B52" w:rsidR="00373869" w:rsidRDefault="00373869" w:rsidP="00373869">
      <w:pPr>
        <w:rPr>
          <w:sz w:val="24"/>
          <w:szCs w:val="24"/>
        </w:rPr>
      </w:pPr>
      <w:r>
        <w:rPr>
          <w:sz w:val="24"/>
          <w:szCs w:val="24"/>
        </w:rPr>
        <w:t xml:space="preserve">That is, consider the following model: </w:t>
      </w:r>
    </w:p>
    <w:p w14:paraId="59CC3DF5" w14:textId="4EBBE1B2" w:rsidR="00373869" w:rsidRPr="00373869" w:rsidRDefault="00373869" w:rsidP="0037386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048BC51C" w14:textId="03D329AF" w:rsidR="00373869" w:rsidRDefault="00373869" w:rsidP="00373869">
      <w:p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AB6E9B">
        <w:rPr>
          <w:sz w:val="24"/>
          <w:szCs w:val="24"/>
        </w:rPr>
        <w:t>like</w:t>
      </w:r>
      <w:r>
        <w:rPr>
          <w:sz w:val="24"/>
          <w:szCs w:val="24"/>
        </w:rPr>
        <w:t xml:space="preserve"> a regression model, in that we can solve for the alphas (the true weights) by the method of least squares.</w:t>
      </w:r>
    </w:p>
    <w:p w14:paraId="20D80C10" w14:textId="00BD9798" w:rsidR="00373869" w:rsidRPr="00373869" w:rsidRDefault="00373869" w:rsidP="00373869">
      <w:pPr>
        <w:rPr>
          <w:b/>
          <w:sz w:val="24"/>
          <w:szCs w:val="24"/>
        </w:rPr>
      </w:pPr>
      <w:r w:rsidRPr="00971E1A">
        <w:rPr>
          <w:sz w:val="24"/>
          <w:szCs w:val="24"/>
        </w:rPr>
        <w:br/>
        <w:t xml:space="preserve">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971E1A">
        <w:rPr>
          <w:sz w:val="24"/>
          <w:szCs w:val="24"/>
        </w:rPr>
        <w:t xml:space="preserve">  ,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71E1A">
        <w:rPr>
          <w:sz w:val="24"/>
          <w:szCs w:val="24"/>
        </w:rPr>
        <w:t xml:space="preserve"> 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971E1A">
        <w:rPr>
          <w:b/>
          <w:sz w:val="24"/>
          <w:szCs w:val="24"/>
        </w:rPr>
        <w:t xml:space="preserve"> </w:t>
      </w:r>
      <w:r w:rsidRPr="00971E1A">
        <w:rPr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ε=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971E1A">
        <w:rPr>
          <w:b/>
          <w:sz w:val="24"/>
          <w:szCs w:val="24"/>
        </w:rPr>
        <w:t xml:space="preserve"> </w:t>
      </w:r>
      <w:r w:rsidRPr="00971E1A">
        <w:rPr>
          <w:sz w:val="24"/>
          <w:szCs w:val="24"/>
        </w:rPr>
        <w:t xml:space="preserve">where y is the measured value, X is the design matrix, </w:t>
      </w:r>
      <w:r w:rsidRPr="00971E1A">
        <w:rPr>
          <w:rFonts w:cstheme="minorHAnsi"/>
          <w:sz w:val="24"/>
          <w:szCs w:val="24"/>
        </w:rPr>
        <w:t>α</w:t>
      </w:r>
      <w:r w:rsidRPr="00971E1A">
        <w:rPr>
          <w:sz w:val="24"/>
          <w:szCs w:val="24"/>
        </w:rPr>
        <w:t xml:space="preserve"> is the true value and </w:t>
      </w:r>
      <w:r w:rsidRPr="00971E1A">
        <w:rPr>
          <w:rFonts w:cstheme="minorHAnsi"/>
          <w:sz w:val="24"/>
          <w:szCs w:val="24"/>
        </w:rPr>
        <w:t>ε</w:t>
      </w:r>
      <w:r w:rsidRPr="00971E1A">
        <w:rPr>
          <w:sz w:val="24"/>
          <w:szCs w:val="24"/>
        </w:rPr>
        <w:t xml:space="preserve"> is the random error (a multivariate normal variable with mean 0 and covariance matrix I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971E1A">
        <w:rPr>
          <w:sz w:val="24"/>
          <w:szCs w:val="24"/>
        </w:rPr>
        <w:t xml:space="preserve">. </w:t>
      </w:r>
      <w:r>
        <w:rPr>
          <w:sz w:val="24"/>
          <w:szCs w:val="24"/>
        </w:rPr>
        <w:t>)</w:t>
      </w:r>
      <w:r w:rsidRPr="00971E1A">
        <w:rPr>
          <w:sz w:val="24"/>
          <w:szCs w:val="24"/>
        </w:rPr>
        <w:t xml:space="preserve"> Then we can model the response as follows </w:t>
      </w:r>
      <w:r w:rsidRPr="00971E1A">
        <w:rPr>
          <w:sz w:val="24"/>
          <w:szCs w:val="24"/>
        </w:rPr>
        <w:br/>
      </w:r>
      <w:r w:rsidRPr="00971E1A">
        <w:rPr>
          <w:sz w:val="24"/>
          <w:szCs w:val="24"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y=Xα+ ε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Pr="00971E1A">
        <w:rPr>
          <w:sz w:val="24"/>
          <w:szCs w:val="24"/>
        </w:rPr>
        <w:t xml:space="preserve">To predict </w:t>
      </w:r>
      <w:r w:rsidRPr="00971E1A">
        <w:rPr>
          <w:rFonts w:cstheme="minorHAnsi"/>
          <w:sz w:val="24"/>
          <w:szCs w:val="24"/>
        </w:rPr>
        <w:t>α</w:t>
      </w:r>
      <w:r w:rsidRPr="00971E1A">
        <w:rPr>
          <w:sz w:val="24"/>
          <w:szCs w:val="24"/>
        </w:rPr>
        <w:t xml:space="preserve">, we will use the least squares approach. By minimizing the least squared error, we know that the prediction for </w:t>
      </w:r>
      <w:r w:rsidRPr="00971E1A">
        <w:rPr>
          <w:rFonts w:cstheme="minorHAnsi"/>
          <w:sz w:val="24"/>
          <w:szCs w:val="24"/>
        </w:rPr>
        <w:t>α</w:t>
      </w:r>
      <w:r w:rsidRPr="00971E1A">
        <w:rPr>
          <w:sz w:val="24"/>
          <w:szCs w:val="24"/>
        </w:rPr>
        <w:t xml:space="preserve"> is:</w:t>
      </w:r>
      <w:r w:rsidRPr="00971E1A">
        <w:rPr>
          <w:sz w:val="24"/>
          <w:szCs w:val="24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</m:t>
          </m:r>
        </m:oMath>
      </m:oMathPara>
    </w:p>
    <w:p w14:paraId="1B5393F0" w14:textId="77777777" w:rsidR="00373869" w:rsidRPr="00971E1A" w:rsidRDefault="00373869" w:rsidP="00373869">
      <w:pPr>
        <w:rPr>
          <w:b/>
          <w:sz w:val="24"/>
          <w:szCs w:val="24"/>
        </w:rPr>
      </w:pPr>
      <w:r w:rsidRPr="00971E1A">
        <w:rPr>
          <w:sz w:val="24"/>
          <w:szCs w:val="24"/>
        </w:rPr>
        <w:t xml:space="preserve">Solving this, </w:t>
      </w:r>
      <w:r w:rsidRPr="00971E1A">
        <w:rPr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705F14A8" w14:textId="77777777" w:rsidR="00373869" w:rsidRPr="00971E1A" w:rsidRDefault="00373869" w:rsidP="00373869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0AA87343" w14:textId="77777777" w:rsidR="00373869" w:rsidRPr="00971E1A" w:rsidRDefault="00373869" w:rsidP="00373869">
      <w:pPr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B5A7920" w14:textId="77777777" w:rsidR="00373869" w:rsidRPr="00971E1A" w:rsidRDefault="00373869" w:rsidP="00373869">
      <w:pPr>
        <w:rPr>
          <w:b/>
          <w:sz w:val="24"/>
          <w:szCs w:val="24"/>
          <w:lang w:val="de-DE"/>
        </w:rPr>
      </w:pPr>
      <w:r w:rsidRPr="00971E1A">
        <w:rPr>
          <w:sz w:val="24"/>
          <w:szCs w:val="24"/>
          <w:lang w:val="de-DE"/>
        </w:rPr>
        <w:t>so,</w:t>
      </w:r>
      <w:r w:rsidRPr="00971E1A">
        <w:rPr>
          <w:sz w:val="24"/>
          <w:szCs w:val="24"/>
          <w:lang w:val="de-DE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de-DE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8E5ABC5" w14:textId="77777777" w:rsidR="00373869" w:rsidRPr="00971E1A" w:rsidRDefault="00373869" w:rsidP="00373869">
      <w:pPr>
        <w:rPr>
          <w:b/>
          <w:sz w:val="24"/>
          <w:szCs w:val="24"/>
          <w:lang w:val="de-DE"/>
        </w:rPr>
      </w:pPr>
    </w:p>
    <w:p w14:paraId="2E76C90C" w14:textId="07B56C19" w:rsidR="00BA48CF" w:rsidRDefault="00373869">
      <w:pPr>
        <w:rPr>
          <w:sz w:val="24"/>
          <w:szCs w:val="24"/>
        </w:rPr>
      </w:pPr>
      <w:r>
        <w:rPr>
          <w:sz w:val="24"/>
          <w:szCs w:val="24"/>
        </w:rPr>
        <w:t>Now consider that the random element is not equally variant</w:t>
      </w:r>
      <w:r w:rsidR="00511C6D">
        <w:rPr>
          <w:sz w:val="24"/>
          <w:szCs w:val="24"/>
        </w:rPr>
        <w:t xml:space="preserve"> for the two objects</w:t>
      </w:r>
      <w:r>
        <w:rPr>
          <w:sz w:val="24"/>
          <w:szCs w:val="24"/>
        </w:rPr>
        <w:t xml:space="preserve"> – that is, that for </w:t>
      </w:r>
      <w:r w:rsidR="00BA48CF">
        <w:rPr>
          <w:sz w:val="24"/>
          <w:szCs w:val="24"/>
        </w:rPr>
        <w:t>both weights</w:t>
      </w:r>
      <w:r>
        <w:rPr>
          <w:sz w:val="24"/>
          <w:szCs w:val="24"/>
        </w:rPr>
        <w:t xml:space="preserve"> combined there is some multiplicative factor on the error &gt; 1. That is,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~ MVN(0,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</m:oMath>
      <w:r w:rsidR="00BA48CF" w:rsidRPr="00AB6E9B">
        <w:rPr>
          <w:sz w:val="24"/>
          <w:szCs w:val="24"/>
        </w:rPr>
        <w:t>)</w:t>
      </w:r>
      <w:r w:rsidR="00BA48CF">
        <w:rPr>
          <w:b/>
          <w:sz w:val="24"/>
          <w:szCs w:val="24"/>
        </w:rPr>
        <w:t xml:space="preserve">. </w:t>
      </w:r>
      <w:r w:rsidR="00BA48CF">
        <w:rPr>
          <w:sz w:val="24"/>
          <w:szCs w:val="24"/>
        </w:rPr>
        <w:t xml:space="preserve">Note that this violates the least squares assumptions. One </w:t>
      </w:r>
      <w:r w:rsidR="00BA48CF">
        <w:rPr>
          <w:sz w:val="24"/>
          <w:szCs w:val="24"/>
        </w:rPr>
        <w:lastRenderedPageBreak/>
        <w:t>method to fix this issue is to transform the variables so they have equal variance, since k is a numeric value &gt; 0.</w:t>
      </w:r>
    </w:p>
    <w:p w14:paraId="476DA145" w14:textId="038406F6" w:rsidR="00373869" w:rsidRDefault="000A413C">
      <w:pPr>
        <w:rPr>
          <w:sz w:val="24"/>
          <w:szCs w:val="24"/>
        </w:rPr>
      </w:pPr>
      <w:r>
        <w:rPr>
          <w:sz w:val="24"/>
          <w:szCs w:val="24"/>
        </w:rPr>
        <w:t xml:space="preserve">Note that we can transform the third variable as follows: </w:t>
      </w:r>
    </w:p>
    <w:p w14:paraId="7272BE3E" w14:textId="13B36302" w:rsidR="000A413C" w:rsidRPr="00BA48CF" w:rsidRDefault="00AB6E9B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/k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/k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/k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/k</m:t>
          </m:r>
        </m:oMath>
      </m:oMathPara>
    </w:p>
    <w:p w14:paraId="7DFB9B2D" w14:textId="61C48666" w:rsidR="00373869" w:rsidRPr="00971E1A" w:rsidRDefault="00AB6E9B" w:rsidP="00373869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/k</m:t>
        </m:r>
      </m:oMath>
      <w:r>
        <w:rPr>
          <w:sz w:val="24"/>
          <w:szCs w:val="24"/>
        </w:rPr>
        <w:t xml:space="preserve"> has variance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. </w:t>
      </w:r>
    </w:p>
    <w:p w14:paraId="387CFBCB" w14:textId="2BEECA9B" w:rsidR="00373869" w:rsidRPr="00971E1A" w:rsidRDefault="00373869" w:rsidP="00373869">
      <w:pPr>
        <w:rPr>
          <w:b/>
          <w:sz w:val="24"/>
          <w:szCs w:val="24"/>
        </w:rPr>
      </w:pPr>
      <w:r w:rsidRPr="00971E1A">
        <w:rPr>
          <w:b/>
          <w:sz w:val="24"/>
          <w:szCs w:val="24"/>
        </w:rPr>
        <w:t xml:space="preserve"> </w:t>
      </w:r>
      <w:r w:rsidRPr="00971E1A">
        <w:rPr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/k</m:t>
                  </m:r>
                </m:e>
              </m:mr>
            </m:m>
          </m:e>
        </m:d>
      </m:oMath>
      <w:r w:rsidRPr="00971E1A">
        <w:rPr>
          <w:sz w:val="24"/>
          <w:szCs w:val="24"/>
        </w:rPr>
        <w:t xml:space="preserve">  , 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1/k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1/k</m:t>
                  </m:r>
                </m:e>
              </m:mr>
            </m:m>
          </m:e>
        </m:d>
      </m:oMath>
      <w:r w:rsidRPr="00971E1A">
        <w:rPr>
          <w:sz w:val="24"/>
          <w:szCs w:val="24"/>
        </w:rPr>
        <w:t xml:space="preserve"> ,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971E1A">
        <w:rPr>
          <w:b/>
          <w:sz w:val="24"/>
          <w:szCs w:val="24"/>
        </w:rPr>
        <w:t xml:space="preserve"> </w:t>
      </w:r>
      <w:r w:rsidRPr="00971E1A">
        <w:rPr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/k</m:t>
                  </m:r>
                </m:e>
              </m:mr>
            </m:m>
          </m:e>
        </m:d>
      </m:oMath>
    </w:p>
    <w:p w14:paraId="2DD46AB2" w14:textId="77777777" w:rsidR="00373869" w:rsidRPr="00971E1A" w:rsidRDefault="00373869" w:rsidP="00373869">
      <w:pPr>
        <w:rPr>
          <w:b/>
          <w:sz w:val="24"/>
          <w:szCs w:val="24"/>
        </w:rPr>
      </w:pPr>
    </w:p>
    <w:p w14:paraId="490E013C" w14:textId="77777777" w:rsidR="00373869" w:rsidRPr="00971E1A" w:rsidRDefault="00373869" w:rsidP="00373869">
      <w:pPr>
        <w:rPr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9523B15" w14:textId="77777777" w:rsidR="00373869" w:rsidRPr="00971E1A" w:rsidRDefault="00373869" w:rsidP="00373869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2B157C4" w14:textId="77777777" w:rsidR="00373869" w:rsidRPr="00971E1A" w:rsidRDefault="00373869" w:rsidP="00373869">
      <w:pPr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mr>
              </m:m>
            </m:e>
          </m:d>
        </m:oMath>
      </m:oMathPara>
    </w:p>
    <w:p w14:paraId="0880CA74" w14:textId="77777777" w:rsidR="00373869" w:rsidRPr="00971E1A" w:rsidRDefault="00373869" w:rsidP="00373869">
      <w:pPr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de-DE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de-DE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de-DE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4FE38C39" w14:textId="4B64E25A" w:rsidR="00373869" w:rsidRPr="00AB6E9B" w:rsidRDefault="00373869" w:rsidP="00373869">
      <w:pPr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B8C3777" w14:textId="2F00EC8A" w:rsidR="00AB6E9B" w:rsidRDefault="00AB6E9B" w:rsidP="00373869">
      <w:pPr>
        <w:rPr>
          <w:sz w:val="24"/>
          <w:szCs w:val="24"/>
        </w:rPr>
      </w:pPr>
      <w:r>
        <w:rPr>
          <w:sz w:val="24"/>
          <w:szCs w:val="24"/>
        </w:rPr>
        <w:t xml:space="preserve">However, this is not a general solution. Consider instead the following: </w:t>
      </w:r>
    </w:p>
    <w:p w14:paraId="517F3B6E" w14:textId="005840B1" w:rsidR="00AB6E9B" w:rsidRDefault="00AB6E9B" w:rsidP="00373869">
      <w:pPr>
        <w:rPr>
          <w:b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~ MVN(0,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</m:oMath>
      <w:r w:rsidRPr="00AB6E9B">
        <w:rPr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4B67EF2" w14:textId="7AECD622" w:rsidR="00AB6E9B" w:rsidRDefault="00AB6E9B" w:rsidP="00373869">
      <w:pPr>
        <w:rPr>
          <w:sz w:val="24"/>
          <w:szCs w:val="24"/>
        </w:rPr>
      </w:pPr>
      <w:r>
        <w:rPr>
          <w:sz w:val="24"/>
          <w:szCs w:val="24"/>
        </w:rPr>
        <w:t>We could attempt to perform the same procedure</w:t>
      </w:r>
      <w:r w:rsidR="001A1111">
        <w:rPr>
          <w:sz w:val="24"/>
          <w:szCs w:val="24"/>
        </w:rPr>
        <w:t xml:space="preserve">, that is, divide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1A1111">
        <w:rPr>
          <w:sz w:val="24"/>
          <w:szCs w:val="24"/>
        </w:rPr>
        <w:t xml:space="preserve"> by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1A1111">
        <w:rPr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1A1111">
        <w:rPr>
          <w:sz w:val="24"/>
          <w:szCs w:val="24"/>
        </w:rPr>
        <w:t xml:space="preserve"> by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1A1111">
        <w:rPr>
          <w:sz w:val="24"/>
          <w:szCs w:val="24"/>
        </w:rPr>
        <w:t xml:space="preserve"> and so on. However</w:t>
      </w:r>
      <w:r w:rsidR="00C744CA">
        <w:rPr>
          <w:sz w:val="24"/>
          <w:szCs w:val="24"/>
        </w:rPr>
        <w:t xml:space="preserve">, this is arduous, and it would be convenient to use a matrix of weights to solve this. </w:t>
      </w:r>
    </w:p>
    <w:p w14:paraId="68FAA366" w14:textId="37DE84C9" w:rsidR="00C744CA" w:rsidRDefault="00C744CA" w:rsidP="00373869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>
        <w:rPr>
          <w:b/>
          <w:i/>
          <w:sz w:val="24"/>
          <w:szCs w:val="24"/>
        </w:rPr>
        <w:t xml:space="preserve">W </w:t>
      </w:r>
      <w:r>
        <w:rPr>
          <w:sz w:val="24"/>
          <w:szCs w:val="24"/>
        </w:rPr>
        <w:t xml:space="preserve">be a matrix of the reciprocals of these constants. Using the same procedure as above, we can express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b/>
          <w:i/>
          <w:sz w:val="24"/>
          <w:szCs w:val="24"/>
        </w:rPr>
        <w:t xml:space="preserve"> </w:t>
      </w:r>
      <w:r w:rsidRPr="00971E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971E1A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9C4DF4" w:rsidRPr="009C4DF4">
        <w:rPr>
          <w:b/>
          <w:sz w:val="24"/>
          <w:szCs w:val="24"/>
        </w:rPr>
        <w:t xml:space="preserve"> </w:t>
      </w:r>
      <w:r w:rsidR="009C4DF4">
        <w:rPr>
          <w:sz w:val="24"/>
          <w:szCs w:val="24"/>
        </w:rPr>
        <w:t xml:space="preserve">as </w:t>
      </w:r>
      <w:r w:rsidR="009C4DF4" w:rsidRPr="00971E1A">
        <w:rPr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9C4DF4">
        <w:rPr>
          <w:b/>
          <w:sz w:val="24"/>
          <w:szCs w:val="24"/>
        </w:rPr>
        <w:t xml:space="preserve">. </w:t>
      </w:r>
      <w:r w:rsidR="009C4DF4" w:rsidRPr="009C4DF4">
        <w:rPr>
          <w:sz w:val="24"/>
          <w:szCs w:val="24"/>
        </w:rPr>
        <w:t>T</w:t>
      </w:r>
      <w:r w:rsidR="009C4DF4">
        <w:rPr>
          <w:sz w:val="24"/>
          <w:szCs w:val="24"/>
        </w:rPr>
        <w:t xml:space="preserve">hen our result is: </w:t>
      </w:r>
    </w:p>
    <w:p w14:paraId="3F714DA7" w14:textId="6ECCE314" w:rsidR="009C4DF4" w:rsidRPr="009C4DF4" w:rsidRDefault="009C4DF4" w:rsidP="00373869">
      <w:pPr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45306935" w14:textId="79598165" w:rsidR="009C4DF4" w:rsidRPr="009C4DF4" w:rsidRDefault="009C4DF4" w:rsidP="00373869">
      <w:pPr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WX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W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2B37EF19" w14:textId="48F6DFB6" w:rsidR="00B83F1C" w:rsidRPr="009C4DF4" w:rsidRDefault="009C4DF4" w:rsidP="00373869">
      <w:r>
        <w:rPr>
          <w:sz w:val="24"/>
          <w:szCs w:val="24"/>
        </w:rPr>
        <w:t xml:space="preserve">We can see that if </w:t>
      </w:r>
      <w:r>
        <w:rPr>
          <w:b/>
          <w:sz w:val="24"/>
          <w:szCs w:val="24"/>
        </w:rPr>
        <w:t xml:space="preserve">W </w:t>
      </w:r>
      <w:r>
        <w:rPr>
          <w:sz w:val="24"/>
          <w:szCs w:val="24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1/k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we get the same result as earlier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sectPr w:rsidR="00B83F1C" w:rsidRPr="009C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F0"/>
    <w:rsid w:val="000A413C"/>
    <w:rsid w:val="001A1111"/>
    <w:rsid w:val="00373869"/>
    <w:rsid w:val="00511C6D"/>
    <w:rsid w:val="007D0C16"/>
    <w:rsid w:val="009C4DF4"/>
    <w:rsid w:val="00AB6E9B"/>
    <w:rsid w:val="00B83F1C"/>
    <w:rsid w:val="00BA48CF"/>
    <w:rsid w:val="00C744CA"/>
    <w:rsid w:val="00DC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8138"/>
  <w15:chartTrackingRefBased/>
  <w15:docId w15:val="{5FF40C8D-7CF1-4B24-994F-1EA43AA5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86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rsid w:val="00373869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373869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73869"/>
    <w:pPr>
      <w:shd w:val="clear" w:color="auto" w:fill="F8F8F8"/>
      <w:wordWrap w:val="0"/>
      <w:spacing w:after="200" w:line="240" w:lineRule="auto"/>
    </w:pPr>
    <w:rPr>
      <w:rFonts w:ascii="Consolas" w:eastAsiaTheme="minorHAnsi" w:hAnsi="Consolas"/>
      <w:sz w:val="22"/>
      <w:szCs w:val="22"/>
    </w:rPr>
  </w:style>
  <w:style w:type="character" w:customStyle="1" w:styleId="KeywordTok">
    <w:name w:val="KeywordTok"/>
    <w:basedOn w:val="VerbatimChar"/>
    <w:rsid w:val="00373869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73869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73869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73869"/>
    <w:rPr>
      <w:rFonts w:ascii="Consolas" w:hAnsi="Consolas"/>
      <w:color w:val="0000CF"/>
      <w:shd w:val="clear" w:color="auto" w:fill="F8F8F8"/>
    </w:rPr>
  </w:style>
  <w:style w:type="character" w:customStyle="1" w:styleId="NormalTok">
    <w:name w:val="NormalTok"/>
    <w:basedOn w:val="VerbatimChar"/>
    <w:rsid w:val="00373869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373869"/>
  </w:style>
  <w:style w:type="character" w:customStyle="1" w:styleId="BodyTextChar">
    <w:name w:val="Body Text Char"/>
    <w:basedOn w:val="DefaultParagraphFont"/>
    <w:link w:val="BodyText"/>
    <w:uiPriority w:val="99"/>
    <w:semiHidden/>
    <w:rsid w:val="00373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73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Ammirati</dc:creator>
  <cp:keywords/>
  <dc:description/>
  <cp:lastModifiedBy>Ginger Ammirati</cp:lastModifiedBy>
  <cp:revision>3</cp:revision>
  <dcterms:created xsi:type="dcterms:W3CDTF">2018-08-05T00:30:00Z</dcterms:created>
  <dcterms:modified xsi:type="dcterms:W3CDTF">2018-08-05T03:36:00Z</dcterms:modified>
</cp:coreProperties>
</file>