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395D72"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671242">
        <w:rPr>
          <w:rFonts w:ascii="Tahoma" w:hAnsi="Tahoma" w:cs="Tahoma"/>
          <w:sz w:val="20"/>
          <w:szCs w:val="20"/>
        </w:rPr>
        <w:t xml:space="preserve">The </w:t>
      </w:r>
      <w:r w:rsidR="008673B4">
        <w:rPr>
          <w:rFonts w:ascii="Tahoma" w:hAnsi="Tahoma" w:cs="Tahoma"/>
          <w:sz w:val="20"/>
          <w:szCs w:val="20"/>
        </w:rPr>
        <w:t xml:space="preserve">project </w:t>
      </w:r>
      <w:r w:rsidR="00671242">
        <w:rPr>
          <w:rFonts w:ascii="Tahoma" w:hAnsi="Tahoma" w:cs="Tahoma"/>
          <w:sz w:val="20"/>
          <w:szCs w:val="20"/>
        </w:rPr>
        <w:t>system</w:t>
      </w:r>
      <w:r w:rsidR="005353D5">
        <w:rPr>
          <w:rFonts w:ascii="Tahoma" w:hAnsi="Tahoma" w:cs="Tahoma"/>
          <w:sz w:val="20"/>
          <w:szCs w:val="20"/>
        </w:rPr>
        <w:t xml:space="preserve"> design</w:t>
      </w:r>
      <w:r w:rsidR="00671242">
        <w:rPr>
          <w:rFonts w:ascii="Tahoma" w:hAnsi="Tahoma" w:cs="Tahoma"/>
          <w:sz w:val="20"/>
          <w:szCs w:val="20"/>
        </w:rPr>
        <w:t xml:space="preserve"> </w:t>
      </w:r>
      <w:r w:rsidR="00395D72">
        <w:rPr>
          <w:rFonts w:ascii="Tahoma" w:hAnsi="Tahoma" w:cs="Tahoma"/>
          <w:sz w:val="20"/>
          <w:szCs w:val="20"/>
        </w:rPr>
        <w:t>adequately</w:t>
      </w:r>
      <w:r w:rsidR="00383943">
        <w:rPr>
          <w:rFonts w:ascii="Tahoma" w:hAnsi="Tahoma" w:cs="Tahoma"/>
          <w:sz w:val="20"/>
          <w:szCs w:val="20"/>
        </w:rPr>
        <w:t xml:space="preserve"> </w:t>
      </w:r>
      <w:r w:rsidR="00671242">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671242">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As of 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data.</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lastRenderedPageBreak/>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p>
    <w:p w:rsidR="005D5B7F" w:rsidRDefault="00A55599" w:rsidP="007122D6">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p>
    <w:p w:rsidR="00A55599" w:rsidRDefault="00A55599" w:rsidP="007122D6">
      <w:pPr>
        <w:spacing w:before="0" w:after="0" w:line="20" w:lineRule="atLeast"/>
        <w:ind w:firstLine="720"/>
        <w:jc w:val="both"/>
        <w:rPr>
          <w:rFonts w:ascii="Tahoma" w:hAnsi="Tahoma" w:cs="Tahoma"/>
          <w:sz w:val="20"/>
          <w:szCs w:val="20"/>
        </w:rPr>
      </w:pPr>
      <w:r>
        <w:rPr>
          <w:rFonts w:ascii="Tahoma" w:hAnsi="Tahoma" w:cs="Tahoma"/>
          <w:sz w:val="20"/>
          <w:szCs w:val="20"/>
        </w:rPr>
        <w:t>Time frame</w:t>
      </w:r>
    </w:p>
    <w:p w:rsidR="00C146F8" w:rsidRDefault="00A55599" w:rsidP="00372504">
      <w:pPr>
        <w:spacing w:before="0" w:after="0" w:line="20" w:lineRule="atLeast"/>
        <w:ind w:firstLine="720"/>
        <w:jc w:val="both"/>
        <w:rPr>
          <w:rFonts w:ascii="Tahoma" w:hAnsi="Tahoma" w:cs="Tahoma"/>
          <w:sz w:val="20"/>
          <w:szCs w:val="20"/>
        </w:rPr>
      </w:pPr>
      <w:r>
        <w:rPr>
          <w:rFonts w:ascii="Tahoma" w:hAnsi="Tahoma" w:cs="Tahoma"/>
          <w:sz w:val="20"/>
          <w:szCs w:val="20"/>
        </w:rPr>
        <w:t>Alongside the stand-up there were many meetings</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w:t>
      </w:r>
      <w:r>
        <w:rPr>
          <w:rFonts w:ascii="Tahoma" w:hAnsi="Tahoma" w:cs="Tahoma"/>
          <w:sz w:val="20"/>
          <w:szCs w:val="20"/>
        </w:rPr>
        <w:t>iaising</w:t>
      </w:r>
      <w:r>
        <w:rPr>
          <w:rFonts w:ascii="Tahoma" w:hAnsi="Tahoma" w:cs="Tahoma"/>
          <w:sz w:val="20"/>
          <w:szCs w:val="20"/>
        </w:rPr>
        <w:t xml:space="preserve"> was required during the development cycle. This came in many forms including email, presentations and meetings in either building.</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395D72" w:rsidRDefault="00395D72" w:rsidP="00A91FE3">
      <w:pPr>
        <w:spacing w:before="0" w:after="0" w:line="20" w:lineRule="atLeast"/>
        <w:jc w:val="both"/>
        <w:rPr>
          <w:rFonts w:ascii="Tahoma" w:hAnsi="Tahoma" w:cs="Tahoma"/>
          <w:sz w:val="20"/>
          <w:szCs w:val="20"/>
        </w:rPr>
      </w:pPr>
      <w:r>
        <w:rPr>
          <w:rFonts w:ascii="Tahoma" w:hAnsi="Tahoma" w:cs="Tahoma"/>
          <w:sz w:val="20"/>
          <w:szCs w:val="20"/>
        </w:rPr>
        <w:t>Meetings</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Functional Spec</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Liaising</w:t>
      </w:r>
    </w:p>
    <w:p w:rsidR="00C031A2" w:rsidRPr="00705C35" w:rsidRDefault="00E26067" w:rsidP="00A91FE3">
      <w:pPr>
        <w:spacing w:before="0" w:after="0" w:line="20" w:lineRule="atLeast"/>
        <w:jc w:val="both"/>
        <w:rPr>
          <w:rFonts w:ascii="Tahoma" w:hAnsi="Tahoma" w:cs="Tahoma"/>
          <w:sz w:val="20"/>
          <w:szCs w:val="20"/>
        </w:rPr>
      </w:pPr>
      <w:r>
        <w:rPr>
          <w:rFonts w:ascii="Tahoma" w:hAnsi="Tahoma" w:cs="Tahoma"/>
          <w:sz w:val="20"/>
          <w:szCs w:val="20"/>
        </w:rPr>
        <w:t>Stand up</w:t>
      </w:r>
    </w:p>
    <w:p w:rsidR="00A91FE3" w:rsidRDefault="00A91FE3" w:rsidP="00A91FE3">
      <w:pPr>
        <w:spacing w:before="0" w:after="0" w:line="20" w:lineRule="atLeast"/>
        <w:jc w:val="both"/>
        <w:rPr>
          <w:rFonts w:ascii="Tahoma" w:hAnsi="Tahoma" w:cs="Tahoma"/>
          <w:b/>
          <w:sz w:val="20"/>
          <w:szCs w:val="20"/>
        </w:rPr>
      </w:pPr>
    </w:p>
    <w:p w:rsidR="00A91FE3" w:rsidRPr="005353D5" w:rsidRDefault="005353D5" w:rsidP="00A91FE3">
      <w:pPr>
        <w:spacing w:before="0" w:after="0" w:line="20" w:lineRule="atLeast"/>
        <w:jc w:val="both"/>
        <w:rPr>
          <w:rFonts w:ascii="Tahoma" w:hAnsi="Tahoma" w:cs="Tahoma"/>
          <w:sz w:val="20"/>
          <w:szCs w:val="20"/>
        </w:rPr>
      </w:pPr>
      <w:r>
        <w:rPr>
          <w:rFonts w:ascii="Tahoma" w:hAnsi="Tahoma" w:cs="Tahoma"/>
          <w:sz w:val="20"/>
          <w:szCs w:val="20"/>
        </w:rPr>
        <w:tab/>
      </w:r>
      <w:r w:rsidR="001A6D90">
        <w:rPr>
          <w:rFonts w:ascii="Tahoma" w:hAnsi="Tahoma" w:cs="Tahoma"/>
          <w:sz w:val="20"/>
          <w:szCs w:val="20"/>
        </w:rPr>
        <w:t>Although</w:t>
      </w:r>
      <w:r w:rsidR="00C146F8">
        <w:rPr>
          <w:rFonts w:ascii="Tahoma" w:hAnsi="Tahoma" w:cs="Tahoma"/>
          <w:sz w:val="20"/>
          <w:szCs w:val="20"/>
        </w:rPr>
        <w:t xml:space="preserve"> start different </w:t>
      </w:r>
      <w:proofErr w:type="gramStart"/>
      <w:r>
        <w:rPr>
          <w:rFonts w:ascii="Tahoma" w:hAnsi="Tahoma" w:cs="Tahoma"/>
          <w:sz w:val="20"/>
          <w:szCs w:val="20"/>
        </w:rPr>
        <w:t>The</w:t>
      </w:r>
      <w:proofErr w:type="gramEnd"/>
      <w:r>
        <w:rPr>
          <w:rFonts w:ascii="Tahoma" w:hAnsi="Tahoma" w:cs="Tahoma"/>
          <w:sz w:val="20"/>
          <w:szCs w:val="20"/>
        </w:rPr>
        <w:t xml:space="preserve"> project followed a rigid patt</w:t>
      </w:r>
      <w:r w:rsidR="00C146F8">
        <w:rPr>
          <w:rFonts w:ascii="Tahoma" w:hAnsi="Tahoma" w:cs="Tahoma"/>
          <w:sz w:val="20"/>
          <w:szCs w:val="20"/>
        </w:rPr>
        <w:t>ern stand up</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However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peoples data</w:t>
      </w:r>
      <w:r w:rsidR="00FA4CA9">
        <w:rPr>
          <w:rFonts w:ascii="Tahoma" w:hAnsi="Tahoma" w:cs="Tahoma"/>
          <w:sz w:val="20"/>
          <w:szCs w:val="20"/>
        </w:rPr>
        <w:t>. As I haven’t held an office role before I naively expected an extremely busy place where socially id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pre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close knit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complexly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740DB6">
        <w:rPr>
          <w:rFonts w:ascii="Tahoma" w:hAnsi="Tahoma" w:cs="Tahoma"/>
          <w:sz w:val="20"/>
          <w:szCs w:val="20"/>
        </w:rPr>
        <w:t>Again it was not what I thought it would be like. However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 xml:space="preserve">eginning I was a bit miffed to get a project where I’d have to liaise with the department it was being designed for as interns in different sections seemed to have it easy working on mock projects on their own pace.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06308E" w:rsidRDefault="0006308E" w:rsidP="00FA4CA9">
      <w:pPr>
        <w:spacing w:before="0" w:after="0" w:line="20" w:lineRule="atLeast"/>
        <w:ind w:left="357" w:firstLine="363"/>
        <w:jc w:val="both"/>
        <w:rPr>
          <w:rFonts w:ascii="Tahoma" w:hAnsi="Tahoma" w:cs="Tahoma"/>
          <w:sz w:val="20"/>
          <w:szCs w:val="20"/>
        </w:rPr>
      </w:pPr>
    </w:p>
    <w:p w:rsidR="006722BD" w:rsidRDefault="00F72F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Took a turn after 4 months</w:t>
      </w:r>
    </w:p>
    <w:p w:rsidR="005F0F2D" w:rsidRDefault="005F0F2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Later on the perhaps closer to the robotic </w:t>
      </w:r>
      <w:proofErr w:type="spellStart"/>
      <w:r>
        <w:rPr>
          <w:rFonts w:ascii="Tahoma" w:hAnsi="Tahoma" w:cs="Tahoma"/>
          <w:sz w:val="20"/>
          <w:szCs w:val="20"/>
        </w:rPr>
        <w:t>emplpyee</w:t>
      </w:r>
      <w:proofErr w:type="spellEnd"/>
      <w:r>
        <w:rPr>
          <w:rFonts w:ascii="Tahoma" w:hAnsi="Tahoma" w:cs="Tahoma"/>
          <w:sz w:val="20"/>
          <w:szCs w:val="20"/>
        </w:rPr>
        <w:t xml:space="preserve"> crept in – New member</w:t>
      </w:r>
    </w:p>
    <w:p w:rsidR="00264A89" w:rsidRDefault="00264A89" w:rsidP="00264A89">
      <w:pPr>
        <w:spacing w:before="0" w:after="0" w:line="20" w:lineRule="atLeast"/>
        <w:ind w:left="357"/>
        <w:jc w:val="both"/>
        <w:rPr>
          <w:rFonts w:ascii="Tahoma" w:hAnsi="Tahoma" w:cs="Tahoma"/>
          <w:sz w:val="20"/>
          <w:szCs w:val="20"/>
        </w:rPr>
      </w:pPr>
      <w:r>
        <w:rPr>
          <w:rFonts w:ascii="Tahoma" w:hAnsi="Tahoma" w:cs="Tahoma"/>
          <w:sz w:val="20"/>
          <w:szCs w:val="20"/>
        </w:rPr>
        <w:t>Micromanaging</w:t>
      </w:r>
    </w:p>
    <w:p w:rsidR="00264A89" w:rsidRDefault="00264A89" w:rsidP="00264A89">
      <w:pPr>
        <w:spacing w:before="0" w:after="0" w:line="20" w:lineRule="atLeast"/>
        <w:ind w:left="357"/>
        <w:jc w:val="both"/>
        <w:rPr>
          <w:rFonts w:ascii="Tahoma" w:hAnsi="Tahoma" w:cs="Tahoma"/>
          <w:sz w:val="20"/>
          <w:szCs w:val="20"/>
        </w:rPr>
      </w:pPr>
      <w:proofErr w:type="spellStart"/>
      <w:r>
        <w:rPr>
          <w:rFonts w:ascii="Tahoma" w:hAnsi="Tahoma" w:cs="Tahoma"/>
          <w:sz w:val="20"/>
          <w:szCs w:val="20"/>
        </w:rPr>
        <w:t>condenssending</w:t>
      </w:r>
      <w:proofErr w:type="spellEnd"/>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A91FE3" w:rsidRPr="00E27600" w:rsidRDefault="00A91FE3" w:rsidP="00A91FE3">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D42F0C" w:rsidRDefault="00D42F0C" w:rsidP="00D42F0C">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degree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fundamental business analysis module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683985" w:rsidP="00A91FE3">
      <w:pPr>
        <w:spacing w:before="0" w:after="0" w:line="20" w:lineRule="atLeast"/>
        <w:ind w:left="717"/>
        <w:jc w:val="both"/>
        <w:rPr>
          <w:rFonts w:ascii="Tahoma" w:hAnsi="Tahoma" w:cs="Tahoma"/>
          <w:b/>
          <w:sz w:val="20"/>
          <w:szCs w:val="20"/>
        </w:rPr>
      </w:pPr>
      <w:r>
        <w:rPr>
          <w:rFonts w:ascii="Tahoma" w:hAnsi="Tahoma" w:cs="Tahoma"/>
          <w:b/>
          <w:sz w:val="20"/>
          <w:szCs w:val="20"/>
        </w:rPr>
        <w:t>BRS</w:t>
      </w:r>
    </w:p>
    <w:p w:rsidR="00683985" w:rsidRDefault="00683985" w:rsidP="00A91FE3">
      <w:pPr>
        <w:spacing w:before="0" w:after="0" w:line="20" w:lineRule="atLeast"/>
        <w:ind w:left="717"/>
        <w:jc w:val="both"/>
        <w:rPr>
          <w:rFonts w:ascii="Tahoma" w:hAnsi="Tahoma" w:cs="Tahoma"/>
          <w:b/>
          <w:sz w:val="20"/>
          <w:szCs w:val="20"/>
        </w:rPr>
      </w:pPr>
      <w:r>
        <w:rPr>
          <w:rFonts w:ascii="Tahoma" w:hAnsi="Tahoma" w:cs="Tahoma"/>
          <w:b/>
          <w:sz w:val="20"/>
          <w:szCs w:val="20"/>
        </w:rPr>
        <w:t>Moscow</w:t>
      </w:r>
    </w:p>
    <w:p w:rsidR="00683985" w:rsidRDefault="00683985" w:rsidP="00A91FE3">
      <w:pPr>
        <w:spacing w:before="0" w:after="0" w:line="20" w:lineRule="atLeast"/>
        <w:ind w:left="717"/>
        <w:jc w:val="both"/>
        <w:rPr>
          <w:rFonts w:ascii="Tahoma" w:hAnsi="Tahoma" w:cs="Tahoma"/>
          <w:b/>
          <w:sz w:val="20"/>
          <w:szCs w:val="20"/>
        </w:rPr>
      </w:pPr>
      <w:r>
        <w:rPr>
          <w:rFonts w:ascii="Tahoma" w:hAnsi="Tahoma" w:cs="Tahoma"/>
          <w:b/>
          <w:sz w:val="20"/>
          <w:szCs w:val="20"/>
        </w:rPr>
        <w:t>Java</w:t>
      </w:r>
    </w:p>
    <w:p w:rsidR="00683985" w:rsidRDefault="00057848" w:rsidP="00A91FE3">
      <w:pPr>
        <w:spacing w:before="0" w:after="0" w:line="20" w:lineRule="atLeast"/>
        <w:ind w:left="717"/>
        <w:jc w:val="both"/>
        <w:rPr>
          <w:rFonts w:ascii="Tahoma" w:hAnsi="Tahoma" w:cs="Tahoma"/>
          <w:b/>
          <w:sz w:val="20"/>
          <w:szCs w:val="20"/>
        </w:rPr>
      </w:pPr>
      <w:r>
        <w:rPr>
          <w:rFonts w:ascii="Tahoma" w:hAnsi="Tahoma" w:cs="Tahoma"/>
          <w:b/>
          <w:sz w:val="20"/>
          <w:szCs w:val="20"/>
        </w:rPr>
        <w:lastRenderedPageBreak/>
        <w:t>1s</w:t>
      </w:r>
      <w:r w:rsidR="00683985">
        <w:rPr>
          <w:rFonts w:ascii="Tahoma" w:hAnsi="Tahoma" w:cs="Tahoma"/>
          <w:b/>
          <w:sz w:val="20"/>
          <w:szCs w:val="20"/>
        </w:rPr>
        <w:t>t Year web design</w:t>
      </w:r>
    </w:p>
    <w:p w:rsidR="00683985" w:rsidRDefault="00683985" w:rsidP="00A91FE3">
      <w:pPr>
        <w:spacing w:before="0" w:after="0" w:line="20" w:lineRule="atLeast"/>
        <w:ind w:left="717"/>
        <w:jc w:val="both"/>
        <w:rPr>
          <w:rFonts w:ascii="Tahoma" w:hAnsi="Tahoma" w:cs="Tahoma"/>
          <w:b/>
          <w:sz w:val="20"/>
          <w:szCs w:val="20"/>
        </w:rPr>
      </w:pPr>
      <w:r>
        <w:rPr>
          <w:rFonts w:ascii="Tahoma" w:hAnsi="Tahoma" w:cs="Tahoma"/>
          <w:b/>
          <w:sz w:val="20"/>
          <w:szCs w:val="20"/>
        </w:rPr>
        <w:t>Team project</w:t>
      </w:r>
    </w:p>
    <w:p w:rsidR="00D42F0C" w:rsidRDefault="00D42F0C" w:rsidP="00A91FE3">
      <w:pPr>
        <w:spacing w:before="0" w:after="0" w:line="20" w:lineRule="atLeast"/>
        <w:ind w:left="717"/>
        <w:jc w:val="both"/>
        <w:rPr>
          <w:rFonts w:ascii="Tahoma" w:hAnsi="Tahoma" w:cs="Tahoma"/>
          <w:b/>
          <w:sz w:val="20"/>
          <w:szCs w:val="20"/>
        </w:rPr>
      </w:pPr>
      <w:r>
        <w:rPr>
          <w:rFonts w:ascii="Tahoma" w:hAnsi="Tahoma" w:cs="Tahoma"/>
          <w:b/>
          <w:sz w:val="20"/>
          <w:szCs w:val="20"/>
        </w:rPr>
        <w:t xml:space="preserve">Database – </w:t>
      </w:r>
      <w:proofErr w:type="spellStart"/>
      <w:r>
        <w:rPr>
          <w:rFonts w:ascii="Tahoma" w:hAnsi="Tahoma" w:cs="Tahoma"/>
          <w:b/>
          <w:sz w:val="20"/>
          <w:szCs w:val="20"/>
        </w:rPr>
        <w:t>erd</w:t>
      </w:r>
      <w:proofErr w:type="spellEnd"/>
      <w:r>
        <w:rPr>
          <w:rFonts w:ascii="Tahoma" w:hAnsi="Tahoma" w:cs="Tahoma"/>
          <w:b/>
          <w:sz w:val="20"/>
          <w:szCs w:val="20"/>
        </w:rPr>
        <w:t xml:space="preserve"> model</w:t>
      </w:r>
    </w:p>
    <w:p w:rsidR="00D42F0C" w:rsidRDefault="00D42F0C" w:rsidP="00A91FE3">
      <w:pPr>
        <w:spacing w:before="0" w:after="0" w:line="20" w:lineRule="atLeast"/>
        <w:ind w:left="717"/>
        <w:jc w:val="both"/>
        <w:rPr>
          <w:rFonts w:ascii="Tahoma" w:hAnsi="Tahoma" w:cs="Tahoma"/>
          <w:b/>
          <w:sz w:val="20"/>
          <w:szCs w:val="20"/>
        </w:rPr>
      </w:pPr>
      <w:r>
        <w:rPr>
          <w:rFonts w:ascii="Tahoma" w:hAnsi="Tahoma" w:cs="Tahoma"/>
          <w:b/>
          <w:sz w:val="20"/>
          <w:szCs w:val="20"/>
        </w:rPr>
        <w:t>Software dev – State diagram</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w:t>
      </w:r>
      <w:bookmarkStart w:id="1" w:name="_GoBack"/>
      <w:bookmarkEnd w:id="1"/>
      <w:r>
        <w:rPr>
          <w:rFonts w:ascii="Tahoma" w:hAnsi="Tahoma" w:cs="Tahoma"/>
          <w:sz w:val="20"/>
          <w:szCs w:val="20"/>
        </w:rPr>
        <w:t>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lastRenderedPageBreak/>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lastRenderedPageBreak/>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lastRenderedPageBreak/>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57848"/>
    <w:rsid w:val="0006308E"/>
    <w:rsid w:val="00067809"/>
    <w:rsid w:val="000A2EC3"/>
    <w:rsid w:val="000C2626"/>
    <w:rsid w:val="000E419D"/>
    <w:rsid w:val="001514ED"/>
    <w:rsid w:val="001A2502"/>
    <w:rsid w:val="001A6D90"/>
    <w:rsid w:val="001E5D27"/>
    <w:rsid w:val="00264A89"/>
    <w:rsid w:val="003417C2"/>
    <w:rsid w:val="00372504"/>
    <w:rsid w:val="00383943"/>
    <w:rsid w:val="00395D72"/>
    <w:rsid w:val="003D2C67"/>
    <w:rsid w:val="003F668B"/>
    <w:rsid w:val="00432D46"/>
    <w:rsid w:val="00440FAA"/>
    <w:rsid w:val="004C3B4B"/>
    <w:rsid w:val="00532287"/>
    <w:rsid w:val="005353D5"/>
    <w:rsid w:val="0054762A"/>
    <w:rsid w:val="00553E61"/>
    <w:rsid w:val="005C6AF2"/>
    <w:rsid w:val="005D5B7F"/>
    <w:rsid w:val="005D7C5B"/>
    <w:rsid w:val="005F0F2D"/>
    <w:rsid w:val="006426E2"/>
    <w:rsid w:val="0066027D"/>
    <w:rsid w:val="006661ED"/>
    <w:rsid w:val="00671242"/>
    <w:rsid w:val="006722BD"/>
    <w:rsid w:val="00683985"/>
    <w:rsid w:val="006F3200"/>
    <w:rsid w:val="00705C35"/>
    <w:rsid w:val="007122D6"/>
    <w:rsid w:val="00720D5F"/>
    <w:rsid w:val="00732AB8"/>
    <w:rsid w:val="00740DB6"/>
    <w:rsid w:val="0074261C"/>
    <w:rsid w:val="00776ED5"/>
    <w:rsid w:val="00783D6D"/>
    <w:rsid w:val="00791A01"/>
    <w:rsid w:val="007D2A60"/>
    <w:rsid w:val="00801DB8"/>
    <w:rsid w:val="0082132C"/>
    <w:rsid w:val="00852585"/>
    <w:rsid w:val="00860A3A"/>
    <w:rsid w:val="008673B4"/>
    <w:rsid w:val="00894DAE"/>
    <w:rsid w:val="008A2366"/>
    <w:rsid w:val="009D0DC5"/>
    <w:rsid w:val="00A33ACF"/>
    <w:rsid w:val="00A55599"/>
    <w:rsid w:val="00A91FE3"/>
    <w:rsid w:val="00A96A37"/>
    <w:rsid w:val="00AC40D8"/>
    <w:rsid w:val="00B15DE5"/>
    <w:rsid w:val="00B47E21"/>
    <w:rsid w:val="00B8411D"/>
    <w:rsid w:val="00B90980"/>
    <w:rsid w:val="00BA6BBE"/>
    <w:rsid w:val="00C031A2"/>
    <w:rsid w:val="00C146F8"/>
    <w:rsid w:val="00C63DC5"/>
    <w:rsid w:val="00C91F50"/>
    <w:rsid w:val="00CB50F1"/>
    <w:rsid w:val="00CC7271"/>
    <w:rsid w:val="00CE37E9"/>
    <w:rsid w:val="00D0552E"/>
    <w:rsid w:val="00D416DA"/>
    <w:rsid w:val="00D42F0C"/>
    <w:rsid w:val="00D92500"/>
    <w:rsid w:val="00DD0F81"/>
    <w:rsid w:val="00E02E7E"/>
    <w:rsid w:val="00E143A5"/>
    <w:rsid w:val="00E26067"/>
    <w:rsid w:val="00E260C8"/>
    <w:rsid w:val="00E277A5"/>
    <w:rsid w:val="00EA3EBF"/>
    <w:rsid w:val="00F36DFD"/>
    <w:rsid w:val="00F46BBC"/>
    <w:rsid w:val="00F72F6D"/>
    <w:rsid w:val="00FA4CA9"/>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FABA"/>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16</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51</cp:revision>
  <dcterms:created xsi:type="dcterms:W3CDTF">2014-02-20T12:47:00Z</dcterms:created>
  <dcterms:modified xsi:type="dcterms:W3CDTF">2018-07-25T14:51:00Z</dcterms:modified>
</cp:coreProperties>
</file>