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C6598B6" w14:textId="508AD8C0" w:rsidR="00C574BA" w:rsidRDefault="00C574BA">
      <w:r>
        <w:t>Assumptions:</w:t>
      </w:r>
    </w:p>
    <w:p w14:paraId="79AA3076" w14:textId="77777777" w:rsidR="00C574BA" w:rsidRDefault="00C574BA">
      <w:bookmarkStart w:id="0" w:name="_GoBack"/>
      <w:bookmarkEnd w:id="0"/>
    </w:p>
    <w:sectPr w:rsidR="00C574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4BA"/>
    <w:rsid w:val="00C57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612C5"/>
  <w15:chartTrackingRefBased/>
  <w15:docId w15:val="{50C4D311-2034-43EA-9BDA-776D06FB1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moss</dc:creator>
  <cp:keywords/>
  <dc:description/>
  <cp:lastModifiedBy>Aaron moss</cp:lastModifiedBy>
  <cp:revision>1</cp:revision>
  <dcterms:created xsi:type="dcterms:W3CDTF">2020-03-29T01:26:00Z</dcterms:created>
  <dcterms:modified xsi:type="dcterms:W3CDTF">2020-03-29T01:27:00Z</dcterms:modified>
</cp:coreProperties>
</file>