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7A3BF" w14:textId="77777777" w:rsidR="00DE5A44" w:rsidRDefault="00000000">
      <w:pPr>
        <w:pStyle w:val="Heading1"/>
      </w:pPr>
      <w:r>
        <w:t>Quiz 1</w:t>
      </w:r>
    </w:p>
    <w:p w14:paraId="25D1A690" w14:textId="77777777" w:rsidR="00DE5A44" w:rsidRDefault="00000000">
      <w:pPr>
        <w:pStyle w:val="Heading3"/>
      </w:pPr>
      <w:r>
        <w:t>Question 1</w:t>
      </w:r>
    </w:p>
    <w:p w14:paraId="76EFA36C" w14:textId="77777777" w:rsidR="00DE5A44" w:rsidRDefault="00000000">
      <w:r>
        <w:t>A community health worker (CHW) program pairs a newly hired CHW with a CHW who has worked in the same neighborhood for several years. The experienced CHW meets weekly with the new CHW to share practical strategies for handling common barriers they both encounter in their day-to-day CHW role. How should this relationship be classified?</w:t>
      </w:r>
    </w:p>
    <w:p w14:paraId="625D6084" w14:textId="77777777" w:rsidR="00DE5A44" w:rsidRDefault="00000000">
      <w:pPr>
        <w:pStyle w:val="ListBullet"/>
      </w:pPr>
      <w:r>
        <w:t>A. Supervisor-led performance evaluation and corrective coaching</w:t>
      </w:r>
    </w:p>
    <w:p w14:paraId="334C9294" w14:textId="77777777" w:rsidR="00DE5A44" w:rsidRDefault="00000000">
      <w:pPr>
        <w:pStyle w:val="ListBullet"/>
      </w:pPr>
      <w:r>
        <w:t>B. Buddy pairing between two CHWs with the same level of experience</w:t>
      </w:r>
    </w:p>
    <w:p w14:paraId="1B9FFD74" w14:textId="77777777" w:rsidR="00DE5A44" w:rsidRDefault="00000000">
      <w:pPr>
        <w:pStyle w:val="ListBullet"/>
      </w:pPr>
      <w:r>
        <w:t>C. Peer mentorship within the same program/community</w:t>
      </w:r>
    </w:p>
    <w:p w14:paraId="63CAFBC4" w14:textId="77777777" w:rsidR="00DE5A44" w:rsidRDefault="00000000">
      <w:pPr>
        <w:pStyle w:val="ListBullet"/>
      </w:pPr>
      <w:r>
        <w:t>D. External consultant providing cross-organization technical assistance</w:t>
      </w:r>
    </w:p>
    <w:p w14:paraId="7D2989FB" w14:textId="77777777" w:rsidR="00DE5A44" w:rsidRDefault="00000000">
      <w:r>
        <w:t>Correct Answer: C</w:t>
      </w:r>
    </w:p>
    <w:p w14:paraId="3D9F6515" w14:textId="77777777" w:rsidR="00DE5A44" w:rsidRDefault="00000000">
      <w:r>
        <w:t>Rationale:</w:t>
      </w:r>
    </w:p>
    <w:p w14:paraId="26F5BD0F" w14:textId="77777777" w:rsidR="00DE5A44" w:rsidRDefault="00000000">
      <w:r>
        <w:t>This arrangement matches peer mentorship because an experienced CHW is guiding a less experienced CHW within the same program/community, and they are considered “peers” because they share similar roles and challenges.</w:t>
      </w:r>
    </w:p>
    <w:p w14:paraId="3C62A78A" w14:textId="77777777" w:rsidR="00DE5A44" w:rsidRDefault="00DE5A44"/>
    <w:p w14:paraId="2FC230BA" w14:textId="77777777" w:rsidR="00DE5A44" w:rsidRDefault="00000000">
      <w:pPr>
        <w:pStyle w:val="Heading3"/>
      </w:pPr>
      <w:r>
        <w:t>Question 2</w:t>
      </w:r>
    </w:p>
    <w:p w14:paraId="47D41002" w14:textId="77777777" w:rsidR="00DE5A44" w:rsidRDefault="00000000">
      <w:r>
        <w:t>In a CHW peer-mentorship model, what is the best interpretation of why the mentor and mentee are described as “peers”?</w:t>
      </w:r>
    </w:p>
    <w:p w14:paraId="2D76FEA9" w14:textId="77777777" w:rsidR="00DE5A44" w:rsidRDefault="00000000">
      <w:pPr>
        <w:pStyle w:val="ListBullet"/>
      </w:pPr>
      <w:r>
        <w:t>A. They work in comparable CHW roles and face many of the same on-the-ground challenges.</w:t>
      </w:r>
    </w:p>
    <w:p w14:paraId="49145C61" w14:textId="77777777" w:rsidR="00DE5A44" w:rsidRDefault="00000000">
      <w:pPr>
        <w:pStyle w:val="ListBullet"/>
      </w:pPr>
      <w:r>
        <w:t>B. They share an identical job title, regardless of day-to-day responsibilities.</w:t>
      </w:r>
    </w:p>
    <w:p w14:paraId="2D28DDEA" w14:textId="77777777" w:rsidR="00DE5A44" w:rsidRDefault="00000000">
      <w:pPr>
        <w:pStyle w:val="ListBullet"/>
      </w:pPr>
      <w:r>
        <w:t>C. They must be employed by the same organization for the relationship to count as peer mentorship.</w:t>
      </w:r>
    </w:p>
    <w:p w14:paraId="13D62A55" w14:textId="77777777" w:rsidR="00DE5A44" w:rsidRDefault="00000000">
      <w:pPr>
        <w:pStyle w:val="ListBullet"/>
      </w:pPr>
      <w:r>
        <w:t>D. They have the same number of years of experience working as CHWs.</w:t>
      </w:r>
    </w:p>
    <w:p w14:paraId="1A22CDEE" w14:textId="77777777" w:rsidR="00DE5A44" w:rsidRDefault="00000000">
      <w:r>
        <w:t>Correct Answer: A</w:t>
      </w:r>
    </w:p>
    <w:p w14:paraId="4442EF23" w14:textId="77777777" w:rsidR="00DE5A44" w:rsidRDefault="00000000">
      <w:r>
        <w:t>Rationale:</w:t>
      </w:r>
    </w:p>
    <w:p w14:paraId="56DCFD16" w14:textId="77777777" w:rsidR="00DE5A44" w:rsidRDefault="00000000">
      <w:r>
        <w:t>In this model, “peer” refers to the mentor and mentee having similar roles and encountering similar challenges, rather than having equal experience or meeting an employment requirement.</w:t>
      </w:r>
    </w:p>
    <w:p w14:paraId="76E619FE" w14:textId="77777777" w:rsidR="00DE5A44" w:rsidRDefault="00DE5A44"/>
    <w:p w14:paraId="74801FC7" w14:textId="77777777" w:rsidR="00DE5A44" w:rsidRDefault="00000000">
      <w:pPr>
        <w:pStyle w:val="Heading3"/>
      </w:pPr>
      <w:r>
        <w:lastRenderedPageBreak/>
        <w:t>Question 3</w:t>
      </w:r>
    </w:p>
    <w:p w14:paraId="725014E5" w14:textId="166ABF3C" w:rsidR="00DE5A44" w:rsidRDefault="00000000">
      <w:r>
        <w:t>A community health worker (CHW) is assigned to conduct home visits in a neighborhood where supplies are limited and families have strong cultural preferences about discussing illness. After a difficult first visit, the new CHW calls their assigned mentor for help before the next visit later that day. Which mentor response best fits the purpose of peer mentorship in this situation?</w:t>
      </w:r>
    </w:p>
    <w:p w14:paraId="053E7BEC" w14:textId="77777777" w:rsidR="00DE5A44" w:rsidRDefault="00000000">
      <w:pPr>
        <w:pStyle w:val="ListBullet"/>
      </w:pPr>
      <w:r>
        <w:t>A. Provide general public health theory about behavior change and ask the CHW to design their own approach from first principles</w:t>
      </w:r>
    </w:p>
    <w:p w14:paraId="4924C169" w14:textId="77777777" w:rsidR="00DE5A44" w:rsidRDefault="00000000">
      <w:pPr>
        <w:pStyle w:val="ListBullet"/>
      </w:pPr>
      <w:r>
        <w:t>B. Advise the CHW to wait for the next scheduled workshop, where the issues can be covered in a formal training session</w:t>
      </w:r>
    </w:p>
    <w:p w14:paraId="221CA739" w14:textId="77777777" w:rsidR="00DE5A44" w:rsidRDefault="00000000">
      <w:pPr>
        <w:pStyle w:val="ListBullet"/>
      </w:pPr>
      <w:r>
        <w:t>C. Share practical, experience-based tips right away that address likely resource constraints, cultural considerations, and common local health concerns</w:t>
      </w:r>
    </w:p>
    <w:p w14:paraId="4047F386" w14:textId="77777777" w:rsidR="00DE5A44" w:rsidRDefault="00000000">
      <w:pPr>
        <w:pStyle w:val="ListBullet"/>
      </w:pPr>
      <w:r>
        <w:t>D. Emphasize completing required documentation and meeting program metrics before focusing on visit-specific challenges</w:t>
      </w:r>
    </w:p>
    <w:p w14:paraId="23562FE7" w14:textId="77777777" w:rsidR="00DE5A44" w:rsidRDefault="00000000">
      <w:r>
        <w:t>Correct Answer: C</w:t>
      </w:r>
    </w:p>
    <w:p w14:paraId="3C786AB0" w14:textId="77777777" w:rsidR="00DE5A44" w:rsidRDefault="00000000">
      <w:r>
        <w:t>Rationale:</w:t>
      </w:r>
    </w:p>
    <w:p w14:paraId="72A1BD7F" w14:textId="77777777" w:rsidR="00DE5A44" w:rsidRDefault="00000000">
      <w:r>
        <w:t>Peer mentors are positioned to understand the on-the-ground challenges a new CHW will face (including resource limitations, cultural issues, and health problems) and to give timely, real-world guidance based on their own community experience.</w:t>
      </w:r>
    </w:p>
    <w:p w14:paraId="41EFAFFE" w14:textId="77777777" w:rsidR="00DE5A44" w:rsidRDefault="00DE5A44"/>
    <w:p w14:paraId="233F6AAF" w14:textId="77777777" w:rsidR="00DE5A44" w:rsidRDefault="00000000">
      <w:pPr>
        <w:pStyle w:val="Heading3"/>
      </w:pPr>
      <w:r>
        <w:t>Question 4</w:t>
      </w:r>
    </w:p>
    <w:p w14:paraId="52EC7305" w14:textId="77777777" w:rsidR="00DE5A44" w:rsidRDefault="00000000">
      <w:r>
        <w:t>In a community health worker (CHW) mentorship program, which description best matches the role of a mentor?</w:t>
      </w:r>
    </w:p>
    <w:p w14:paraId="5405708A" w14:textId="77777777" w:rsidR="00DE5A44" w:rsidRDefault="00000000">
      <w:pPr>
        <w:pStyle w:val="ListBullet"/>
      </w:pPr>
      <w:r>
        <w:t>A. A colleague who focuses on companionship but avoids giving guidance to prevent influencing decisions</w:t>
      </w:r>
    </w:p>
    <w:p w14:paraId="6FBB4349" w14:textId="77777777" w:rsidR="00DE5A44" w:rsidRDefault="00000000">
      <w:pPr>
        <w:pStyle w:val="ListBullet"/>
      </w:pPr>
      <w:r>
        <w:t>B. A supervisor whose main responsibility is to formally rate and document a CHW’s performance</w:t>
      </w:r>
    </w:p>
    <w:p w14:paraId="7E112999" w14:textId="77777777" w:rsidR="00DE5A44" w:rsidRDefault="00000000">
      <w:pPr>
        <w:pStyle w:val="ListBullet"/>
      </w:pPr>
      <w:r>
        <w:t>C. An instructor who primarily delivers standardized lectures without an ongoing advising relationship</w:t>
      </w:r>
    </w:p>
    <w:p w14:paraId="7375C9F1" w14:textId="77777777" w:rsidR="00DE5A44" w:rsidRDefault="00000000">
      <w:pPr>
        <w:pStyle w:val="ListBullet"/>
      </w:pPr>
      <w:r>
        <w:t>D. A trusted guide who offers wise advice and support to another CHW</w:t>
      </w:r>
    </w:p>
    <w:p w14:paraId="08D10A08" w14:textId="77777777" w:rsidR="00DE5A44" w:rsidRDefault="00000000">
      <w:r>
        <w:t>Correct Answer: D</w:t>
      </w:r>
    </w:p>
    <w:p w14:paraId="567A8289" w14:textId="77777777" w:rsidR="00DE5A44" w:rsidRDefault="00000000">
      <w:r>
        <w:t>Rationale:</w:t>
      </w:r>
    </w:p>
    <w:p w14:paraId="34EEB35D" w14:textId="77777777" w:rsidR="00DE5A44" w:rsidRDefault="00000000">
      <w:r>
        <w:t>A mentor is characterized as a wise, trusted guide and advisor, emphasizing supportive guidance rather than formal evaluation or lecture-only teaching.</w:t>
      </w:r>
    </w:p>
    <w:p w14:paraId="4463B859" w14:textId="77777777" w:rsidR="00DE5A44" w:rsidRDefault="00DE5A44"/>
    <w:p w14:paraId="40A405B3" w14:textId="77777777" w:rsidR="00DE5A44" w:rsidRDefault="00000000">
      <w:pPr>
        <w:pStyle w:val="Heading3"/>
      </w:pPr>
      <w:r>
        <w:lastRenderedPageBreak/>
        <w:t>Question 5</w:t>
      </w:r>
    </w:p>
    <w:p w14:paraId="6F7B75EC" w14:textId="77777777" w:rsidR="00DE5A44" w:rsidRDefault="00000000">
      <w:r>
        <w:t>A program director is deciding whether to invest time in a structured mentorship approach for newly hired community health workers (CHWs). Which expected outcome best reflects what effective mentorship is intended to produce for a new CHW?</w:t>
      </w:r>
    </w:p>
    <w:p w14:paraId="6E67CD07" w14:textId="77777777" w:rsidR="00DE5A44" w:rsidRDefault="00000000">
      <w:pPr>
        <w:pStyle w:val="ListBullet"/>
      </w:pPr>
      <w:r>
        <w:t>A. No consistent impact on how quickly new CHWs learn or build skills</w:t>
      </w:r>
    </w:p>
    <w:p w14:paraId="1F316DC5" w14:textId="77777777" w:rsidR="00DE5A44" w:rsidRDefault="00000000">
      <w:pPr>
        <w:pStyle w:val="ListBullet"/>
      </w:pPr>
      <w:r>
        <w:t>B. More reliance on the mentor that tends to slow independent learning and skill development</w:t>
      </w:r>
    </w:p>
    <w:p w14:paraId="464CEB85" w14:textId="77777777" w:rsidR="00DE5A44" w:rsidRDefault="00000000">
      <w:pPr>
        <w:pStyle w:val="ListBullet"/>
      </w:pPr>
      <w:r>
        <w:t>C. Greater self-assurance in the role, without a meaningful change in practical ability</w:t>
      </w:r>
    </w:p>
    <w:p w14:paraId="0FF415B3" w14:textId="77777777" w:rsidR="00DE5A44" w:rsidRDefault="00000000">
      <w:pPr>
        <w:pStyle w:val="ListBullet"/>
      </w:pPr>
      <w:r>
        <w:t>D. Improved confidence and capability, along with faster development of skills and uptake of new content</w:t>
      </w:r>
    </w:p>
    <w:p w14:paraId="21F13957" w14:textId="77777777" w:rsidR="00DE5A44" w:rsidRDefault="00000000">
      <w:r>
        <w:t>Correct Answer: D</w:t>
      </w:r>
    </w:p>
    <w:p w14:paraId="3E3172C2" w14:textId="77777777" w:rsidR="00DE5A44" w:rsidRDefault="00000000">
      <w:r>
        <w:t>Rationale:</w:t>
      </w:r>
    </w:p>
    <w:p w14:paraId="0A0C4024" w14:textId="77777777" w:rsidR="00DE5A44" w:rsidRDefault="00000000">
      <w:r>
        <w:t>Effective mentorship is associated with increased confidence and competence in new CHWs and supports quicker skill acquisition and learning of new material.</w:t>
      </w:r>
    </w:p>
    <w:p w14:paraId="13055962" w14:textId="77777777" w:rsidR="00DE5A44" w:rsidRDefault="00DE5A44"/>
    <w:p w14:paraId="4F42AFD6" w14:textId="77777777" w:rsidR="00DE5A44" w:rsidRDefault="00000000">
      <w:pPr>
        <w:pStyle w:val="Heading3"/>
      </w:pPr>
      <w:r>
        <w:t>Question 6</w:t>
      </w:r>
    </w:p>
    <w:p w14:paraId="4C60772A" w14:textId="77777777" w:rsidR="00DE5A44" w:rsidRDefault="00000000">
      <w:r>
        <w:t>A program director asks what “knowledge transfer” means as a benefit of CHW peer mentorship and why it matters beyond the individual mentee. Which explanation best fits this mentorship model?</w:t>
      </w:r>
    </w:p>
    <w:p w14:paraId="2BC8589B" w14:textId="77777777" w:rsidR="00DE5A44" w:rsidRDefault="00000000">
      <w:pPr>
        <w:pStyle w:val="ListBullet"/>
      </w:pPr>
      <w:r>
        <w:t>A. It mainly involves distributing standardized patient handouts so community members receive consistent health messages</w:t>
      </w:r>
    </w:p>
    <w:p w14:paraId="3FFBFDB0" w14:textId="77777777" w:rsidR="00DE5A44" w:rsidRDefault="00000000">
      <w:pPr>
        <w:pStyle w:val="ListBullet"/>
      </w:pPr>
      <w:r>
        <w:t>B. It primarily refers to submitting program metrics and reports to external funders to demonstrate accountability</w:t>
      </w:r>
    </w:p>
    <w:p w14:paraId="41401870" w14:textId="77777777" w:rsidR="00DE5A44" w:rsidRDefault="00000000">
      <w:pPr>
        <w:pStyle w:val="ListBullet"/>
      </w:pPr>
      <w:r>
        <w:t>C. It helps retain and share practical, useful know-how within the community so CHWs become more capable and confident in delivering services and training</w:t>
      </w:r>
    </w:p>
    <w:p w14:paraId="52F64FD0" w14:textId="77777777" w:rsidR="00DE5A44" w:rsidRDefault="00000000">
      <w:pPr>
        <w:pStyle w:val="ListBullet"/>
      </w:pPr>
      <w:r>
        <w:t>D. It is chiefly the mentor’s opportunity to build a résumé and advance personally, with minimal impact on community services</w:t>
      </w:r>
    </w:p>
    <w:p w14:paraId="4E60B135" w14:textId="77777777" w:rsidR="00DE5A44" w:rsidRDefault="00000000">
      <w:r>
        <w:t>Correct Answer: C</w:t>
      </w:r>
    </w:p>
    <w:p w14:paraId="6E7B2581" w14:textId="77777777" w:rsidR="00DE5A44" w:rsidRDefault="00000000">
      <w:r>
        <w:t>Rationale:</w:t>
      </w:r>
    </w:p>
    <w:p w14:paraId="055AAB3F" w14:textId="77777777" w:rsidR="00DE5A44" w:rsidRDefault="00000000">
      <w:r>
        <w:t>In this mentorship context, knowledge transfer is the preservation and effective communication of useful information within a community, and the system benefits the community by supporting more confident and skilled CHWs who provide clinical services and training programs.</w:t>
      </w:r>
    </w:p>
    <w:p w14:paraId="02683A3A" w14:textId="77777777" w:rsidR="00DE5A44" w:rsidRDefault="00DE5A44"/>
    <w:p w14:paraId="738E683B" w14:textId="77777777" w:rsidR="00DE5A44" w:rsidRDefault="00000000">
      <w:pPr>
        <w:pStyle w:val="Heading1"/>
      </w:pPr>
      <w:r>
        <w:lastRenderedPageBreak/>
        <w:t>Quiz 2</w:t>
      </w:r>
    </w:p>
    <w:p w14:paraId="3941A33C" w14:textId="77777777" w:rsidR="00DE5A44" w:rsidRDefault="00000000">
      <w:pPr>
        <w:pStyle w:val="Heading3"/>
      </w:pPr>
      <w:r>
        <w:t>Question 1</w:t>
      </w:r>
    </w:p>
    <w:p w14:paraId="262012AF" w14:textId="77777777" w:rsidR="00DE5A44" w:rsidRDefault="00000000">
      <w:r>
        <w:t>A program is defining what “mentorship” means for experienced community health workers who will support new CHWs. Which description best captures the essential purpose of mentorship in this setting?</w:t>
      </w:r>
    </w:p>
    <w:p w14:paraId="37798DE7" w14:textId="77777777" w:rsidR="00DE5A44" w:rsidRDefault="00000000">
      <w:pPr>
        <w:pStyle w:val="ListBullet"/>
      </w:pPr>
      <w:r>
        <w:t>A. Completing formal performance reviews and enforcing administrative standards</w:t>
      </w:r>
    </w:p>
    <w:p w14:paraId="4D45B7F3" w14:textId="77777777" w:rsidR="00DE5A44" w:rsidRDefault="00000000">
      <w:pPr>
        <w:pStyle w:val="ListBullet"/>
      </w:pPr>
      <w:r>
        <w:t>B. Providing companionship and emotional support as equals, without an instructional component</w:t>
      </w:r>
    </w:p>
    <w:p w14:paraId="06AEC7BD" w14:textId="77777777" w:rsidR="00DE5A44" w:rsidRDefault="00000000">
      <w:pPr>
        <w:pStyle w:val="ListBullet"/>
      </w:pPr>
      <w:r>
        <w:t>C. Overseeing whether assigned tasks are completed correctly, without a teaching role</w:t>
      </w:r>
    </w:p>
    <w:p w14:paraId="7A3144B2" w14:textId="77777777" w:rsidR="00DE5A44" w:rsidRDefault="00000000">
      <w:pPr>
        <w:pStyle w:val="ListBullet"/>
      </w:pPr>
      <w:r>
        <w:t>D. Shaping another person’s development through teaching and influence</w:t>
      </w:r>
    </w:p>
    <w:p w14:paraId="4F2552DB" w14:textId="77777777" w:rsidR="00DE5A44" w:rsidRDefault="00000000">
      <w:r>
        <w:t>Correct Answer: D</w:t>
      </w:r>
    </w:p>
    <w:p w14:paraId="65E86E81" w14:textId="77777777" w:rsidR="00DE5A44" w:rsidRDefault="00000000">
      <w:r>
        <w:t>Rationale:</w:t>
      </w:r>
    </w:p>
    <w:p w14:paraId="20E427A0" w14:textId="77777777" w:rsidR="00DE5A44" w:rsidRDefault="00000000">
      <w:r>
        <w:t>Mentorship is characterized by helping another person grow through both teaching and influence, rather than being limited to supervision, friendship, or administrative evaluation.</w:t>
      </w:r>
    </w:p>
    <w:p w14:paraId="6BD0FA04" w14:textId="77777777" w:rsidR="00DE5A44" w:rsidRDefault="00DE5A44"/>
    <w:p w14:paraId="4B1463F0" w14:textId="77777777" w:rsidR="00DE5A44" w:rsidRDefault="00000000">
      <w:pPr>
        <w:pStyle w:val="Heading3"/>
      </w:pPr>
      <w:r>
        <w:t>Question 2</w:t>
      </w:r>
    </w:p>
    <w:p w14:paraId="684ACB06" w14:textId="77777777" w:rsidR="00DE5A44" w:rsidRDefault="00000000">
      <w:r>
        <w:t>A senior community health worker (CHW) is paired with a newly hired CHW for the first week of home visits. The new CHW seems anxious and asks, “Just tell me exactly what to do so I don’t mess up.” Which response best reflects a mentoring approach rather than simply giving instructions?</w:t>
      </w:r>
    </w:p>
    <w:p w14:paraId="185B810B" w14:textId="77777777" w:rsidR="00DE5A44" w:rsidRDefault="00000000">
      <w:pPr>
        <w:pStyle w:val="ListBullet"/>
      </w:pPr>
      <w:r>
        <w:t>A. Point out errors in front of the client so the new CHW learns quickly and avoids repeating them.</w:t>
      </w:r>
    </w:p>
    <w:p w14:paraId="09725100" w14:textId="77777777" w:rsidR="00DE5A44" w:rsidRDefault="00000000">
      <w:pPr>
        <w:pStyle w:val="ListBullet"/>
      </w:pPr>
      <w:r>
        <w:t>B. Provide reassurance, invite questions, and create a supportive environment where the new CHW can practice and learn from mistakes.</w:t>
      </w:r>
    </w:p>
    <w:p w14:paraId="019A23DA" w14:textId="77777777" w:rsidR="00DE5A44" w:rsidRDefault="00000000">
      <w:pPr>
        <w:pStyle w:val="ListBullet"/>
      </w:pPr>
      <w:r>
        <w:t>C. Avoid giving feedback during visits to keep the new CHW calm and prevent added pressure.</w:t>
      </w:r>
    </w:p>
    <w:p w14:paraId="115E142D" w14:textId="77777777" w:rsidR="00DE5A44" w:rsidRDefault="00000000">
      <w:pPr>
        <w:pStyle w:val="ListBullet"/>
      </w:pPr>
      <w:r>
        <w:t>D. Give a step-by-step script and emphasize that it should be followed exactly without deviation.</w:t>
      </w:r>
    </w:p>
    <w:p w14:paraId="6138BBBE" w14:textId="77777777" w:rsidR="00DE5A44" w:rsidRDefault="00000000">
      <w:r>
        <w:t>Correct Answer: B</w:t>
      </w:r>
    </w:p>
    <w:p w14:paraId="5887529C" w14:textId="77777777" w:rsidR="00DE5A44" w:rsidRDefault="00000000">
      <w:r>
        <w:t>Rationale:</w:t>
      </w:r>
    </w:p>
    <w:p w14:paraId="5A790017" w14:textId="77777777" w:rsidR="00DE5A44" w:rsidRDefault="00000000">
      <w:r>
        <w:t>Mentoring guidance goes beyond telling someone what to do; it includes encouragement and providing a safe space for learning. Option A applies this by emphasizing support and a learning environment rather than only directives.</w:t>
      </w:r>
    </w:p>
    <w:p w14:paraId="6F054EE4" w14:textId="77777777" w:rsidR="00DE5A44" w:rsidRDefault="00DE5A44"/>
    <w:p w14:paraId="39B0672E" w14:textId="77777777" w:rsidR="00DE5A44" w:rsidRDefault="00000000">
      <w:pPr>
        <w:pStyle w:val="Heading3"/>
      </w:pPr>
      <w:r>
        <w:t>Question 3</w:t>
      </w:r>
    </w:p>
    <w:p w14:paraId="3F732E59" w14:textId="77777777" w:rsidR="00DE5A44" w:rsidRDefault="00000000">
      <w:r>
        <w:t>Which mentor behavior best reflects guidance that helps a mentee understand not only what to do, but also the reasoning behind it?</w:t>
      </w:r>
    </w:p>
    <w:p w14:paraId="40C5CF9E" w14:textId="77777777" w:rsidR="00DE5A44" w:rsidRDefault="00000000">
      <w:pPr>
        <w:pStyle w:val="ListBullet"/>
      </w:pPr>
      <w:r>
        <w:t>A. Avoid giving advice so the mentee can learn entirely through trial and error</w:t>
      </w:r>
    </w:p>
    <w:p w14:paraId="7FBABE94" w14:textId="77777777" w:rsidR="00DE5A44" w:rsidRDefault="00000000">
      <w:pPr>
        <w:pStyle w:val="ListBullet"/>
      </w:pPr>
      <w:r>
        <w:t>B. Give the correct solution quickly and move on without discussing the reasoning</w:t>
      </w:r>
    </w:p>
    <w:p w14:paraId="3A2E4055" w14:textId="77777777" w:rsidR="00DE5A44" w:rsidRDefault="00000000">
      <w:pPr>
        <w:pStyle w:val="ListBullet"/>
      </w:pPr>
      <w:r>
        <w:t>C. Emphasize what the mentee did wrong without offering direction for improvement</w:t>
      </w:r>
    </w:p>
    <w:p w14:paraId="1B66CD6E" w14:textId="77777777" w:rsidR="00DE5A44" w:rsidRDefault="00000000">
      <w:pPr>
        <w:pStyle w:val="ListBullet"/>
      </w:pPr>
      <w:r>
        <w:t>D. Offer a recommended approach, point to a workable solution, and explain the rationale for the recommendation</w:t>
      </w:r>
    </w:p>
    <w:p w14:paraId="51E3B28D" w14:textId="77777777" w:rsidR="00DE5A44" w:rsidRDefault="00000000">
      <w:r>
        <w:t>Correct Answer: D</w:t>
      </w:r>
    </w:p>
    <w:p w14:paraId="2745B0E7" w14:textId="77777777" w:rsidR="00DE5A44" w:rsidRDefault="00000000">
      <w:r>
        <w:t>Rationale:</w:t>
      </w:r>
    </w:p>
    <w:p w14:paraId="37A0540D" w14:textId="77777777" w:rsidR="00DE5A44" w:rsidRDefault="00000000">
      <w:r>
        <w:t>Effective mentoring guidance includes providing direction and solutions while also explaining the reasoning behind the advice so the mentee understands the “why,” not just the “what.”</w:t>
      </w:r>
    </w:p>
    <w:p w14:paraId="1CC5512A" w14:textId="77777777" w:rsidR="00DE5A44" w:rsidRDefault="00DE5A44"/>
    <w:p w14:paraId="58C774F3" w14:textId="77777777" w:rsidR="00DE5A44" w:rsidRDefault="00000000">
      <w:pPr>
        <w:pStyle w:val="Heading3"/>
      </w:pPr>
      <w:r>
        <w:t>Question 4</w:t>
      </w:r>
    </w:p>
    <w:p w14:paraId="76DE6D0F" w14:textId="77777777" w:rsidR="00DE5A44" w:rsidRDefault="00000000">
      <w:r>
        <w:t>True or False: The playwright Tony Kushner is credited with the idea that students need someone to affirm their value by telling them they matter and are important.</w:t>
      </w:r>
    </w:p>
    <w:p w14:paraId="4E0AD009" w14:textId="77777777" w:rsidR="00DE5A44" w:rsidRDefault="00000000">
      <w:r>
        <w:t>Correct Answer: True</w:t>
      </w:r>
    </w:p>
    <w:p w14:paraId="0FDBBF37" w14:textId="77777777" w:rsidR="00DE5A44" w:rsidRDefault="00000000">
      <w:r>
        <w:t>Rationale:</w:t>
      </w:r>
    </w:p>
    <w:p w14:paraId="7C436191" w14:textId="77777777" w:rsidR="00DE5A44" w:rsidRDefault="00000000">
      <w:r>
        <w:t>Tony Kushner is explicitly cited as writing that every student needs someone who tells them, in essence, that they matter and count.</w:t>
      </w:r>
    </w:p>
    <w:p w14:paraId="4002E78B" w14:textId="77777777" w:rsidR="00DE5A44" w:rsidRDefault="00DE5A44"/>
    <w:p w14:paraId="4A79A0AE" w14:textId="77777777" w:rsidR="00DE5A44" w:rsidRDefault="00000000">
      <w:pPr>
        <w:pStyle w:val="Heading3"/>
      </w:pPr>
      <w:r>
        <w:t>Question 5</w:t>
      </w:r>
    </w:p>
    <w:p w14:paraId="3715FD3E" w14:textId="77777777" w:rsidR="00DE5A44" w:rsidRDefault="00000000">
      <w:r>
        <w:t>A senior community health worker (CHW) is mentoring a newly hired CHW who feels discouraged after a difficult week of home visits and says, “I don’t think I’m making a difference.” Which mentor response best fits the intended message a CHW mentor should communicate in this situation?</w:t>
      </w:r>
    </w:p>
    <w:p w14:paraId="61A0F8AE" w14:textId="77777777" w:rsidR="00DE5A44" w:rsidRDefault="00000000">
      <w:pPr>
        <w:pStyle w:val="ListBullet"/>
      </w:pPr>
      <w:r>
        <w:t>A. Try not to take it personally; encouragement can blur professional boundaries, so just stick to the tasks.</w:t>
      </w:r>
    </w:p>
    <w:p w14:paraId="77711E26" w14:textId="77777777" w:rsidR="00DE5A44" w:rsidRDefault="00000000">
      <w:pPr>
        <w:pStyle w:val="ListBullet"/>
      </w:pPr>
      <w:r>
        <w:t>B. Once you’ve been doing this for a few years, you’ll count as a real contributor; for now, just observe.</w:t>
      </w:r>
    </w:p>
    <w:p w14:paraId="499E8A12" w14:textId="77777777" w:rsidR="00DE5A44" w:rsidRDefault="00000000">
      <w:pPr>
        <w:pStyle w:val="ListBullet"/>
      </w:pPr>
      <w:r>
        <w:t>C. Your work matters—to me and to the people you serve—and you have an important role on this team.</w:t>
      </w:r>
    </w:p>
    <w:p w14:paraId="6223AE87" w14:textId="77777777" w:rsidR="00DE5A44" w:rsidRDefault="00000000">
      <w:pPr>
        <w:pStyle w:val="ListBullet"/>
      </w:pPr>
      <w:r>
        <w:lastRenderedPageBreak/>
        <w:t>D. Let’s focus on your numbers this month; what matters most is meeting the visit targets.</w:t>
      </w:r>
    </w:p>
    <w:p w14:paraId="0DEB50A8" w14:textId="77777777" w:rsidR="00DE5A44" w:rsidRDefault="00000000">
      <w:r>
        <w:t>Correct Answer: C</w:t>
      </w:r>
    </w:p>
    <w:p w14:paraId="1781E7D1" w14:textId="77777777" w:rsidR="00DE5A44" w:rsidRDefault="00000000">
      <w:r>
        <w:t>Rationale:</w:t>
      </w:r>
    </w:p>
    <w:p w14:paraId="6DA70BE6" w14:textId="77777777" w:rsidR="00DE5A44" w:rsidRDefault="00000000">
      <w:r>
        <w:t>CHW mentors should explicitly affirm that the mentee has value and that their work counts both to the mentor and to the community members receiving services.</w:t>
      </w:r>
    </w:p>
    <w:p w14:paraId="3C8061A1" w14:textId="77777777" w:rsidR="00DE5A44" w:rsidRDefault="00DE5A44"/>
    <w:p w14:paraId="242E26B2" w14:textId="77777777" w:rsidR="00DE5A44" w:rsidRDefault="00000000">
      <w:pPr>
        <w:pStyle w:val="Heading3"/>
      </w:pPr>
      <w:r>
        <w:t>Question 6</w:t>
      </w:r>
    </w:p>
    <w:p w14:paraId="198F3FE7" w14:textId="77777777" w:rsidR="00DE5A44" w:rsidRDefault="00000000">
      <w:r>
        <w:t>A new community health worker (CHW) asks what kinds of learning activities are appropriate to expect from a mentor. Which option best reflects the types of development activities emphasized in CHW mentorship?</w:t>
      </w:r>
    </w:p>
    <w:p w14:paraId="27932E1A" w14:textId="77777777" w:rsidR="00DE5A44" w:rsidRDefault="00000000">
      <w:pPr>
        <w:pStyle w:val="ListBullet"/>
      </w:pPr>
      <w:r>
        <w:t>A. Rely on formal orientation and manuals for learning; mentoring should be limited to checking whether tasks are completed correctly.</w:t>
      </w:r>
    </w:p>
    <w:p w14:paraId="545C633A" w14:textId="77777777" w:rsidR="00DE5A44" w:rsidRDefault="00000000">
      <w:pPr>
        <w:pStyle w:val="ListBullet"/>
      </w:pPr>
      <w:r>
        <w:t>B. Discuss only successful cases to model best practice and avoid reviewing situations where the mentor could not solve the problem.</w:t>
      </w:r>
    </w:p>
    <w:p w14:paraId="7757825B" w14:textId="77777777" w:rsidR="00DE5A44" w:rsidRDefault="00000000">
      <w:pPr>
        <w:pStyle w:val="ListBullet"/>
      </w:pPr>
      <w:r>
        <w:t>C. Share real-world experiences and lessons learned (including times things did not go as planned) and help build skills such as communication, problem-solving, and engaging with the community.</w:t>
      </w:r>
    </w:p>
    <w:p w14:paraId="7330D88A" w14:textId="77777777" w:rsidR="00DE5A44" w:rsidRDefault="00000000">
      <w:pPr>
        <w:pStyle w:val="ListBullet"/>
      </w:pPr>
      <w:r>
        <w:t>D. Focus mainly on teaching clinical procedures (e.g., wound care) and leave communication and community work to be learned later on the job.</w:t>
      </w:r>
    </w:p>
    <w:p w14:paraId="33F00D29" w14:textId="77777777" w:rsidR="00DE5A44" w:rsidRDefault="00000000">
      <w:r>
        <w:t>Correct Answer: C</w:t>
      </w:r>
    </w:p>
    <w:p w14:paraId="1B35AE72" w14:textId="77777777" w:rsidR="00DE5A44" w:rsidRDefault="00000000">
      <w:r>
        <w:t>Rationale:</w:t>
      </w:r>
    </w:p>
    <w:p w14:paraId="75720901" w14:textId="77777777" w:rsidR="00DE5A44" w:rsidRDefault="00000000">
      <w:r>
        <w:t>CHW mentorship includes transferring practical knowledge by sharing experiences, best practices, and lessons learned, including discussing problems that were not successfully solved and what could be done differently, and it also supports development of non-clinical skills such as communication, problem-solving, and community engagement.</w:t>
      </w:r>
    </w:p>
    <w:p w14:paraId="32D0510B" w14:textId="77777777" w:rsidR="00DE5A44" w:rsidRDefault="00DE5A44"/>
    <w:p w14:paraId="7CC1D933" w14:textId="77777777" w:rsidR="00DE5A44" w:rsidRDefault="00000000">
      <w:pPr>
        <w:pStyle w:val="Heading1"/>
      </w:pPr>
      <w:r>
        <w:t>Quiz 3</w:t>
      </w:r>
    </w:p>
    <w:p w14:paraId="33B6814C" w14:textId="77777777" w:rsidR="00DE5A44" w:rsidRDefault="00000000">
      <w:pPr>
        <w:pStyle w:val="Heading3"/>
      </w:pPr>
      <w:r>
        <w:t>Question 1</w:t>
      </w:r>
    </w:p>
    <w:p w14:paraId="7B8B1F8A" w14:textId="77777777" w:rsidR="00DE5A44" w:rsidRDefault="00000000">
      <w:r>
        <w:t>In a low-resource community, what best explains why community health workers (CHWs) may function as the main connection between residents and healthcare services?</w:t>
      </w:r>
    </w:p>
    <w:p w14:paraId="2345F6A8" w14:textId="77777777" w:rsidR="00DE5A44" w:rsidRDefault="00000000">
      <w:pPr>
        <w:pStyle w:val="ListBullet"/>
      </w:pPr>
      <w:r>
        <w:t>A. Because CHWs primarily deliver inpatient care in hospitals where most patients are treated</w:t>
      </w:r>
    </w:p>
    <w:p w14:paraId="4E1458E2" w14:textId="77777777" w:rsidR="00DE5A44" w:rsidRDefault="00000000">
      <w:pPr>
        <w:pStyle w:val="ListBullet"/>
      </w:pPr>
      <w:r>
        <w:lastRenderedPageBreak/>
        <w:t>B. Because there are too few physicians and nurses available, CHWs may be the primary or only point of access to healthcare</w:t>
      </w:r>
    </w:p>
    <w:p w14:paraId="7DA2A55F" w14:textId="77777777" w:rsidR="00DE5A44" w:rsidRDefault="00000000">
      <w:pPr>
        <w:pStyle w:val="ListBullet"/>
      </w:pPr>
      <w:r>
        <w:t>C. Because CHWs are optional volunteers and are not typically central to healthcare access</w:t>
      </w:r>
    </w:p>
    <w:p w14:paraId="63AF3475" w14:textId="77777777" w:rsidR="00DE5A44" w:rsidRDefault="00000000">
      <w:pPr>
        <w:pStyle w:val="ListBullet"/>
      </w:pPr>
      <w:r>
        <w:t>D. Because CHWs fully substitute for all clinicians in every setting, including specialized care</w:t>
      </w:r>
    </w:p>
    <w:p w14:paraId="537C4B96" w14:textId="77777777" w:rsidR="00DE5A44" w:rsidRDefault="00000000">
      <w:r>
        <w:t>Correct Answer: B</w:t>
      </w:r>
    </w:p>
    <w:p w14:paraId="626CA696" w14:textId="77777777" w:rsidR="00DE5A44" w:rsidRDefault="00000000">
      <w:r>
        <w:t>Rationale:</w:t>
      </w:r>
    </w:p>
    <w:p w14:paraId="7D3FB450" w14:textId="77777777" w:rsidR="00DE5A44" w:rsidRDefault="00000000">
      <w:r>
        <w:t>In settings where physicians and nurses are scarce, CHWs can become the main—and sometimes the only—link to healthcare for low-resource communities.</w:t>
      </w:r>
    </w:p>
    <w:p w14:paraId="0FF54984" w14:textId="77777777" w:rsidR="00DE5A44" w:rsidRDefault="00DE5A44"/>
    <w:p w14:paraId="50120885" w14:textId="77777777" w:rsidR="00DE5A44" w:rsidRDefault="00000000">
      <w:pPr>
        <w:pStyle w:val="Heading3"/>
      </w:pPr>
      <w:r>
        <w:t>Question 2</w:t>
      </w:r>
    </w:p>
    <w:p w14:paraId="5EDDBFAA" w14:textId="77777777" w:rsidR="00DE5A44" w:rsidRDefault="00000000">
      <w:r>
        <w:t>A health program is mapping where different team members most often deliver care. Which pairing best reflects the usual work setting of community health workers compared with physicians and nurses on the same team?</w:t>
      </w:r>
    </w:p>
    <w:p w14:paraId="7C0EC56E" w14:textId="77777777" w:rsidR="00DE5A44" w:rsidRDefault="00000000">
      <w:pPr>
        <w:pStyle w:val="ListBullet"/>
      </w:pPr>
      <w:r>
        <w:t>A. Community health workers mainly work in community settings, while physicians and nurses are usually based in clinics or hospitals</w:t>
      </w:r>
    </w:p>
    <w:p w14:paraId="5DB903A5" w14:textId="77777777" w:rsidR="00DE5A44" w:rsidRDefault="00000000">
      <w:pPr>
        <w:pStyle w:val="ListBullet"/>
      </w:pPr>
      <w:r>
        <w:t>B. Community health workers and physicians/nurses typically work in the same setting, most often in clinics or hospitals</w:t>
      </w:r>
    </w:p>
    <w:p w14:paraId="1DCDC65B" w14:textId="77777777" w:rsidR="00DE5A44" w:rsidRDefault="00000000">
      <w:pPr>
        <w:pStyle w:val="ListBullet"/>
      </w:pPr>
      <w:r>
        <w:t>C. Community health workers are usually based in clinics or hospitals, while physicians and nurses mainly work in community settings</w:t>
      </w:r>
    </w:p>
    <w:p w14:paraId="7A3F5CBC" w14:textId="77777777" w:rsidR="00DE5A44" w:rsidRDefault="00000000">
      <w:pPr>
        <w:pStyle w:val="ListBullet"/>
      </w:pPr>
      <w:r>
        <w:t>D. Community health workers and physicians/nurses typically work in the same setting, most often doing home visits in the community</w:t>
      </w:r>
    </w:p>
    <w:p w14:paraId="6BD583AB" w14:textId="77777777" w:rsidR="00DE5A44" w:rsidRDefault="00000000">
      <w:r>
        <w:t>Correct Answer: A</w:t>
      </w:r>
    </w:p>
    <w:p w14:paraId="79291C32" w14:textId="77777777" w:rsidR="00DE5A44" w:rsidRDefault="00000000">
      <w:r>
        <w:t>Rationale:</w:t>
      </w:r>
    </w:p>
    <w:p w14:paraId="392BABB7" w14:textId="77777777" w:rsidR="00DE5A44" w:rsidRDefault="00000000">
      <w:r>
        <w:t>Community health workers are described as being out with people in the community, whereas physicians and nurses are generally located in hospitals and clinics, reflecting different team roles by setting.</w:t>
      </w:r>
    </w:p>
    <w:p w14:paraId="5B676791" w14:textId="77777777" w:rsidR="00DE5A44" w:rsidRDefault="00DE5A44"/>
    <w:p w14:paraId="28FD0895" w14:textId="77777777" w:rsidR="00DE5A44" w:rsidRDefault="00000000">
      <w:pPr>
        <w:pStyle w:val="Heading3"/>
      </w:pPr>
      <w:r>
        <w:t>Question 3</w:t>
      </w:r>
    </w:p>
    <w:p w14:paraId="0E3F0CFB" w14:textId="77777777" w:rsidR="00DE5A44" w:rsidRDefault="00000000">
      <w:r>
        <w:t>A community health worker (CHW) is making routine home visits in a rural area with limited access to clinic services. The program supervisor asks the CHW to prioritize one observation that can be identified early because of the CHW’s presence in households and neighborhoods. Which focus best fits this field-based early-detection role?</w:t>
      </w:r>
    </w:p>
    <w:p w14:paraId="23E1AC49" w14:textId="77777777" w:rsidR="00DE5A44" w:rsidRDefault="00000000">
      <w:pPr>
        <w:pStyle w:val="ListBullet"/>
      </w:pPr>
      <w:r>
        <w:t>A. Noting unsafe household sanitation and other concerning living conditions during visits</w:t>
      </w:r>
    </w:p>
    <w:p w14:paraId="239B41B7" w14:textId="77777777" w:rsidR="00DE5A44" w:rsidRDefault="00000000">
      <w:pPr>
        <w:pStyle w:val="ListBullet"/>
      </w:pPr>
      <w:r>
        <w:lastRenderedPageBreak/>
        <w:t>B. Relying on clinic-based staff to assess home hygiene during scheduled appointments</w:t>
      </w:r>
    </w:p>
    <w:p w14:paraId="1634D11D" w14:textId="77777777" w:rsidR="00DE5A44" w:rsidRDefault="00000000">
      <w:pPr>
        <w:pStyle w:val="ListBullet"/>
      </w:pPr>
      <w:r>
        <w:t>C. Waiting for laboratory confirmation before flagging any environmental health concerns</w:t>
      </w:r>
    </w:p>
    <w:p w14:paraId="034711E4" w14:textId="77777777" w:rsidR="00DE5A44" w:rsidRDefault="00000000">
      <w:pPr>
        <w:pStyle w:val="ListBullet"/>
      </w:pPr>
      <w:r>
        <w:t>D. Concentrating only on medication refills because environmental conditions are outside CHW responsibilities</w:t>
      </w:r>
    </w:p>
    <w:p w14:paraId="58860ED3" w14:textId="77777777" w:rsidR="00DE5A44" w:rsidRDefault="00000000">
      <w:r>
        <w:t>Correct Answer: A</w:t>
      </w:r>
    </w:p>
    <w:p w14:paraId="29F39AEF" w14:textId="77777777" w:rsidR="00DE5A44" w:rsidRDefault="00000000">
      <w:r>
        <w:t>Rationale:</w:t>
      </w:r>
    </w:p>
    <w:p w14:paraId="018B8AFC" w14:textId="77777777" w:rsidR="00DE5A44" w:rsidRDefault="00000000">
      <w:r>
        <w:t>CHWs working in the field are positioned to directly observe living conditions and may be the first to recognize unhealthy sanitary or other troubling conditions during home and community visits.</w:t>
      </w:r>
    </w:p>
    <w:p w14:paraId="615F95F3" w14:textId="77777777" w:rsidR="00DE5A44" w:rsidRDefault="00DE5A44"/>
    <w:p w14:paraId="2B087228" w14:textId="77777777" w:rsidR="00DE5A44" w:rsidRDefault="00000000">
      <w:pPr>
        <w:pStyle w:val="Heading3"/>
      </w:pPr>
      <w:r>
        <w:t>Question 4</w:t>
      </w:r>
    </w:p>
    <w:p w14:paraId="7E103687" w14:textId="77777777" w:rsidR="00DE5A44" w:rsidRDefault="00000000">
      <w:r>
        <w:t>A community health worker (CHW) is making routine home visits in a rural area. Over two days, several households report similar new symptoms, and later that week the CHW arrives at a roadside crash before any ambulance or clinic staff. Which action best reflects the CHW’s early-warning role described in the training?</w:t>
      </w:r>
    </w:p>
    <w:p w14:paraId="4F08DC9E" w14:textId="77777777" w:rsidR="00DE5A44" w:rsidRDefault="00000000">
      <w:pPr>
        <w:pStyle w:val="ListBullet"/>
      </w:pPr>
      <w:r>
        <w:t>A. Avoid arriving at accident scenes because emergency response is outside the CHW’s role</w:t>
      </w:r>
    </w:p>
    <w:p w14:paraId="220471BE" w14:textId="77777777" w:rsidR="00DE5A44" w:rsidRDefault="00000000">
      <w:pPr>
        <w:pStyle w:val="ListBullet"/>
      </w:pPr>
      <w:r>
        <w:t>B. Document and promptly communicate the symptom cluster to the supervising clinic/public health contact, rather than ordering tests directly</w:t>
      </w:r>
    </w:p>
    <w:p w14:paraId="1F8C3F6C" w14:textId="77777777" w:rsidR="00DE5A44" w:rsidRDefault="00000000">
      <w:pPr>
        <w:pStyle w:val="ListBullet"/>
      </w:pPr>
      <w:r>
        <w:t>C. Wait for the hospital to confirm whether an outbreak is occurring before taking any steps</w:t>
      </w:r>
    </w:p>
    <w:p w14:paraId="6269CAF4" w14:textId="77777777" w:rsidR="00DE5A44" w:rsidRDefault="00000000">
      <w:pPr>
        <w:pStyle w:val="ListBullet"/>
      </w:pPr>
      <w:r>
        <w:t>D. Recognize and promptly report possible clusters of illness and respond as an initial on-site presence during emergencies</w:t>
      </w:r>
    </w:p>
    <w:p w14:paraId="0F9BDFBD" w14:textId="77777777" w:rsidR="00DE5A44" w:rsidRDefault="00000000">
      <w:r>
        <w:t>Correct Answer: D</w:t>
      </w:r>
    </w:p>
    <w:p w14:paraId="69E31B1E" w14:textId="77777777" w:rsidR="00DE5A44" w:rsidRDefault="00000000">
      <w:r>
        <w:t>Rationale:</w:t>
      </w:r>
    </w:p>
    <w:p w14:paraId="48943659" w14:textId="77777777" w:rsidR="00DE5A44" w:rsidRDefault="00000000">
      <w:r>
        <w:t>CHWs working in the community may be the first to detect signs of an outbreak and may also be the first person present at an accident scene, making early recognition and prompt reporting/initial response an appropriate role.</w:t>
      </w:r>
    </w:p>
    <w:p w14:paraId="78F5D61C" w14:textId="77777777" w:rsidR="00DE5A44" w:rsidRDefault="00DE5A44"/>
    <w:p w14:paraId="0A23F1F4" w14:textId="77777777" w:rsidR="00DE5A44" w:rsidRDefault="00000000">
      <w:pPr>
        <w:pStyle w:val="Heading3"/>
      </w:pPr>
      <w:r>
        <w:t>Question 5</w:t>
      </w:r>
    </w:p>
    <w:p w14:paraId="2005C1D5" w14:textId="77777777" w:rsidR="00DE5A44" w:rsidRDefault="00000000">
      <w:r>
        <w:t>A program manager is deciding whether to invest time and funding in a formal mentorship structure for newly hired community health workers (CHWs). Which expected impact best reflects what mentorship is intended to accomplish for CHW performance and community-facing work?</w:t>
      </w:r>
    </w:p>
    <w:p w14:paraId="17E9D7F5" w14:textId="77777777" w:rsidR="00DE5A44" w:rsidRDefault="00000000">
      <w:pPr>
        <w:pStyle w:val="ListBullet"/>
      </w:pPr>
      <w:r>
        <w:t>A. It primarily standardizes paperwork and reporting processes, with little expected change in how CHWs engage with community members.</w:t>
      </w:r>
    </w:p>
    <w:p w14:paraId="010E81BD" w14:textId="77777777" w:rsidR="00DE5A44" w:rsidRDefault="00000000">
      <w:pPr>
        <w:pStyle w:val="ListBullet"/>
      </w:pPr>
      <w:r>
        <w:lastRenderedPageBreak/>
        <w:t>B. It accelerates development of key skills and self-assurance in new CHWs and strengthens their effectiveness in community outreach, health teaching, and speaking up for community needs.</w:t>
      </w:r>
    </w:p>
    <w:p w14:paraId="2493D7D3" w14:textId="77777777" w:rsidR="00DE5A44" w:rsidRDefault="00000000">
      <w:pPr>
        <w:pStyle w:val="ListBullet"/>
      </w:pPr>
      <w:r>
        <w:t>C. It mainly boosts job satisfaction without meaningfully changing how well CHWs deliver community outreach or health education.</w:t>
      </w:r>
    </w:p>
    <w:p w14:paraId="56CB7AEA" w14:textId="77777777" w:rsidR="00DE5A44" w:rsidRDefault="00000000">
      <w:pPr>
        <w:pStyle w:val="ListBullet"/>
      </w:pPr>
      <w:r>
        <w:t>D. It shifts CHWs away from field activities toward office-based tasks, decreasing their direct engagement with the community.</w:t>
      </w:r>
    </w:p>
    <w:p w14:paraId="5737505D" w14:textId="77777777" w:rsidR="00DE5A44" w:rsidRDefault="00000000">
      <w:r>
        <w:t>Correct Answer: B</w:t>
      </w:r>
    </w:p>
    <w:p w14:paraId="0012F0C8" w14:textId="77777777" w:rsidR="00DE5A44" w:rsidRDefault="00000000">
      <w:r>
        <w:t>Rationale:</w:t>
      </w:r>
    </w:p>
    <w:p w14:paraId="71ABD8D5" w14:textId="77777777" w:rsidR="00DE5A44" w:rsidRDefault="00000000">
      <w:r>
        <w:t>Mentorship is described as helping new CHWs build confidence and competence so they become reliable sources of support, and mentored CHWs are noted to be more effective in outreach, health education, and advocacy—improving community outcomes.</w:t>
      </w:r>
    </w:p>
    <w:p w14:paraId="68AA5BB7" w14:textId="77777777" w:rsidR="00DE5A44" w:rsidRDefault="00DE5A44"/>
    <w:p w14:paraId="6A8D582A" w14:textId="77777777" w:rsidR="00DE5A44" w:rsidRDefault="00000000">
      <w:pPr>
        <w:pStyle w:val="Heading3"/>
      </w:pPr>
      <w:r>
        <w:t>Question 6</w:t>
      </w:r>
    </w:p>
    <w:p w14:paraId="4B7C378C" w14:textId="77777777" w:rsidR="00DE5A44" w:rsidRDefault="00000000">
      <w:r>
        <w:t>A program manager is deciding whether to invest in a formal mentorship structure for newly hired community health workers (CHWs). Which interpretation best matches the expected effects of mentorship on both workforce stability and how mentees carry out their duties?</w:t>
      </w:r>
    </w:p>
    <w:p w14:paraId="776BCC19" w14:textId="77777777" w:rsidR="00DE5A44" w:rsidRDefault="00000000">
      <w:pPr>
        <w:pStyle w:val="ListBullet"/>
      </w:pPr>
      <w:r>
        <w:t>A. Mentorship may improve clinical knowledge, but it does not meaningfully change turnover rates or how professionally CHWs behave in their day-to-day work.</w:t>
      </w:r>
    </w:p>
    <w:p w14:paraId="7D81DDE7" w14:textId="77777777" w:rsidR="00DE5A44" w:rsidRDefault="00000000">
      <w:pPr>
        <w:pStyle w:val="ListBullet"/>
      </w:pPr>
      <w:r>
        <w:t>B. Mentorship that builds confidence can help CHWs perceive opportunities to grow and remain in their roles longer, and feeling included in an expert team can lead them to act more professionally in their responsibilities.</w:t>
      </w:r>
    </w:p>
    <w:p w14:paraId="7A2AECD0" w14:textId="77777777" w:rsidR="00DE5A44" w:rsidRDefault="00000000">
      <w:pPr>
        <w:pStyle w:val="ListBullet"/>
      </w:pPr>
      <w:r>
        <w:t>C. CHW retention is primarily determined by salary levels, so mentorship has little impact on whether CHWs stay, and professionalism is largely independent of team belonging.</w:t>
      </w:r>
    </w:p>
    <w:p w14:paraId="5BCBD82E" w14:textId="77777777" w:rsidR="00DE5A44" w:rsidRDefault="00000000">
      <w:pPr>
        <w:pStyle w:val="ListBullet"/>
      </w:pPr>
      <w:r>
        <w:t>D. Mentorship mainly increases administrative compliance; it tends to reduce retention by encouraging CHWs to leave for other opportunities, and team inclusion has minimal effect on professional conduct.</w:t>
      </w:r>
    </w:p>
    <w:p w14:paraId="363136DA" w14:textId="77777777" w:rsidR="00DE5A44" w:rsidRDefault="00000000">
      <w:r>
        <w:t>Correct Answer: B</w:t>
      </w:r>
    </w:p>
    <w:p w14:paraId="19121061" w14:textId="77777777" w:rsidR="00DE5A44" w:rsidRDefault="00000000">
      <w:r>
        <w:t>Rationale:</w:t>
      </w:r>
    </w:p>
    <w:p w14:paraId="650B2224" w14:textId="77777777" w:rsidR="00DE5A44" w:rsidRDefault="00000000">
      <w:r>
        <w:t>Mentorship that increases confidence is linked to CHWs seeing a growth pathway and being more likely to stay, reducing the need for repeated recruitment (c6). Separately, when mentees feel they belong to an expert team, they tend to perform their responsibilities in a more professional manner (c8).</w:t>
      </w:r>
    </w:p>
    <w:p w14:paraId="7729B529" w14:textId="77777777" w:rsidR="00DE5A44" w:rsidRDefault="00DE5A44"/>
    <w:p w14:paraId="1617F04A" w14:textId="77777777" w:rsidR="00DE5A44" w:rsidRDefault="00000000">
      <w:pPr>
        <w:pStyle w:val="Heading1"/>
      </w:pPr>
      <w:r>
        <w:lastRenderedPageBreak/>
        <w:t>Quiz 4</w:t>
      </w:r>
    </w:p>
    <w:p w14:paraId="2F6A0D3E" w14:textId="77777777" w:rsidR="00DE5A44" w:rsidRDefault="00000000">
      <w:pPr>
        <w:pStyle w:val="Heading3"/>
      </w:pPr>
      <w:r>
        <w:t>Question 1</w:t>
      </w:r>
    </w:p>
    <w:p w14:paraId="128ACC82" w14:textId="77777777" w:rsidR="00DE5A44" w:rsidRDefault="00000000">
      <w:r>
        <w:t>A community health worker (CHW) is paired with a senior CHW. Over several months, they regularly talk through career goals, reflect on difficult community encounters, and the senior CHW offers guidance and support aimed at the junior CHW’s overall professional development. There is no checklist of required tasks, no formal curriculum, and no performance sign-off. Which label best fits this relationship?</w:t>
      </w:r>
    </w:p>
    <w:p w14:paraId="71D4478D" w14:textId="77777777" w:rsidR="00DE5A44" w:rsidRDefault="00000000">
      <w:pPr>
        <w:pStyle w:val="ListBullet"/>
      </w:pPr>
      <w:r>
        <w:t>A. Quality assurance audit</w:t>
      </w:r>
    </w:p>
    <w:p w14:paraId="77C9F27E" w14:textId="77777777" w:rsidR="00DE5A44" w:rsidRDefault="00000000">
      <w:pPr>
        <w:pStyle w:val="ListBullet"/>
      </w:pPr>
      <w:r>
        <w:t>B. Mentorship</w:t>
      </w:r>
    </w:p>
    <w:p w14:paraId="1968B8CC" w14:textId="77777777" w:rsidR="00DE5A44" w:rsidRDefault="00000000">
      <w:pPr>
        <w:pStyle w:val="ListBullet"/>
      </w:pPr>
      <w:r>
        <w:t>C. Supervision</w:t>
      </w:r>
    </w:p>
    <w:p w14:paraId="618628AC" w14:textId="77777777" w:rsidR="00DE5A44" w:rsidRDefault="00000000">
      <w:pPr>
        <w:pStyle w:val="ListBullet"/>
      </w:pPr>
      <w:r>
        <w:t>D. Training</w:t>
      </w:r>
    </w:p>
    <w:p w14:paraId="72D34205" w14:textId="77777777" w:rsidR="00DE5A44" w:rsidRDefault="00000000">
      <w:r>
        <w:t>Correct Answer: B</w:t>
      </w:r>
    </w:p>
    <w:p w14:paraId="2D98BD78" w14:textId="77777777" w:rsidR="00DE5A44" w:rsidRDefault="00000000">
      <w:r>
        <w:t>Rationale:</w:t>
      </w:r>
    </w:p>
    <w:p w14:paraId="57A95D9D" w14:textId="77777777" w:rsidR="00DE5A44" w:rsidRDefault="00000000">
      <w:r>
        <w:t>This relationship is best classified as mentorship because it centers on long-term professional growth, guidance, and support for the mentee rather than accountability for correct task completion (supervision) or a time-limited, structured approach to teaching specific skills (training).</w:t>
      </w:r>
    </w:p>
    <w:p w14:paraId="177932A5" w14:textId="77777777" w:rsidR="00DE5A44" w:rsidRDefault="00DE5A44"/>
    <w:p w14:paraId="1F9898EB" w14:textId="77777777" w:rsidR="00DE5A44" w:rsidRDefault="00000000">
      <w:pPr>
        <w:pStyle w:val="Heading3"/>
      </w:pPr>
      <w:r>
        <w:t>Question 2</w:t>
      </w:r>
    </w:p>
    <w:p w14:paraId="3C2F32F5" w14:textId="77777777" w:rsidR="00DE5A44" w:rsidRDefault="00000000">
      <w:r>
        <w:t>A community health worker (CHW) regularly seeks advice from a more experienced colleague after clinic hours. The senior CHW offers guidance voluntarily, and neither person refers to the relationship with any special title. Which interpretation best fits what this relationship represents?</w:t>
      </w:r>
    </w:p>
    <w:p w14:paraId="79C2B4B2" w14:textId="77777777" w:rsidR="00DE5A44" w:rsidRDefault="00000000">
      <w:pPr>
        <w:pStyle w:val="ListBullet"/>
      </w:pPr>
      <w:r>
        <w:t>A. A relationship that requires written objectives and a structured plan to be valid</w:t>
      </w:r>
    </w:p>
    <w:p w14:paraId="3D9B0CBF" w14:textId="77777777" w:rsidR="00DE5A44" w:rsidRDefault="00000000">
      <w:pPr>
        <w:pStyle w:val="ListBullet"/>
      </w:pPr>
      <w:r>
        <w:t>B. An informal, voluntary developmental relationship that may not be explicitly named</w:t>
      </w:r>
    </w:p>
    <w:p w14:paraId="0044CD70" w14:textId="77777777" w:rsidR="00DE5A44" w:rsidRDefault="00000000">
      <w:pPr>
        <w:pStyle w:val="ListBullet"/>
      </w:pPr>
      <w:r>
        <w:t>C. A relationship that occurs primarily during formal performance evaluations</w:t>
      </w:r>
    </w:p>
    <w:p w14:paraId="6A89F131" w14:textId="77777777" w:rsidR="00DE5A44" w:rsidRDefault="00000000">
      <w:pPr>
        <w:pStyle w:val="ListBullet"/>
      </w:pPr>
      <w:r>
        <w:t>D. A relationship that only counts if a supervisor formally assigns it and monitors it</w:t>
      </w:r>
    </w:p>
    <w:p w14:paraId="48F6C4C9" w14:textId="77777777" w:rsidR="00DE5A44" w:rsidRDefault="00000000">
      <w:r>
        <w:t>Correct Answer: B</w:t>
      </w:r>
    </w:p>
    <w:p w14:paraId="3DE82F08" w14:textId="77777777" w:rsidR="00DE5A44" w:rsidRDefault="00000000">
      <w:r>
        <w:t>Rationale:</w:t>
      </w:r>
    </w:p>
    <w:p w14:paraId="0F6121D9" w14:textId="77777777" w:rsidR="00DE5A44" w:rsidRDefault="00000000">
      <w:r>
        <w:t>Mentorship can occur as a voluntary, informal relationship focused on the mentee’s overall development, and it may not be explicitly labeled as “mentorship.”</w:t>
      </w:r>
    </w:p>
    <w:p w14:paraId="1C5C3071" w14:textId="77777777" w:rsidR="00DE5A44" w:rsidRDefault="00DE5A44"/>
    <w:p w14:paraId="17BB11C8" w14:textId="77777777" w:rsidR="00DE5A44" w:rsidRDefault="00000000">
      <w:pPr>
        <w:pStyle w:val="Heading3"/>
      </w:pPr>
      <w:r>
        <w:lastRenderedPageBreak/>
        <w:t>Question 3</w:t>
      </w:r>
    </w:p>
    <w:p w14:paraId="7EA5D801" w14:textId="77777777" w:rsidR="00DE5A44" w:rsidRDefault="00000000">
      <w:r>
        <w:t>A program manager is designing a mentoring approach for new community health workers and wants to choose settings that fit how mentoring commonly works and why it can be effective. Which option best reflects an appropriate context for mentoring interactions?</w:t>
      </w:r>
    </w:p>
    <w:p w14:paraId="3B5CA0F7" w14:textId="77777777" w:rsidR="00DE5A44" w:rsidRDefault="00000000">
      <w:pPr>
        <w:pStyle w:val="ListBullet"/>
      </w:pPr>
      <w:r>
        <w:t>A. Learning that occurs only during formal teaching sessions with a set agenda and designated instructor</w:t>
      </w:r>
    </w:p>
    <w:p w14:paraId="6B97EE48" w14:textId="77777777" w:rsidR="00DE5A44" w:rsidRDefault="00000000">
      <w:pPr>
        <w:pStyle w:val="ListBullet"/>
      </w:pPr>
      <w:r>
        <w:t>B. Learning delivered primarily through classroom-style lectures as the main venue for development</w:t>
      </w:r>
    </w:p>
    <w:p w14:paraId="3E9D3618" w14:textId="77777777" w:rsidR="00DE5A44" w:rsidRDefault="00000000">
      <w:pPr>
        <w:pStyle w:val="ListBullet"/>
      </w:pPr>
      <w:r>
        <w:t>C. Learning that happens through day-to-day interactions such as talking through cases, collaborating during routine work, or connecting during informal social time</w:t>
      </w:r>
    </w:p>
    <w:p w14:paraId="30310CF6" w14:textId="77777777" w:rsidR="00DE5A44" w:rsidRDefault="00000000">
      <w:pPr>
        <w:pStyle w:val="ListBullet"/>
      </w:pPr>
      <w:r>
        <w:t>D. Learning restricted to scheduled office meetings with written minutes and predefined discussion topics</w:t>
      </w:r>
    </w:p>
    <w:p w14:paraId="64CB15D4" w14:textId="77777777" w:rsidR="00DE5A44" w:rsidRDefault="00000000">
      <w:r>
        <w:t>Correct Answer: C</w:t>
      </w:r>
    </w:p>
    <w:p w14:paraId="5E114566" w14:textId="77777777" w:rsidR="00DE5A44" w:rsidRDefault="00000000">
      <w:r>
        <w:t>Rationale:</w:t>
      </w:r>
    </w:p>
    <w:p w14:paraId="57A03CA9" w14:textId="77777777" w:rsidR="00DE5A44" w:rsidRDefault="00000000">
      <w:r>
        <w:t>Mentoring is described as being strengthened by its informal nature, with learning occurring through discussions, working together, and informal activities (e.g., shared meals or sports), rather than being limited to formal sessions.</w:t>
      </w:r>
    </w:p>
    <w:p w14:paraId="3943FABC" w14:textId="77777777" w:rsidR="00DE5A44" w:rsidRDefault="00DE5A44"/>
    <w:p w14:paraId="7FF6C1E1" w14:textId="77777777" w:rsidR="00DE5A44" w:rsidRDefault="00000000">
      <w:pPr>
        <w:pStyle w:val="Heading3"/>
      </w:pPr>
      <w:r>
        <w:t>Question 4</w:t>
      </w:r>
    </w:p>
    <w:p w14:paraId="3878CECC" w14:textId="77777777" w:rsidR="00DE5A44" w:rsidRDefault="00000000">
      <w:r>
        <w:t>A senior community health worker (CHW) is mentoring a newly hired CHW. The new CHW asks the mentor to accompany them to every household visit for the next month because they feel unsure. Which mentor response best supports the purpose of mentoring in this situation?</w:t>
      </w:r>
    </w:p>
    <w:p w14:paraId="0DA23DE8" w14:textId="77777777" w:rsidR="00DE5A44" w:rsidRDefault="00000000">
      <w:pPr>
        <w:pStyle w:val="ListBullet"/>
      </w:pPr>
      <w:r>
        <w:t>A. Tell the new CHW that mentoring is mainly about being available, so they should focus on maximizing time spent together rather than changing how they work.</w:t>
      </w:r>
    </w:p>
    <w:p w14:paraId="242D9FEF" w14:textId="77777777" w:rsidR="00DE5A44" w:rsidRDefault="00000000">
      <w:pPr>
        <w:pStyle w:val="ListBullet"/>
      </w:pPr>
      <w:r>
        <w:t>B. Work with the new CHW to plan a few initial joint visits, then have the new CHW lead subsequent visits independently and later debrief what they tried and learned.</w:t>
      </w:r>
    </w:p>
    <w:p w14:paraId="055D6593" w14:textId="77777777" w:rsidR="00DE5A44" w:rsidRDefault="00000000">
      <w:pPr>
        <w:pStyle w:val="ListBullet"/>
      </w:pPr>
      <w:r>
        <w:t>C. Agree to attend every visit and make the key decisions during each encounter so the new CHW can observe and avoid mistakes.</w:t>
      </w:r>
    </w:p>
    <w:p w14:paraId="6B0E7265" w14:textId="77777777" w:rsidR="00DE5A44" w:rsidRDefault="00000000">
      <w:pPr>
        <w:pStyle w:val="ListBullet"/>
      </w:pPr>
      <w:r>
        <w:t>D. Take over the household visits for now and ask the new CHW to handle only paperwork until they feel more confident.</w:t>
      </w:r>
    </w:p>
    <w:p w14:paraId="24477D29" w14:textId="77777777" w:rsidR="00DE5A44" w:rsidRDefault="00000000">
      <w:r>
        <w:t>Correct Answer: B</w:t>
      </w:r>
    </w:p>
    <w:p w14:paraId="65995A18" w14:textId="77777777" w:rsidR="00DE5A44" w:rsidRDefault="00000000">
      <w:r>
        <w:t>Rationale:</w:t>
      </w:r>
    </w:p>
    <w:p w14:paraId="47224082" w14:textId="77777777" w:rsidR="00DE5A44" w:rsidRDefault="00000000">
      <w:r>
        <w:t>Effective mentoring aims to build the mentee’s independence and capability, with the expectation that the mentee will go on to apply lessons in practice over time. Planning initial support followed by independent work and reflection best aligns with that goal.</w:t>
      </w:r>
    </w:p>
    <w:p w14:paraId="08118363" w14:textId="77777777" w:rsidR="00DE5A44" w:rsidRDefault="00DE5A44"/>
    <w:p w14:paraId="22EA1D5F" w14:textId="77777777" w:rsidR="00DE5A44" w:rsidRDefault="00000000">
      <w:pPr>
        <w:pStyle w:val="Heading3"/>
      </w:pPr>
      <w:r>
        <w:t>Question 5</w:t>
      </w:r>
    </w:p>
    <w:p w14:paraId="0A758607" w14:textId="77777777" w:rsidR="00DE5A44" w:rsidRDefault="00000000">
      <w:r>
        <w:t>A program manager is deciding whether a new staff-support approach should be classified as supervision rather than mentorship or training. Which description best fits supervision in this context?</w:t>
      </w:r>
    </w:p>
    <w:p w14:paraId="59A37D14" w14:textId="77777777" w:rsidR="00DE5A44" w:rsidRDefault="00000000">
      <w:pPr>
        <w:pStyle w:val="ListBullet"/>
      </w:pPr>
      <w:r>
        <w:t>A. An approach that prioritizes completing assigned duties correctly, following established procedures, and maintaining performance accountability</w:t>
      </w:r>
    </w:p>
    <w:p w14:paraId="70024D7E" w14:textId="77777777" w:rsidR="00DE5A44" w:rsidRDefault="00000000">
      <w:pPr>
        <w:pStyle w:val="ListBullet"/>
      </w:pPr>
      <w:r>
        <w:t>B. A two-way developmental partnership where both people focus on mutual growth and shared learning</w:t>
      </w:r>
    </w:p>
    <w:p w14:paraId="2363C3D3" w14:textId="77777777" w:rsidR="00DE5A44" w:rsidRDefault="00000000">
      <w:pPr>
        <w:pStyle w:val="ListBullet"/>
      </w:pPr>
      <w:r>
        <w:t>C. A relationship centered on the worker’s long-term professional growth and broad development over time</w:t>
      </w:r>
    </w:p>
    <w:p w14:paraId="455C429B" w14:textId="77777777" w:rsidR="00DE5A44" w:rsidRDefault="00000000">
      <w:pPr>
        <w:pStyle w:val="ListBullet"/>
      </w:pPr>
      <w:r>
        <w:t>D. A voluntary, informal relationship that may occur through everyday interactions without being formally named</w:t>
      </w:r>
    </w:p>
    <w:p w14:paraId="7F73FCB0" w14:textId="77777777" w:rsidR="00DE5A44" w:rsidRDefault="00000000">
      <w:r>
        <w:t>Correct Answer: A</w:t>
      </w:r>
    </w:p>
    <w:p w14:paraId="1FB1D79D" w14:textId="77777777" w:rsidR="00DE5A44" w:rsidRDefault="00000000">
      <w:r>
        <w:t>Rationale:</w:t>
      </w:r>
    </w:p>
    <w:p w14:paraId="04A95644" w14:textId="77777777" w:rsidR="00DE5A44" w:rsidRDefault="00000000">
      <w:r>
        <w:t>Supervision is characterized by a focus on ensuring tasks are done correctly, with adherence to proper procedures, and with clear accountability for performance.</w:t>
      </w:r>
    </w:p>
    <w:p w14:paraId="6F5F12F7" w14:textId="77777777" w:rsidR="00DE5A44" w:rsidRDefault="00DE5A44"/>
    <w:p w14:paraId="2D678AA3" w14:textId="77777777" w:rsidR="00DE5A44" w:rsidRDefault="00000000">
      <w:pPr>
        <w:pStyle w:val="Heading3"/>
      </w:pPr>
      <w:r>
        <w:t>Question 6</w:t>
      </w:r>
    </w:p>
    <w:p w14:paraId="783E6142" w14:textId="77777777" w:rsidR="00DE5A44" w:rsidRDefault="00000000">
      <w:r>
        <w:t>In a mentoring relationship, a program lead wants to explain why building mutual respect and trust early matters. Which interpretation best captures what respect and trust are meant to accomplish in mentorship communication?</w:t>
      </w:r>
    </w:p>
    <w:p w14:paraId="0C261D36" w14:textId="77777777" w:rsidR="00DE5A44" w:rsidRDefault="00000000">
      <w:pPr>
        <w:pStyle w:val="ListBullet"/>
      </w:pPr>
      <w:r>
        <w:t>A. They allow the mentor to set the direction unilaterally while the mentee mainly follows instructions.</w:t>
      </w:r>
    </w:p>
    <w:p w14:paraId="2D3B5A63" w14:textId="77777777" w:rsidR="00DE5A44" w:rsidRDefault="00000000">
      <w:pPr>
        <w:pStyle w:val="ListBullet"/>
      </w:pPr>
      <w:r>
        <w:t>B. They are helpful but not necessary; the relationship can function just as well without them.</w:t>
      </w:r>
    </w:p>
    <w:p w14:paraId="59076387" w14:textId="77777777" w:rsidR="00DE5A44" w:rsidRDefault="00000000">
      <w:pPr>
        <w:pStyle w:val="ListBullet"/>
      </w:pPr>
      <w:r>
        <w:t>C. They create psychological safety so both people can share openly and contribute in good faith.</w:t>
      </w:r>
    </w:p>
    <w:p w14:paraId="0B820A89" w14:textId="77777777" w:rsidR="00DE5A44" w:rsidRDefault="00000000">
      <w:pPr>
        <w:pStyle w:val="ListBullet"/>
      </w:pPr>
      <w:r>
        <w:t>D. They ensure the mentor can deliver information efficiently without needing much input from the mentee.</w:t>
      </w:r>
    </w:p>
    <w:p w14:paraId="16DAF11B" w14:textId="77777777" w:rsidR="00DE5A44" w:rsidRDefault="00000000">
      <w:r>
        <w:t>Correct Answer: C</w:t>
      </w:r>
    </w:p>
    <w:p w14:paraId="68604949" w14:textId="77777777" w:rsidR="00DE5A44" w:rsidRDefault="00000000">
      <w:r>
        <w:t>Rationale:</w:t>
      </w:r>
    </w:p>
    <w:p w14:paraId="50E8635D" w14:textId="77777777" w:rsidR="00DE5A44" w:rsidRDefault="00000000">
      <w:r>
        <w:lastRenderedPageBreak/>
        <w:t>Mutual respect and trust in mentorship are described as a two-way dynamic in which both mentor and mentee value each other’s contributions and feel safe to share openly, with an expectation of good-faith sharing.</w:t>
      </w:r>
    </w:p>
    <w:p w14:paraId="7E38CB8F" w14:textId="77777777" w:rsidR="00DE5A44" w:rsidRDefault="00DE5A44"/>
    <w:p w14:paraId="63E638EA" w14:textId="77777777" w:rsidR="00DE5A44" w:rsidRDefault="00000000">
      <w:pPr>
        <w:pStyle w:val="Heading1"/>
      </w:pPr>
      <w:r>
        <w:t>Quiz 5</w:t>
      </w:r>
    </w:p>
    <w:p w14:paraId="12224E8A" w14:textId="77777777" w:rsidR="00DE5A44" w:rsidRDefault="00000000">
      <w:pPr>
        <w:pStyle w:val="Heading3"/>
      </w:pPr>
      <w:r>
        <w:t>Question 1</w:t>
      </w:r>
    </w:p>
    <w:p w14:paraId="492BBC54" w14:textId="77777777" w:rsidR="00DE5A44" w:rsidRDefault="00000000">
      <w:r>
        <w:t>A clinic is selecting a community health worker (CHW) to mentor new hires. The team agrees that years in the role matter, but they want to choose based on what mentoring actually involves. Which statement best captures the key distinction between simply being experienced and being an effective mentor?</w:t>
      </w:r>
    </w:p>
    <w:p w14:paraId="2DE4C533" w14:textId="77777777" w:rsidR="00DE5A44" w:rsidRDefault="00000000">
      <w:pPr>
        <w:pStyle w:val="ListBullet"/>
      </w:pPr>
      <w:r>
        <w:t>A. Mentoring depends on the mentor’s ability to share what they have learned in a way others can use.</w:t>
      </w:r>
    </w:p>
    <w:p w14:paraId="3C6DF178" w14:textId="77777777" w:rsidR="00DE5A44" w:rsidRDefault="00000000">
      <w:pPr>
        <w:pStyle w:val="ListBullet"/>
      </w:pPr>
      <w:r>
        <w:t>B. Mentoring is primarily determined by how long someone has worked in the role.</w:t>
      </w:r>
    </w:p>
    <w:p w14:paraId="60D56E6B" w14:textId="77777777" w:rsidR="00DE5A44" w:rsidRDefault="00000000">
      <w:pPr>
        <w:pStyle w:val="ListBullet"/>
      </w:pPr>
      <w:r>
        <w:t>C. Mentoring is mainly giving step-by-step instructions so the mentee can copy the mentor’s approach.</w:t>
      </w:r>
    </w:p>
    <w:p w14:paraId="76F9F94D" w14:textId="77777777" w:rsidR="00DE5A44" w:rsidRDefault="00000000">
      <w:pPr>
        <w:pStyle w:val="ListBullet"/>
      </w:pPr>
      <w:r>
        <w:t>D. Mentoring happens automatically once a person has enough experience to answer questions.</w:t>
      </w:r>
    </w:p>
    <w:p w14:paraId="6EDDF788" w14:textId="77777777" w:rsidR="00DE5A44" w:rsidRDefault="00000000">
      <w:r>
        <w:t>Correct Answer: A</w:t>
      </w:r>
    </w:p>
    <w:p w14:paraId="546E0049" w14:textId="77777777" w:rsidR="00DE5A44" w:rsidRDefault="00000000">
      <w:r>
        <w:t>Rationale:</w:t>
      </w:r>
    </w:p>
    <w:p w14:paraId="1B0DCF4E" w14:textId="77777777" w:rsidR="00DE5A44" w:rsidRDefault="00000000">
      <w:r>
        <w:t>Effective mentoring is more than possessing experience; it requires being able to convey and share that experience effectively so it benefits the mentee.</w:t>
      </w:r>
    </w:p>
    <w:p w14:paraId="7BD6B48E" w14:textId="77777777" w:rsidR="00DE5A44" w:rsidRDefault="00DE5A44"/>
    <w:p w14:paraId="76D9A7E4" w14:textId="77777777" w:rsidR="00DE5A44" w:rsidRDefault="00000000">
      <w:pPr>
        <w:pStyle w:val="Heading3"/>
      </w:pPr>
      <w:r>
        <w:t>Question 2</w:t>
      </w:r>
    </w:p>
    <w:p w14:paraId="170ABCDB" w14:textId="77777777" w:rsidR="00DE5A44" w:rsidRDefault="00000000">
      <w:r>
        <w:t>In training community health workers (CHWs), which core skill is emphasized as essential to effective mentorship?</w:t>
      </w:r>
    </w:p>
    <w:p w14:paraId="11FBEE1C" w14:textId="77777777" w:rsidR="00DE5A44" w:rsidRDefault="00000000">
      <w:pPr>
        <w:pStyle w:val="ListBullet"/>
      </w:pPr>
      <w:r>
        <w:t>A. Strong communication skills</w:t>
      </w:r>
    </w:p>
    <w:p w14:paraId="08EA65C4" w14:textId="77777777" w:rsidR="00DE5A44" w:rsidRDefault="00000000">
      <w:pPr>
        <w:pStyle w:val="ListBullet"/>
      </w:pPr>
      <w:r>
        <w:t>B. Advanced technical/clinical expertise</w:t>
      </w:r>
    </w:p>
    <w:p w14:paraId="234ECF85" w14:textId="77777777" w:rsidR="00DE5A44" w:rsidRDefault="00000000">
      <w:pPr>
        <w:pStyle w:val="ListBullet"/>
      </w:pPr>
      <w:r>
        <w:t>C. Meticulous documentation and record-keeping</w:t>
      </w:r>
    </w:p>
    <w:p w14:paraId="217BE774" w14:textId="77777777" w:rsidR="00DE5A44" w:rsidRDefault="00000000">
      <w:pPr>
        <w:pStyle w:val="ListBullet"/>
      </w:pPr>
      <w:r>
        <w:t>D. Minimizing conversation so the mentee learns independently</w:t>
      </w:r>
    </w:p>
    <w:p w14:paraId="296B0138" w14:textId="77777777" w:rsidR="00DE5A44" w:rsidRDefault="00000000">
      <w:r>
        <w:t>Correct Answer: A</w:t>
      </w:r>
    </w:p>
    <w:p w14:paraId="091A7E0A" w14:textId="77777777" w:rsidR="00DE5A44" w:rsidRDefault="00000000">
      <w:r>
        <w:t>Rationale:</w:t>
      </w:r>
    </w:p>
    <w:p w14:paraId="5861FE0D" w14:textId="77777777" w:rsidR="00DE5A44" w:rsidRDefault="00000000">
      <w:r>
        <w:lastRenderedPageBreak/>
        <w:t>CHW mentorship is described as relying on communication as a critical skill, consistent with its importance across CHW activities.</w:t>
      </w:r>
    </w:p>
    <w:p w14:paraId="425C304F" w14:textId="77777777" w:rsidR="00DE5A44" w:rsidRDefault="00DE5A44"/>
    <w:p w14:paraId="65B61CA4" w14:textId="77777777" w:rsidR="00DE5A44" w:rsidRDefault="00000000">
      <w:pPr>
        <w:pStyle w:val="Heading3"/>
      </w:pPr>
      <w:r>
        <w:t>Question 3</w:t>
      </w:r>
    </w:p>
    <w:p w14:paraId="1675A688" w14:textId="77777777" w:rsidR="00DE5A44" w:rsidRDefault="00000000">
      <w:r>
        <w:t>A senior community health worker (CHW) is assigned to mentor a newly hired CHW. After two weeks, the new CHW says they are unsure what they are doing well and what to improve, and the mentor feels their guidance “isn’t sticking.” Which next step by the mentor is most likely to strengthen learning and knowledge transfer in this relationship?</w:t>
      </w:r>
    </w:p>
    <w:p w14:paraId="3A8278E9" w14:textId="77777777" w:rsidR="00DE5A44" w:rsidRDefault="00000000">
      <w:pPr>
        <w:pStyle w:val="ListBullet"/>
      </w:pPr>
      <w:r>
        <w:t>A. Prioritize completing daily outreach targets first and postpone mentor–mentee interaction until the end of the month</w:t>
      </w:r>
    </w:p>
    <w:p w14:paraId="3A6563C1" w14:textId="77777777" w:rsidR="00DE5A44" w:rsidRDefault="00000000">
      <w:pPr>
        <w:pStyle w:val="ListBullet"/>
      </w:pPr>
      <w:r>
        <w:t>B. Set up regular two-way check-ins to clarify expectations and understanding, and invite questions to keep both people aligned</w:t>
      </w:r>
    </w:p>
    <w:p w14:paraId="5EB0A62C" w14:textId="77777777" w:rsidR="00DE5A44" w:rsidRDefault="00000000">
      <w:pPr>
        <w:pStyle w:val="ListBullet"/>
      </w:pPr>
      <w:r>
        <w:t>C. Assume the relationship will improve naturally over time and avoid structured conversations to prevent discomfort</w:t>
      </w:r>
    </w:p>
    <w:p w14:paraId="39E3D5A1" w14:textId="77777777" w:rsidR="00DE5A44" w:rsidRDefault="00000000">
      <w:pPr>
        <w:pStyle w:val="ListBullet"/>
      </w:pPr>
      <w:r>
        <w:t>D. Provide a detailed written list of instructions and ask the mentee to follow it independently without further discussion</w:t>
      </w:r>
    </w:p>
    <w:p w14:paraId="74874DB0" w14:textId="77777777" w:rsidR="00DE5A44" w:rsidRDefault="00000000">
      <w:r>
        <w:t>Correct Answer: B</w:t>
      </w:r>
    </w:p>
    <w:p w14:paraId="05BC4EBB" w14:textId="77777777" w:rsidR="00DE5A44" w:rsidRDefault="00000000">
      <w:r>
        <w:t>Rationale:</w:t>
      </w:r>
    </w:p>
    <w:p w14:paraId="2424FDBA" w14:textId="77777777" w:rsidR="00DE5A44" w:rsidRDefault="00000000">
      <w:r>
        <w:t>Learning and knowledge transfer in a mentor–mentee relationship are supported when the pair establishes good communication; creating structured, two-way communication is the most direct action to improve transfer of learning.</w:t>
      </w:r>
    </w:p>
    <w:p w14:paraId="3A269F57" w14:textId="77777777" w:rsidR="00DE5A44" w:rsidRDefault="00DE5A44"/>
    <w:p w14:paraId="76BB8D1E" w14:textId="77777777" w:rsidR="00DE5A44" w:rsidRDefault="00000000">
      <w:pPr>
        <w:pStyle w:val="Heading3"/>
      </w:pPr>
      <w:r>
        <w:t>Question 4</w:t>
      </w:r>
    </w:p>
    <w:p w14:paraId="1421A0CD" w14:textId="77777777" w:rsidR="00DE5A44" w:rsidRDefault="00000000">
      <w:r>
        <w:t>In CHW mentorship, a mentor says, “I’m practicing active listening.” Which description best captures what that should involve during a mentee conversation?</w:t>
      </w:r>
    </w:p>
    <w:p w14:paraId="69229756" w14:textId="77777777" w:rsidR="00DE5A44" w:rsidRDefault="00000000">
      <w:pPr>
        <w:pStyle w:val="ListBullet"/>
      </w:pPr>
      <w:r>
        <w:t>A. Remaining quiet throughout the conversation so the other person can talk without interruption</w:t>
      </w:r>
    </w:p>
    <w:p w14:paraId="6F14A74A" w14:textId="77777777" w:rsidR="00DE5A44" w:rsidRDefault="00000000">
      <w:pPr>
        <w:pStyle w:val="ListBullet"/>
      </w:pPr>
      <w:r>
        <w:t>B. Focusing on preparing the most helpful advice to give as soon as the other person pauses</w:t>
      </w:r>
    </w:p>
    <w:p w14:paraId="0662B50D" w14:textId="77777777" w:rsidR="00DE5A44" w:rsidRDefault="00000000">
      <w:pPr>
        <w:pStyle w:val="ListBullet"/>
      </w:pPr>
      <w:r>
        <w:t>C. Listening for the meaning behind what is said, including the speaker’s feelings and worries, not just the spoken words</w:t>
      </w:r>
    </w:p>
    <w:p w14:paraId="13C86E3F" w14:textId="77777777" w:rsidR="00DE5A44" w:rsidRDefault="00000000">
      <w:pPr>
        <w:pStyle w:val="ListBullet"/>
      </w:pPr>
      <w:r>
        <w:t>D. Accurately hearing and repeating the key phrases the other person says</w:t>
      </w:r>
    </w:p>
    <w:p w14:paraId="0B3A150C" w14:textId="77777777" w:rsidR="00DE5A44" w:rsidRDefault="00000000">
      <w:r>
        <w:t>Correct Answer: C</w:t>
      </w:r>
    </w:p>
    <w:p w14:paraId="4E461CA3" w14:textId="77777777" w:rsidR="00DE5A44" w:rsidRDefault="00000000">
      <w:r>
        <w:t>Rationale:</w:t>
      </w:r>
    </w:p>
    <w:p w14:paraId="72C58AA7" w14:textId="77777777" w:rsidR="00DE5A44" w:rsidRDefault="00000000">
      <w:r>
        <w:lastRenderedPageBreak/>
        <w:t>Active listening in mentorship goes beyond simply hearing words; it includes grasping the underlying message as well as the other person’s emotions and concerns.</w:t>
      </w:r>
    </w:p>
    <w:p w14:paraId="1F652906" w14:textId="77777777" w:rsidR="00DE5A44" w:rsidRDefault="00DE5A44"/>
    <w:p w14:paraId="06E38481" w14:textId="77777777" w:rsidR="00DE5A44" w:rsidRDefault="00000000">
      <w:pPr>
        <w:pStyle w:val="Heading3"/>
      </w:pPr>
      <w:r>
        <w:t>Question 5</w:t>
      </w:r>
    </w:p>
    <w:p w14:paraId="615EFA9D" w14:textId="77777777" w:rsidR="00DE5A44" w:rsidRDefault="00000000">
      <w:r>
        <w:t>A community health worker (CHW) mentor is meeting one-on-one with a new CHW who is describing challenges during home visits. The mentor wants to demonstrate active listening by giving full attention and showing engagement without being distracting. Which set of behaviors best fits this goal?</w:t>
      </w:r>
    </w:p>
    <w:p w14:paraId="13C14A41" w14:textId="77777777" w:rsidR="00DE5A44" w:rsidRDefault="00000000">
      <w:pPr>
        <w:pStyle w:val="ListBullet"/>
      </w:pPr>
      <w:r>
        <w:t>A. Continue entering notes on a tablet during the conversation so nothing is missed, while periodically summarizing key points</w:t>
      </w:r>
    </w:p>
    <w:p w14:paraId="794A64B2" w14:textId="77777777" w:rsidR="00DE5A44" w:rsidRDefault="00000000">
      <w:pPr>
        <w:pStyle w:val="ListBullet"/>
      </w:pPr>
      <w:r>
        <w:t>B. Silence phone notifications, maintain comfortable eye contact, and use occasional nods or brief acknowledgments to show engagement</w:t>
      </w:r>
    </w:p>
    <w:p w14:paraId="3605ECA3" w14:textId="77777777" w:rsidR="00DE5A44" w:rsidRDefault="00000000">
      <w:pPr>
        <w:pStyle w:val="ListBullet"/>
      </w:pPr>
      <w:r>
        <w:t>C. Look down at the floor or away from the mentee to avoid influencing what they say, and keep facial expression neutral</w:t>
      </w:r>
    </w:p>
    <w:p w14:paraId="1C53F951" w14:textId="77777777" w:rsidR="00DE5A44" w:rsidRDefault="00000000">
      <w:pPr>
        <w:pStyle w:val="ListBullet"/>
      </w:pPr>
      <w:r>
        <w:t>D. Frequently interject with short phrases and reactions throughout the mentee’s story to show strong interest and energy</w:t>
      </w:r>
    </w:p>
    <w:p w14:paraId="5C905292" w14:textId="77777777" w:rsidR="00DE5A44" w:rsidRDefault="00000000">
      <w:r>
        <w:t>Correct Answer: B</w:t>
      </w:r>
    </w:p>
    <w:p w14:paraId="27BC8315" w14:textId="77777777" w:rsidR="00DE5A44" w:rsidRDefault="00000000">
      <w:r>
        <w:t>Rationale:</w:t>
      </w:r>
    </w:p>
    <w:p w14:paraId="05FD8085" w14:textId="77777777" w:rsidR="00DE5A44" w:rsidRDefault="00000000">
      <w:r>
        <w:t>Paying full attention includes removing distractions and using eye contact, and showing you are listening can include nods and brief verbal affirmations used appropriately rather than excessively.</w:t>
      </w:r>
    </w:p>
    <w:p w14:paraId="69381128" w14:textId="77777777" w:rsidR="00DE5A44" w:rsidRDefault="00DE5A44"/>
    <w:p w14:paraId="26F71721" w14:textId="77777777" w:rsidR="00DE5A44" w:rsidRDefault="00000000">
      <w:pPr>
        <w:pStyle w:val="Heading3"/>
      </w:pPr>
      <w:r>
        <w:t>Question 6</w:t>
      </w:r>
    </w:p>
    <w:p w14:paraId="703F2088" w14:textId="77777777" w:rsidR="00DE5A44" w:rsidRDefault="00000000">
      <w:r>
        <w:t>During a CHW mentorship check-in, a new CHW is describing a difficult home visit and is still talking when the mentor realizes the CHW may be misunderstanding a key point. What is the best response by the mentor to support effective communication?</w:t>
      </w:r>
    </w:p>
    <w:p w14:paraId="40CFEF8D" w14:textId="77777777" w:rsidR="00DE5A44" w:rsidRDefault="00000000">
      <w:pPr>
        <w:pStyle w:val="ListBullet"/>
      </w:pPr>
      <w:r>
        <w:t>A. Provide a quick recap at the end mainly to demonstrate you were paying attention, then move on to the next topic</w:t>
      </w:r>
    </w:p>
    <w:p w14:paraId="0425CEAA" w14:textId="77777777" w:rsidR="00DE5A44" w:rsidRDefault="00000000">
      <w:pPr>
        <w:pStyle w:val="ListBullet"/>
      </w:pPr>
      <w:r>
        <w:t>B. Wait until the CHW finishes speaking, then restate the main point in your own words and ask if you understood correctly</w:t>
      </w:r>
    </w:p>
    <w:p w14:paraId="39760C73" w14:textId="77777777" w:rsidR="00DE5A44" w:rsidRDefault="00000000">
      <w:pPr>
        <w:pStyle w:val="ListBullet"/>
      </w:pPr>
      <w:r>
        <w:t>C. Cut in briefly to correct the misunderstanding right away so the CHW does not continue with the wrong idea</w:t>
      </w:r>
    </w:p>
    <w:p w14:paraId="00C87691" w14:textId="77777777" w:rsidR="00DE5A44" w:rsidRDefault="00000000">
      <w:pPr>
        <w:pStyle w:val="ListBullet"/>
      </w:pPr>
      <w:r>
        <w:t>D. Interject frequently with short comments to show you are engaged and to keep the conversation moving</w:t>
      </w:r>
    </w:p>
    <w:p w14:paraId="25794389" w14:textId="77777777" w:rsidR="00DE5A44" w:rsidRDefault="00000000">
      <w:r>
        <w:t>Correct Answer: B</w:t>
      </w:r>
    </w:p>
    <w:p w14:paraId="3820B4B7" w14:textId="77777777" w:rsidR="00DE5A44" w:rsidRDefault="00000000">
      <w:r>
        <w:lastRenderedPageBreak/>
        <w:t>Rationale:</w:t>
      </w:r>
    </w:p>
    <w:p w14:paraId="59C19C92" w14:textId="77777777" w:rsidR="00DE5A44" w:rsidRDefault="00000000">
      <w:r>
        <w:t>Effective active listening in mentorship includes not interrupting the speaker and then reflecting/paraphrasing to confirm understanding so the mentee can correct any misunderstanding.</w:t>
      </w:r>
    </w:p>
    <w:p w14:paraId="73A06527" w14:textId="77777777" w:rsidR="00DE5A44" w:rsidRDefault="00DE5A44"/>
    <w:p w14:paraId="6B557A62" w14:textId="77777777" w:rsidR="00DE5A44" w:rsidRDefault="00000000">
      <w:pPr>
        <w:pStyle w:val="Heading1"/>
      </w:pPr>
      <w:r>
        <w:t>Quiz 6</w:t>
      </w:r>
    </w:p>
    <w:p w14:paraId="4944ED20" w14:textId="77777777" w:rsidR="00DE5A44" w:rsidRDefault="00000000">
      <w:pPr>
        <w:pStyle w:val="Heading3"/>
      </w:pPr>
      <w:r>
        <w:t>Question 1</w:t>
      </w:r>
    </w:p>
    <w:p w14:paraId="7449B146" w14:textId="77777777" w:rsidR="00DE5A44" w:rsidRDefault="00000000">
      <w:r>
        <w:t>In a mentorship context, which description best matches the meaning of relationship-building?</w:t>
      </w:r>
    </w:p>
    <w:p w14:paraId="4A22C3AA" w14:textId="77777777" w:rsidR="00DE5A44" w:rsidRDefault="00000000">
      <w:pPr>
        <w:pStyle w:val="ListBullet"/>
      </w:pPr>
      <w:r>
        <w:t>A. Keeping interactions strictly task-focused to prevent personal feelings from influencing work</w:t>
      </w:r>
    </w:p>
    <w:p w14:paraId="32B926B4" w14:textId="77777777" w:rsidR="00DE5A44" w:rsidRDefault="00000000">
      <w:pPr>
        <w:pStyle w:val="ListBullet"/>
      </w:pPr>
      <w:r>
        <w:t>B. Building contacts primarily to advance one’s own career or status</w:t>
      </w:r>
    </w:p>
    <w:p w14:paraId="040E87FC" w14:textId="77777777" w:rsidR="00DE5A44" w:rsidRDefault="00000000">
      <w:pPr>
        <w:pStyle w:val="ListBullet"/>
      </w:pPr>
      <w:r>
        <w:t>C. Focusing mainly on meeting as many new people as possible</w:t>
      </w:r>
    </w:p>
    <w:p w14:paraId="3C8371B0" w14:textId="77777777" w:rsidR="00DE5A44" w:rsidRDefault="00000000">
      <w:pPr>
        <w:pStyle w:val="ListBullet"/>
      </w:pPr>
      <w:r>
        <w:t>D. Creating, sustaining, and deepening connections with other people over time</w:t>
      </w:r>
    </w:p>
    <w:p w14:paraId="19AD4E0C" w14:textId="77777777" w:rsidR="00DE5A44" w:rsidRDefault="00000000">
      <w:r>
        <w:t>Correct Answer: D</w:t>
      </w:r>
    </w:p>
    <w:p w14:paraId="2897E56C" w14:textId="77777777" w:rsidR="00DE5A44" w:rsidRDefault="00000000">
      <w:r>
        <w:t>Rationale:</w:t>
      </w:r>
    </w:p>
    <w:p w14:paraId="66492983" w14:textId="77777777" w:rsidR="00DE5A44" w:rsidRDefault="00000000">
      <w:r>
        <w:t>Relationship-building is defined as the process of developing, maintaining, and strengthening connections with others.</w:t>
      </w:r>
    </w:p>
    <w:p w14:paraId="1FCA7928" w14:textId="77777777" w:rsidR="00DE5A44" w:rsidRDefault="00DE5A44"/>
    <w:p w14:paraId="3596C2F5" w14:textId="77777777" w:rsidR="00DE5A44" w:rsidRDefault="00000000">
      <w:pPr>
        <w:pStyle w:val="Heading3"/>
      </w:pPr>
      <w:r>
        <w:t>Question 2</w:t>
      </w:r>
    </w:p>
    <w:p w14:paraId="73C1F928" w14:textId="77777777" w:rsidR="00DE5A44" w:rsidRDefault="00000000">
      <w:r>
        <w:t>A program director asks a new community health worker (CHW) to explain what “relationship-building” should focus on in day-to-day interactions with community members. Which description best captures the key elements emphasized in the training?</w:t>
      </w:r>
    </w:p>
    <w:p w14:paraId="738070A9" w14:textId="77777777" w:rsidR="00DE5A44" w:rsidRDefault="00000000">
      <w:pPr>
        <w:pStyle w:val="ListBullet"/>
      </w:pPr>
      <w:r>
        <w:t>A. Establishing authority so others comply with instructions, with less emphasis on two-way dialogue</w:t>
      </w:r>
    </w:p>
    <w:p w14:paraId="216EEA6C" w14:textId="77777777" w:rsidR="00DE5A44" w:rsidRDefault="00000000">
      <w:pPr>
        <w:pStyle w:val="ListBullet"/>
      </w:pPr>
      <w:r>
        <w:t>B. Prioritizing trust, mutual respect, and understanding that develop through meaningful interaction and communication</w:t>
      </w:r>
    </w:p>
    <w:p w14:paraId="372401C8" w14:textId="77777777" w:rsidR="00DE5A44" w:rsidRDefault="00000000">
      <w:pPr>
        <w:pStyle w:val="ListBullet"/>
      </w:pPr>
      <w:r>
        <w:t>C. Bonding mainly through shared hobbies and personal interests, regardless of how communication occurs</w:t>
      </w:r>
    </w:p>
    <w:p w14:paraId="7B65399B" w14:textId="77777777" w:rsidR="00DE5A44" w:rsidRDefault="00000000">
      <w:pPr>
        <w:pStyle w:val="ListBullet"/>
      </w:pPr>
      <w:r>
        <w:t>D. Maximizing the number of contacts each day, even if conversations are brief and transactional</w:t>
      </w:r>
    </w:p>
    <w:p w14:paraId="755FFB59" w14:textId="77777777" w:rsidR="00DE5A44" w:rsidRDefault="00000000">
      <w:r>
        <w:t>Correct Answer: B</w:t>
      </w:r>
    </w:p>
    <w:p w14:paraId="7E3A71E6" w14:textId="77777777" w:rsidR="00DE5A44" w:rsidRDefault="00000000">
      <w:r>
        <w:t>Rationale:</w:t>
      </w:r>
    </w:p>
    <w:p w14:paraId="23308C67" w14:textId="77777777" w:rsidR="00DE5A44" w:rsidRDefault="00000000">
      <w:r>
        <w:lastRenderedPageBreak/>
        <w:t>The training frames relationship-building as fostering trust, mutual respect, and understanding, and it emphasizes that these are developed through meaningful interactions and communication.</w:t>
      </w:r>
    </w:p>
    <w:p w14:paraId="18870B09" w14:textId="77777777" w:rsidR="00DE5A44" w:rsidRDefault="00DE5A44"/>
    <w:p w14:paraId="0FBF13EA" w14:textId="77777777" w:rsidR="00DE5A44" w:rsidRDefault="00000000">
      <w:pPr>
        <w:pStyle w:val="Heading3"/>
      </w:pPr>
      <w:r>
        <w:t>Question 3</w:t>
      </w:r>
    </w:p>
    <w:p w14:paraId="306BC1F7" w14:textId="77777777" w:rsidR="00DE5A44" w:rsidRDefault="00000000">
      <w:r>
        <w:t>A senior community health worker (CHW) is mentoring a newly hired CHW. After several tense interactions, the mentor says, “Let’s just focus on the tasks—our personal rapport doesn’t matter as long as I’m competent.” Which response best reflects the principle that should guide the mentor’s next step to improve the mentorship’s impact on the new CHW and the community?</w:t>
      </w:r>
    </w:p>
    <w:p w14:paraId="30FCDEEC" w14:textId="77777777" w:rsidR="00DE5A44" w:rsidRDefault="00000000">
      <w:pPr>
        <w:pStyle w:val="ListBullet"/>
      </w:pPr>
      <w:r>
        <w:t>A. Continue with technical training and ignore trust concerns since expertise can compensate for relationship strain</w:t>
      </w:r>
    </w:p>
    <w:p w14:paraId="7000D46E" w14:textId="77777777" w:rsidR="00DE5A44" w:rsidRDefault="00000000">
      <w:pPr>
        <w:pStyle w:val="ListBullet"/>
      </w:pPr>
      <w:r>
        <w:t>B. Emphasize that the mentee’s trust in the mentor is the only trust that affects whether the mentorship works</w:t>
      </w:r>
    </w:p>
    <w:p w14:paraId="6AE271DA" w14:textId="77777777" w:rsidR="00DE5A44" w:rsidRDefault="00000000">
      <w:pPr>
        <w:pStyle w:val="ListBullet"/>
      </w:pPr>
      <w:r>
        <w:t>C. Delay addressing trust until after the mentee demonstrates strong performance outcomes</w:t>
      </w:r>
    </w:p>
    <w:p w14:paraId="0C3695A2" w14:textId="77777777" w:rsidR="00DE5A44" w:rsidRDefault="00000000">
      <w:pPr>
        <w:pStyle w:val="ListBullet"/>
      </w:pPr>
      <w:r>
        <w:t>D. Prioritize rebuilding two-way trust between mentor and mentee because progress in the mentorship depends on it</w:t>
      </w:r>
    </w:p>
    <w:p w14:paraId="25172ED0" w14:textId="77777777" w:rsidR="00DE5A44" w:rsidRDefault="00000000">
      <w:r>
        <w:t>Correct Answer: D</w:t>
      </w:r>
    </w:p>
    <w:p w14:paraId="056B9591" w14:textId="77777777" w:rsidR="00DE5A44" w:rsidRDefault="00000000">
      <w:r>
        <w:t>Rationale:</w:t>
      </w:r>
    </w:p>
    <w:p w14:paraId="0B559167" w14:textId="77777777" w:rsidR="00DE5A44" w:rsidRDefault="00000000">
      <w:r>
        <w:t>The training frames trust as foundational to a successful mentorship and emphasizes that both participants must trust each other; without mutual trust, the mentorship is unlikely to accomplish much for the new CHW or the community they serve.</w:t>
      </w:r>
    </w:p>
    <w:p w14:paraId="6CB7D8F5" w14:textId="77777777" w:rsidR="00DE5A44" w:rsidRDefault="00DE5A44"/>
    <w:p w14:paraId="640B2637" w14:textId="77777777" w:rsidR="00DE5A44" w:rsidRDefault="00000000">
      <w:pPr>
        <w:pStyle w:val="Heading3"/>
      </w:pPr>
      <w:r>
        <w:t>Question 4</w:t>
      </w:r>
    </w:p>
    <w:p w14:paraId="1AC5E586" w14:textId="77777777" w:rsidR="00DE5A44" w:rsidRDefault="00000000">
      <w:r>
        <w:t>A community health worker (CHW) mentor notices that a new CHW seems guarded during check-ins. The mentor wants to build trust by modeling authenticity. Which mentor response best demonstrates authenticity in the next conversation?</w:t>
      </w:r>
    </w:p>
    <w:p w14:paraId="3502FB7B" w14:textId="77777777" w:rsidR="00DE5A44" w:rsidRDefault="00000000">
      <w:pPr>
        <w:pStyle w:val="ListBullet"/>
      </w:pPr>
      <w:r>
        <w:t>A. Communicate in a genuine way that reflects the mentor’s real perspective, rather than acting out a version of themselves to meet perceived expectations</w:t>
      </w:r>
    </w:p>
    <w:p w14:paraId="4E766132" w14:textId="77777777" w:rsidR="00DE5A44" w:rsidRDefault="00000000">
      <w:pPr>
        <w:pStyle w:val="ListBullet"/>
      </w:pPr>
      <w:r>
        <w:t>B. Adopt a more “expert” persona and avoid mentioning any uncertainty so the mentee will feel confident in the mentor’s authority</w:t>
      </w:r>
    </w:p>
    <w:p w14:paraId="2E7B87E4" w14:textId="77777777" w:rsidR="00DE5A44" w:rsidRDefault="00000000">
      <w:pPr>
        <w:pStyle w:val="ListBullet"/>
      </w:pPr>
      <w:r>
        <w:t>C. Share extensive personal history and private details early on to prove openness and speed up closeness</w:t>
      </w:r>
    </w:p>
    <w:p w14:paraId="54190FAB" w14:textId="77777777" w:rsidR="00DE5A44" w:rsidRDefault="00000000">
      <w:pPr>
        <w:pStyle w:val="ListBullet"/>
      </w:pPr>
      <w:r>
        <w:lastRenderedPageBreak/>
        <w:t>D. Speak in a way that matches what the mentor thinks the mentee wants to hear, even if it is not how the mentor truly feels about the situation</w:t>
      </w:r>
    </w:p>
    <w:p w14:paraId="607AE4CB" w14:textId="77777777" w:rsidR="00DE5A44" w:rsidRDefault="00000000">
      <w:r>
        <w:t>Correct Answer: A</w:t>
      </w:r>
    </w:p>
    <w:p w14:paraId="65A81922" w14:textId="77777777" w:rsidR="00DE5A44" w:rsidRDefault="00000000">
      <w:r>
        <w:t>Rationale:</w:t>
      </w:r>
    </w:p>
    <w:p w14:paraId="7CD921F0" w14:textId="77777777" w:rsidR="00DE5A44" w:rsidRDefault="00000000">
      <w:r>
        <w:t>Authenticity in mentorship is demonstrated by presenting one’s true self instead of performing a role or trying to be who the other person is presumed to want.</w:t>
      </w:r>
    </w:p>
    <w:p w14:paraId="30F7E64E" w14:textId="77777777" w:rsidR="00DE5A44" w:rsidRDefault="00DE5A44"/>
    <w:p w14:paraId="314B0A64" w14:textId="77777777" w:rsidR="00DE5A44" w:rsidRDefault="00000000">
      <w:pPr>
        <w:pStyle w:val="Heading3"/>
      </w:pPr>
      <w:r>
        <w:t>Question 5</w:t>
      </w:r>
    </w:p>
    <w:p w14:paraId="26DA5FD1" w14:textId="77777777" w:rsidR="00DE5A44" w:rsidRDefault="00000000">
      <w:r>
        <w:t>In a mentorship, a new community health worker seems guarded and the relationship feels superficial. Which approach to self-disclosure best supports building deeper rapport over time?</w:t>
      </w:r>
    </w:p>
    <w:p w14:paraId="229AA553" w14:textId="77777777" w:rsidR="00DE5A44" w:rsidRDefault="00000000">
      <w:pPr>
        <w:pStyle w:val="ListBullet"/>
      </w:pPr>
      <w:r>
        <w:t>A. Emphasize personal struggles in order to elicit sympathy and closeness</w:t>
      </w:r>
    </w:p>
    <w:p w14:paraId="21C5372C" w14:textId="77777777" w:rsidR="00DE5A44" w:rsidRDefault="00000000">
      <w:pPr>
        <w:pStyle w:val="ListBullet"/>
      </w:pPr>
      <w:r>
        <w:t>B. Talk mainly about your accomplishments so the mentee sees you as credible</w:t>
      </w:r>
    </w:p>
    <w:p w14:paraId="25E25A8B" w14:textId="77777777" w:rsidR="00DE5A44" w:rsidRDefault="00000000">
      <w:pPr>
        <w:pStyle w:val="ListBullet"/>
      </w:pPr>
      <w:r>
        <w:t>C. Keep the relationship strictly task-focused and avoid personal sharing altogether</w:t>
      </w:r>
    </w:p>
    <w:p w14:paraId="77B84BE0" w14:textId="77777777" w:rsidR="00DE5A44" w:rsidRDefault="00000000">
      <w:pPr>
        <w:pStyle w:val="ListBullet"/>
      </w:pPr>
      <w:r>
        <w:t>D. Appropriately share both challenges you have faced and areas where you are confident</w:t>
      </w:r>
    </w:p>
    <w:p w14:paraId="7443D838" w14:textId="77777777" w:rsidR="00DE5A44" w:rsidRDefault="00000000">
      <w:r>
        <w:t>Correct Answer: D</w:t>
      </w:r>
    </w:p>
    <w:p w14:paraId="69CAC252" w14:textId="77777777" w:rsidR="00DE5A44" w:rsidRDefault="00000000">
      <w:r>
        <w:t>Rationale:</w:t>
      </w:r>
    </w:p>
    <w:p w14:paraId="228DA5DF" w14:textId="77777777" w:rsidR="00DE5A44" w:rsidRDefault="00000000">
      <w:r>
        <w:t>The training emphasizes that disclosing vulnerabilities in addition to strengths helps create a stronger relationship that is more likely to endure, supporting deeper rapport in mentorship.</w:t>
      </w:r>
    </w:p>
    <w:p w14:paraId="2F212CF0" w14:textId="77777777" w:rsidR="00DE5A44" w:rsidRDefault="00DE5A44"/>
    <w:p w14:paraId="26C5AD42" w14:textId="77777777" w:rsidR="00DE5A44" w:rsidRDefault="00000000">
      <w:pPr>
        <w:pStyle w:val="Heading3"/>
      </w:pPr>
      <w:r>
        <w:t>Question 6</w:t>
      </w:r>
    </w:p>
    <w:p w14:paraId="08948E0D" w14:textId="77777777" w:rsidR="00DE5A44" w:rsidRDefault="00000000">
      <w:r>
        <w:t>A community health worker (CHW) mentee shares a personal situation during a mentorship meeting and asks the mentor not to tell anyone. Which response best reflects how confidentiality should be handled in this mentorship relationship?</w:t>
      </w:r>
    </w:p>
    <w:p w14:paraId="461A50BB" w14:textId="77777777" w:rsidR="00DE5A44" w:rsidRDefault="00000000">
      <w:pPr>
        <w:pStyle w:val="ListBullet"/>
      </w:pPr>
      <w:r>
        <w:t>A. Keep the information within the mentorship relationship, with disclosure only if there is a safety-related concern</w:t>
      </w:r>
    </w:p>
    <w:p w14:paraId="7A97DEC3" w14:textId="77777777" w:rsidR="00DE5A44" w:rsidRDefault="00000000">
      <w:pPr>
        <w:pStyle w:val="ListBullet"/>
      </w:pPr>
      <w:r>
        <w:t>B. Maintain secrecy in all circumstances, even if someone could be harmed</w:t>
      </w:r>
    </w:p>
    <w:p w14:paraId="2F49CDF6" w14:textId="77777777" w:rsidR="00DE5A44" w:rsidRDefault="00000000">
      <w:pPr>
        <w:pStyle w:val="ListBullet"/>
      </w:pPr>
      <w:r>
        <w:t>C. Provide routine updates to the mentor’s supervisor so the program stays informed</w:t>
      </w:r>
    </w:p>
    <w:p w14:paraId="3D6F183B" w14:textId="77777777" w:rsidR="00DE5A44" w:rsidRDefault="00000000">
      <w:pPr>
        <w:pStyle w:val="ListBullet"/>
      </w:pPr>
      <w:r>
        <w:t>D. Treat the mentee’s disclosures as private, but allow the mentor to share their own related details with others</w:t>
      </w:r>
    </w:p>
    <w:p w14:paraId="6A015C4F" w14:textId="77777777" w:rsidR="00DE5A44" w:rsidRDefault="00000000">
      <w:r>
        <w:t>Correct Answer: A</w:t>
      </w:r>
    </w:p>
    <w:p w14:paraId="513F2A79" w14:textId="77777777" w:rsidR="00DE5A44" w:rsidRDefault="00000000">
      <w:r>
        <w:t>Rationale:</w:t>
      </w:r>
    </w:p>
    <w:p w14:paraId="7F4D53BF" w14:textId="77777777" w:rsidR="00DE5A44" w:rsidRDefault="00000000">
      <w:r>
        <w:lastRenderedPageBreak/>
        <w:t>Confidentiality in mentorship means discussions are kept within the mentorship, with an explicit exception when there is a safety concern; breaking confidences undermines trustworthiness.</w:t>
      </w:r>
    </w:p>
    <w:p w14:paraId="5492C6E3" w14:textId="77777777" w:rsidR="00DE5A44" w:rsidRDefault="00DE5A44"/>
    <w:p w14:paraId="1DE4E016" w14:textId="77777777" w:rsidR="00DE5A44" w:rsidRDefault="00000000">
      <w:pPr>
        <w:pStyle w:val="Heading1"/>
      </w:pPr>
      <w:r>
        <w:t>Quiz 7</w:t>
      </w:r>
    </w:p>
    <w:p w14:paraId="70757BDD" w14:textId="77777777" w:rsidR="00DE5A44" w:rsidRDefault="00000000">
      <w:pPr>
        <w:pStyle w:val="Heading3"/>
      </w:pPr>
      <w:r>
        <w:t>Question 1</w:t>
      </w:r>
    </w:p>
    <w:p w14:paraId="661DBF40" w14:textId="77777777" w:rsidR="00DE5A44" w:rsidRDefault="00000000">
      <w:r>
        <w:t>A program director is training new mentors and wants to set realistic expectations about mentor–mentee relationships. Which statement best reflects an appropriate interpretation of what to expect over time, even when a mentorship is thoughtfully designed and generally going well?</w:t>
      </w:r>
    </w:p>
    <w:p w14:paraId="1E3EDEBB" w14:textId="77777777" w:rsidR="00DE5A44" w:rsidRDefault="00000000">
      <w:pPr>
        <w:pStyle w:val="ListBullet"/>
      </w:pPr>
      <w:r>
        <w:t>A. If the mentorship is well planned, conflict should not occur.</w:t>
      </w:r>
    </w:p>
    <w:p w14:paraId="6CF375A9" w14:textId="77777777" w:rsidR="00DE5A44" w:rsidRDefault="00000000">
      <w:pPr>
        <w:pStyle w:val="ListBullet"/>
      </w:pPr>
      <w:r>
        <w:t>B. Once conflict happens, the mentorship is unlikely to continue successfully.</w:t>
      </w:r>
    </w:p>
    <w:p w14:paraId="52F5CA68" w14:textId="77777777" w:rsidR="00DE5A44" w:rsidRDefault="00000000">
      <w:pPr>
        <w:pStyle w:val="ListBullet"/>
      </w:pPr>
      <w:r>
        <w:t>C. Disagreements may still occur, even in strong mentor–mentee pairings.</w:t>
      </w:r>
    </w:p>
    <w:p w14:paraId="3A62D4EB" w14:textId="77777777" w:rsidR="00DE5A44" w:rsidRDefault="00000000">
      <w:pPr>
        <w:pStyle w:val="ListBullet"/>
      </w:pPr>
      <w:r>
        <w:t>D. When conflict appears, it usually means the mentor has done something wrong.</w:t>
      </w:r>
    </w:p>
    <w:p w14:paraId="7C8F0CBD" w14:textId="77777777" w:rsidR="00DE5A44" w:rsidRDefault="00000000">
      <w:r>
        <w:t>Correct Answer: C</w:t>
      </w:r>
    </w:p>
    <w:p w14:paraId="16E8B8E8" w14:textId="77777777" w:rsidR="00DE5A44" w:rsidRDefault="00000000">
      <w:r>
        <w:t>Rationale:</w:t>
      </w:r>
    </w:p>
    <w:p w14:paraId="790A54B3" w14:textId="77777777" w:rsidR="00DE5A44" w:rsidRDefault="00000000">
      <w:r>
        <w:t>Even with many strategies in place to support positive outcomes, conflict can still arise in mentorships, including those that are otherwise strong.</w:t>
      </w:r>
    </w:p>
    <w:p w14:paraId="1C604E9E" w14:textId="77777777" w:rsidR="00DE5A44" w:rsidRDefault="00DE5A44"/>
    <w:p w14:paraId="35B4B2FB" w14:textId="77777777" w:rsidR="00DE5A44" w:rsidRDefault="00000000">
      <w:pPr>
        <w:pStyle w:val="Heading3"/>
      </w:pPr>
      <w:r>
        <w:t>Question 2</w:t>
      </w:r>
    </w:p>
    <w:p w14:paraId="704307C5" w14:textId="77777777" w:rsidR="00DE5A44" w:rsidRDefault="00000000">
      <w:r>
        <w:t>A community health worker mentor and mentee have a tense disagreement about how to prioritize outreach tasks. The mentee worries the relationship is now “ruined” and asks whether it’s even worth trying to talk it through. Which response best reflects a constructive outlook the mentor should take?</w:t>
      </w:r>
    </w:p>
    <w:p w14:paraId="568E006F" w14:textId="77777777" w:rsidR="00DE5A44" w:rsidRDefault="00000000">
      <w:pPr>
        <w:pStyle w:val="ListBullet"/>
      </w:pPr>
      <w:r>
        <w:t>A. The best approach is to avoid discussing the disagreement so it doesn’t intensify.</w:t>
      </w:r>
    </w:p>
    <w:p w14:paraId="20B38382" w14:textId="77777777" w:rsidR="00DE5A44" w:rsidRDefault="00000000">
      <w:pPr>
        <w:pStyle w:val="ListBullet"/>
      </w:pPr>
      <w:r>
        <w:t>B. Handled well, this kind of conflict can be worked through and the mentoring relationship can return to a productive path.</w:t>
      </w:r>
    </w:p>
    <w:p w14:paraId="21C8DC42" w14:textId="77777777" w:rsidR="00DE5A44" w:rsidRDefault="00000000">
      <w:pPr>
        <w:pStyle w:val="ListBullet"/>
      </w:pPr>
      <w:r>
        <w:t>C. Disagreements in mentoring are usually fully predictable, so this conflict indicates the planning process failed.</w:t>
      </w:r>
    </w:p>
    <w:p w14:paraId="31B69523" w14:textId="77777777" w:rsidR="00DE5A44" w:rsidRDefault="00000000">
      <w:pPr>
        <w:pStyle w:val="ListBullet"/>
      </w:pPr>
      <w:r>
        <w:t>D. If a serious conflict has happened, the mentoring relationship is unlikely to recover and should be ended.</w:t>
      </w:r>
    </w:p>
    <w:p w14:paraId="44842C4B" w14:textId="77777777" w:rsidR="00DE5A44" w:rsidRDefault="00000000">
      <w:r>
        <w:t>Correct Answer: B</w:t>
      </w:r>
    </w:p>
    <w:p w14:paraId="1DA40527" w14:textId="77777777" w:rsidR="00DE5A44" w:rsidRDefault="00000000">
      <w:r>
        <w:t>Rationale:</w:t>
      </w:r>
    </w:p>
    <w:p w14:paraId="38665CB8" w14:textId="77777777" w:rsidR="00DE5A44" w:rsidRDefault="00000000">
      <w:r>
        <w:lastRenderedPageBreak/>
        <w:t>A constructive stance is that conflict is not always preventable, but with appropriate handling it can be resolved and the mentorship can move forward productively.</w:t>
      </w:r>
    </w:p>
    <w:p w14:paraId="49FFD77C" w14:textId="77777777" w:rsidR="00DE5A44" w:rsidRDefault="00DE5A44"/>
    <w:p w14:paraId="76FA8550" w14:textId="77777777" w:rsidR="00DE5A44" w:rsidRDefault="00000000">
      <w:pPr>
        <w:pStyle w:val="Heading3"/>
      </w:pPr>
      <w:r>
        <w:t>Question 3</w:t>
      </w:r>
    </w:p>
    <w:p w14:paraId="03D94308" w14:textId="77777777" w:rsidR="00DE5A44" w:rsidRDefault="00000000">
      <w:r>
        <w:t>A community health worker mentor notices a pattern over the past two weeks: the mentee has arrived 10–15 minutes late to two check-ins and has been slower to respond to messages. The mentor senses tension building but nothing has been said directly. What is the most appropriate next step to prevent this from becoming harder to resolve?</w:t>
      </w:r>
    </w:p>
    <w:p w14:paraId="40ED2BD9" w14:textId="77777777" w:rsidR="00DE5A44" w:rsidRDefault="00000000">
      <w:pPr>
        <w:pStyle w:val="ListBullet"/>
      </w:pPr>
      <w:r>
        <w:t>A. Bring up the pattern promptly in a supportive conversation and invite the mentee to discuss what is getting in the way</w:t>
      </w:r>
    </w:p>
    <w:p w14:paraId="65B80889" w14:textId="77777777" w:rsidR="00DE5A44" w:rsidRDefault="00000000">
      <w:pPr>
        <w:pStyle w:val="ListBullet"/>
      </w:pPr>
      <w:r>
        <w:t>B. Immediately report the mentee to program leadership to handle the situation before it escalates</w:t>
      </w:r>
    </w:p>
    <w:p w14:paraId="602C4E67" w14:textId="77777777" w:rsidR="00DE5A44" w:rsidRDefault="00000000">
      <w:pPr>
        <w:pStyle w:val="ListBullet"/>
      </w:pPr>
      <w:r>
        <w:t>C. Assume the issue will fade on its own and avoid mentioning it unless the mentee raises it first</w:t>
      </w:r>
    </w:p>
    <w:p w14:paraId="1EC8AF12" w14:textId="77777777" w:rsidR="00DE5A44" w:rsidRDefault="00000000">
      <w:pPr>
        <w:pStyle w:val="ListBullet"/>
      </w:pPr>
      <w:r>
        <w:t>D. Wait to address it until the lateness causes a major failure in a patient-facing activity</w:t>
      </w:r>
    </w:p>
    <w:p w14:paraId="13F0FD5D" w14:textId="77777777" w:rsidR="00DE5A44" w:rsidRDefault="00000000">
      <w:r>
        <w:t>Correct Answer: A</w:t>
      </w:r>
    </w:p>
    <w:p w14:paraId="1F3498A0" w14:textId="77777777" w:rsidR="00DE5A44" w:rsidRDefault="00000000">
      <w:r>
        <w:t>Rationale:</w:t>
      </w:r>
    </w:p>
    <w:p w14:paraId="3FD002AC" w14:textId="77777777" w:rsidR="00DE5A44" w:rsidRDefault="00000000">
      <w:r>
        <w:t>Effective conflict management includes noticing early signs of a problem and initiating discussion before minor issues grow. Letting small problems linger can allow them to worsen and become more difficult to resolve.</w:t>
      </w:r>
    </w:p>
    <w:p w14:paraId="2A036471" w14:textId="77777777" w:rsidR="00DE5A44" w:rsidRDefault="00DE5A44"/>
    <w:p w14:paraId="5F31025D" w14:textId="77777777" w:rsidR="00DE5A44" w:rsidRDefault="00000000">
      <w:pPr>
        <w:pStyle w:val="Heading3"/>
      </w:pPr>
      <w:r>
        <w:t>Question 4</w:t>
      </w:r>
    </w:p>
    <w:p w14:paraId="76349647" w14:textId="77777777" w:rsidR="00DE5A44" w:rsidRDefault="00000000">
      <w:r>
        <w:t>In a mentorship relationship, a mentor notices minor recurring misunderstandings but decides not to bring them up. What is the most likely consequence of this inaction over time?</w:t>
      </w:r>
    </w:p>
    <w:p w14:paraId="5A762298" w14:textId="77777777" w:rsidR="00DE5A44" w:rsidRDefault="00000000">
      <w:pPr>
        <w:pStyle w:val="ListBullet"/>
      </w:pPr>
      <w:r>
        <w:t>A. The misunderstandings are likely to expand and become harder to work through later</w:t>
      </w:r>
    </w:p>
    <w:p w14:paraId="011A045A" w14:textId="77777777" w:rsidR="00DE5A44" w:rsidRDefault="00000000">
      <w:pPr>
        <w:pStyle w:val="ListBullet"/>
      </w:pPr>
      <w:r>
        <w:t>B. Not raising concerns generally strengthens trust by showing flexibility</w:t>
      </w:r>
    </w:p>
    <w:p w14:paraId="5E25B015" w14:textId="77777777" w:rsidR="00DE5A44" w:rsidRDefault="00000000">
      <w:pPr>
        <w:pStyle w:val="ListBullet"/>
      </w:pPr>
      <w:r>
        <w:t>C. Avoiding the topic typically lowers tension enough that the issue becomes irrelevant</w:t>
      </w:r>
    </w:p>
    <w:p w14:paraId="66E10918" w14:textId="77777777" w:rsidR="00DE5A44" w:rsidRDefault="00000000">
      <w:pPr>
        <w:pStyle w:val="ListBullet"/>
      </w:pPr>
      <w:r>
        <w:t>D. The misunderstandings will usually resolve on their own without any discussion</w:t>
      </w:r>
    </w:p>
    <w:p w14:paraId="6226BF80" w14:textId="77777777" w:rsidR="00DE5A44" w:rsidRDefault="00000000">
      <w:r>
        <w:t>Correct Answer: A</w:t>
      </w:r>
    </w:p>
    <w:p w14:paraId="038D6CEB" w14:textId="77777777" w:rsidR="00DE5A44" w:rsidRDefault="00000000">
      <w:r>
        <w:t>Rationale:</w:t>
      </w:r>
    </w:p>
    <w:p w14:paraId="6398178F" w14:textId="77777777" w:rsidR="00DE5A44" w:rsidRDefault="00000000">
      <w:r>
        <w:t>Small issues that are left unaddressed tend to grow, which can make later resolution more difficult.</w:t>
      </w:r>
    </w:p>
    <w:p w14:paraId="5CCCBEE3" w14:textId="77777777" w:rsidR="00DE5A44" w:rsidRDefault="00DE5A44"/>
    <w:p w14:paraId="35C3E08F" w14:textId="77777777" w:rsidR="00DE5A44" w:rsidRDefault="00000000">
      <w:pPr>
        <w:pStyle w:val="Heading3"/>
      </w:pPr>
      <w:r>
        <w:lastRenderedPageBreak/>
        <w:t>Question 5</w:t>
      </w:r>
    </w:p>
    <w:p w14:paraId="368A9C7A" w14:textId="77777777" w:rsidR="00DE5A44" w:rsidRDefault="00000000">
      <w:r>
        <w:t>A mentor wants to address a mentee’s repeated missed meetings without worsening tension. Which approach best reflects an issue-focused way to raise the concern and reduce the chance of escalation?</w:t>
      </w:r>
    </w:p>
    <w:p w14:paraId="7EA1B594" w14:textId="77777777" w:rsidR="00DE5A44" w:rsidRDefault="00000000">
      <w:pPr>
        <w:pStyle w:val="ListBullet"/>
      </w:pPr>
      <w:r>
        <w:t>A. Use a character label to emphasize seriousness and push the mentee to change quickly</w:t>
      </w:r>
    </w:p>
    <w:p w14:paraId="1CBFF6FD" w14:textId="77777777" w:rsidR="00DE5A44" w:rsidRDefault="00000000">
      <w:pPr>
        <w:pStyle w:val="ListBullet"/>
      </w:pPr>
      <w:r>
        <w:t>B. Be blunt and critical about the mentee as a person to demonstrate honesty and authority</w:t>
      </w:r>
    </w:p>
    <w:p w14:paraId="0B730415" w14:textId="77777777" w:rsidR="00DE5A44" w:rsidRDefault="00000000">
      <w:pPr>
        <w:pStyle w:val="ListBullet"/>
      </w:pPr>
      <w:r>
        <w:t>C. State that the mentee is unreliable so expectations are unmistakably clear</w:t>
      </w:r>
    </w:p>
    <w:p w14:paraId="567047A2" w14:textId="77777777" w:rsidR="00DE5A44" w:rsidRDefault="00000000">
      <w:pPr>
        <w:pStyle w:val="ListBullet"/>
      </w:pPr>
      <w:r>
        <w:t>D. Describe the specific behavior and its impact (e.g., missed meeting) rather than making a judgment about the mentee’s character</w:t>
      </w:r>
    </w:p>
    <w:p w14:paraId="2C78FFEC" w14:textId="77777777" w:rsidR="00DE5A44" w:rsidRDefault="00000000">
      <w:r>
        <w:t>Correct Answer: D</w:t>
      </w:r>
    </w:p>
    <w:p w14:paraId="38FED40E" w14:textId="77777777" w:rsidR="00DE5A44" w:rsidRDefault="00000000">
      <w:r>
        <w:t>Rationale:</w:t>
      </w:r>
    </w:p>
    <w:p w14:paraId="2319F654" w14:textId="77777777" w:rsidR="00DE5A44" w:rsidRDefault="00000000">
      <w:r>
        <w:t>Constructive conflict communication emphasizes addressing the concrete issue (such as a missed appointment) rather than criticizing the person. Person-focused labels (e.g., calling someone irresponsible) are more likely to provoke defensiveness and escalate the interaction.</w:t>
      </w:r>
    </w:p>
    <w:p w14:paraId="360BB4CE" w14:textId="77777777" w:rsidR="00DE5A44" w:rsidRDefault="00DE5A44"/>
    <w:p w14:paraId="7A2416D4" w14:textId="77777777" w:rsidR="00DE5A44" w:rsidRDefault="00000000">
      <w:pPr>
        <w:pStyle w:val="Heading3"/>
      </w:pPr>
      <w:r>
        <w:t>Question 6</w:t>
      </w:r>
    </w:p>
    <w:p w14:paraId="558CB49B" w14:textId="77777777" w:rsidR="00DE5A44" w:rsidRDefault="00000000">
      <w:r>
        <w:t>During a mentor–mentee disagreement, which response best demonstrates active listening aimed at understanding the other person’s perspective?</w:t>
      </w:r>
    </w:p>
    <w:p w14:paraId="11F9863D" w14:textId="77777777" w:rsidR="00DE5A44" w:rsidRDefault="00000000">
      <w:pPr>
        <w:pStyle w:val="ListBullet"/>
      </w:pPr>
      <w:r>
        <w:t>A. Restate your position more forcefully so your expectations are unmistakable</w:t>
      </w:r>
    </w:p>
    <w:p w14:paraId="2C9F832A" w14:textId="77777777" w:rsidR="00DE5A44" w:rsidRDefault="00000000">
      <w:pPr>
        <w:pStyle w:val="ListBullet"/>
      </w:pPr>
      <w:r>
        <w:t>B. Shift the conversation to a different topic to lower the emotional intensity</w:t>
      </w:r>
    </w:p>
    <w:p w14:paraId="7E77B427" w14:textId="77777777" w:rsidR="00DE5A44" w:rsidRDefault="00000000">
      <w:pPr>
        <w:pStyle w:val="ListBullet"/>
      </w:pPr>
      <w:r>
        <w:t>C. Hold your response until they finish so you can point out the flaws in their argument</w:t>
      </w:r>
    </w:p>
    <w:p w14:paraId="51472A76" w14:textId="77777777" w:rsidR="00DE5A44" w:rsidRDefault="00000000">
      <w:pPr>
        <w:pStyle w:val="ListBullet"/>
      </w:pPr>
      <w:r>
        <w:t>D. Invite them to share how they see the situation and what led them to feel that way</w:t>
      </w:r>
    </w:p>
    <w:p w14:paraId="3234D918" w14:textId="77777777" w:rsidR="00DE5A44" w:rsidRDefault="00000000">
      <w:r>
        <w:t>Correct Answer: D</w:t>
      </w:r>
    </w:p>
    <w:p w14:paraId="30793A99" w14:textId="77777777" w:rsidR="00DE5A44" w:rsidRDefault="00000000">
      <w:r>
        <w:t>Rationale:</w:t>
      </w:r>
    </w:p>
    <w:p w14:paraId="35C9C0FF" w14:textId="77777777" w:rsidR="00DE5A44" w:rsidRDefault="00000000">
      <w:r>
        <w:t>Active listening in this context involves trying to understand the other person’s viewpoint by explicitly communicating that you want to hear what they feel and why, rather than preparing a rebuttal, escalating your stance, or avoiding the issue.</w:t>
      </w:r>
    </w:p>
    <w:p w14:paraId="17FDC012" w14:textId="77777777" w:rsidR="00DE5A44" w:rsidRDefault="00DE5A44"/>
    <w:p w14:paraId="7CBE2650" w14:textId="77777777" w:rsidR="00DE5A44" w:rsidRDefault="00000000">
      <w:pPr>
        <w:pStyle w:val="Heading1"/>
      </w:pPr>
      <w:r>
        <w:t>Quiz 8</w:t>
      </w:r>
    </w:p>
    <w:p w14:paraId="25D0B89C" w14:textId="77777777" w:rsidR="00DE5A44" w:rsidRDefault="00000000">
      <w:pPr>
        <w:pStyle w:val="Heading3"/>
      </w:pPr>
      <w:r>
        <w:t>Question 1</w:t>
      </w:r>
    </w:p>
    <w:p w14:paraId="534701BA" w14:textId="77777777" w:rsidR="00DE5A44" w:rsidRDefault="00000000">
      <w:r>
        <w:t xml:space="preserve">A community health worker (CHW) mentor and a new CHW agree that mentorship would help the mentee’s professional development. However, after several weeks, they have repeatedly </w:t>
      </w:r>
      <w:r>
        <w:lastRenderedPageBreak/>
        <w:t>failed to connect because both are constantly moving between patient visits and required trainings. Which barrier to implementing mentorship is most clearly illustrated in this situation?</w:t>
      </w:r>
    </w:p>
    <w:p w14:paraId="661A1A3B" w14:textId="77777777" w:rsidR="00DE5A44" w:rsidRDefault="00000000">
      <w:pPr>
        <w:pStyle w:val="ListBullet"/>
      </w:pPr>
      <w:r>
        <w:t>A. The organization has not created a formal policy that permits mentoring</w:t>
      </w:r>
    </w:p>
    <w:p w14:paraId="126D2539" w14:textId="77777777" w:rsidR="00DE5A44" w:rsidRDefault="00000000">
      <w:pPr>
        <w:pStyle w:val="ListBullet"/>
      </w:pPr>
      <w:r>
        <w:t>B. The mentee lacks the clinical competence needed to benefit from mentoring</w:t>
      </w:r>
    </w:p>
    <w:p w14:paraId="0039C2BE" w14:textId="77777777" w:rsidR="00DE5A44" w:rsidRDefault="00000000">
      <w:pPr>
        <w:pStyle w:val="ListBullet"/>
      </w:pPr>
      <w:r>
        <w:t>C. Competing clinical and training demands leave little shared time to meet</w:t>
      </w:r>
    </w:p>
    <w:p w14:paraId="42F0ADFE" w14:textId="77777777" w:rsidR="00DE5A44" w:rsidRDefault="00000000">
      <w:pPr>
        <w:pStyle w:val="ListBullet"/>
      </w:pPr>
      <w:r>
        <w:t>D. The mentor is not sufficiently motivated to invest in the relationship</w:t>
      </w:r>
    </w:p>
    <w:p w14:paraId="264FC13E" w14:textId="77777777" w:rsidR="00DE5A44" w:rsidRDefault="00000000">
      <w:r>
        <w:t>Correct Answer: C</w:t>
      </w:r>
    </w:p>
    <w:p w14:paraId="5CB532D3" w14:textId="77777777" w:rsidR="00DE5A44" w:rsidRDefault="00000000">
      <w:r>
        <w:t>Rationale:</w:t>
      </w:r>
    </w:p>
    <w:p w14:paraId="2E6BB78C" w14:textId="77777777" w:rsidR="00DE5A44" w:rsidRDefault="00000000">
      <w:r>
        <w:t>The scenario highlights that CHW workdays are packed with clinical and training activities, making it difficult for mentors and mentees to find time to meet and work together on development.</w:t>
      </w:r>
    </w:p>
    <w:p w14:paraId="756D491A" w14:textId="77777777" w:rsidR="00DE5A44" w:rsidRDefault="00DE5A44"/>
    <w:p w14:paraId="7C9A6314" w14:textId="77777777" w:rsidR="00DE5A44" w:rsidRDefault="00000000">
      <w:pPr>
        <w:pStyle w:val="Heading3"/>
      </w:pPr>
      <w:r>
        <w:t>Question 2</w:t>
      </w:r>
    </w:p>
    <w:p w14:paraId="49D7E130" w14:textId="77777777" w:rsidR="00DE5A44" w:rsidRDefault="00000000">
      <w:r>
        <w:t>In a community health worker (CHW) mentorship program, what scheduling approach is recommended when the work environment makes it hard to keep a rigid timetable?</w:t>
      </w:r>
    </w:p>
    <w:p w14:paraId="79E6D011" w14:textId="77777777" w:rsidR="00DE5A44" w:rsidRDefault="00000000">
      <w:pPr>
        <w:pStyle w:val="ListBullet"/>
      </w:pPr>
      <w:r>
        <w:t>A. Require the same day and time each week to maintain accountability</w:t>
      </w:r>
    </w:p>
    <w:p w14:paraId="26C91004" w14:textId="77777777" w:rsidR="00DE5A44" w:rsidRDefault="00000000">
      <w:pPr>
        <w:pStyle w:val="ListBullet"/>
      </w:pPr>
      <w:r>
        <w:t>B. Pause mentorship meetings until both people have consistently open calendars</w:t>
      </w:r>
    </w:p>
    <w:p w14:paraId="0A783C67" w14:textId="77777777" w:rsidR="00DE5A44" w:rsidRDefault="00000000">
      <w:pPr>
        <w:pStyle w:val="ListBullet"/>
      </w:pPr>
      <w:r>
        <w:t>C. Use a flexible approach rather than insisting on a fixed schedule</w:t>
      </w:r>
    </w:p>
    <w:p w14:paraId="41B1F1D1" w14:textId="77777777" w:rsidR="00DE5A44" w:rsidRDefault="00000000">
      <w:pPr>
        <w:pStyle w:val="ListBullet"/>
      </w:pPr>
      <w:r>
        <w:t>D. Limit mentorship to evenings and weekends so daytime work is not interrupted</w:t>
      </w:r>
    </w:p>
    <w:p w14:paraId="6296B3D1" w14:textId="77777777" w:rsidR="00DE5A44" w:rsidRDefault="00000000">
      <w:r>
        <w:t>Correct Answer: C</w:t>
      </w:r>
    </w:p>
    <w:p w14:paraId="4A7D5169" w14:textId="77777777" w:rsidR="00DE5A44" w:rsidRDefault="00000000">
      <w:r>
        <w:t>Rationale:</w:t>
      </w:r>
    </w:p>
    <w:p w14:paraId="44A905FB" w14:textId="77777777" w:rsidR="00DE5A44" w:rsidRDefault="00000000">
      <w:r>
        <w:t>The recommended approach is to be flexible because in CHW work settings, a rigid schedule may not be feasible.</w:t>
      </w:r>
    </w:p>
    <w:p w14:paraId="23574A0C" w14:textId="77777777" w:rsidR="00DE5A44" w:rsidRDefault="00DE5A44"/>
    <w:p w14:paraId="66C07C5C" w14:textId="77777777" w:rsidR="00DE5A44" w:rsidRDefault="00000000">
      <w:pPr>
        <w:pStyle w:val="Heading3"/>
      </w:pPr>
      <w:r>
        <w:t>Question 3</w:t>
      </w:r>
    </w:p>
    <w:p w14:paraId="016FB2A3" w14:textId="77777777" w:rsidR="00DE5A44" w:rsidRDefault="00000000">
      <w:r>
        <w:t>A community health worker (CHW) mentor and mentee want to maintain regular development check-ins, but their fieldwork and trainings change day to day, making it hard to lock in a specific meeting time. Which plan is the most feasible way to keep check-ins consistent despite the unpredictable schedule?</w:t>
      </w:r>
    </w:p>
    <w:p w14:paraId="3524C931" w14:textId="77777777" w:rsidR="00DE5A44" w:rsidRDefault="00000000">
      <w:pPr>
        <w:pStyle w:val="ListBullet"/>
      </w:pPr>
      <w:r>
        <w:t>A. Schedule fewer meetings but make each one longer to make up for missed contact</w:t>
      </w:r>
    </w:p>
    <w:p w14:paraId="5F473C8F" w14:textId="77777777" w:rsidR="00DE5A44" w:rsidRDefault="00000000">
      <w:pPr>
        <w:pStyle w:val="ListBullet"/>
      </w:pPr>
      <w:r>
        <w:t>B. Skip routine check-ins and meet only when a major problem arises</w:t>
      </w:r>
    </w:p>
    <w:p w14:paraId="4AEB2489" w14:textId="77777777" w:rsidR="00DE5A44" w:rsidRDefault="00000000">
      <w:pPr>
        <w:pStyle w:val="ListBullet"/>
      </w:pPr>
      <w:r>
        <w:t>C. Agree on a recurring cadence (such as weekly or every other week) and use brief sessions to fit available windows when exact times can’t be set</w:t>
      </w:r>
    </w:p>
    <w:p w14:paraId="39E57130" w14:textId="77777777" w:rsidR="00DE5A44" w:rsidRDefault="00000000">
      <w:pPr>
        <w:pStyle w:val="ListBullet"/>
      </w:pPr>
      <w:r>
        <w:lastRenderedPageBreak/>
        <w:t>D. Set a standing meeting at the same clock time every week and cancel if either person cannot attend</w:t>
      </w:r>
    </w:p>
    <w:p w14:paraId="32341AFA" w14:textId="77777777" w:rsidR="00DE5A44" w:rsidRDefault="00000000">
      <w:r>
        <w:t>Correct Answer: C</w:t>
      </w:r>
    </w:p>
    <w:p w14:paraId="13FBA8D0" w14:textId="77777777" w:rsidR="00DE5A44" w:rsidRDefault="00000000">
      <w:r>
        <w:t>Rationale:</w:t>
      </w:r>
    </w:p>
    <w:p w14:paraId="3887EBAF" w14:textId="77777777" w:rsidR="00DE5A44" w:rsidRDefault="00000000">
      <w:r>
        <w:t>A workable approach when exact times are difficult is to commit to a consistent frequency (e.g., weekly/bi-weekly) and keep sessions shorter to increase the chance of finding compatible times.</w:t>
      </w:r>
    </w:p>
    <w:p w14:paraId="51697449" w14:textId="77777777" w:rsidR="00DE5A44" w:rsidRDefault="00DE5A44"/>
    <w:p w14:paraId="559EFAF2" w14:textId="77777777" w:rsidR="00DE5A44" w:rsidRDefault="00000000">
      <w:pPr>
        <w:pStyle w:val="Heading3"/>
      </w:pPr>
      <w:r>
        <w:t>Question 4</w:t>
      </w:r>
    </w:p>
    <w:p w14:paraId="4F0DFB5E" w14:textId="77777777" w:rsidR="00DE5A44" w:rsidRDefault="00000000">
      <w:r>
        <w:t>A CHW mentor and mentee rarely find time for a formal sit-down because their days are packed with fieldwork and meetings. Which approach best reflects how mentorship can still happen through informal touchpoints?</w:t>
      </w:r>
    </w:p>
    <w:p w14:paraId="66711CBD" w14:textId="77777777" w:rsidR="00DE5A44" w:rsidRDefault="00000000">
      <w:pPr>
        <w:pStyle w:val="ListBullet"/>
      </w:pPr>
      <w:r>
        <w:t>A. Rely on group training sessions as the primary way to provide individualized mentorship</w:t>
      </w:r>
    </w:p>
    <w:p w14:paraId="1C686577" w14:textId="77777777" w:rsidR="00DE5A44" w:rsidRDefault="00000000">
      <w:pPr>
        <w:pStyle w:val="ListBullet"/>
      </w:pPr>
      <w:r>
        <w:t>B. Postpone mentorship until a recurring, pre-booked hour-long appointment can be guaranteed each week</w:t>
      </w:r>
    </w:p>
    <w:p w14:paraId="6C0941CC" w14:textId="77777777" w:rsidR="00DE5A44" w:rsidRDefault="00000000">
      <w:pPr>
        <w:pStyle w:val="ListBullet"/>
      </w:pPr>
      <w:r>
        <w:t>C. Use a short conversation in the minutes immediately before or after a meeting when they are already in the same place</w:t>
      </w:r>
    </w:p>
    <w:p w14:paraId="3A2E1876" w14:textId="77777777" w:rsidR="00DE5A44" w:rsidRDefault="00000000">
      <w:pPr>
        <w:pStyle w:val="ListBullet"/>
      </w:pPr>
      <w:r>
        <w:t>D. Limit mentorship to completing periodic written performance reviews and sharing them at the end of the month</w:t>
      </w:r>
    </w:p>
    <w:p w14:paraId="156D2955" w14:textId="77777777" w:rsidR="00DE5A44" w:rsidRDefault="00000000">
      <w:r>
        <w:t>Correct Answer: C</w:t>
      </w:r>
    </w:p>
    <w:p w14:paraId="17D759C7" w14:textId="77777777" w:rsidR="00DE5A44" w:rsidRDefault="00000000">
      <w:r>
        <w:t>Rationale:</w:t>
      </w:r>
    </w:p>
    <w:p w14:paraId="3B9BEE1A" w14:textId="77777777" w:rsidR="00DE5A44" w:rsidRDefault="00000000">
      <w:r>
        <w:t>Informal mentorship can be maintained by taking advantage of times when mentor and mentee are already together in the community or at meetings, including brief check-ins just before or after meetings.</w:t>
      </w:r>
    </w:p>
    <w:p w14:paraId="680A27DF" w14:textId="77777777" w:rsidR="00DE5A44" w:rsidRDefault="00DE5A44"/>
    <w:p w14:paraId="68A87A57" w14:textId="77777777" w:rsidR="00DE5A44" w:rsidRDefault="00000000">
      <w:pPr>
        <w:pStyle w:val="Heading3"/>
      </w:pPr>
      <w:r>
        <w:t>Question 5</w:t>
      </w:r>
    </w:p>
    <w:p w14:paraId="226A3DC3" w14:textId="77777777" w:rsidR="00DE5A44" w:rsidRDefault="00000000">
      <w:r>
        <w:t>A community health worker (CHW) mentee has recently had a difficult case and tells their mentor they feel stuck and need more guidance than usual. They had previously agreed to meet for 30 minutes every other week. Which mentor response best supports the mentee during this challenging period?</w:t>
      </w:r>
    </w:p>
    <w:p w14:paraId="60D039BB" w14:textId="77777777" w:rsidR="00DE5A44" w:rsidRDefault="00000000">
      <w:pPr>
        <w:pStyle w:val="ListBullet"/>
      </w:pPr>
      <w:r>
        <w:t>A. Delay further discussion until the next monthly meeting when schedules are less busy</w:t>
      </w:r>
    </w:p>
    <w:p w14:paraId="2F43973F" w14:textId="77777777" w:rsidR="00DE5A44" w:rsidRDefault="00000000">
      <w:pPr>
        <w:pStyle w:val="ListBullet"/>
      </w:pPr>
      <w:r>
        <w:t>B. Decrease contact for a few weeks so the mentee can build independence</w:t>
      </w:r>
    </w:p>
    <w:p w14:paraId="4F0E1D55" w14:textId="77777777" w:rsidR="00DE5A44" w:rsidRDefault="00000000">
      <w:pPr>
        <w:pStyle w:val="ListBullet"/>
      </w:pPr>
      <w:r>
        <w:t>C. Offer an additional check-in and be willing to continue past the planned 30 minutes if the situation requires it</w:t>
      </w:r>
    </w:p>
    <w:p w14:paraId="6B8830B9" w14:textId="77777777" w:rsidR="00DE5A44" w:rsidRDefault="00000000">
      <w:pPr>
        <w:pStyle w:val="ListBullet"/>
      </w:pPr>
      <w:r>
        <w:lastRenderedPageBreak/>
        <w:t>D. Keep the meeting length unchanged to maintain boundaries and consistency</w:t>
      </w:r>
    </w:p>
    <w:p w14:paraId="62C22A28" w14:textId="77777777" w:rsidR="00DE5A44" w:rsidRDefault="00000000">
      <w:r>
        <w:t>Correct Answer: C</w:t>
      </w:r>
    </w:p>
    <w:p w14:paraId="4DD83199" w14:textId="77777777" w:rsidR="00DE5A44" w:rsidRDefault="00000000">
      <w:r>
        <w:t>Rationale:</w:t>
      </w:r>
    </w:p>
    <w:p w14:paraId="79F39817" w14:textId="77777777" w:rsidR="00DE5A44" w:rsidRDefault="00000000">
      <w:r>
        <w:t>When a mentee is going through a challenging period, mentorship should intensify to match the need, including more frequent contact and flexibility to extend a previously planned half-hour session.</w:t>
      </w:r>
    </w:p>
    <w:p w14:paraId="111E9E93" w14:textId="77777777" w:rsidR="00DE5A44" w:rsidRDefault="00DE5A44"/>
    <w:p w14:paraId="5EB61663" w14:textId="77777777" w:rsidR="00DE5A44" w:rsidRDefault="00000000">
      <w:pPr>
        <w:pStyle w:val="Heading3"/>
      </w:pPr>
      <w:r>
        <w:t>Question 6</w:t>
      </w:r>
    </w:p>
    <w:p w14:paraId="0A85BB85" w14:textId="77777777" w:rsidR="00DE5A44" w:rsidRDefault="00000000">
      <w:r>
        <w:t>A mentor and mentee are trying to stay connected between planned sessions, and they are sometimes working in different towns. Which approach best reflects an effective plan for staying in touch between meetings in this situation?</w:t>
      </w:r>
    </w:p>
    <w:p w14:paraId="477791D7" w14:textId="77777777" w:rsidR="00DE5A44" w:rsidRDefault="00000000">
      <w:pPr>
        <w:pStyle w:val="ListBullet"/>
      </w:pPr>
      <w:r>
        <w:t>A. Avoid contacting each other between sessions and save all questions for the next scheduled meeting</w:t>
      </w:r>
    </w:p>
    <w:p w14:paraId="5122CB9B" w14:textId="77777777" w:rsidR="00DE5A44" w:rsidRDefault="00000000">
      <w:pPr>
        <w:pStyle w:val="ListBullet"/>
      </w:pPr>
      <w:r>
        <w:t>B. Limit communication to face-to-face conversations so that guidance is only given when both are in the same location</w:t>
      </w:r>
    </w:p>
    <w:p w14:paraId="3EE9E5BB" w14:textId="77777777" w:rsidR="00DE5A44" w:rsidRDefault="00000000">
      <w:pPr>
        <w:pStyle w:val="ListBullet"/>
      </w:pPr>
      <w:r>
        <w:t>C. Use only formal email messages between sessions to ensure all communication is documented</w:t>
      </w:r>
    </w:p>
    <w:p w14:paraId="2E1F0A68" w14:textId="77777777" w:rsidR="00DE5A44" w:rsidRDefault="00000000">
      <w:pPr>
        <w:pStyle w:val="ListBullet"/>
      </w:pPr>
      <w:r>
        <w:t>D. Decide in advance how to communicate between sessions (e.g., brief calls, texts, or short notes) and use phone or video conversations when you cannot meet in person</w:t>
      </w:r>
    </w:p>
    <w:p w14:paraId="77DEF897" w14:textId="77777777" w:rsidR="00DE5A44" w:rsidRDefault="00000000">
      <w:r>
        <w:t>Correct Answer: D</w:t>
      </w:r>
    </w:p>
    <w:p w14:paraId="3FF3BDA1" w14:textId="77777777" w:rsidR="00DE5A44" w:rsidRDefault="00000000">
      <w:r>
        <w:t>Rationale:</w:t>
      </w:r>
    </w:p>
    <w:p w14:paraId="04BE9E3C" w14:textId="77777777" w:rsidR="00DE5A44" w:rsidRDefault="00000000">
      <w:r>
        <w:t>An effective between-meeting plan includes agreeing on specific communication methods (such as brief calls, texts, or short notes) and using technology like phone or video to connect when mentor and mentee are not co-located.</w:t>
      </w:r>
    </w:p>
    <w:p w14:paraId="1FC927FC" w14:textId="77777777" w:rsidR="00DE5A44" w:rsidRDefault="00DE5A44"/>
    <w:sectPr w:rsidR="00DE5A4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085E3E64"/>
    <w:lvl w:ilvl="0">
      <w:start w:val="1"/>
      <w:numFmt w:val="bullet"/>
      <w:pStyle w:val="ListBullet"/>
      <w:lvlText w:val=""/>
      <w:lvlJc w:val="left"/>
      <w:pPr>
        <w:tabs>
          <w:tab w:val="num" w:pos="360"/>
        </w:tabs>
        <w:ind w:left="360" w:hanging="360"/>
      </w:pPr>
      <w:rPr>
        <w:rFonts w:ascii="Symbol" w:hAnsi="Symbol" w:hint="default"/>
      </w:rPr>
    </w:lvl>
  </w:abstractNum>
  <w:num w:numId="1" w16cid:durableId="1625581043">
    <w:abstractNumId w:val="8"/>
  </w:num>
  <w:num w:numId="2" w16cid:durableId="1497841292">
    <w:abstractNumId w:val="6"/>
  </w:num>
  <w:num w:numId="3" w16cid:durableId="371198532">
    <w:abstractNumId w:val="5"/>
  </w:num>
  <w:num w:numId="4" w16cid:durableId="734474349">
    <w:abstractNumId w:val="4"/>
  </w:num>
  <w:num w:numId="5" w16cid:durableId="1868717226">
    <w:abstractNumId w:val="7"/>
  </w:num>
  <w:num w:numId="6" w16cid:durableId="531765690">
    <w:abstractNumId w:val="3"/>
  </w:num>
  <w:num w:numId="7" w16cid:durableId="1056126253">
    <w:abstractNumId w:val="2"/>
  </w:num>
  <w:num w:numId="8" w16cid:durableId="1618902456">
    <w:abstractNumId w:val="1"/>
  </w:num>
  <w:num w:numId="9" w16cid:durableId="1454440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78BD"/>
    <w:rsid w:val="0029639D"/>
    <w:rsid w:val="00326F90"/>
    <w:rsid w:val="004C685C"/>
    <w:rsid w:val="00AA1D8D"/>
    <w:rsid w:val="00AB3C43"/>
    <w:rsid w:val="00B47730"/>
    <w:rsid w:val="00CB0664"/>
    <w:rsid w:val="00DE5A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B92B20"/>
  <w14:defaultImageDpi w14:val="300"/>
  <w15:docId w15:val="{25D9BA67-AE08-42A5-8E6B-B2DF29E14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24</Pages>
  <Words>6325</Words>
  <Characters>36053</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42294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Sean Bristol-Lee</cp:lastModifiedBy>
  <cp:revision>2</cp:revision>
  <dcterms:created xsi:type="dcterms:W3CDTF">2013-12-23T23:15:00Z</dcterms:created>
  <dcterms:modified xsi:type="dcterms:W3CDTF">2026-01-04T09:46:00Z</dcterms:modified>
  <cp:category/>
</cp:coreProperties>
</file>