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4BBED" w14:textId="15760BDF" w:rsidR="00965439" w:rsidRPr="00B65FAC" w:rsidRDefault="0052768E" w:rsidP="00B65FAC">
      <w:pPr>
        <w:spacing w:line="480" w:lineRule="auto"/>
        <w:rPr>
          <w:rFonts w:ascii="Times New Roman" w:hAnsi="Times New Roman" w:cs="Times New Roman"/>
        </w:rPr>
      </w:pPr>
      <w:r w:rsidRPr="00B65FAC">
        <w:rPr>
          <w:rFonts w:ascii="Times New Roman" w:hAnsi="Times New Roman" w:cs="Times New Roman"/>
        </w:rPr>
        <w:t xml:space="preserve">Milestone 2 Narrative </w:t>
      </w:r>
    </w:p>
    <w:p w14:paraId="0142E7F5" w14:textId="7123967D" w:rsidR="0052768E" w:rsidRPr="00B65FAC" w:rsidRDefault="0052768E" w:rsidP="00B65FAC">
      <w:pPr>
        <w:spacing w:line="480" w:lineRule="auto"/>
        <w:rPr>
          <w:rFonts w:ascii="Times New Roman" w:hAnsi="Times New Roman" w:cs="Times New Roman"/>
        </w:rPr>
      </w:pPr>
      <w:r w:rsidRPr="00B65FAC">
        <w:rPr>
          <w:rFonts w:ascii="Times New Roman" w:hAnsi="Times New Roman" w:cs="Times New Roman"/>
        </w:rPr>
        <w:t>Sean Born</w:t>
      </w:r>
    </w:p>
    <w:p w14:paraId="06C9259B" w14:textId="34FA4C03" w:rsidR="0052768E" w:rsidRPr="00B65FAC" w:rsidRDefault="0052768E" w:rsidP="00B65FAC">
      <w:pPr>
        <w:spacing w:line="480" w:lineRule="auto"/>
        <w:rPr>
          <w:rFonts w:ascii="Times New Roman" w:hAnsi="Times New Roman" w:cs="Times New Roman"/>
        </w:rPr>
      </w:pPr>
      <w:r w:rsidRPr="00B65FAC">
        <w:rPr>
          <w:rFonts w:ascii="Times New Roman" w:hAnsi="Times New Roman" w:cs="Times New Roman"/>
        </w:rPr>
        <w:t>CS-499</w:t>
      </w:r>
    </w:p>
    <w:p w14:paraId="7B1D2B03" w14:textId="241806AF" w:rsidR="0052768E" w:rsidRPr="00B65FAC" w:rsidRDefault="0052768E" w:rsidP="00B65FAC">
      <w:pPr>
        <w:spacing w:line="480" w:lineRule="auto"/>
        <w:rPr>
          <w:rFonts w:ascii="Times New Roman" w:hAnsi="Times New Roman" w:cs="Times New Roman"/>
          <w:b/>
          <w:bCs/>
        </w:rPr>
      </w:pPr>
      <w:r w:rsidRPr="00B65FAC">
        <w:rPr>
          <w:rFonts w:ascii="Times New Roman" w:hAnsi="Times New Roman" w:cs="Times New Roman"/>
          <w:b/>
          <w:bCs/>
        </w:rPr>
        <w:t xml:space="preserve">Description: </w:t>
      </w:r>
    </w:p>
    <w:p w14:paraId="30FF23A4" w14:textId="6A7A12C5" w:rsidR="0052768E" w:rsidRPr="00B65FAC" w:rsidRDefault="0052768E" w:rsidP="00B65FAC">
      <w:pPr>
        <w:spacing w:line="480" w:lineRule="auto"/>
        <w:ind w:firstLine="720"/>
        <w:rPr>
          <w:rFonts w:ascii="Times New Roman" w:hAnsi="Times New Roman" w:cs="Times New Roman"/>
        </w:rPr>
      </w:pPr>
      <w:r w:rsidRPr="00B65FAC">
        <w:rPr>
          <w:rFonts w:ascii="Times New Roman" w:hAnsi="Times New Roman" w:cs="Times New Roman"/>
        </w:rPr>
        <w:t>The artifact I selected is the Animal Shelter Dashboard</w:t>
      </w:r>
      <w:r w:rsidRPr="00B65FAC">
        <w:rPr>
          <w:rFonts w:ascii="Times New Roman" w:hAnsi="Times New Roman" w:cs="Times New Roman"/>
        </w:rPr>
        <w:t xml:space="preserve"> that I </w:t>
      </w:r>
      <w:r w:rsidRPr="00B65FAC">
        <w:rPr>
          <w:rFonts w:ascii="Times New Roman" w:hAnsi="Times New Roman" w:cs="Times New Roman"/>
        </w:rPr>
        <w:t xml:space="preserve">originally created for CS-340. This project consisted of two main parts: a Python module </w:t>
      </w:r>
      <w:r w:rsidRPr="00B65FAC">
        <w:rPr>
          <w:rFonts w:ascii="Times New Roman" w:hAnsi="Times New Roman" w:cs="Times New Roman"/>
        </w:rPr>
        <w:t xml:space="preserve">called </w:t>
      </w:r>
      <w:r w:rsidRPr="00B65FAC">
        <w:rPr>
          <w:rFonts w:ascii="Times New Roman" w:hAnsi="Times New Roman" w:cs="Times New Roman"/>
        </w:rPr>
        <w:t>AnimalShelter.py</w:t>
      </w:r>
      <w:r w:rsidRPr="00B65FAC">
        <w:rPr>
          <w:rFonts w:ascii="Times New Roman" w:hAnsi="Times New Roman" w:cs="Times New Roman"/>
        </w:rPr>
        <w:t xml:space="preserve"> that</w:t>
      </w:r>
      <w:r w:rsidRPr="00B65FAC">
        <w:rPr>
          <w:rFonts w:ascii="Times New Roman" w:hAnsi="Times New Roman" w:cs="Times New Roman"/>
        </w:rPr>
        <w:t xml:space="preserve"> </w:t>
      </w:r>
      <w:proofErr w:type="gramStart"/>
      <w:r w:rsidRPr="00B65FAC">
        <w:rPr>
          <w:rFonts w:ascii="Times New Roman" w:hAnsi="Times New Roman" w:cs="Times New Roman"/>
        </w:rPr>
        <w:t>providing</w:t>
      </w:r>
      <w:proofErr w:type="gramEnd"/>
      <w:r w:rsidRPr="00B65FAC">
        <w:rPr>
          <w:rFonts w:ascii="Times New Roman" w:hAnsi="Times New Roman" w:cs="Times New Roman"/>
        </w:rPr>
        <w:t xml:space="preserve"> CRUD functionality for a MongoDB database, and a </w:t>
      </w:r>
      <w:proofErr w:type="spellStart"/>
      <w:r w:rsidRPr="00B65FAC">
        <w:rPr>
          <w:rFonts w:ascii="Times New Roman" w:hAnsi="Times New Roman" w:cs="Times New Roman"/>
        </w:rPr>
        <w:t>Jupyter</w:t>
      </w:r>
      <w:proofErr w:type="spellEnd"/>
      <w:r w:rsidRPr="00B65FAC">
        <w:rPr>
          <w:rFonts w:ascii="Times New Roman" w:hAnsi="Times New Roman" w:cs="Times New Roman"/>
        </w:rPr>
        <w:t xml:space="preserve"> Notebook dashboard that used Dash and </w:t>
      </w:r>
      <w:proofErr w:type="spellStart"/>
      <w:r w:rsidRPr="00B65FAC">
        <w:rPr>
          <w:rFonts w:ascii="Times New Roman" w:hAnsi="Times New Roman" w:cs="Times New Roman"/>
        </w:rPr>
        <w:t>Plotly</w:t>
      </w:r>
      <w:proofErr w:type="spellEnd"/>
      <w:r w:rsidRPr="00B65FAC">
        <w:rPr>
          <w:rFonts w:ascii="Times New Roman" w:hAnsi="Times New Roman" w:cs="Times New Roman"/>
        </w:rPr>
        <w:t xml:space="preserve"> to visualize animal shelter data. The original artifact was created in 2023 as part of coursework focused on data-driven application design and database integration.</w:t>
      </w:r>
      <w:r w:rsidRPr="00B65FAC">
        <w:rPr>
          <w:rFonts w:ascii="Times New Roman" w:hAnsi="Times New Roman" w:cs="Times New Roman"/>
        </w:rPr>
        <w:t xml:space="preserve"> </w:t>
      </w:r>
    </w:p>
    <w:p w14:paraId="5203D5D6" w14:textId="3AC03719" w:rsidR="0052768E" w:rsidRPr="00B65FAC" w:rsidRDefault="0052768E" w:rsidP="00B65FAC">
      <w:pPr>
        <w:spacing w:line="480" w:lineRule="auto"/>
        <w:rPr>
          <w:rFonts w:ascii="Times New Roman" w:hAnsi="Times New Roman" w:cs="Times New Roman"/>
          <w:b/>
          <w:bCs/>
        </w:rPr>
      </w:pPr>
      <w:r w:rsidRPr="00B65FAC">
        <w:rPr>
          <w:rFonts w:ascii="Times New Roman" w:hAnsi="Times New Roman" w:cs="Times New Roman"/>
          <w:b/>
          <w:bCs/>
        </w:rPr>
        <w:t>Justification:</w:t>
      </w:r>
    </w:p>
    <w:p w14:paraId="543F3C4A" w14:textId="35D611AA" w:rsidR="0052768E" w:rsidRPr="00B65FAC" w:rsidRDefault="0052768E" w:rsidP="00B65FAC">
      <w:pPr>
        <w:spacing w:line="480" w:lineRule="auto"/>
        <w:ind w:firstLine="720"/>
        <w:rPr>
          <w:rFonts w:ascii="Times New Roman" w:hAnsi="Times New Roman" w:cs="Times New Roman"/>
        </w:rPr>
      </w:pPr>
      <w:r w:rsidRPr="00B65FAC">
        <w:rPr>
          <w:rFonts w:ascii="Times New Roman" w:hAnsi="Times New Roman" w:cs="Times New Roman"/>
        </w:rPr>
        <w:t xml:space="preserve">I chose to include this artifact in my </w:t>
      </w:r>
      <w:proofErr w:type="spellStart"/>
      <w:r w:rsidRPr="00B65FAC">
        <w:rPr>
          <w:rFonts w:ascii="Times New Roman" w:hAnsi="Times New Roman" w:cs="Times New Roman"/>
        </w:rPr>
        <w:t>ePortfolio</w:t>
      </w:r>
      <w:proofErr w:type="spellEnd"/>
      <w:r w:rsidRPr="00B65FAC">
        <w:rPr>
          <w:rFonts w:ascii="Times New Roman" w:hAnsi="Times New Roman" w:cs="Times New Roman"/>
        </w:rPr>
        <w:t xml:space="preserve"> because it demonstrates my ability to integrate databases, software engineering practices, and user interface design into a working application. It show</w:t>
      </w:r>
      <w:r w:rsidRPr="00B65FAC">
        <w:rPr>
          <w:rFonts w:ascii="Times New Roman" w:hAnsi="Times New Roman" w:cs="Times New Roman"/>
        </w:rPr>
        <w:t>s off my</w:t>
      </w:r>
      <w:r w:rsidRPr="00B65FAC">
        <w:rPr>
          <w:rFonts w:ascii="Times New Roman" w:hAnsi="Times New Roman" w:cs="Times New Roman"/>
        </w:rPr>
        <w:t xml:space="preserve"> skills in both backend and frontend development, combining secure database access with a clear, user-friendly visualization layer.</w:t>
      </w:r>
      <w:r w:rsidRPr="00B65FAC">
        <w:rPr>
          <w:rFonts w:ascii="Times New Roman" w:hAnsi="Times New Roman" w:cs="Times New Roman"/>
        </w:rPr>
        <w:t xml:space="preserve"> </w:t>
      </w:r>
      <w:r w:rsidRPr="0052768E">
        <w:rPr>
          <w:rFonts w:ascii="Times New Roman" w:hAnsi="Times New Roman" w:cs="Times New Roman"/>
        </w:rPr>
        <w:t xml:space="preserve">The enhancements I </w:t>
      </w:r>
      <w:r w:rsidRPr="00B65FAC">
        <w:rPr>
          <w:rFonts w:ascii="Times New Roman" w:hAnsi="Times New Roman" w:cs="Times New Roman"/>
        </w:rPr>
        <w:t>added</w:t>
      </w:r>
      <w:r w:rsidRPr="0052768E">
        <w:rPr>
          <w:rFonts w:ascii="Times New Roman" w:hAnsi="Times New Roman" w:cs="Times New Roman"/>
        </w:rPr>
        <w:t xml:space="preserve"> improve</w:t>
      </w:r>
      <w:r w:rsidRPr="00B65FAC">
        <w:rPr>
          <w:rFonts w:ascii="Times New Roman" w:hAnsi="Times New Roman" w:cs="Times New Roman"/>
        </w:rPr>
        <w:t>d</w:t>
      </w:r>
      <w:r w:rsidRPr="0052768E">
        <w:rPr>
          <w:rFonts w:ascii="Times New Roman" w:hAnsi="Times New Roman" w:cs="Times New Roman"/>
        </w:rPr>
        <w:t xml:space="preserve"> the artifact in several areas</w:t>
      </w:r>
      <w:r w:rsidRPr="00B65FAC">
        <w:rPr>
          <w:rFonts w:ascii="Times New Roman" w:hAnsi="Times New Roman" w:cs="Times New Roman"/>
        </w:rPr>
        <w:t>. The first is the structure. I refactored the code into multiple modules that include data.py</w:t>
      </w:r>
      <w:r w:rsidRPr="0052768E">
        <w:rPr>
          <w:rFonts w:ascii="Times New Roman" w:hAnsi="Times New Roman" w:cs="Times New Roman"/>
        </w:rPr>
        <w:t>, layout.py, callbacks.py, and app.py</w:t>
      </w:r>
      <w:r w:rsidRPr="00B65FAC">
        <w:rPr>
          <w:rFonts w:ascii="Times New Roman" w:hAnsi="Times New Roman" w:cs="Times New Roman"/>
        </w:rPr>
        <w:t xml:space="preserve">. The second is </w:t>
      </w:r>
      <w:proofErr w:type="gramStart"/>
      <w:r w:rsidRPr="00B65FAC">
        <w:rPr>
          <w:rFonts w:ascii="Times New Roman" w:hAnsi="Times New Roman" w:cs="Times New Roman"/>
        </w:rPr>
        <w:t>the security</w:t>
      </w:r>
      <w:proofErr w:type="gramEnd"/>
      <w:r w:rsidRPr="00B65FAC">
        <w:rPr>
          <w:rFonts w:ascii="Times New Roman" w:hAnsi="Times New Roman" w:cs="Times New Roman"/>
        </w:rPr>
        <w:t xml:space="preserve">. </w:t>
      </w:r>
      <w:r w:rsidRPr="0052768E">
        <w:rPr>
          <w:rFonts w:ascii="Times New Roman" w:hAnsi="Times New Roman" w:cs="Times New Roman"/>
        </w:rPr>
        <w:t xml:space="preserve"> I replaced hardcoded database credentials with environment variables, validated inputs before database operations, and added error handling for CRUD functions.</w:t>
      </w:r>
      <w:r w:rsidRPr="00B65FAC">
        <w:rPr>
          <w:rFonts w:ascii="Times New Roman" w:hAnsi="Times New Roman" w:cs="Times New Roman"/>
        </w:rPr>
        <w:t xml:space="preserve"> The third is the efficiency of the program. </w:t>
      </w:r>
      <w:r w:rsidRPr="0052768E">
        <w:rPr>
          <w:rFonts w:ascii="Times New Roman" w:hAnsi="Times New Roman" w:cs="Times New Roman"/>
        </w:rPr>
        <w:t xml:space="preserve">I changed the use of numeric indices for database fields to meaningful column </w:t>
      </w:r>
      <w:proofErr w:type="gramStart"/>
      <w:r w:rsidRPr="0052768E">
        <w:rPr>
          <w:rFonts w:ascii="Times New Roman" w:hAnsi="Times New Roman" w:cs="Times New Roman"/>
        </w:rPr>
        <w:t>names, and</w:t>
      </w:r>
      <w:proofErr w:type="gramEnd"/>
      <w:r w:rsidRPr="0052768E">
        <w:rPr>
          <w:rFonts w:ascii="Times New Roman" w:hAnsi="Times New Roman" w:cs="Times New Roman"/>
        </w:rPr>
        <w:t xml:space="preserve"> structured the dashboard to allow multiple filters and multi-marker map support.</w:t>
      </w:r>
      <w:r w:rsidRPr="00B65FAC">
        <w:rPr>
          <w:rFonts w:ascii="Times New Roman" w:hAnsi="Times New Roman" w:cs="Times New Roman"/>
        </w:rPr>
        <w:t xml:space="preserve"> Lastly, I enhanced the usability of the program. </w:t>
      </w:r>
      <w:r w:rsidRPr="0052768E">
        <w:rPr>
          <w:rFonts w:ascii="Times New Roman" w:hAnsi="Times New Roman" w:cs="Times New Roman"/>
        </w:rPr>
        <w:t xml:space="preserve">The dashboard now supports multi-row selections </w:t>
      </w:r>
      <w:proofErr w:type="gramStart"/>
      <w:r w:rsidRPr="0052768E">
        <w:rPr>
          <w:rFonts w:ascii="Times New Roman" w:hAnsi="Times New Roman" w:cs="Times New Roman"/>
        </w:rPr>
        <w:t>in</w:t>
      </w:r>
      <w:proofErr w:type="gramEnd"/>
      <w:r w:rsidRPr="0052768E">
        <w:rPr>
          <w:rFonts w:ascii="Times New Roman" w:hAnsi="Times New Roman" w:cs="Times New Roman"/>
        </w:rPr>
        <w:t xml:space="preserve"> the table and displays multiple markers on the map </w:t>
      </w:r>
      <w:r w:rsidRPr="00B65FAC">
        <w:rPr>
          <w:rFonts w:ascii="Times New Roman" w:hAnsi="Times New Roman" w:cs="Times New Roman"/>
        </w:rPr>
        <w:t xml:space="preserve">at the same time. </w:t>
      </w:r>
      <w:r w:rsidRPr="0052768E">
        <w:rPr>
          <w:rFonts w:ascii="Times New Roman" w:hAnsi="Times New Roman" w:cs="Times New Roman"/>
        </w:rPr>
        <w:t xml:space="preserve">This artifact </w:t>
      </w:r>
      <w:r w:rsidRPr="0052768E">
        <w:rPr>
          <w:rFonts w:ascii="Times New Roman" w:hAnsi="Times New Roman" w:cs="Times New Roman"/>
        </w:rPr>
        <w:lastRenderedPageBreak/>
        <w:t>highlights my skills in secure coding, modular software design, database integration, and user experience design, making it a strong demonstration piece for my portfolio.</w:t>
      </w:r>
    </w:p>
    <w:p w14:paraId="77B288E6" w14:textId="2E5863D6" w:rsidR="0052768E" w:rsidRPr="00B65FAC" w:rsidRDefault="0052768E" w:rsidP="00B65FAC">
      <w:pPr>
        <w:spacing w:line="480" w:lineRule="auto"/>
        <w:rPr>
          <w:rFonts w:ascii="Times New Roman" w:hAnsi="Times New Roman" w:cs="Times New Roman"/>
          <w:b/>
          <w:bCs/>
        </w:rPr>
      </w:pPr>
      <w:r w:rsidRPr="00B65FAC">
        <w:rPr>
          <w:rFonts w:ascii="Times New Roman" w:hAnsi="Times New Roman" w:cs="Times New Roman"/>
          <w:b/>
          <w:bCs/>
        </w:rPr>
        <w:t xml:space="preserve">Outcome Coverage: </w:t>
      </w:r>
    </w:p>
    <w:p w14:paraId="688339F8" w14:textId="1A1581F1" w:rsidR="0052768E" w:rsidRPr="00B65FAC" w:rsidRDefault="0052768E" w:rsidP="00B65FAC">
      <w:pPr>
        <w:spacing w:line="480" w:lineRule="auto"/>
        <w:ind w:firstLine="720"/>
        <w:rPr>
          <w:rFonts w:ascii="Times New Roman" w:hAnsi="Times New Roman" w:cs="Times New Roman"/>
        </w:rPr>
      </w:pPr>
      <w:r w:rsidRPr="0052768E">
        <w:rPr>
          <w:rFonts w:ascii="Times New Roman" w:hAnsi="Times New Roman" w:cs="Times New Roman"/>
        </w:rPr>
        <w:t>This enhancement aligns with the outcomes I planned in Module One</w:t>
      </w:r>
      <w:r w:rsidRPr="00B65FAC">
        <w:rPr>
          <w:rFonts w:ascii="Times New Roman" w:hAnsi="Times New Roman" w:cs="Times New Roman"/>
        </w:rPr>
        <w:t xml:space="preserve">.  It aligns with course outcome 3 because </w:t>
      </w:r>
      <w:r w:rsidRPr="0052768E">
        <w:rPr>
          <w:rFonts w:ascii="Times New Roman" w:hAnsi="Times New Roman" w:cs="Times New Roman"/>
        </w:rPr>
        <w:t>I demonstrated modular design by separating the database, layout, callbacks, and main entry point into distinct files.</w:t>
      </w:r>
      <w:r w:rsidRPr="00B65FAC">
        <w:rPr>
          <w:rFonts w:ascii="Times New Roman" w:hAnsi="Times New Roman" w:cs="Times New Roman"/>
        </w:rPr>
        <w:t xml:space="preserve"> It aligns with outcome 4 because </w:t>
      </w:r>
      <w:r w:rsidRPr="0052768E">
        <w:rPr>
          <w:rFonts w:ascii="Times New Roman" w:hAnsi="Times New Roman" w:cs="Times New Roman"/>
        </w:rPr>
        <w:t>I improved readability and maintainability by replacing magic numbers with descriptive names</w:t>
      </w:r>
      <w:r w:rsidRPr="00B65FAC">
        <w:rPr>
          <w:rFonts w:ascii="Times New Roman" w:hAnsi="Times New Roman" w:cs="Times New Roman"/>
        </w:rPr>
        <w:t xml:space="preserve"> which </w:t>
      </w:r>
      <w:r w:rsidRPr="0052768E">
        <w:rPr>
          <w:rFonts w:ascii="Times New Roman" w:hAnsi="Times New Roman" w:cs="Times New Roman"/>
        </w:rPr>
        <w:t>mak</w:t>
      </w:r>
      <w:r w:rsidRPr="00B65FAC">
        <w:rPr>
          <w:rFonts w:ascii="Times New Roman" w:hAnsi="Times New Roman" w:cs="Times New Roman"/>
        </w:rPr>
        <w:t>es</w:t>
      </w:r>
      <w:r w:rsidRPr="0052768E">
        <w:rPr>
          <w:rFonts w:ascii="Times New Roman" w:hAnsi="Times New Roman" w:cs="Times New Roman"/>
        </w:rPr>
        <w:t xml:space="preserve"> the code easier to debug and extend.</w:t>
      </w:r>
      <w:r w:rsidRPr="00B65FAC">
        <w:rPr>
          <w:rFonts w:ascii="Times New Roman" w:hAnsi="Times New Roman" w:cs="Times New Roman"/>
        </w:rPr>
        <w:t xml:space="preserve"> Lastly, it aligns with course outcome 5 because </w:t>
      </w:r>
      <w:r w:rsidRPr="0052768E">
        <w:rPr>
          <w:rFonts w:ascii="Times New Roman" w:hAnsi="Times New Roman" w:cs="Times New Roman"/>
        </w:rPr>
        <w:t>I addressed security flaws by moving credentials into environment variables, validating inputs, and adding error handling.</w:t>
      </w:r>
    </w:p>
    <w:p w14:paraId="25DD0C72" w14:textId="08D1522B" w:rsidR="0052768E" w:rsidRPr="00B65FAC" w:rsidRDefault="0052768E" w:rsidP="00B65FAC">
      <w:pPr>
        <w:spacing w:line="480" w:lineRule="auto"/>
        <w:rPr>
          <w:rFonts w:ascii="Times New Roman" w:hAnsi="Times New Roman" w:cs="Times New Roman"/>
          <w:b/>
          <w:bCs/>
        </w:rPr>
      </w:pPr>
      <w:r w:rsidRPr="00B65FAC">
        <w:rPr>
          <w:rFonts w:ascii="Times New Roman" w:hAnsi="Times New Roman" w:cs="Times New Roman"/>
          <w:b/>
          <w:bCs/>
        </w:rPr>
        <w:t xml:space="preserve">Reflection: </w:t>
      </w:r>
    </w:p>
    <w:p w14:paraId="637E092E" w14:textId="485ADDCF" w:rsidR="0052768E" w:rsidRPr="0052768E" w:rsidRDefault="0052768E" w:rsidP="00B65FAC">
      <w:pPr>
        <w:spacing w:line="480" w:lineRule="auto"/>
        <w:ind w:firstLine="720"/>
        <w:rPr>
          <w:rFonts w:ascii="Times New Roman" w:hAnsi="Times New Roman" w:cs="Times New Roman"/>
        </w:rPr>
      </w:pPr>
      <w:r w:rsidRPr="0052768E">
        <w:rPr>
          <w:rFonts w:ascii="Times New Roman" w:hAnsi="Times New Roman" w:cs="Times New Roman"/>
        </w:rPr>
        <w:t xml:space="preserve">Enhancing this artifact taught me the importance of designing for maintainability and security from the start. The original single-file structure worked for a classroom assignment, but it became </w:t>
      </w:r>
      <w:r w:rsidRPr="00B65FAC">
        <w:rPr>
          <w:rFonts w:ascii="Times New Roman" w:hAnsi="Times New Roman" w:cs="Times New Roman"/>
        </w:rPr>
        <w:t>inefficient</w:t>
      </w:r>
      <w:r w:rsidRPr="0052768E">
        <w:rPr>
          <w:rFonts w:ascii="Times New Roman" w:hAnsi="Times New Roman" w:cs="Times New Roman"/>
        </w:rPr>
        <w:t xml:space="preserve"> as I tried to add more features. Breaking the project into modules made it easier to test, reuse, and expand.</w:t>
      </w:r>
      <w:r w:rsidR="00B65FAC" w:rsidRPr="00B65FAC">
        <w:rPr>
          <w:rFonts w:ascii="Times New Roman" w:hAnsi="Times New Roman" w:cs="Times New Roman"/>
        </w:rPr>
        <w:t xml:space="preserve"> </w:t>
      </w:r>
      <w:r w:rsidRPr="0052768E">
        <w:rPr>
          <w:rFonts w:ascii="Times New Roman" w:hAnsi="Times New Roman" w:cs="Times New Roman"/>
        </w:rPr>
        <w:t>One challenge I faced was balancing security with usability. For example, requiring environment variables for credentials improved security but added a setup step that needed documentation. Another challenge was replacing numeric indices with column names</w:t>
      </w:r>
      <w:r w:rsidR="00B65FAC" w:rsidRPr="00B65FAC">
        <w:rPr>
          <w:rFonts w:ascii="Times New Roman" w:hAnsi="Times New Roman" w:cs="Times New Roman"/>
        </w:rPr>
        <w:t>.</w:t>
      </w:r>
      <w:r w:rsidRPr="0052768E">
        <w:rPr>
          <w:rFonts w:ascii="Times New Roman" w:hAnsi="Times New Roman" w:cs="Times New Roman"/>
        </w:rPr>
        <w:t xml:space="preserve"> </w:t>
      </w:r>
      <w:r w:rsidR="00B65FAC" w:rsidRPr="00B65FAC">
        <w:rPr>
          <w:rFonts w:ascii="Times New Roman" w:hAnsi="Times New Roman" w:cs="Times New Roman"/>
        </w:rPr>
        <w:t>While</w:t>
      </w:r>
      <w:r w:rsidRPr="0052768E">
        <w:rPr>
          <w:rFonts w:ascii="Times New Roman" w:hAnsi="Times New Roman" w:cs="Times New Roman"/>
        </w:rPr>
        <w:t xml:space="preserve"> it increased readability, it also required me to carefully inspect the database schema to </w:t>
      </w:r>
      <w:r w:rsidR="00B65FAC" w:rsidRPr="00B65FAC">
        <w:rPr>
          <w:rFonts w:ascii="Times New Roman" w:hAnsi="Times New Roman" w:cs="Times New Roman"/>
        </w:rPr>
        <w:t xml:space="preserve">make sure they were consistent with each other. </w:t>
      </w:r>
      <w:r w:rsidRPr="0052768E">
        <w:rPr>
          <w:rFonts w:ascii="Times New Roman" w:hAnsi="Times New Roman" w:cs="Times New Roman"/>
        </w:rPr>
        <w:t>Through this process, I gained confidence in applying real-world practices like secure configuration management, modular design, and defensive programming. These are transferable skills I can apply to future projects, especially those involving database-driven applications.</w:t>
      </w:r>
    </w:p>
    <w:p w14:paraId="6F4362C6" w14:textId="77777777" w:rsidR="0052768E" w:rsidRPr="0052768E" w:rsidRDefault="0052768E" w:rsidP="0052768E"/>
    <w:p w14:paraId="23A5C467" w14:textId="77777777" w:rsidR="0052768E" w:rsidRDefault="0052768E" w:rsidP="0052768E"/>
    <w:p w14:paraId="4CB138CE" w14:textId="77777777" w:rsidR="0052768E" w:rsidRPr="0052768E" w:rsidRDefault="0052768E" w:rsidP="0052768E"/>
    <w:p w14:paraId="02DACE6E" w14:textId="77777777" w:rsidR="0052768E" w:rsidRDefault="0052768E"/>
    <w:sectPr w:rsidR="0052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E4E1E"/>
    <w:multiLevelType w:val="multilevel"/>
    <w:tmpl w:val="1BFA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54404"/>
    <w:multiLevelType w:val="multilevel"/>
    <w:tmpl w:val="276E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552556">
    <w:abstractNumId w:val="0"/>
  </w:num>
  <w:num w:numId="2" w16cid:durableId="33006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8E"/>
    <w:rsid w:val="004573CB"/>
    <w:rsid w:val="0052768E"/>
    <w:rsid w:val="00563DD8"/>
    <w:rsid w:val="00802274"/>
    <w:rsid w:val="00965439"/>
    <w:rsid w:val="00B65FAC"/>
    <w:rsid w:val="00E21054"/>
    <w:rsid w:val="00EC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82A4"/>
  <w15:chartTrackingRefBased/>
  <w15:docId w15:val="{81DCC7C0-BDFD-4A56-AB23-CBEFCC10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Lakin Born</dc:creator>
  <cp:keywords/>
  <dc:description/>
  <cp:lastModifiedBy>Lakin Born</cp:lastModifiedBy>
  <cp:revision>1</cp:revision>
  <dcterms:created xsi:type="dcterms:W3CDTF">2025-09-28T19:26:00Z</dcterms:created>
  <dcterms:modified xsi:type="dcterms:W3CDTF">2025-09-28T19:40:00Z</dcterms:modified>
</cp:coreProperties>
</file>