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E8271" w14:textId="1244A2AB" w:rsidR="00965439" w:rsidRPr="00731BAC" w:rsidRDefault="00731BAC" w:rsidP="00731B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4</w:t>
      </w:r>
      <w:r w:rsidRPr="00731BAC">
        <w:rPr>
          <w:rFonts w:ascii="Times New Roman" w:hAnsi="Times New Roman" w:cs="Times New Roman"/>
        </w:rPr>
        <w:t xml:space="preserve"> Narrative </w:t>
      </w:r>
    </w:p>
    <w:p w14:paraId="267B5F1C" w14:textId="6E67F5E5" w:rsidR="00731BAC" w:rsidRPr="00731BAC" w:rsidRDefault="00731BAC" w:rsidP="00731BAC">
      <w:pPr>
        <w:spacing w:line="480" w:lineRule="auto"/>
        <w:rPr>
          <w:rFonts w:ascii="Times New Roman" w:hAnsi="Times New Roman" w:cs="Times New Roman"/>
        </w:rPr>
      </w:pPr>
      <w:r w:rsidRPr="00731BAC">
        <w:rPr>
          <w:rFonts w:ascii="Times New Roman" w:hAnsi="Times New Roman" w:cs="Times New Roman"/>
        </w:rPr>
        <w:t>Sean Born</w:t>
      </w:r>
    </w:p>
    <w:p w14:paraId="3A6B6EAE" w14:textId="310B2BC3" w:rsidR="00731BAC" w:rsidRPr="00731BAC" w:rsidRDefault="00731BAC" w:rsidP="00731BAC">
      <w:pPr>
        <w:spacing w:line="480" w:lineRule="auto"/>
        <w:rPr>
          <w:rFonts w:ascii="Times New Roman" w:hAnsi="Times New Roman" w:cs="Times New Roman"/>
        </w:rPr>
      </w:pPr>
      <w:r w:rsidRPr="00731BAC">
        <w:rPr>
          <w:rFonts w:ascii="Times New Roman" w:hAnsi="Times New Roman" w:cs="Times New Roman"/>
        </w:rPr>
        <w:t>CS 499</w:t>
      </w:r>
    </w:p>
    <w:p w14:paraId="0DCA4FF2" w14:textId="79558958" w:rsidR="00731BAC" w:rsidRPr="00731BAC" w:rsidRDefault="00731BAC" w:rsidP="00731BAC">
      <w:pPr>
        <w:spacing w:line="480" w:lineRule="auto"/>
        <w:ind w:firstLine="720"/>
        <w:rPr>
          <w:rFonts w:ascii="Times New Roman" w:hAnsi="Times New Roman" w:cs="Times New Roman"/>
        </w:rPr>
      </w:pPr>
      <w:r w:rsidRPr="00731BAC">
        <w:rPr>
          <w:rFonts w:ascii="Times New Roman" w:hAnsi="Times New Roman" w:cs="Times New Roman"/>
        </w:rPr>
        <w:t xml:space="preserve">The artifact I selected for my Category 3 enhancement is my </w:t>
      </w:r>
      <w:r w:rsidRPr="00731BAC">
        <w:rPr>
          <w:rFonts w:ascii="Times New Roman" w:hAnsi="Times New Roman" w:cs="Times New Roman"/>
        </w:rPr>
        <w:t>Static Code assignment that was</w:t>
      </w:r>
      <w:r w:rsidRPr="00731BAC">
        <w:rPr>
          <w:rFonts w:ascii="Times New Roman" w:hAnsi="Times New Roman" w:cs="Times New Roman"/>
        </w:rPr>
        <w:t xml:space="preserve"> originally developed during CS-405: Secure Coding. The original version was a static code analysis exercise written in C++ that focused on identifying and correcting unsafe coding practices, such as improper pointer handling, buffer overflows, and missing exception safety. For this enhancement, I </w:t>
      </w:r>
      <w:r w:rsidRPr="00731BAC">
        <w:rPr>
          <w:rFonts w:ascii="Times New Roman" w:hAnsi="Times New Roman" w:cs="Times New Roman"/>
        </w:rPr>
        <w:t>changed</w:t>
      </w:r>
      <w:r w:rsidRPr="00731BAC">
        <w:rPr>
          <w:rFonts w:ascii="Times New Roman" w:hAnsi="Times New Roman" w:cs="Times New Roman"/>
        </w:rPr>
        <w:t xml:space="preserve"> that initial codebase into a fully functional secure database-integrated application that uses MongoDB for data storage and implements safe user authentication, role-based access control, and audit logging. </w:t>
      </w:r>
    </w:p>
    <w:p w14:paraId="79351D05" w14:textId="09E4C6AC" w:rsidR="00731BAC" w:rsidRPr="00731BAC" w:rsidRDefault="00731BAC" w:rsidP="00731BAC">
      <w:pPr>
        <w:spacing w:line="480" w:lineRule="auto"/>
        <w:ind w:firstLine="720"/>
        <w:rPr>
          <w:rFonts w:ascii="Times New Roman" w:hAnsi="Times New Roman" w:cs="Times New Roman"/>
        </w:rPr>
      </w:pPr>
      <w:r w:rsidRPr="00731BAC">
        <w:rPr>
          <w:rFonts w:ascii="Times New Roman" w:hAnsi="Times New Roman" w:cs="Times New Roman"/>
        </w:rPr>
        <w:t>I included this artifact because it demonstrates my ability to apply secure coding principles to real-world database applications. The enhancement shows my growth from working on isolated code-level vulnerabilities to building an integrated, secure system that handles user data responsibly. It also</w:t>
      </w:r>
      <w:r w:rsidRPr="00731BAC">
        <w:rPr>
          <w:rFonts w:ascii="Times New Roman" w:hAnsi="Times New Roman" w:cs="Times New Roman"/>
        </w:rPr>
        <w:t xml:space="preserve"> shows</w:t>
      </w:r>
      <w:r w:rsidRPr="00731BAC">
        <w:rPr>
          <w:rFonts w:ascii="Times New Roman" w:hAnsi="Times New Roman" w:cs="Times New Roman"/>
        </w:rPr>
        <w:t xml:space="preserve"> my understanding of both software engineering and cybersecurity</w:t>
      </w:r>
      <w:r w:rsidRPr="00731BAC">
        <w:rPr>
          <w:rFonts w:ascii="Times New Roman" w:hAnsi="Times New Roman" w:cs="Times New Roman"/>
        </w:rPr>
        <w:t>. These</w:t>
      </w:r>
      <w:r w:rsidRPr="00731BAC">
        <w:rPr>
          <w:rFonts w:ascii="Times New Roman" w:hAnsi="Times New Roman" w:cs="Times New Roman"/>
        </w:rPr>
        <w:t xml:space="preserve"> are </w:t>
      </w:r>
      <w:r w:rsidRPr="00731BAC">
        <w:rPr>
          <w:rFonts w:ascii="Times New Roman" w:hAnsi="Times New Roman" w:cs="Times New Roman"/>
        </w:rPr>
        <w:t>very important</w:t>
      </w:r>
      <w:r w:rsidRPr="00731BAC">
        <w:rPr>
          <w:rFonts w:ascii="Times New Roman" w:hAnsi="Times New Roman" w:cs="Times New Roman"/>
        </w:rPr>
        <w:t xml:space="preserve"> competencies in today’s development environments. Specific components that showcase my skills include the implementation of parameterized queries to prevent injection attacks, role-based access control (RBAC) to restrict unauthorized actions, and audit logging that records invalid login attempts and </w:t>
      </w:r>
      <w:r w:rsidRPr="00731BAC">
        <w:rPr>
          <w:rFonts w:ascii="Times New Roman" w:hAnsi="Times New Roman" w:cs="Times New Roman"/>
        </w:rPr>
        <w:t>unusual</w:t>
      </w:r>
      <w:r w:rsidRPr="00731BAC">
        <w:rPr>
          <w:rFonts w:ascii="Times New Roman" w:hAnsi="Times New Roman" w:cs="Times New Roman"/>
        </w:rPr>
        <w:t xml:space="preserve"> activity in a protected collection. These improvements strengthened the project’s robustness, scalability, and maintainability while aligning it with industry standards for secure software development.</w:t>
      </w:r>
    </w:p>
    <w:p w14:paraId="766E65E7" w14:textId="5693D553" w:rsidR="00731BAC" w:rsidRPr="00731BAC" w:rsidRDefault="00731BAC" w:rsidP="00731BAC">
      <w:pPr>
        <w:spacing w:line="480" w:lineRule="auto"/>
        <w:ind w:firstLine="720"/>
        <w:rPr>
          <w:rFonts w:ascii="Times New Roman" w:hAnsi="Times New Roman" w:cs="Times New Roman"/>
        </w:rPr>
      </w:pPr>
      <w:r w:rsidRPr="00731BAC">
        <w:rPr>
          <w:rFonts w:ascii="Times New Roman" w:hAnsi="Times New Roman" w:cs="Times New Roman"/>
        </w:rPr>
        <w:t xml:space="preserve">I successfully met the course outcomes I planned for this enhancement. My Category 3 project aligns directly with Outcome 4, as it demonstrates my ability to apply innovative tools </w:t>
      </w:r>
      <w:r w:rsidRPr="00731BAC">
        <w:rPr>
          <w:rFonts w:ascii="Times New Roman" w:hAnsi="Times New Roman" w:cs="Times New Roman"/>
        </w:rPr>
        <w:lastRenderedPageBreak/>
        <w:t xml:space="preserve">and techniques to implement secure software systems. It also aligns with Outcome 5, as it reflects a strong security mindset that anticipates and mitigates vulnerabilities such as injection risks and privilege escalation. </w:t>
      </w:r>
      <w:r w:rsidRPr="00731BAC">
        <w:rPr>
          <w:rFonts w:ascii="Times New Roman" w:hAnsi="Times New Roman" w:cs="Times New Roman"/>
        </w:rPr>
        <w:t xml:space="preserve">I was also able to demonstrate qualities </w:t>
      </w:r>
      <w:r w:rsidRPr="00731BAC">
        <w:rPr>
          <w:rFonts w:ascii="Times New Roman" w:hAnsi="Times New Roman" w:cs="Times New Roman"/>
        </w:rPr>
        <w:t xml:space="preserve">of Outcome 3 </w:t>
      </w:r>
      <w:proofErr w:type="gramStart"/>
      <w:r w:rsidRPr="00731BAC">
        <w:rPr>
          <w:rFonts w:ascii="Times New Roman" w:hAnsi="Times New Roman" w:cs="Times New Roman"/>
        </w:rPr>
        <w:t>through the use of</w:t>
      </w:r>
      <w:proofErr w:type="gramEnd"/>
      <w:r w:rsidRPr="00731BAC">
        <w:rPr>
          <w:rFonts w:ascii="Times New Roman" w:hAnsi="Times New Roman" w:cs="Times New Roman"/>
        </w:rPr>
        <w:t xml:space="preserve"> structured data handling and algorithmic design within the database layer. No updates are needed to my outcome-coverage plan since the enhancement achieved </w:t>
      </w:r>
      <w:proofErr w:type="gramStart"/>
      <w:r w:rsidRPr="00731BAC">
        <w:rPr>
          <w:rFonts w:ascii="Times New Roman" w:hAnsi="Times New Roman" w:cs="Times New Roman"/>
        </w:rPr>
        <w:t>all of</w:t>
      </w:r>
      <w:proofErr w:type="gramEnd"/>
      <w:r w:rsidRPr="00731BAC">
        <w:rPr>
          <w:rFonts w:ascii="Times New Roman" w:hAnsi="Times New Roman" w:cs="Times New Roman"/>
        </w:rPr>
        <w:t xml:space="preserve"> the objectives initially proposed in Module One.</w:t>
      </w:r>
    </w:p>
    <w:p w14:paraId="3CF62AAC" w14:textId="28A673A7" w:rsidR="00731BAC" w:rsidRPr="00731BAC" w:rsidRDefault="00731BAC" w:rsidP="00731BAC">
      <w:pPr>
        <w:spacing w:line="480" w:lineRule="auto"/>
        <w:ind w:firstLine="720"/>
        <w:rPr>
          <w:rFonts w:ascii="Times New Roman" w:hAnsi="Times New Roman" w:cs="Times New Roman"/>
        </w:rPr>
      </w:pPr>
      <w:r w:rsidRPr="00731BAC">
        <w:rPr>
          <w:rFonts w:ascii="Times New Roman" w:hAnsi="Times New Roman" w:cs="Times New Roman"/>
        </w:rPr>
        <w:t xml:space="preserve">Enhancing this artifact taught me how to bridge secure coding theory with practical database engineering. I learned how to design and configure a MongoDB environment with least-privilege user access and TTL indexes for automated log expiration, improving both security and performance. One of the main challenges I faced was </w:t>
      </w:r>
      <w:r w:rsidRPr="00731BAC">
        <w:rPr>
          <w:rFonts w:ascii="Times New Roman" w:hAnsi="Times New Roman" w:cs="Times New Roman"/>
        </w:rPr>
        <w:t xml:space="preserve">making sure </w:t>
      </w:r>
      <w:r w:rsidRPr="00731BAC">
        <w:rPr>
          <w:rFonts w:ascii="Times New Roman" w:hAnsi="Times New Roman" w:cs="Times New Roman"/>
        </w:rPr>
        <w:t xml:space="preserve">that the MongoDB C++ driver integrated cleanly into the existing codebase while maintaining platform compatibility and readability. Managing environment variables securely and testing role-based permissions also </w:t>
      </w:r>
      <w:proofErr w:type="gramStart"/>
      <w:r w:rsidRPr="00731BAC">
        <w:rPr>
          <w:rFonts w:ascii="Times New Roman" w:hAnsi="Times New Roman" w:cs="Times New Roman"/>
        </w:rPr>
        <w:t>required</w:t>
      </w:r>
      <w:proofErr w:type="gramEnd"/>
      <w:r w:rsidRPr="00731BAC">
        <w:rPr>
          <w:rFonts w:ascii="Times New Roman" w:hAnsi="Times New Roman" w:cs="Times New Roman"/>
        </w:rPr>
        <w:t xml:space="preserve"> careful planning. Through this process, I strengthened my understanding of secure database architecture, modular software design, and defensive programming practices. These skills are directly applicable to my career goal in video game development</w:t>
      </w:r>
      <w:r w:rsidRPr="00731BAC">
        <w:rPr>
          <w:rFonts w:ascii="Times New Roman" w:hAnsi="Times New Roman" w:cs="Times New Roman"/>
        </w:rPr>
        <w:t>. Especially</w:t>
      </w:r>
      <w:r w:rsidRPr="00731BAC">
        <w:rPr>
          <w:rFonts w:ascii="Times New Roman" w:hAnsi="Times New Roman" w:cs="Times New Roman"/>
        </w:rPr>
        <w:t xml:space="preserve"> in building secure systems for online features, player accounts, and data-driven gameplay.</w:t>
      </w:r>
    </w:p>
    <w:sectPr w:rsidR="00731BAC" w:rsidRPr="0073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AC"/>
    <w:rsid w:val="004573CB"/>
    <w:rsid w:val="00563DD8"/>
    <w:rsid w:val="00731BAC"/>
    <w:rsid w:val="008044D6"/>
    <w:rsid w:val="00965439"/>
    <w:rsid w:val="00C50324"/>
    <w:rsid w:val="00E21054"/>
    <w:rsid w:val="00E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3A39"/>
  <w15:chartTrackingRefBased/>
  <w15:docId w15:val="{66ABB36A-B89E-463C-8B0E-968EA77F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 Born</dc:creator>
  <cp:keywords/>
  <dc:description/>
  <cp:lastModifiedBy>Lakin Born</cp:lastModifiedBy>
  <cp:revision>2</cp:revision>
  <dcterms:created xsi:type="dcterms:W3CDTF">2025-10-12T20:33:00Z</dcterms:created>
  <dcterms:modified xsi:type="dcterms:W3CDTF">2025-10-12T20:42:00Z</dcterms:modified>
</cp:coreProperties>
</file>