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8"/>
        <w:gridCol w:w="2752"/>
        <w:gridCol w:w="1928"/>
        <w:gridCol w:w="1968"/>
      </w:tblGrid>
      <w:tr w:rsidR="000D695B" w:rsidTr="000465E0">
        <w:tc>
          <w:tcPr>
            <w:tcW w:w="2530" w:type="dxa"/>
          </w:tcPr>
          <w:p w:rsidR="000465E0" w:rsidRDefault="000465E0">
            <w:r>
              <w:t>Part</w:t>
            </w:r>
          </w:p>
        </w:tc>
        <w:tc>
          <w:tcPr>
            <w:tcW w:w="2196" w:type="dxa"/>
          </w:tcPr>
          <w:p w:rsidR="000465E0" w:rsidRDefault="000465E0">
            <w:r>
              <w:t>Image</w:t>
            </w:r>
          </w:p>
        </w:tc>
        <w:tc>
          <w:tcPr>
            <w:tcW w:w="2137" w:type="dxa"/>
          </w:tcPr>
          <w:p w:rsidR="000465E0" w:rsidRDefault="000465E0">
            <w:r>
              <w:t>Low end</w:t>
            </w:r>
          </w:p>
        </w:tc>
        <w:tc>
          <w:tcPr>
            <w:tcW w:w="2153" w:type="dxa"/>
          </w:tcPr>
          <w:p w:rsidR="000465E0" w:rsidRDefault="000465E0">
            <w:r>
              <w:t>High end</w:t>
            </w:r>
          </w:p>
        </w:tc>
      </w:tr>
      <w:tr w:rsidR="000D695B" w:rsidTr="000465E0">
        <w:tc>
          <w:tcPr>
            <w:tcW w:w="2530" w:type="dxa"/>
          </w:tcPr>
          <w:p w:rsidR="000465E0" w:rsidRDefault="000465E0">
            <w:r>
              <w:t>Microcontroller</w:t>
            </w:r>
          </w:p>
        </w:tc>
        <w:tc>
          <w:tcPr>
            <w:tcW w:w="2196" w:type="dxa"/>
          </w:tcPr>
          <w:p w:rsidR="000465E0" w:rsidRDefault="000465E0">
            <w:r>
              <w:rPr>
                <w:noProof/>
              </w:rPr>
              <w:drawing>
                <wp:inline distT="0" distB="0" distL="0" distR="0" wp14:anchorId="098E90B3">
                  <wp:extent cx="762000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7" w:type="dxa"/>
          </w:tcPr>
          <w:p w:rsidR="000465E0" w:rsidRDefault="008138BC">
            <w:r>
              <w:t>5000</w:t>
            </w:r>
            <w:r w:rsidRPr="008138BC">
              <w:t xml:space="preserve"> pcs: </w:t>
            </w:r>
            <w:r>
              <w:t>£1.86</w:t>
            </w:r>
            <w:r w:rsidRPr="008138BC">
              <w:t xml:space="preserve"> per piece</w:t>
            </w:r>
            <w:r>
              <w:t xml:space="preserve"> (can be bought in much)</w:t>
            </w:r>
          </w:p>
        </w:tc>
        <w:tc>
          <w:tcPr>
            <w:tcW w:w="2153" w:type="dxa"/>
          </w:tcPr>
          <w:p w:rsidR="000465E0" w:rsidRDefault="008138BC">
            <w:r>
              <w:t>Very high demand means a quote needs to be requested.</w:t>
            </w:r>
          </w:p>
        </w:tc>
      </w:tr>
      <w:tr w:rsidR="000D695B" w:rsidTr="000465E0">
        <w:tc>
          <w:tcPr>
            <w:tcW w:w="2530" w:type="dxa"/>
          </w:tcPr>
          <w:p w:rsidR="000465E0" w:rsidRDefault="008138BC">
            <w:r>
              <w:t>Display</w:t>
            </w:r>
          </w:p>
        </w:tc>
        <w:tc>
          <w:tcPr>
            <w:tcW w:w="2196" w:type="dxa"/>
          </w:tcPr>
          <w:p w:rsidR="000465E0" w:rsidRDefault="000465E0">
            <w:r>
              <w:rPr>
                <w:noProof/>
              </w:rPr>
              <w:drawing>
                <wp:inline distT="0" distB="0" distL="0" distR="0" wp14:anchorId="697B0B84">
                  <wp:extent cx="1249960" cy="672447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865" cy="7025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7" w:type="dxa"/>
          </w:tcPr>
          <w:p w:rsidR="000465E0" w:rsidRDefault="00B75AEF">
            <w:r>
              <w:t>2592 pcs: £0.476 per piece (4-digit display)</w:t>
            </w:r>
          </w:p>
        </w:tc>
        <w:tc>
          <w:tcPr>
            <w:tcW w:w="2153" w:type="dxa"/>
          </w:tcPr>
          <w:p w:rsidR="000465E0" w:rsidRDefault="008138BC">
            <w:r>
              <w:t>TFT displays: £20 – £50 for one piece.</w:t>
            </w:r>
          </w:p>
        </w:tc>
      </w:tr>
      <w:tr w:rsidR="000D695B" w:rsidTr="000465E0">
        <w:tc>
          <w:tcPr>
            <w:tcW w:w="2530" w:type="dxa"/>
          </w:tcPr>
          <w:p w:rsidR="000465E0" w:rsidRDefault="000465E0">
            <w:r>
              <w:t>PCB</w:t>
            </w:r>
          </w:p>
        </w:tc>
        <w:tc>
          <w:tcPr>
            <w:tcW w:w="2196" w:type="dxa"/>
          </w:tcPr>
          <w:p w:rsidR="000465E0" w:rsidRDefault="000465E0">
            <w:r>
              <w:rPr>
                <w:noProof/>
              </w:rPr>
              <w:drawing>
                <wp:inline distT="0" distB="0" distL="0" distR="0" wp14:anchorId="5E5AC91F">
                  <wp:extent cx="1006679" cy="9026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4000" b="95294" l="9916" r="89451">
                                        <a14:foregroundMark x1="13924" y1="10588" x2="51899" y2="8235"/>
                                        <a14:foregroundMark x1="51899" y1="6588" x2="33544" y2="4000"/>
                                        <a14:foregroundMark x1="48945" y1="77412" x2="61392" y2="84706"/>
                                        <a14:foregroundMark x1="57595" y1="89647" x2="55485" y2="9529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539" cy="9257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7" w:type="dxa"/>
          </w:tcPr>
          <w:p w:rsidR="000465E0" w:rsidRDefault="003537F9">
            <w:r>
              <w:t>1</w:t>
            </w:r>
            <w:r w:rsidR="00D10A50">
              <w:t xml:space="preserve"> layer: </w:t>
            </w:r>
            <w:r>
              <w:t>£0.824 per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153" w:type="dxa"/>
          </w:tcPr>
          <w:p w:rsidR="000465E0" w:rsidRDefault="003537F9">
            <w:r>
              <w:t xml:space="preserve">4 layers: </w:t>
            </w:r>
          </w:p>
          <w:p w:rsidR="003537F9" w:rsidRDefault="003537F9">
            <w:r>
              <w:t xml:space="preserve">£4.27 per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0D695B" w:rsidTr="000465E0">
        <w:tc>
          <w:tcPr>
            <w:tcW w:w="2530" w:type="dxa"/>
          </w:tcPr>
          <w:p w:rsidR="000465E0" w:rsidRDefault="000465E0">
            <w:r>
              <w:t>Switches</w:t>
            </w:r>
          </w:p>
        </w:tc>
        <w:tc>
          <w:tcPr>
            <w:tcW w:w="2196" w:type="dxa"/>
          </w:tcPr>
          <w:p w:rsidR="000465E0" w:rsidRDefault="000465E0">
            <w:r>
              <w:rPr>
                <w:noProof/>
              </w:rPr>
              <w:drawing>
                <wp:inline distT="0" distB="0" distL="0" distR="0" wp14:anchorId="6A9CBE66">
                  <wp:extent cx="1132513" cy="104946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701" cy="1068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7" w:type="dxa"/>
          </w:tcPr>
          <w:p w:rsidR="000465E0" w:rsidRDefault="000465E0"/>
        </w:tc>
        <w:tc>
          <w:tcPr>
            <w:tcW w:w="2153" w:type="dxa"/>
          </w:tcPr>
          <w:p w:rsidR="000465E0" w:rsidRDefault="000465E0"/>
        </w:tc>
      </w:tr>
      <w:tr w:rsidR="000D695B" w:rsidTr="000465E0">
        <w:tc>
          <w:tcPr>
            <w:tcW w:w="2530" w:type="dxa"/>
          </w:tcPr>
          <w:p w:rsidR="000465E0" w:rsidRDefault="003537F9">
            <w:r>
              <w:t>Passive</w:t>
            </w:r>
            <w:r w:rsidR="000465E0">
              <w:t xml:space="preserve"> components</w:t>
            </w:r>
          </w:p>
        </w:tc>
        <w:tc>
          <w:tcPr>
            <w:tcW w:w="2196" w:type="dxa"/>
          </w:tcPr>
          <w:p w:rsidR="000465E0" w:rsidRDefault="000465E0">
            <w:r>
              <w:rPr>
                <w:noProof/>
              </w:rPr>
              <w:drawing>
                <wp:inline distT="0" distB="0" distL="0" distR="0" wp14:anchorId="71D96E00">
                  <wp:extent cx="1518408" cy="699143"/>
                  <wp:effectExtent l="0" t="0" r="571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733" b="16200"/>
                          <a:stretch/>
                        </pic:blipFill>
                        <pic:spPr bwMode="auto">
                          <a:xfrm flipV="1">
                            <a:off x="0" y="0"/>
                            <a:ext cx="1600204" cy="73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7" w:type="dxa"/>
          </w:tcPr>
          <w:p w:rsidR="000465E0" w:rsidRDefault="000465E0"/>
        </w:tc>
        <w:tc>
          <w:tcPr>
            <w:tcW w:w="2153" w:type="dxa"/>
          </w:tcPr>
          <w:p w:rsidR="000465E0" w:rsidRDefault="000465E0"/>
        </w:tc>
      </w:tr>
      <w:tr w:rsidR="000D695B" w:rsidTr="000465E0">
        <w:tc>
          <w:tcPr>
            <w:tcW w:w="2530" w:type="dxa"/>
          </w:tcPr>
          <w:p w:rsidR="000465E0" w:rsidRDefault="003537F9">
            <w:r>
              <w:t>Active</w:t>
            </w:r>
            <w:r w:rsidR="000465E0">
              <w:t xml:space="preserve"> components/ICs</w:t>
            </w:r>
          </w:p>
        </w:tc>
        <w:tc>
          <w:tcPr>
            <w:tcW w:w="2196" w:type="dxa"/>
          </w:tcPr>
          <w:p w:rsidR="000465E0" w:rsidRDefault="000465E0">
            <w:r>
              <w:rPr>
                <w:noProof/>
              </w:rPr>
              <w:drawing>
                <wp:inline distT="0" distB="0" distL="0" distR="0" wp14:anchorId="58ECB1AD">
                  <wp:extent cx="922789" cy="92278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216" cy="9622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7" w:type="dxa"/>
          </w:tcPr>
          <w:p w:rsidR="000D695B" w:rsidRDefault="000D695B">
            <w:r>
              <w:t xml:space="preserve">2500 pcs: </w:t>
            </w:r>
            <w:r w:rsidRPr="000D695B">
              <w:t>£0.057</w:t>
            </w:r>
            <w:r>
              <w:t xml:space="preserve"> </w:t>
            </w:r>
            <w:r w:rsidRPr="000D695B">
              <w:t>700kHz Op Amp</w:t>
            </w:r>
          </w:p>
        </w:tc>
        <w:tc>
          <w:tcPr>
            <w:tcW w:w="2153" w:type="dxa"/>
          </w:tcPr>
          <w:p w:rsidR="000465E0" w:rsidRDefault="000D695B">
            <w:r>
              <w:t xml:space="preserve">2500 </w:t>
            </w:r>
            <w:r w:rsidR="00045D71">
              <w:t>pcs: £2.127 Quad Op Amp reel 4MHz</w:t>
            </w:r>
            <w:bookmarkStart w:id="0" w:name="_GoBack"/>
            <w:bookmarkEnd w:id="0"/>
          </w:p>
        </w:tc>
      </w:tr>
      <w:tr w:rsidR="000D695B" w:rsidTr="000465E0">
        <w:tc>
          <w:tcPr>
            <w:tcW w:w="2530" w:type="dxa"/>
          </w:tcPr>
          <w:p w:rsidR="000465E0" w:rsidRDefault="000465E0">
            <w:r>
              <w:t>LEDs</w:t>
            </w:r>
          </w:p>
        </w:tc>
        <w:tc>
          <w:tcPr>
            <w:tcW w:w="2196" w:type="dxa"/>
          </w:tcPr>
          <w:p w:rsidR="000465E0" w:rsidRDefault="000465E0">
            <w:r>
              <w:rPr>
                <w:noProof/>
              </w:rPr>
              <w:drawing>
                <wp:inline distT="0" distB="0" distL="0" distR="0" wp14:anchorId="4856AB29">
                  <wp:extent cx="880844" cy="88084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149" cy="8901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7" w:type="dxa"/>
          </w:tcPr>
          <w:p w:rsidR="000465E0" w:rsidRDefault="000465E0"/>
        </w:tc>
        <w:tc>
          <w:tcPr>
            <w:tcW w:w="2153" w:type="dxa"/>
          </w:tcPr>
          <w:p w:rsidR="000465E0" w:rsidRDefault="000465E0"/>
        </w:tc>
      </w:tr>
      <w:tr w:rsidR="000D695B" w:rsidTr="000465E0">
        <w:tc>
          <w:tcPr>
            <w:tcW w:w="2530" w:type="dxa"/>
          </w:tcPr>
          <w:p w:rsidR="000465E0" w:rsidRDefault="000465E0">
            <w:r>
              <w:t>Connectors</w:t>
            </w:r>
          </w:p>
        </w:tc>
        <w:tc>
          <w:tcPr>
            <w:tcW w:w="2196" w:type="dxa"/>
          </w:tcPr>
          <w:p w:rsidR="000465E0" w:rsidRDefault="00111C64">
            <w:r>
              <w:rPr>
                <w:noProof/>
              </w:rPr>
              <w:drawing>
                <wp:inline distT="0" distB="0" distL="0" distR="0" wp14:anchorId="7AD89016">
                  <wp:extent cx="1610686" cy="93786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983" cy="959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7" w:type="dxa"/>
          </w:tcPr>
          <w:p w:rsidR="000465E0" w:rsidRDefault="003537F9">
            <w:r>
              <w:t xml:space="preserve">Per 100 pcs: £0.158 </w:t>
            </w:r>
          </w:p>
        </w:tc>
        <w:tc>
          <w:tcPr>
            <w:tcW w:w="2153" w:type="dxa"/>
          </w:tcPr>
          <w:p w:rsidR="000465E0" w:rsidRDefault="003537F9">
            <w:r>
              <w:t>Per 500 pcs:</w:t>
            </w:r>
          </w:p>
          <w:p w:rsidR="003537F9" w:rsidRDefault="003537F9">
            <w:r>
              <w:t xml:space="preserve">£1.672 </w:t>
            </w:r>
          </w:p>
        </w:tc>
      </w:tr>
      <w:tr w:rsidR="000D695B" w:rsidTr="000465E0">
        <w:tc>
          <w:tcPr>
            <w:tcW w:w="2530" w:type="dxa"/>
          </w:tcPr>
          <w:p w:rsidR="000465E0" w:rsidRDefault="000465E0">
            <w:r>
              <w:t>Power</w:t>
            </w:r>
          </w:p>
        </w:tc>
        <w:tc>
          <w:tcPr>
            <w:tcW w:w="2196" w:type="dxa"/>
          </w:tcPr>
          <w:p w:rsidR="000465E0" w:rsidRDefault="00111C64">
            <w:r>
              <w:rPr>
                <w:noProof/>
              </w:rPr>
              <w:drawing>
                <wp:inline distT="0" distB="0" distL="0" distR="0" wp14:anchorId="53C02336">
                  <wp:extent cx="1187459" cy="738231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001" b="17830"/>
                          <a:stretch/>
                        </pic:blipFill>
                        <pic:spPr bwMode="auto">
                          <a:xfrm>
                            <a:off x="0" y="0"/>
                            <a:ext cx="1289190" cy="801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7" w:type="dxa"/>
          </w:tcPr>
          <w:p w:rsidR="00BB4728" w:rsidRDefault="00BB4728">
            <w:r>
              <w:t>£5.21 each: NiMH 600mAh (will not last very long)</w:t>
            </w:r>
          </w:p>
        </w:tc>
        <w:tc>
          <w:tcPr>
            <w:tcW w:w="2153" w:type="dxa"/>
          </w:tcPr>
          <w:p w:rsidR="000465E0" w:rsidRDefault="00BB4728">
            <w:r>
              <w:t>£40.77 each: Lithium-Ion 7Ah pack (will last extremely long)</w:t>
            </w:r>
          </w:p>
        </w:tc>
      </w:tr>
      <w:tr w:rsidR="000D695B" w:rsidTr="000465E0">
        <w:tc>
          <w:tcPr>
            <w:tcW w:w="2530" w:type="dxa"/>
          </w:tcPr>
          <w:p w:rsidR="000465E0" w:rsidRDefault="000465E0">
            <w:r>
              <w:t>Housing</w:t>
            </w:r>
          </w:p>
        </w:tc>
        <w:tc>
          <w:tcPr>
            <w:tcW w:w="2196" w:type="dxa"/>
          </w:tcPr>
          <w:p w:rsidR="000465E0" w:rsidRDefault="00111C64">
            <w:r>
              <w:rPr>
                <w:noProof/>
              </w:rPr>
              <w:drawing>
                <wp:inline distT="0" distB="0" distL="0" distR="0" wp14:anchorId="4FEF57C7">
                  <wp:extent cx="1569625" cy="88084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9774" b="90602" l="9916" r="89873">
                                        <a14:foregroundMark x1="29536" y1="19925" x2="42194" y2="13910"/>
                                        <a14:foregroundMark x1="27848" y1="18421" x2="38819" y2="14286"/>
                                        <a14:foregroundMark x1="38819" y1="14286" x2="49578" y2="14286"/>
                                        <a14:foregroundMark x1="49578" y1="14286" x2="58228" y2="21429"/>
                                        <a14:foregroundMark x1="65401" y1="28571" x2="75316" y2="36090"/>
                                        <a14:foregroundMark x1="75316" y1="36090" x2="64768" y2="27820"/>
                                        <a14:foregroundMark x1="58439" y1="90602" x2="57173" y2="8909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581" cy="9487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7" w:type="dxa"/>
          </w:tcPr>
          <w:p w:rsidR="000465E0" w:rsidRDefault="000465E0"/>
        </w:tc>
        <w:tc>
          <w:tcPr>
            <w:tcW w:w="2153" w:type="dxa"/>
          </w:tcPr>
          <w:p w:rsidR="000465E0" w:rsidRDefault="000465E0"/>
        </w:tc>
      </w:tr>
    </w:tbl>
    <w:p w:rsidR="000465E0" w:rsidRDefault="000465E0"/>
    <w:p w:rsidR="008138BC" w:rsidRDefault="008138BC">
      <w:r>
        <w:t>Images:</w:t>
      </w:r>
    </w:p>
    <w:p w:rsidR="00CC2480" w:rsidRDefault="000465E0">
      <w:r w:rsidRPr="000465E0">
        <w:t>https://www.mouser.co.uk/images/mouserelectronics/sm/LQFP_48_t.jpg</w:t>
      </w:r>
      <w:r w:rsidR="00111C64" w:rsidRPr="00111C64">
        <w:br/>
      </w:r>
      <w:r>
        <w:br/>
      </w:r>
      <w:hyperlink r:id="rId16" w:history="1">
        <w:r w:rsidRPr="00E57B85">
          <w:rPr>
            <w:rStyle w:val="Hyperlink"/>
          </w:rPr>
          <w:t>https://media.rs-online.com/f_auto/F5326385-01.jpg</w:t>
        </w:r>
      </w:hyperlink>
      <w:r w:rsidR="00111C64" w:rsidRPr="00111C64">
        <w:br/>
      </w:r>
      <w:r>
        <w:br/>
      </w:r>
      <w:hyperlink r:id="rId17" w:history="1">
        <w:r w:rsidRPr="00E57B85">
          <w:rPr>
            <w:rStyle w:val="Hyperlink"/>
          </w:rPr>
          <w:t>https://jeelabs.org/wp-content/uploads/2015/04/DSC_5039.jpg</w:t>
        </w:r>
      </w:hyperlink>
      <w:r w:rsidR="00111C64" w:rsidRPr="00111C64">
        <w:br/>
      </w:r>
      <w:r>
        <w:br/>
      </w:r>
      <w:hyperlink r:id="rId18" w:history="1">
        <w:r w:rsidRPr="00E57B85">
          <w:rPr>
            <w:rStyle w:val="Hyperlink"/>
          </w:rPr>
          <w:t>https://i.ebayimg.com/images/g/W3cAAOSwzaJcAbXa/s-l300.jpg</w:t>
        </w:r>
      </w:hyperlink>
      <w:r w:rsidR="00111C64" w:rsidRPr="00111C64">
        <w:br/>
      </w:r>
      <w:r>
        <w:br/>
      </w:r>
      <w:hyperlink r:id="rId19" w:history="1">
        <w:r w:rsidRPr="00E57B85">
          <w:rPr>
            <w:rStyle w:val="Hyperlink"/>
          </w:rPr>
          <w:t>https://tse2.mm.bing.net/th?id=OIP.AN-2fYNpJLXLLwCe3slbpwHaE8&amp;pid=Api</w:t>
        </w:r>
      </w:hyperlink>
      <w:r w:rsidR="00111C64" w:rsidRPr="00111C64">
        <w:br/>
      </w:r>
      <w:r>
        <w:br/>
      </w:r>
      <w:hyperlink r:id="rId20" w:history="1">
        <w:r w:rsidRPr="00E57B85">
          <w:rPr>
            <w:rStyle w:val="Hyperlink"/>
          </w:rPr>
          <w:t>https://www.electronicscomp.com/tl082-jfet-input-opearational-amplifier-ic</w:t>
        </w:r>
      </w:hyperlink>
      <w:r w:rsidR="00111C64" w:rsidRPr="00111C64">
        <w:br/>
      </w:r>
      <w:r>
        <w:br/>
      </w:r>
      <w:hyperlink r:id="rId21" w:history="1">
        <w:r w:rsidR="00111C64" w:rsidRPr="00E57B85">
          <w:rPr>
            <w:rStyle w:val="Hyperlink"/>
          </w:rPr>
          <w:t>https://www.electrodomesticosfacil.com/light-emitting-diode-colours.html</w:t>
        </w:r>
      </w:hyperlink>
      <w:r w:rsidR="00111C64">
        <w:br/>
      </w:r>
      <w:r w:rsidR="00111C64">
        <w:br/>
      </w:r>
      <w:hyperlink r:id="rId22" w:history="1">
        <w:r w:rsidR="00111C64" w:rsidRPr="00E57B85">
          <w:rPr>
            <w:rStyle w:val="Hyperlink"/>
          </w:rPr>
          <w:t>https://pisces.bbystatic.com/image2/BestBuy_US/images/products/4499/4499029_sd.jpg</w:t>
        </w:r>
      </w:hyperlink>
      <w:r w:rsidR="00111C64">
        <w:br/>
      </w:r>
      <w:r w:rsidR="00111C64">
        <w:br/>
      </w:r>
      <w:hyperlink r:id="rId23" w:history="1">
        <w:r w:rsidR="00111C64" w:rsidRPr="00E57B85">
          <w:rPr>
            <w:rStyle w:val="Hyperlink"/>
          </w:rPr>
          <w:t>https://cdn11.bigcommerce.com/s-2fbyfnm8ev/images/stencil/1280x1280/products/241/1306/lipo-1000mah-211__89645.1539128106.jpg?c=2&amp;imbypass=on</w:t>
        </w:r>
      </w:hyperlink>
      <w:r w:rsidR="00111C64">
        <w:br/>
      </w:r>
      <w:r w:rsidR="00111C64" w:rsidRPr="00111C64">
        <w:br/>
      </w:r>
      <w:hyperlink r:id="rId24" w:history="1">
        <w:r w:rsidR="008138BC" w:rsidRPr="00625891">
          <w:rPr>
            <w:rStyle w:val="Hyperlink"/>
          </w:rPr>
          <w:t>https://img.alicdn.com/imgextra/i2/6000000007851/O1CN01AlXepb27ro0roTobn_!!6000000007851-0-tbvideo.jpg</w:t>
        </w:r>
      </w:hyperlink>
    </w:p>
    <w:p w:rsidR="008138BC" w:rsidRDefault="008138BC">
      <w:r>
        <w:t>Prices:</w:t>
      </w:r>
    </w:p>
    <w:p w:rsidR="008138BC" w:rsidRDefault="008138BC">
      <w:hyperlink r:id="rId25" w:history="1">
        <w:r w:rsidRPr="00625891">
          <w:rPr>
            <w:rStyle w:val="Hyperlink"/>
          </w:rPr>
          <w:t>https://www.mouser.co.uk/c/?q=stm32f4&amp;m=STMicroelectronics&amp;sort=pricing&amp;pg=4</w:t>
        </w:r>
      </w:hyperlink>
      <w:r w:rsidR="00B75AEF">
        <w:br/>
      </w:r>
      <w:r>
        <w:br/>
      </w:r>
      <w:hyperlink r:id="rId26" w:history="1">
        <w:r w:rsidR="00B75AEF" w:rsidRPr="00625891">
          <w:rPr>
            <w:rStyle w:val="Hyperlink"/>
          </w:rPr>
          <w:t>https://www.mouser.co.uk/c/optoelectronics/displays/lcd-displays/?packaging=Bulk&amp;sort=pricing</w:t>
        </w:r>
      </w:hyperlink>
      <w:r w:rsidR="00B75AEF">
        <w:br/>
      </w:r>
      <w:r w:rsidR="00B75AEF">
        <w:br/>
      </w:r>
      <w:r w:rsidR="003537F9" w:rsidRPr="003537F9">
        <w:t>https://www.pcbway.com/</w:t>
      </w:r>
      <w:r w:rsidR="003537F9">
        <w:br/>
      </w:r>
      <w:r w:rsidR="003537F9">
        <w:br/>
      </w:r>
      <w:r w:rsidR="003537F9" w:rsidRPr="003537F9">
        <w:t>https://uk.rs-online.com/</w:t>
      </w:r>
      <w:r w:rsidR="003537F9">
        <w:br/>
      </w:r>
      <w:r w:rsidR="003537F9">
        <w:br/>
      </w:r>
    </w:p>
    <w:sectPr w:rsidR="00813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E0"/>
    <w:rsid w:val="00045D71"/>
    <w:rsid w:val="000465E0"/>
    <w:rsid w:val="000D695B"/>
    <w:rsid w:val="00111C64"/>
    <w:rsid w:val="003537F9"/>
    <w:rsid w:val="00570CEF"/>
    <w:rsid w:val="005F315A"/>
    <w:rsid w:val="006729D6"/>
    <w:rsid w:val="008138BC"/>
    <w:rsid w:val="00B75AEF"/>
    <w:rsid w:val="00BB4728"/>
    <w:rsid w:val="00D1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5B71E74"/>
  <w15:chartTrackingRefBased/>
  <w15:docId w15:val="{29E037A6-68E2-4AB1-8F14-DA1C24E8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6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i.ebayimg.com/images/g/W3cAAOSwzaJcAbXa/s-l300.jpg" TargetMode="External"/><Relationship Id="rId26" Type="http://schemas.openxmlformats.org/officeDocument/2006/relationships/hyperlink" Target="https://www.mouser.co.uk/c/optoelectronics/displays/lcd-displays/?packaging=Bulk&amp;sort=pric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lectrodomesticosfacil.com/light-emitting-diode-colours.html" TargetMode="External"/><Relationship Id="rId7" Type="http://schemas.microsoft.com/office/2007/relationships/hdphoto" Target="media/hdphoto1.wdp"/><Relationship Id="rId12" Type="http://schemas.openxmlformats.org/officeDocument/2006/relationships/image" Target="media/image8.jpeg"/><Relationship Id="rId17" Type="http://schemas.openxmlformats.org/officeDocument/2006/relationships/hyperlink" Target="https://jeelabs.org/wp-content/uploads/2015/04/DSC_5039.jpg" TargetMode="External"/><Relationship Id="rId25" Type="http://schemas.openxmlformats.org/officeDocument/2006/relationships/hyperlink" Target="https://www.mouser.co.uk/c/?q=stm32f4&amp;m=STMicroelectronics&amp;sort=pricing&amp;pg=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a.rs-online.com/f_auto/F5326385-01.jpg" TargetMode="External"/><Relationship Id="rId20" Type="http://schemas.openxmlformats.org/officeDocument/2006/relationships/hyperlink" Target="https://www.electronicscomp.com/tl082-jfet-input-opearational-amplifier-ic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hyperlink" Target="https://img.alicdn.com/imgextra/i2/6000000007851/O1CN01AlXepb27ro0roTobn_!!6000000007851-0-tbvideo.jpg" TargetMode="External"/><Relationship Id="rId5" Type="http://schemas.openxmlformats.org/officeDocument/2006/relationships/image" Target="media/image2.jpeg"/><Relationship Id="rId15" Type="http://schemas.microsoft.com/office/2007/relationships/hdphoto" Target="media/hdphoto2.wdp"/><Relationship Id="rId23" Type="http://schemas.openxmlformats.org/officeDocument/2006/relationships/hyperlink" Target="https://cdn11.bigcommerce.com/s-2fbyfnm8ev/images/stencil/1280x1280/products/241/1306/lipo-1000mah-211__89645.1539128106.jpg?c=2&amp;imbypass=on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tse2.mm.bing.net/th?id=OIP.AN-2fYNpJLXLLwCe3slbpwHaE8&amp;pid=Api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pisces.bbystatic.com/image2/BestBuy_US/images/products/4499/4499029_sd.jp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Bradley</dc:creator>
  <cp:keywords/>
  <dc:description/>
  <cp:lastModifiedBy>Seán Bradley</cp:lastModifiedBy>
  <cp:revision>4</cp:revision>
  <dcterms:created xsi:type="dcterms:W3CDTF">2023-10-19T13:17:00Z</dcterms:created>
  <dcterms:modified xsi:type="dcterms:W3CDTF">2023-10-19T14:37:00Z</dcterms:modified>
</cp:coreProperties>
</file>