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CDB38" w14:textId="17DB1324" w:rsidR="005260C5" w:rsidRDefault="002D222C" w:rsidP="005260C5">
      <w:pPr>
        <w:pStyle w:val="Heading1"/>
        <w:rPr>
          <w:b/>
          <w:bCs/>
        </w:rPr>
      </w:pPr>
      <w:r>
        <w:rPr>
          <w:b/>
          <w:bCs/>
        </w:rPr>
        <w:t>Judges</w:t>
      </w:r>
      <w:r w:rsidR="005260C5" w:rsidRPr="00253FD8">
        <w:rPr>
          <w:b/>
          <w:bCs/>
        </w:rPr>
        <w:t xml:space="preserve"> Guide</w:t>
      </w:r>
      <w:r w:rsidR="00E22545">
        <w:rPr>
          <w:b/>
          <w:bCs/>
        </w:rPr>
        <w:t xml:space="preserve"> – UMSL Women’s Hackathon 2025</w:t>
      </w:r>
    </w:p>
    <w:p w14:paraId="34740EC3" w14:textId="77777777" w:rsidR="00711E76" w:rsidRDefault="00711E76" w:rsidP="00711E76">
      <w:pPr>
        <w:pStyle w:val="Heading2"/>
      </w:pPr>
      <w:r>
        <w:t>Role of Judges:</w:t>
      </w:r>
    </w:p>
    <w:p w14:paraId="636726BB" w14:textId="77777777" w:rsidR="00711E76" w:rsidRDefault="00711E76" w:rsidP="00711E76">
      <w:r>
        <w:t>Assess solutions based on the following criteria:</w:t>
      </w:r>
    </w:p>
    <w:p w14:paraId="0745B040" w14:textId="77777777" w:rsidR="00711E76" w:rsidRPr="005B4126" w:rsidRDefault="00711E76" w:rsidP="00711E76">
      <w:pPr>
        <w:pStyle w:val="ListParagraph"/>
        <w:numPr>
          <w:ilvl w:val="0"/>
          <w:numId w:val="4"/>
        </w:numPr>
      </w:pPr>
      <w:r w:rsidRPr="005B4126">
        <w:t>Creativity &amp; Innovation (1-5) – How unique and forward-thinking is the idea?</w:t>
      </w:r>
    </w:p>
    <w:p w14:paraId="17873256" w14:textId="77777777" w:rsidR="00711E76" w:rsidRPr="005B4126" w:rsidRDefault="00711E76" w:rsidP="00711E76">
      <w:pPr>
        <w:pStyle w:val="ListParagraph"/>
        <w:numPr>
          <w:ilvl w:val="0"/>
          <w:numId w:val="4"/>
        </w:numPr>
      </w:pPr>
      <w:r w:rsidRPr="005B4126">
        <w:t>Technical Execution (1-5) – Is the solution well-developed and functional?</w:t>
      </w:r>
    </w:p>
    <w:p w14:paraId="38A2D1BA" w14:textId="77777777" w:rsidR="00711E76" w:rsidRPr="005B4126" w:rsidRDefault="00711E76" w:rsidP="00711E76">
      <w:pPr>
        <w:pStyle w:val="ListParagraph"/>
        <w:numPr>
          <w:ilvl w:val="0"/>
          <w:numId w:val="4"/>
        </w:numPr>
      </w:pPr>
      <w:r w:rsidRPr="005B4126">
        <w:t>Impact &amp; Usefulness (1-5) – Does it solve a real-world problem effectively?</w:t>
      </w:r>
    </w:p>
    <w:p w14:paraId="5954A728" w14:textId="77777777" w:rsidR="00711E76" w:rsidRPr="005B4126" w:rsidRDefault="00711E76" w:rsidP="00711E76">
      <w:pPr>
        <w:pStyle w:val="ListParagraph"/>
        <w:numPr>
          <w:ilvl w:val="0"/>
          <w:numId w:val="4"/>
        </w:numPr>
      </w:pPr>
      <w:r w:rsidRPr="005B4126">
        <w:t>Accessibility &amp; Inclusivity (1-5) – Is the solution designed for all users?</w:t>
      </w:r>
    </w:p>
    <w:p w14:paraId="1F9D9A87" w14:textId="77777777" w:rsidR="00711E76" w:rsidRPr="005B4126" w:rsidRDefault="00711E76" w:rsidP="00711E76">
      <w:pPr>
        <w:pStyle w:val="ListParagraph"/>
        <w:numPr>
          <w:ilvl w:val="0"/>
          <w:numId w:val="4"/>
        </w:numPr>
      </w:pPr>
      <w:r w:rsidRPr="005B4126">
        <w:t>Scalability &amp; Adaptability (1-5) – Can it be expanded for wider use?</w:t>
      </w:r>
    </w:p>
    <w:p w14:paraId="7C3DDD38" w14:textId="77777777" w:rsidR="00711E76" w:rsidRPr="005B4126" w:rsidRDefault="00711E76" w:rsidP="00711E76">
      <w:pPr>
        <w:pStyle w:val="ListParagraph"/>
        <w:numPr>
          <w:ilvl w:val="0"/>
          <w:numId w:val="4"/>
        </w:numPr>
      </w:pPr>
      <w:r w:rsidRPr="005B4126">
        <w:t>Presentation &amp; Communication (1-5) – How well was the idea pitched/presented?</w:t>
      </w:r>
    </w:p>
    <w:p w14:paraId="6C5CA5AD" w14:textId="77777777" w:rsidR="00711E76" w:rsidRDefault="00711E76" w:rsidP="00711E76">
      <w:pPr>
        <w:pStyle w:val="Heading2"/>
      </w:pPr>
      <w:r>
        <w:t xml:space="preserve">Judging </w:t>
      </w:r>
      <w:r w:rsidRPr="0087186E">
        <w:t>Process:</w:t>
      </w:r>
    </w:p>
    <w:p w14:paraId="5D74DAD5" w14:textId="30ACAC92" w:rsidR="00711E76" w:rsidRPr="00711E76" w:rsidRDefault="00DC390B" w:rsidP="00711E76">
      <w:r>
        <w:t xml:space="preserve">If possible, </w:t>
      </w:r>
      <w:r w:rsidR="00125047">
        <w:t>the judges</w:t>
      </w:r>
      <w:r>
        <w:t xml:space="preserve"> should arrive by 2pm.</w:t>
      </w:r>
    </w:p>
    <w:p w14:paraId="394CD343" w14:textId="77777777" w:rsidR="00711E76" w:rsidRDefault="00711E76" w:rsidP="00711E76">
      <w:pPr>
        <w:pStyle w:val="ListParagraph"/>
        <w:numPr>
          <w:ilvl w:val="0"/>
          <w:numId w:val="5"/>
        </w:numPr>
      </w:pPr>
      <w:r>
        <w:t xml:space="preserve">Judging begins at </w:t>
      </w:r>
      <w:r w:rsidRPr="00C92D0B">
        <w:rPr>
          <w:b/>
          <w:bCs/>
        </w:rPr>
        <w:t>4:30pm at the start of presentations</w:t>
      </w:r>
      <w:r>
        <w:t>.</w:t>
      </w:r>
    </w:p>
    <w:p w14:paraId="53517D17" w14:textId="77777777" w:rsidR="00711E76" w:rsidRPr="0087186E" w:rsidRDefault="00711E76" w:rsidP="00711E76">
      <w:pPr>
        <w:pStyle w:val="ListParagraph"/>
        <w:numPr>
          <w:ilvl w:val="0"/>
          <w:numId w:val="5"/>
        </w:numPr>
      </w:pPr>
      <w:r w:rsidRPr="0087186E">
        <w:t xml:space="preserve">Listen to each team’s </w:t>
      </w:r>
      <w:r>
        <w:t>3-to-5-minute</w:t>
      </w:r>
      <w:r w:rsidRPr="0087186E">
        <w:t xml:space="preserve"> </w:t>
      </w:r>
      <w:r>
        <w:t>presentation</w:t>
      </w:r>
      <w:r w:rsidRPr="0087186E">
        <w:t>.</w:t>
      </w:r>
    </w:p>
    <w:p w14:paraId="7838CDB1" w14:textId="77777777" w:rsidR="00711E76" w:rsidRPr="0087186E" w:rsidRDefault="00711E76" w:rsidP="00711E76">
      <w:pPr>
        <w:pStyle w:val="ListParagraph"/>
        <w:numPr>
          <w:ilvl w:val="0"/>
          <w:numId w:val="5"/>
        </w:numPr>
      </w:pPr>
      <w:r w:rsidRPr="0087186E">
        <w:t>Ask any clarifying questions (</w:t>
      </w:r>
      <w:r w:rsidRPr="00C92D0B">
        <w:t>1-3 minutes</w:t>
      </w:r>
      <w:r w:rsidRPr="0087186E">
        <w:t xml:space="preserve"> per team).</w:t>
      </w:r>
    </w:p>
    <w:p w14:paraId="3638068C" w14:textId="77777777" w:rsidR="00711E76" w:rsidRDefault="00711E76" w:rsidP="00711E76">
      <w:pPr>
        <w:pStyle w:val="ListParagraph"/>
        <w:numPr>
          <w:ilvl w:val="0"/>
          <w:numId w:val="5"/>
        </w:numPr>
      </w:pPr>
      <w:r w:rsidRPr="0087186E">
        <w:t xml:space="preserve">Rate each </w:t>
      </w:r>
      <w:r>
        <w:t>team solution</w:t>
      </w:r>
      <w:r w:rsidRPr="0087186E">
        <w:t xml:space="preserve"> using the provided scorecard.</w:t>
      </w:r>
    </w:p>
    <w:p w14:paraId="1E5FFD75" w14:textId="77777777" w:rsidR="00711E76" w:rsidRPr="0087186E" w:rsidRDefault="00711E76" w:rsidP="00711E76">
      <w:pPr>
        <w:pStyle w:val="ListParagraph"/>
        <w:numPr>
          <w:ilvl w:val="0"/>
          <w:numId w:val="5"/>
        </w:numPr>
      </w:pPr>
      <w:r>
        <w:t>Write additional notes about the team solution (optional).</w:t>
      </w:r>
    </w:p>
    <w:p w14:paraId="638B27C0" w14:textId="77777777" w:rsidR="00711E76" w:rsidRPr="0087186E" w:rsidRDefault="00711E76" w:rsidP="00711E76">
      <w:pPr>
        <w:pStyle w:val="ListParagraph"/>
        <w:numPr>
          <w:ilvl w:val="0"/>
          <w:numId w:val="5"/>
        </w:numPr>
      </w:pPr>
      <w:r>
        <w:t>Provide feedback to the winning teams (optional).</w:t>
      </w:r>
    </w:p>
    <w:p w14:paraId="6C80DE11" w14:textId="77777777" w:rsidR="00711E76" w:rsidRDefault="00711E76" w:rsidP="00711E76">
      <w:pPr>
        <w:pStyle w:val="Heading2"/>
      </w:pPr>
      <w:r>
        <w:t>Helpful Tips:</w:t>
      </w:r>
    </w:p>
    <w:p w14:paraId="26D432E8" w14:textId="77777777" w:rsidR="00711E76" w:rsidRDefault="00711E76" w:rsidP="00711E76">
      <w:pPr>
        <w:pStyle w:val="ListParagraph"/>
        <w:numPr>
          <w:ilvl w:val="0"/>
          <w:numId w:val="3"/>
        </w:numPr>
      </w:pPr>
      <w:r>
        <w:t>Use the “Additional Notes” section of the scorecard for both clarifying questions during judging, and additional feedback/comments for the winners.</w:t>
      </w:r>
    </w:p>
    <w:p w14:paraId="35B1A428" w14:textId="77777777" w:rsidR="00711E76" w:rsidRPr="00C901A4" w:rsidRDefault="00711E76" w:rsidP="00711E76">
      <w:pPr>
        <w:pStyle w:val="ListParagraph"/>
        <w:numPr>
          <w:ilvl w:val="0"/>
          <w:numId w:val="3"/>
        </w:numPr>
      </w:pPr>
      <w:r>
        <w:t>Food and refreshments are available as desired.</w:t>
      </w:r>
    </w:p>
    <w:p w14:paraId="2104E436" w14:textId="77777777" w:rsidR="00820509" w:rsidRDefault="00820509"/>
    <w:sectPr w:rsidR="0082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66E7"/>
    <w:multiLevelType w:val="hybridMultilevel"/>
    <w:tmpl w:val="F300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0B6"/>
    <w:multiLevelType w:val="hybridMultilevel"/>
    <w:tmpl w:val="E464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87E77"/>
    <w:multiLevelType w:val="hybridMultilevel"/>
    <w:tmpl w:val="FCC0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34C9D"/>
    <w:multiLevelType w:val="multilevel"/>
    <w:tmpl w:val="A6AE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46D19"/>
    <w:multiLevelType w:val="hybridMultilevel"/>
    <w:tmpl w:val="6DE6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03053">
    <w:abstractNumId w:val="4"/>
  </w:num>
  <w:num w:numId="2" w16cid:durableId="59452298">
    <w:abstractNumId w:val="0"/>
  </w:num>
  <w:num w:numId="3" w16cid:durableId="646596550">
    <w:abstractNumId w:val="2"/>
  </w:num>
  <w:num w:numId="4" w16cid:durableId="260257581">
    <w:abstractNumId w:val="3"/>
  </w:num>
  <w:num w:numId="5" w16cid:durableId="12374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7F"/>
    <w:rsid w:val="00125047"/>
    <w:rsid w:val="002D222C"/>
    <w:rsid w:val="004274BA"/>
    <w:rsid w:val="005260C5"/>
    <w:rsid w:val="00711E76"/>
    <w:rsid w:val="00820509"/>
    <w:rsid w:val="00A26147"/>
    <w:rsid w:val="00B3317F"/>
    <w:rsid w:val="00CC1955"/>
    <w:rsid w:val="00DC390B"/>
    <w:rsid w:val="00E2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50C2"/>
  <w15:chartTrackingRefBased/>
  <w15:docId w15:val="{9C8C29BA-EEF7-445E-95AD-1F4715E2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C5"/>
  </w:style>
  <w:style w:type="paragraph" w:styleId="Heading1">
    <w:name w:val="heading 1"/>
    <w:basedOn w:val="Normal"/>
    <w:next w:val="Normal"/>
    <w:link w:val="Heading1Char"/>
    <w:uiPriority w:val="9"/>
    <w:qFormat/>
    <w:rsid w:val="00B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Sean (UMSL-Student)</dc:creator>
  <cp:keywords/>
  <dc:description/>
  <cp:lastModifiedBy>Davis, Sean (UMSL-Student)</cp:lastModifiedBy>
  <cp:revision>7</cp:revision>
  <dcterms:created xsi:type="dcterms:W3CDTF">2025-03-26T14:53:00Z</dcterms:created>
  <dcterms:modified xsi:type="dcterms:W3CDTF">2025-04-03T15:02:00Z</dcterms:modified>
</cp:coreProperties>
</file>