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33510" w14:textId="60702D53" w:rsidR="0095593E" w:rsidRPr="004853B8" w:rsidRDefault="0095593E" w:rsidP="0095593E">
      <w:pPr>
        <w:keepNext/>
        <w:tabs>
          <w:tab w:val="center" w:pos="4320"/>
          <w:tab w:val="left" w:pos="5726"/>
        </w:tabs>
        <w:spacing w:after="0" w:line="240" w:lineRule="auto"/>
        <w:jc w:val="center"/>
        <w:outlineLvl w:val="0"/>
        <w:rPr>
          <w:rFonts w:ascii="Garamond" w:eastAsia="Times New Roman" w:hAnsi="Garamond" w:cs="Times New Roman"/>
          <w:b/>
          <w:kern w:val="0"/>
          <w:sz w:val="32"/>
          <w:szCs w:val="32"/>
          <w14:ligatures w14:val="none"/>
        </w:rPr>
      </w:pPr>
      <w:r w:rsidRPr="004853B8">
        <w:rPr>
          <w:rFonts w:ascii="Garamond" w:eastAsia="Times New Roman" w:hAnsi="Garamond" w:cs="Times New Roman"/>
          <w:b/>
          <w:kern w:val="0"/>
          <w:sz w:val="32"/>
          <w:szCs w:val="32"/>
          <w14:ligatures w14:val="none"/>
        </w:rPr>
        <w:t>Sean Berg</w:t>
      </w:r>
    </w:p>
    <w:p w14:paraId="67076CB8" w14:textId="4A87B0DA" w:rsidR="0095593E" w:rsidRPr="004853B8" w:rsidRDefault="00485C16" w:rsidP="0095593E">
      <w:pPr>
        <w:spacing w:after="0" w:line="240" w:lineRule="auto"/>
        <w:rPr>
          <w:rFonts w:ascii="Garamond" w:eastAsia="Garamond" w:hAnsi="Garamond" w:cs="Garamond"/>
          <w:kern w:val="0"/>
          <w:sz w:val="20"/>
          <w:szCs w:val="20"/>
          <w14:ligatures w14:val="none"/>
        </w:rPr>
      </w:pPr>
      <w:r w:rsidRPr="004853B8">
        <w:rPr>
          <w:rFonts w:ascii="Garamond" w:eastAsia="Times New Roman" w:hAnsi="Garamond" w:cs="Times New Roman"/>
          <w:b/>
          <w:noProof/>
          <w:kern w:val="0"/>
          <w:sz w:val="32"/>
          <w:szCs w:val="32"/>
          <w14:ligatures w14:val="none"/>
        </w:rPr>
        <mc:AlternateContent>
          <mc:Choice Requires="wps">
            <w:drawing>
              <wp:anchor distT="0" distB="0" distL="114300" distR="114300" simplePos="0" relativeHeight="251659264" behindDoc="0" locked="0" layoutInCell="1" hidden="0" allowOverlap="1" wp14:anchorId="086FD12C" wp14:editId="68801544">
                <wp:simplePos x="0" y="0"/>
                <wp:positionH relativeFrom="margin">
                  <wp:align>left</wp:align>
                </wp:positionH>
                <wp:positionV relativeFrom="paragraph">
                  <wp:posOffset>44450</wp:posOffset>
                </wp:positionV>
                <wp:extent cx="5943600" cy="12700"/>
                <wp:effectExtent l="0" t="0" r="19050" b="25400"/>
                <wp:wrapNone/>
                <wp:docPr id="1" name="Straight Arrow Connector 1"/>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anchor>
            </w:drawing>
          </mc:Choice>
          <mc:Fallback>
            <w:pict>
              <v:shapetype w14:anchorId="19C255E0" id="_x0000_t32" coordsize="21600,21600" o:spt="32" o:oned="t" path="m,l21600,21600e" filled="f">
                <v:path arrowok="t" fillok="f" o:connecttype="none"/>
                <o:lock v:ext="edit" shapetype="t"/>
              </v:shapetype>
              <v:shape id="Straight Arrow Connector 1" o:spid="_x0000_s1026" type="#_x0000_t32" style="position:absolute;margin-left:0;margin-top:3.5pt;width:468pt;height:1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" strokecolor="windowText">
                <v:stroke startarrowwidth="narrow" startarrowlength="short" endarrowwidth="narrow" endarrowlength="short"/>
                <w10:wrap anchorx="margin"/>
              </v:shape>
            </w:pict>
          </mc:Fallback>
        </mc:AlternateContent>
      </w:r>
    </w:p>
    <w:p w14:paraId="22E2BABE" w14:textId="77777777" w:rsidR="0095593E" w:rsidRPr="004853B8" w:rsidRDefault="0095593E" w:rsidP="0095593E">
      <w:pPr>
        <w:spacing w:after="0" w:line="240" w:lineRule="auto"/>
        <w:rPr>
          <w:rFonts w:ascii="Garamond" w:eastAsia="Garamond" w:hAnsi="Garamond" w:cs="Garamond"/>
          <w:b/>
          <w:smallCaps/>
          <w:kern w:val="0"/>
          <w:sz w:val="36"/>
          <w:szCs w:val="36"/>
          <w14:ligatures w14:val="none"/>
        </w:rPr>
      </w:pPr>
      <w:r w:rsidRPr="004853B8">
        <w:rPr>
          <w:rFonts w:ascii="Garamond" w:eastAsia="Garamond" w:hAnsi="Garamond" w:cs="Garamond"/>
          <w:kern w:val="0"/>
          <w:sz w:val="20"/>
          <w:szCs w:val="20"/>
          <w14:ligatures w14:val="none"/>
        </w:rPr>
        <w:t xml:space="preserve">SeanDBerg@gmail.com </w:t>
      </w:r>
      <w:r w:rsidRPr="004853B8">
        <w:rPr>
          <w:rFonts w:ascii="Garamond" w:eastAsia="Garamond" w:hAnsi="Garamond" w:cs="Garamond"/>
          <w:smallCaps/>
          <w:kern w:val="0"/>
          <w:sz w:val="20"/>
          <w:szCs w:val="20"/>
          <w14:ligatures w14:val="none"/>
        </w:rPr>
        <w:t xml:space="preserve">| </w:t>
      </w:r>
      <w:hyperlink r:id="rId5">
        <w:r w:rsidRPr="004853B8">
          <w:rPr>
            <w:rFonts w:ascii="Garamond" w:eastAsia="Garamond" w:hAnsi="Garamond" w:cs="Garamond"/>
            <w:kern w:val="0"/>
            <w:sz w:val="20"/>
            <w:szCs w:val="20"/>
            <w14:ligatures w14:val="none"/>
          </w:rPr>
          <w:t>linkedin.com/in/</w:t>
        </w:r>
        <w:proofErr w:type="spellStart"/>
        <w:r w:rsidRPr="004853B8">
          <w:rPr>
            <w:rFonts w:ascii="Garamond" w:eastAsia="Garamond" w:hAnsi="Garamond" w:cs="Garamond"/>
            <w:kern w:val="0"/>
            <w:sz w:val="20"/>
            <w:szCs w:val="20"/>
            <w14:ligatures w14:val="none"/>
          </w:rPr>
          <w:t>seanberg</w:t>
        </w:r>
        <w:proofErr w:type="spellEnd"/>
      </w:hyperlink>
      <w:r w:rsidRPr="004853B8">
        <w:rPr>
          <w:rFonts w:ascii="Garamond" w:eastAsia="Garamond" w:hAnsi="Garamond" w:cs="Garamond"/>
          <w:kern w:val="0"/>
          <w:sz w:val="20"/>
          <w:szCs w:val="20"/>
          <w14:ligatures w14:val="none"/>
        </w:rPr>
        <w:t xml:space="preserve"> </w:t>
      </w:r>
      <w:r w:rsidRPr="004853B8">
        <w:rPr>
          <w:rFonts w:ascii="Garamond" w:eastAsia="Garamond" w:hAnsi="Garamond" w:cs="Garamond"/>
          <w:smallCaps/>
          <w:kern w:val="0"/>
          <w:sz w:val="20"/>
          <w:szCs w:val="20"/>
          <w14:ligatures w14:val="none"/>
        </w:rPr>
        <w:t>| (</w:t>
      </w:r>
      <w:r w:rsidRPr="004853B8">
        <w:rPr>
          <w:rFonts w:ascii="Garamond" w:eastAsia="Garamond" w:hAnsi="Garamond" w:cs="Garamond"/>
          <w:kern w:val="0"/>
          <w:sz w:val="20"/>
          <w:szCs w:val="20"/>
          <w14:ligatures w14:val="none"/>
        </w:rPr>
        <w:t>610) 730-3552 | 513 Greenview Drive, Northampton, PA 18067</w:t>
      </w:r>
    </w:p>
    <w:p w14:paraId="6F22D413" w14:textId="77777777" w:rsidR="0095593E" w:rsidRPr="003E31AC" w:rsidRDefault="0095593E" w:rsidP="0095593E">
      <w:pPr>
        <w:spacing w:after="0" w:line="240" w:lineRule="auto"/>
        <w:rPr>
          <w:rFonts w:ascii="Garamond" w:eastAsia="Garamond" w:hAnsi="Garamond" w:cs="Garamond"/>
          <w:b/>
          <w:smallCaps/>
          <w:kern w:val="0"/>
          <w:sz w:val="20"/>
          <w:szCs w:val="20"/>
          <w14:ligatures w14:val="none"/>
        </w:rPr>
      </w:pPr>
    </w:p>
    <w:p w14:paraId="262EE0EE" w14:textId="77777777" w:rsidR="0095593E" w:rsidRPr="004853B8" w:rsidRDefault="0095593E" w:rsidP="0095593E">
      <w:pPr>
        <w:pBdr>
          <w:top w:val="nil"/>
          <w:left w:val="nil"/>
          <w:bottom w:val="nil"/>
          <w:right w:val="nil"/>
          <w:between w:val="nil"/>
        </w:pBdr>
        <w:spacing w:after="0" w:line="240" w:lineRule="auto"/>
        <w:ind w:left="1440"/>
        <w:rPr>
          <w:rFonts w:ascii="Garamond" w:eastAsia="Garamond" w:hAnsi="Garamond" w:cs="Garamond"/>
          <w:color w:val="000000"/>
          <w:kern w:val="0"/>
          <w:sz w:val="6"/>
          <w:szCs w:val="6"/>
          <w14:ligatures w14:val="none"/>
        </w:rPr>
      </w:pPr>
    </w:p>
    <w:p w14:paraId="23CADAB2" w14:textId="05634C1A" w:rsidR="00206383" w:rsidRPr="00927D42" w:rsidRDefault="007D1AFB" w:rsidP="0095593E">
      <w:pPr>
        <w:keepNext/>
        <w:spacing w:after="0" w:line="240" w:lineRule="auto"/>
        <w:jc w:val="center"/>
        <w:outlineLvl w:val="5"/>
        <w:rPr>
          <w:rFonts w:ascii="Garamond" w:eastAsia="Garamond" w:hAnsi="Garamond" w:cs="Garamond"/>
          <w:b/>
          <w:bCs/>
          <w:kern w:val="0"/>
          <w:sz w:val="20"/>
          <w:szCs w:val="20"/>
          <w14:ligatures w14:val="none"/>
        </w:rPr>
      </w:pPr>
      <w:r>
        <w:rPr>
          <w:rFonts w:ascii="Garamond" w:hAnsi="Garamond"/>
          <w:b/>
          <w:bCs/>
        </w:rPr>
        <w:t>Operations</w:t>
      </w:r>
      <w:r w:rsidR="00E33591" w:rsidRPr="00E33591">
        <w:rPr>
          <w:rFonts w:ascii="Garamond" w:hAnsi="Garamond"/>
          <w:b/>
          <w:bCs/>
        </w:rPr>
        <w:t xml:space="preserve"> Manager | </w:t>
      </w:r>
      <w:r w:rsidR="00D27C9D" w:rsidRPr="00D27C9D">
        <w:rPr>
          <w:rFonts w:ascii="Garamond" w:hAnsi="Garamond"/>
          <w:b/>
          <w:bCs/>
        </w:rPr>
        <w:t>Infrastructure &amp; Automation Leader</w:t>
      </w:r>
    </w:p>
    <w:p w14:paraId="12E0D97A" w14:textId="77777777" w:rsidR="00EA20AA" w:rsidRPr="004853B8" w:rsidRDefault="00EA20AA" w:rsidP="00EA20AA">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6DB52C75" w14:textId="4C0D084B" w:rsidR="00621642" w:rsidRPr="0020164A" w:rsidRDefault="007D1AFB" w:rsidP="0020164A">
      <w:pPr>
        <w:keepNext/>
        <w:spacing w:after="0" w:line="240" w:lineRule="auto"/>
        <w:jc w:val="center"/>
        <w:outlineLvl w:val="5"/>
        <w:rPr>
          <w:rFonts w:ascii="Garamond" w:eastAsia="Garamond" w:hAnsi="Garamond" w:cs="Garamond"/>
          <w:kern w:val="0"/>
          <w:sz w:val="20"/>
          <w:szCs w:val="20"/>
          <w14:ligatures w14:val="none"/>
        </w:rPr>
      </w:pPr>
      <w:r w:rsidRPr="007D1AFB">
        <w:rPr>
          <w:rFonts w:ascii="Garamond" w:eastAsia="Garamond" w:hAnsi="Garamond" w:cs="Garamond"/>
          <w:kern w:val="0"/>
          <w:sz w:val="20"/>
          <w:szCs w:val="20"/>
          <w14:ligatures w14:val="none"/>
        </w:rPr>
        <w:t xml:space="preserve">Strategic operations leader with 20+ years of driving sales enablement, retention strategy, CRM automation, and reporting across fintech and SaaS environments. Proven ability to lead teams, optimize pipeline performance, and deliver scalable reporting solutions across sales and support ecosystems. </w:t>
      </w:r>
      <w:r w:rsidR="00C767E5" w:rsidRPr="004853B8">
        <w:rPr>
          <w:rFonts w:ascii="Garamond" w:eastAsia="Garamond" w:hAnsi="Garamond" w:cs="Garamond"/>
          <w:kern w:val="0"/>
          <w:sz w:val="20"/>
          <w:szCs w:val="20"/>
          <w14:ligatures w14:val="none"/>
        </w:rPr>
        <w:br/>
      </w:r>
    </w:p>
    <w:p w14:paraId="6CD46AC3" w14:textId="2B0408AD" w:rsidR="00347DAC" w:rsidRPr="004853B8" w:rsidRDefault="00DF4E35" w:rsidP="00485C16">
      <w:pPr>
        <w:keepNext/>
        <w:spacing w:before="240" w:line="240" w:lineRule="auto"/>
        <w:jc w:val="center"/>
        <w:outlineLvl w:val="5"/>
        <w:rPr>
          <w:rFonts w:ascii="Garamond" w:eastAsia="Garamond" w:hAnsi="Garamond" w:cs="Garamond"/>
          <w:b/>
          <w:kern w:val="0"/>
          <w:sz w:val="20"/>
          <w:szCs w:val="20"/>
          <w14:ligatures w14:val="none"/>
        </w:rPr>
      </w:pPr>
      <w:r w:rsidRPr="00D27C9D">
        <w:rPr>
          <w:rFonts w:ascii="Garamond" w:eastAsia="Garamond" w:hAnsi="Garamond" w:cs="Garamond"/>
          <w:b/>
          <w:smallCaps/>
          <w:noProof/>
          <w:kern w:val="0"/>
          <w:sz w:val="20"/>
          <w:szCs w:val="20"/>
          <w14:ligatures w14:val="none"/>
        </w:rPr>
        <mc:AlternateContent>
          <mc:Choice Requires="wps">
            <w:drawing>
              <wp:anchor distT="0" distB="0" distL="114300" distR="114300" simplePos="0" relativeHeight="251663360" behindDoc="0" locked="0" layoutInCell="1" hidden="0" allowOverlap="1" wp14:anchorId="506C1F6E" wp14:editId="71EA0526">
                <wp:simplePos x="0" y="0"/>
                <wp:positionH relativeFrom="column">
                  <wp:posOffset>0</wp:posOffset>
                </wp:positionH>
                <wp:positionV relativeFrom="paragraph">
                  <wp:posOffset>-635</wp:posOffset>
                </wp:positionV>
                <wp:extent cx="5943600" cy="12700"/>
                <wp:effectExtent l="0" t="0" r="19050" b="25400"/>
                <wp:wrapNone/>
                <wp:docPr id="256039964" name="Straight Arrow Connector 256039964"/>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449D6D9B" id="_x0000_t32" coordsize="21600,21600" o:spt="32" o:oned="t" path="m,l21600,21600e" filled="f">
                <v:path arrowok="t" fillok="f" o:connecttype="none"/>
                <o:lock v:ext="edit" shapetype="t"/>
              </v:shapetype>
              <v:shape id="Straight Arrow Connector 256039964" o:spid="_x0000_s1026" type="#_x0000_t32" style="position:absolute;margin-left:0;margin-top:-.05pt;width:468pt;height: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" strokecolor="windowText">
                <v:stroke startarrowwidth="narrow" startarrowlength="short" endarrowwidth="narrow" endarrowlength="short"/>
              </v:shape>
            </w:pict>
          </mc:Fallback>
        </mc:AlternateContent>
      </w:r>
      <w:r w:rsidR="00347DAC" w:rsidRPr="00D27C9D">
        <w:rPr>
          <w:rFonts w:ascii="Garamond" w:eastAsia="Garamond" w:hAnsi="Garamond" w:cs="Garamond"/>
          <w:b/>
          <w:smallCaps/>
          <w:kern w:val="0"/>
          <w:sz w:val="20"/>
          <w:szCs w:val="20"/>
          <w14:ligatures w14:val="none"/>
        </w:rPr>
        <w:t>C</w:t>
      </w:r>
      <w:r w:rsidR="00D27C9D" w:rsidRPr="00D27C9D">
        <w:rPr>
          <w:rFonts w:ascii="Garamond" w:eastAsia="Garamond" w:hAnsi="Garamond" w:cs="Garamond"/>
          <w:b/>
          <w:smallCaps/>
          <w:kern w:val="0"/>
          <w:sz w:val="20"/>
          <w:szCs w:val="20"/>
          <w14:ligatures w14:val="none"/>
        </w:rPr>
        <w:t>ore</w:t>
      </w:r>
      <w:r w:rsidR="00D27C9D">
        <w:rPr>
          <w:rFonts w:ascii="Garamond" w:eastAsia="Garamond" w:hAnsi="Garamond" w:cs="Garamond"/>
          <w:b/>
          <w:kern w:val="0"/>
          <w:sz w:val="20"/>
          <w:szCs w:val="20"/>
          <w14:ligatures w14:val="none"/>
        </w:rPr>
        <w:t xml:space="preserve"> </w:t>
      </w:r>
      <w:r w:rsidR="00D27C9D" w:rsidRPr="00D27C9D">
        <w:rPr>
          <w:rFonts w:ascii="Garamond" w:eastAsia="Garamond" w:hAnsi="Garamond" w:cs="Garamond"/>
          <w:b/>
          <w:smallCaps/>
          <w:kern w:val="0"/>
          <w:sz w:val="20"/>
          <w:szCs w:val="20"/>
          <w14:ligatures w14:val="none"/>
        </w:rPr>
        <w:t>Competencies</w:t>
      </w:r>
    </w:p>
    <w:p w14:paraId="267800C9" w14:textId="39229CA0" w:rsidR="007D1AFB" w:rsidRPr="007D1AFB" w:rsidRDefault="007D1AFB" w:rsidP="00E33591">
      <w:pPr>
        <w:pBdr>
          <w:top w:val="nil"/>
          <w:left w:val="nil"/>
          <w:bottom w:val="nil"/>
          <w:right w:val="nil"/>
          <w:between w:val="nil"/>
        </w:pBdr>
        <w:spacing w:after="0" w:line="240" w:lineRule="auto"/>
        <w:rPr>
          <w:rFonts w:ascii="Garamond" w:eastAsia="Garamond" w:hAnsi="Garamond" w:cs="Garamond"/>
          <w:bCs/>
          <w:kern w:val="0"/>
          <w:sz w:val="20"/>
          <w:szCs w:val="20"/>
          <w14:ligatures w14:val="none"/>
        </w:rPr>
      </w:pPr>
      <w:r w:rsidRPr="007D1AFB">
        <w:rPr>
          <w:rFonts w:ascii="Garamond" w:eastAsia="Garamond" w:hAnsi="Garamond" w:cs="Garamond"/>
          <w:b/>
          <w:kern w:val="0"/>
          <w:sz w:val="20"/>
          <w:szCs w:val="20"/>
          <w14:ligatures w14:val="none"/>
        </w:rPr>
        <w:t xml:space="preserve">Sales Operations: </w:t>
      </w:r>
      <w:r w:rsidRPr="007D1AFB">
        <w:rPr>
          <w:rFonts w:ascii="Garamond" w:eastAsia="Garamond" w:hAnsi="Garamond" w:cs="Garamond"/>
          <w:bCs/>
          <w:kern w:val="0"/>
          <w:sz w:val="20"/>
          <w:szCs w:val="20"/>
          <w14:ligatures w14:val="none"/>
        </w:rPr>
        <w:t>KPI Frameworks • Sales Tooling • CRM &amp; Call Center Systems</w:t>
      </w:r>
    </w:p>
    <w:p w14:paraId="3D98C8C1" w14:textId="059BB2EB" w:rsidR="007D1AFB" w:rsidRPr="007D1AFB" w:rsidRDefault="007D1AFB" w:rsidP="00E33591">
      <w:pPr>
        <w:pBdr>
          <w:top w:val="nil"/>
          <w:left w:val="nil"/>
          <w:bottom w:val="nil"/>
          <w:right w:val="nil"/>
          <w:between w:val="nil"/>
        </w:pBdr>
        <w:spacing w:after="0" w:line="240" w:lineRule="auto"/>
        <w:rPr>
          <w:rFonts w:ascii="Garamond" w:eastAsia="Garamond" w:hAnsi="Garamond" w:cs="Garamond"/>
          <w:bCs/>
          <w:kern w:val="0"/>
          <w:sz w:val="20"/>
          <w:szCs w:val="20"/>
          <w14:ligatures w14:val="none"/>
        </w:rPr>
      </w:pPr>
      <w:r w:rsidRPr="007D1AFB">
        <w:rPr>
          <w:rFonts w:ascii="Garamond" w:eastAsia="Garamond" w:hAnsi="Garamond" w:cs="Garamond"/>
          <w:b/>
          <w:kern w:val="0"/>
          <w:sz w:val="20"/>
          <w:szCs w:val="20"/>
          <w14:ligatures w14:val="none"/>
        </w:rPr>
        <w:t xml:space="preserve">Analytics Leadership: </w:t>
      </w:r>
      <w:r w:rsidRPr="007D1AFB">
        <w:rPr>
          <w:rFonts w:ascii="Garamond" w:eastAsia="Garamond" w:hAnsi="Garamond" w:cs="Garamond"/>
          <w:bCs/>
          <w:kern w:val="0"/>
          <w:sz w:val="20"/>
          <w:szCs w:val="20"/>
          <w14:ligatures w14:val="none"/>
        </w:rPr>
        <w:t xml:space="preserve">Executive Dashboards • Performance Insights • SQL &amp; Tableau Reporting  </w:t>
      </w:r>
    </w:p>
    <w:p w14:paraId="5A9E8080" w14:textId="77777777" w:rsidR="007D1AFB" w:rsidRPr="007D1AFB" w:rsidRDefault="007D1AFB" w:rsidP="007D1AFB">
      <w:pPr>
        <w:pBdr>
          <w:top w:val="nil"/>
          <w:left w:val="nil"/>
          <w:bottom w:val="nil"/>
          <w:right w:val="nil"/>
          <w:between w:val="nil"/>
        </w:pBdr>
        <w:spacing w:after="0" w:line="240" w:lineRule="auto"/>
        <w:rPr>
          <w:rFonts w:ascii="Garamond" w:eastAsia="Garamond" w:hAnsi="Garamond" w:cs="Garamond"/>
          <w:b/>
          <w:kern w:val="0"/>
          <w:sz w:val="20"/>
          <w:szCs w:val="20"/>
          <w14:ligatures w14:val="none"/>
        </w:rPr>
      </w:pPr>
      <w:r w:rsidRPr="007D1AFB">
        <w:rPr>
          <w:rFonts w:ascii="Garamond" w:eastAsia="Garamond" w:hAnsi="Garamond" w:cs="Garamond"/>
          <w:b/>
          <w:kern w:val="0"/>
          <w:sz w:val="20"/>
          <w:szCs w:val="20"/>
          <w14:ligatures w14:val="none"/>
        </w:rPr>
        <w:t xml:space="preserve">Stakeholder Management: </w:t>
      </w:r>
      <w:r w:rsidRPr="007D1AFB">
        <w:rPr>
          <w:rFonts w:ascii="Garamond" w:eastAsia="Garamond" w:hAnsi="Garamond" w:cs="Garamond"/>
          <w:bCs/>
          <w:kern w:val="0"/>
          <w:sz w:val="20"/>
          <w:szCs w:val="20"/>
          <w14:ligatures w14:val="none"/>
        </w:rPr>
        <w:t>Strategy Alignment • Cross-Functional Leadership • Capacity Modeling</w:t>
      </w:r>
      <w:r w:rsidRPr="007D1AFB">
        <w:rPr>
          <w:rFonts w:ascii="Garamond" w:eastAsia="Garamond" w:hAnsi="Garamond" w:cs="Garamond"/>
          <w:b/>
          <w:kern w:val="0"/>
          <w:sz w:val="20"/>
          <w:szCs w:val="20"/>
          <w14:ligatures w14:val="none"/>
        </w:rPr>
        <w:t xml:space="preserve">  </w:t>
      </w:r>
    </w:p>
    <w:p w14:paraId="0DB48532" w14:textId="77777777" w:rsidR="007D1AFB" w:rsidRPr="007D1AFB" w:rsidRDefault="007D1AFB" w:rsidP="007D1AFB">
      <w:pPr>
        <w:pBdr>
          <w:top w:val="nil"/>
          <w:left w:val="nil"/>
          <w:bottom w:val="nil"/>
          <w:right w:val="nil"/>
          <w:between w:val="nil"/>
        </w:pBdr>
        <w:spacing w:after="0" w:line="240" w:lineRule="auto"/>
        <w:rPr>
          <w:rFonts w:ascii="Garamond" w:eastAsia="Garamond" w:hAnsi="Garamond" w:cs="Garamond"/>
          <w:bCs/>
          <w:kern w:val="0"/>
          <w:sz w:val="20"/>
          <w:szCs w:val="20"/>
          <w14:ligatures w14:val="none"/>
        </w:rPr>
      </w:pPr>
      <w:r w:rsidRPr="007D1AFB">
        <w:rPr>
          <w:rFonts w:ascii="Garamond" w:eastAsia="Garamond" w:hAnsi="Garamond" w:cs="Garamond"/>
          <w:b/>
          <w:kern w:val="0"/>
          <w:sz w:val="20"/>
          <w:szCs w:val="20"/>
          <w14:ligatures w14:val="none"/>
        </w:rPr>
        <w:t xml:space="preserve">Technical Enablement: </w:t>
      </w:r>
      <w:r w:rsidRPr="007D1AFB">
        <w:rPr>
          <w:rFonts w:ascii="Garamond" w:eastAsia="Garamond" w:hAnsi="Garamond" w:cs="Garamond"/>
          <w:bCs/>
          <w:kern w:val="0"/>
          <w:sz w:val="20"/>
          <w:szCs w:val="20"/>
          <w14:ligatures w14:val="none"/>
        </w:rPr>
        <w:t xml:space="preserve">Workflow Automation • CRM Customization • Sales &amp; Support Tooling  </w:t>
      </w:r>
    </w:p>
    <w:p w14:paraId="3CD94A02" w14:textId="616688B5" w:rsidR="007D1AFB" w:rsidRPr="007D1AFB" w:rsidRDefault="007D1AFB" w:rsidP="007D1AFB">
      <w:pPr>
        <w:pBdr>
          <w:top w:val="nil"/>
          <w:left w:val="nil"/>
          <w:bottom w:val="nil"/>
          <w:right w:val="nil"/>
          <w:between w:val="nil"/>
        </w:pBdr>
        <w:spacing w:after="0" w:line="240" w:lineRule="auto"/>
        <w:rPr>
          <w:rFonts w:ascii="Garamond" w:eastAsia="Garamond" w:hAnsi="Garamond" w:cs="Garamond"/>
          <w:bCs/>
          <w:kern w:val="0"/>
          <w:sz w:val="20"/>
          <w:szCs w:val="20"/>
          <w14:ligatures w14:val="none"/>
        </w:rPr>
      </w:pPr>
      <w:r w:rsidRPr="007D1AFB">
        <w:rPr>
          <w:rFonts w:ascii="Garamond" w:eastAsia="Garamond" w:hAnsi="Garamond" w:cs="Garamond"/>
          <w:b/>
          <w:kern w:val="0"/>
          <w:sz w:val="20"/>
          <w:szCs w:val="20"/>
          <w14:ligatures w14:val="none"/>
        </w:rPr>
        <w:t xml:space="preserve">Team Development: </w:t>
      </w:r>
      <w:r w:rsidRPr="007D1AFB">
        <w:rPr>
          <w:rFonts w:ascii="Garamond" w:eastAsia="Garamond" w:hAnsi="Garamond" w:cs="Garamond"/>
          <w:bCs/>
          <w:kern w:val="0"/>
          <w:sz w:val="20"/>
          <w:szCs w:val="20"/>
          <w14:ligatures w14:val="none"/>
        </w:rPr>
        <w:t>People Leadership • Change Management • Coaching &amp; Talent Pipelines</w:t>
      </w:r>
    </w:p>
    <w:p w14:paraId="494E2F53" w14:textId="77777777" w:rsidR="00E33591" w:rsidRDefault="00E33591" w:rsidP="00E33591">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p>
    <w:p w14:paraId="577A617C" w14:textId="1E427182" w:rsidR="00E33591" w:rsidRPr="004853B8" w:rsidRDefault="00E33591" w:rsidP="00E33591">
      <w:pPr>
        <w:keepNext/>
        <w:spacing w:before="240" w:line="240" w:lineRule="auto"/>
        <w:jc w:val="center"/>
        <w:outlineLvl w:val="5"/>
        <w:rPr>
          <w:rFonts w:ascii="Garamond" w:eastAsia="Garamond" w:hAnsi="Garamond" w:cs="Garamond"/>
          <w:b/>
          <w:kern w:val="0"/>
          <w:sz w:val="20"/>
          <w:szCs w:val="20"/>
          <w14:ligatures w14:val="none"/>
        </w:rPr>
      </w:pPr>
      <w:r w:rsidRPr="00D27C9D">
        <w:rPr>
          <w:rFonts w:ascii="Garamond" w:eastAsia="Garamond" w:hAnsi="Garamond" w:cs="Garamond"/>
          <w:b/>
          <w:smallCaps/>
          <w:noProof/>
          <w:kern w:val="0"/>
          <w:sz w:val="20"/>
          <w:szCs w:val="20"/>
          <w14:ligatures w14:val="none"/>
        </w:rPr>
        <mc:AlternateContent>
          <mc:Choice Requires="wps">
            <w:drawing>
              <wp:anchor distT="0" distB="0" distL="114300" distR="114300" simplePos="0" relativeHeight="251671552" behindDoc="0" locked="0" layoutInCell="1" hidden="0" allowOverlap="1" wp14:anchorId="608A429D" wp14:editId="332A6631">
                <wp:simplePos x="0" y="0"/>
                <wp:positionH relativeFrom="column">
                  <wp:posOffset>0</wp:posOffset>
                </wp:positionH>
                <wp:positionV relativeFrom="paragraph">
                  <wp:posOffset>0</wp:posOffset>
                </wp:positionV>
                <wp:extent cx="5943600" cy="12700"/>
                <wp:effectExtent l="0" t="0" r="19050" b="25400"/>
                <wp:wrapNone/>
                <wp:docPr id="1794208462" name="Straight Arrow Connector 1794208462"/>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A75694" id="_x0000_t32" coordsize="21600,21600" o:spt="32" o:oned="t" path="m,l21600,21600e" filled="f">
                <v:path arrowok="t" fillok="f" o:connecttype="none"/>
                <o:lock v:ext="edit" shapetype="t"/>
              </v:shapetype>
              <v:shape id="Straight Arrow Connector 1794208462" o:spid="_x0000_s1026" type="#_x0000_t32" style="position:absolute;margin-left:0;margin-top:0;width:468pt;height: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" strokecolor="windowText">
                <v:stroke startarrowwidth="narrow" startarrowlength="short" endarrowwidth="narrow" endarrowlength="short"/>
              </v:shape>
            </w:pict>
          </mc:Fallback>
        </mc:AlternateContent>
      </w:r>
      <w:r w:rsidRPr="00D27C9D">
        <w:rPr>
          <w:rFonts w:ascii="Garamond" w:eastAsia="Garamond" w:hAnsi="Garamond" w:cs="Garamond"/>
          <w:b/>
          <w:smallCaps/>
          <w:kern w:val="0"/>
          <w:sz w:val="20"/>
          <w:szCs w:val="20"/>
          <w14:ligatures w14:val="none"/>
        </w:rPr>
        <w:t>T</w:t>
      </w:r>
      <w:r w:rsidR="00D27C9D" w:rsidRPr="00D27C9D">
        <w:rPr>
          <w:rFonts w:ascii="Garamond" w:eastAsia="Garamond" w:hAnsi="Garamond" w:cs="Garamond"/>
          <w:b/>
          <w:smallCaps/>
          <w:kern w:val="0"/>
          <w:sz w:val="20"/>
          <w:szCs w:val="20"/>
          <w14:ligatures w14:val="none"/>
        </w:rPr>
        <w:t>echnical</w:t>
      </w:r>
      <w:r>
        <w:rPr>
          <w:rFonts w:ascii="Garamond" w:eastAsia="Garamond" w:hAnsi="Garamond" w:cs="Garamond"/>
          <w:b/>
          <w:kern w:val="0"/>
          <w:sz w:val="20"/>
          <w:szCs w:val="20"/>
          <w14:ligatures w14:val="none"/>
        </w:rPr>
        <w:t xml:space="preserve"> </w:t>
      </w:r>
      <w:r w:rsidRPr="00D27C9D">
        <w:rPr>
          <w:rFonts w:ascii="Garamond" w:eastAsia="Garamond" w:hAnsi="Garamond" w:cs="Garamond"/>
          <w:b/>
          <w:smallCaps/>
          <w:kern w:val="0"/>
          <w:sz w:val="20"/>
          <w:szCs w:val="20"/>
          <w14:ligatures w14:val="none"/>
        </w:rPr>
        <w:t>S</w:t>
      </w:r>
      <w:r w:rsidR="00D27C9D" w:rsidRPr="00D27C9D">
        <w:rPr>
          <w:rFonts w:ascii="Garamond" w:eastAsia="Garamond" w:hAnsi="Garamond" w:cs="Garamond"/>
          <w:b/>
          <w:smallCaps/>
          <w:kern w:val="0"/>
          <w:sz w:val="20"/>
          <w:szCs w:val="20"/>
          <w14:ligatures w14:val="none"/>
        </w:rPr>
        <w:t>kills</w:t>
      </w:r>
    </w:p>
    <w:p w14:paraId="245E6251" w14:textId="173F013A" w:rsidR="007D1AFB" w:rsidRDefault="007D1AFB" w:rsidP="00621642">
      <w:pPr>
        <w:pBdr>
          <w:top w:val="nil"/>
          <w:left w:val="nil"/>
          <w:bottom w:val="nil"/>
          <w:right w:val="nil"/>
          <w:between w:val="nil"/>
        </w:pBdr>
        <w:spacing w:after="0" w:line="240" w:lineRule="auto"/>
        <w:rPr>
          <w:rFonts w:ascii="Garamond" w:eastAsia="Garamond" w:hAnsi="Garamond" w:cs="Garamond"/>
          <w:bCs/>
          <w:kern w:val="0"/>
          <w:sz w:val="20"/>
          <w:szCs w:val="20"/>
          <w14:ligatures w14:val="none"/>
        </w:rPr>
      </w:pPr>
      <w:r w:rsidRPr="007D1AFB">
        <w:rPr>
          <w:rFonts w:ascii="Garamond" w:eastAsia="Garamond" w:hAnsi="Garamond" w:cs="Garamond"/>
          <w:bCs/>
          <w:kern w:val="0"/>
          <w:sz w:val="20"/>
          <w:szCs w:val="20"/>
          <w14:ligatures w14:val="none"/>
        </w:rPr>
        <w:t>Salesforce • Tableau • SQL • Excel • Zoho CRM • Power BI • Slack Apps • Python • React • Deluge • C# • JavaScript</w:t>
      </w:r>
    </w:p>
    <w:p w14:paraId="71AB0791" w14:textId="77777777" w:rsidR="00E33591" w:rsidRDefault="00E33591" w:rsidP="00621642">
      <w:pPr>
        <w:pBdr>
          <w:top w:val="nil"/>
          <w:left w:val="nil"/>
          <w:bottom w:val="nil"/>
          <w:right w:val="nil"/>
          <w:between w:val="nil"/>
        </w:pBdr>
        <w:spacing w:after="0" w:line="240" w:lineRule="auto"/>
        <w:rPr>
          <w:rFonts w:ascii="Garamond" w:eastAsia="Times New Roman" w:hAnsi="Garamond" w:cs="Times New Roman"/>
          <w:color w:val="000000"/>
          <w:kern w:val="0"/>
          <w:sz w:val="20"/>
          <w:szCs w:val="20"/>
          <w14:ligatures w14:val="none"/>
        </w:rPr>
      </w:pPr>
    </w:p>
    <w:p w14:paraId="0EBEB05F" w14:textId="4480E41C" w:rsidR="00485C16" w:rsidRPr="004853B8" w:rsidRDefault="00485C16" w:rsidP="00621642">
      <w:pPr>
        <w:pBdr>
          <w:top w:val="nil"/>
          <w:left w:val="nil"/>
          <w:bottom w:val="nil"/>
          <w:right w:val="nil"/>
          <w:between w:val="nil"/>
        </w:pBdr>
        <w:spacing w:after="0" w:line="240" w:lineRule="auto"/>
        <w:rPr>
          <w:rFonts w:ascii="Garamond" w:eastAsia="Times New Roman" w:hAnsi="Garamond" w:cs="Times New Roman"/>
          <w:color w:val="000000"/>
          <w:kern w:val="0"/>
          <w:sz w:val="20"/>
          <w:szCs w:val="20"/>
          <w14:ligatures w14:val="none"/>
        </w:rPr>
      </w:pPr>
      <w:r w:rsidRPr="004853B8">
        <w:rPr>
          <w:rFonts w:ascii="Garamond" w:eastAsia="Times New Roman" w:hAnsi="Garamond" w:cs="Times New Roman"/>
          <w:b/>
          <w:noProof/>
          <w:kern w:val="0"/>
          <w:sz w:val="32"/>
          <w:szCs w:val="32"/>
          <w14:ligatures w14:val="none"/>
        </w:rPr>
        <mc:AlternateContent>
          <mc:Choice Requires="wps">
            <w:drawing>
              <wp:anchor distT="0" distB="0" distL="114300" distR="114300" simplePos="0" relativeHeight="251665408" behindDoc="0" locked="0" layoutInCell="1" hidden="0" allowOverlap="1" wp14:anchorId="1FBBD779" wp14:editId="0445F382">
                <wp:simplePos x="0" y="0"/>
                <wp:positionH relativeFrom="column">
                  <wp:posOffset>0</wp:posOffset>
                </wp:positionH>
                <wp:positionV relativeFrom="paragraph">
                  <wp:posOffset>0</wp:posOffset>
                </wp:positionV>
                <wp:extent cx="5943600" cy="12700"/>
                <wp:effectExtent l="0" t="0" r="19050" b="25400"/>
                <wp:wrapNone/>
                <wp:docPr id="670388039" name="Straight Arrow Connector 670388039"/>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484A696D" id="Straight Arrow Connector 670388039" o:spid="_x0000_s1026" type="#_x0000_t32" style="position:absolute;margin-left:0;margin-top:0;width:46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" strokecolor="windowText">
                <v:stroke startarrowwidth="narrow" startarrowlength="short" endarrowwidth="narrow" endarrowlength="short"/>
              </v:shape>
            </w:pict>
          </mc:Fallback>
        </mc:AlternateContent>
      </w:r>
    </w:p>
    <w:p w14:paraId="075983C7" w14:textId="3529783C" w:rsidR="0095593E" w:rsidRPr="004853B8" w:rsidRDefault="00D27C9D" w:rsidP="00D27C9D">
      <w:pPr>
        <w:jc w:val="center"/>
        <w:rPr>
          <w:rFonts w:ascii="Garamond" w:eastAsia="Garamond" w:hAnsi="Garamond" w:cs="Garamond"/>
          <w:b/>
          <w:smallCaps/>
          <w:kern w:val="0"/>
          <w:sz w:val="20"/>
          <w:szCs w:val="20"/>
          <w14:ligatures w14:val="none"/>
        </w:rPr>
      </w:pPr>
      <w:r>
        <w:rPr>
          <w:rFonts w:ascii="Garamond" w:eastAsia="Garamond" w:hAnsi="Garamond" w:cs="Garamond"/>
          <w:b/>
          <w:smallCaps/>
          <w:kern w:val="0"/>
          <w:sz w:val="20"/>
          <w:szCs w:val="20"/>
          <w14:ligatures w14:val="none"/>
        </w:rPr>
        <w:t>Professional Experience</w:t>
      </w:r>
    </w:p>
    <w:p w14:paraId="10212670" w14:textId="23F8BC4A" w:rsidR="0095593E" w:rsidRPr="004853B8" w:rsidRDefault="008A14A5" w:rsidP="0095593E">
      <w:pPr>
        <w:spacing w:after="0" w:line="240" w:lineRule="auto"/>
        <w:ind w:left="567" w:hanging="567"/>
        <w:rPr>
          <w:rFonts w:ascii="Garamond" w:eastAsia="Garamond" w:hAnsi="Garamond" w:cs="Garamond"/>
          <w:i/>
          <w:kern w:val="0"/>
          <w:sz w:val="20"/>
          <w:szCs w:val="20"/>
          <w14:ligatures w14:val="none"/>
        </w:rPr>
      </w:pPr>
      <w:r w:rsidRPr="008A14A5">
        <w:rPr>
          <w:rFonts w:ascii="Garamond" w:eastAsia="Garamond" w:hAnsi="Garamond" w:cs="Garamond"/>
          <w:b/>
          <w:kern w:val="0"/>
          <w:sz w:val="20"/>
          <w:szCs w:val="20"/>
          <w14:ligatures w14:val="none"/>
        </w:rPr>
        <w:t>Operations &amp; Project Consultant</w:t>
      </w:r>
      <w:r w:rsidR="00EA6216" w:rsidRPr="004853B8">
        <w:rPr>
          <w:rFonts w:ascii="Garamond" w:eastAsia="Garamond" w:hAnsi="Garamond" w:cs="Garamond"/>
          <w:b/>
          <w:kern w:val="0"/>
          <w:sz w:val="20"/>
          <w:szCs w:val="20"/>
          <w14:ligatures w14:val="none"/>
        </w:rPr>
        <w:t>, Self-Employed</w:t>
      </w:r>
      <w:r w:rsidR="009B0589" w:rsidRPr="004853B8">
        <w:rPr>
          <w:rFonts w:ascii="Garamond" w:eastAsia="Garamond" w:hAnsi="Garamond" w:cs="Garamond"/>
          <w:b/>
          <w:kern w:val="0"/>
          <w:sz w:val="20"/>
          <w:szCs w:val="20"/>
          <w14:ligatures w14:val="none"/>
        </w:rPr>
        <w:t xml:space="preserve"> |</w:t>
      </w:r>
      <w:r w:rsidR="009B0589" w:rsidRPr="004853B8">
        <w:rPr>
          <w:rFonts w:ascii="Garamond" w:eastAsia="Garamond" w:hAnsi="Garamond" w:cs="Garamond"/>
          <w:kern w:val="0"/>
          <w:sz w:val="20"/>
          <w:szCs w:val="20"/>
          <w14:ligatures w14:val="none"/>
        </w:rPr>
        <w:t xml:space="preserve"> </w:t>
      </w:r>
      <w:r w:rsidR="009B0589">
        <w:rPr>
          <w:rFonts w:ascii="Garamond" w:eastAsia="Garamond" w:hAnsi="Garamond" w:cs="Garamond"/>
          <w:kern w:val="0"/>
          <w:sz w:val="20"/>
          <w:szCs w:val="20"/>
          <w14:ligatures w14:val="none"/>
        </w:rPr>
        <w:t>Remote</w:t>
      </w:r>
      <w:r w:rsidR="009B0589" w:rsidRPr="004853B8">
        <w:rPr>
          <w:rFonts w:ascii="Garamond" w:eastAsia="Garamond" w:hAnsi="Garamond" w:cs="Garamond"/>
          <w:b/>
          <w:kern w:val="0"/>
          <w:sz w:val="20"/>
          <w:szCs w:val="20"/>
          <w14:ligatures w14:val="none"/>
        </w:rPr>
        <w:t xml:space="preserve"> |</w:t>
      </w:r>
      <w:r w:rsidR="009B0589" w:rsidRPr="004853B8">
        <w:rPr>
          <w:rFonts w:ascii="Garamond" w:eastAsia="Garamond" w:hAnsi="Garamond" w:cs="Garamond"/>
          <w:kern w:val="0"/>
          <w:sz w:val="20"/>
          <w:szCs w:val="20"/>
          <w14:ligatures w14:val="none"/>
        </w:rPr>
        <w:t xml:space="preserve"> </w:t>
      </w:r>
      <w:r w:rsidR="0095593E" w:rsidRPr="004853B8">
        <w:rPr>
          <w:rFonts w:ascii="Garamond" w:eastAsia="Garamond" w:hAnsi="Garamond" w:cs="Garamond"/>
          <w:kern w:val="0"/>
          <w:sz w:val="20"/>
          <w:szCs w:val="20"/>
          <w14:ligatures w14:val="none"/>
        </w:rPr>
        <w:t>Jan. 2023 – Present</w:t>
      </w:r>
    </w:p>
    <w:p w14:paraId="61AA10E2" w14:textId="77777777" w:rsidR="003E31AC" w:rsidRPr="004853B8"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539D57C3" w14:textId="48D56E16" w:rsidR="00D43C4F" w:rsidRPr="00D43C4F" w:rsidRDefault="008A14A5" w:rsidP="00D43C4F">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8A14A5">
        <w:rPr>
          <w:rFonts w:ascii="Garamond" w:eastAsia="Garamond" w:hAnsi="Garamond" w:cs="Garamond"/>
          <w:color w:val="000000"/>
          <w:kern w:val="0"/>
          <w:sz w:val="20"/>
          <w:szCs w:val="20"/>
          <w14:ligatures w14:val="none"/>
        </w:rPr>
        <w:t xml:space="preserve">Deliver strategic tooling, reporting, and onboarding systems for clients seeking to scale sales performance, improve operational insight, and automate frontline workflows.  </w:t>
      </w:r>
    </w:p>
    <w:p w14:paraId="58E9DBC2" w14:textId="4DF03707" w:rsidR="002976C6" w:rsidRPr="002976C6" w:rsidRDefault="008A14A5" w:rsidP="002976C6">
      <w:pPr>
        <w:pStyle w:val="ListParagraph"/>
        <w:numPr>
          <w:ilvl w:val="0"/>
          <w:numId w:val="10"/>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Pr>
          <w:rFonts w:ascii="Garamond" w:eastAsia="Garamond" w:hAnsi="Garamond" w:cs="Garamond"/>
          <w:color w:val="000000"/>
          <w:kern w:val="0"/>
          <w:sz w:val="20"/>
          <w:szCs w:val="20"/>
          <w14:ligatures w14:val="none"/>
        </w:rPr>
        <w:t>Developed</w:t>
      </w:r>
      <w:r w:rsidRPr="008A14A5">
        <w:rPr>
          <w:rFonts w:ascii="Garamond" w:eastAsia="Garamond" w:hAnsi="Garamond" w:cs="Garamond"/>
          <w:color w:val="000000"/>
          <w:kern w:val="0"/>
          <w:sz w:val="20"/>
          <w:szCs w:val="20"/>
          <w14:ligatures w14:val="none"/>
        </w:rPr>
        <w:t xml:space="preserve"> React dashboards and SQL pipelines to surface revenue KPIs across client portfolios.</w:t>
      </w:r>
    </w:p>
    <w:p w14:paraId="13FACD56" w14:textId="05C0B9D2" w:rsidR="008A14A5" w:rsidRDefault="008A14A5" w:rsidP="002976C6">
      <w:pPr>
        <w:pStyle w:val="ListParagraph"/>
        <w:numPr>
          <w:ilvl w:val="0"/>
          <w:numId w:val="10"/>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8A14A5">
        <w:rPr>
          <w:rFonts w:ascii="Garamond" w:eastAsia="Garamond" w:hAnsi="Garamond" w:cs="Garamond"/>
          <w:color w:val="000000"/>
          <w:kern w:val="0"/>
          <w:sz w:val="20"/>
          <w:szCs w:val="20"/>
          <w14:ligatures w14:val="none"/>
        </w:rPr>
        <w:t>Automated Zoho</w:t>
      </w:r>
      <w:r>
        <w:rPr>
          <w:rFonts w:ascii="Garamond" w:eastAsia="Garamond" w:hAnsi="Garamond" w:cs="Garamond"/>
          <w:color w:val="000000"/>
          <w:kern w:val="0"/>
          <w:sz w:val="20"/>
          <w:szCs w:val="20"/>
          <w14:ligatures w14:val="none"/>
        </w:rPr>
        <w:t xml:space="preserve"> and Salesforce</w:t>
      </w:r>
      <w:r w:rsidRPr="008A14A5">
        <w:rPr>
          <w:rFonts w:ascii="Garamond" w:eastAsia="Garamond" w:hAnsi="Garamond" w:cs="Garamond"/>
          <w:color w:val="000000"/>
          <w:kern w:val="0"/>
          <w:sz w:val="20"/>
          <w:szCs w:val="20"/>
          <w14:ligatures w14:val="none"/>
        </w:rPr>
        <w:t xml:space="preserve"> CRM workflows to manage sales conversion stages and partner engagement.</w:t>
      </w:r>
    </w:p>
    <w:p w14:paraId="0EFAD4D7" w14:textId="0CAD9FD9" w:rsidR="002976C6" w:rsidRPr="002976C6" w:rsidRDefault="008A14A5" w:rsidP="002976C6">
      <w:pPr>
        <w:pStyle w:val="ListParagraph"/>
        <w:numPr>
          <w:ilvl w:val="0"/>
          <w:numId w:val="10"/>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8A14A5">
        <w:rPr>
          <w:rFonts w:ascii="Garamond" w:eastAsia="Garamond" w:hAnsi="Garamond" w:cs="Garamond"/>
          <w:color w:val="000000"/>
          <w:kern w:val="0"/>
          <w:sz w:val="20"/>
          <w:szCs w:val="20"/>
          <w14:ligatures w14:val="none"/>
        </w:rPr>
        <w:t>Created Python automations for pruning outdated CRM data and enhancing reporting integrity.</w:t>
      </w:r>
    </w:p>
    <w:p w14:paraId="21201D9B" w14:textId="7BA870EC" w:rsidR="0095593E" w:rsidRDefault="008A14A5" w:rsidP="002976C6">
      <w:pPr>
        <w:pStyle w:val="ListParagraph"/>
        <w:numPr>
          <w:ilvl w:val="0"/>
          <w:numId w:val="10"/>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8A14A5">
        <w:rPr>
          <w:rFonts w:ascii="Garamond" w:eastAsia="Garamond" w:hAnsi="Garamond" w:cs="Garamond"/>
          <w:color w:val="000000"/>
          <w:kern w:val="0"/>
          <w:sz w:val="20"/>
          <w:szCs w:val="20"/>
          <w14:ligatures w14:val="none"/>
        </w:rPr>
        <w:t>Scoped onboarding toolkits, reporting templates, and internal assets to scale readiness and performance.</w:t>
      </w:r>
    </w:p>
    <w:p w14:paraId="1DDE8988" w14:textId="77777777" w:rsidR="002976C6" w:rsidRPr="002976C6" w:rsidRDefault="002976C6" w:rsidP="002976C6">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p>
    <w:p w14:paraId="318A4C7D" w14:textId="22B277C5" w:rsidR="00206383" w:rsidRPr="003E31AC" w:rsidRDefault="0095593E" w:rsidP="00AF062D">
      <w:pPr>
        <w:spacing w:after="0" w:line="240" w:lineRule="auto"/>
        <w:ind w:left="567" w:hanging="567"/>
        <w:rPr>
          <w:rFonts w:ascii="Garamond" w:eastAsia="Garamond" w:hAnsi="Garamond" w:cs="Garamond"/>
          <w:kern w:val="0"/>
          <w:sz w:val="20"/>
          <w:szCs w:val="20"/>
          <w14:ligatures w14:val="none"/>
        </w:rPr>
      </w:pPr>
      <w:r w:rsidRPr="004853B8">
        <w:rPr>
          <w:rFonts w:ascii="Garamond" w:eastAsia="Garamond" w:hAnsi="Garamond" w:cs="Garamond"/>
          <w:b/>
          <w:kern w:val="0"/>
          <w:sz w:val="20"/>
          <w:szCs w:val="20"/>
          <w14:ligatures w14:val="none"/>
        </w:rPr>
        <w:t>Shift4</w:t>
      </w:r>
      <w:r w:rsidR="003549FC" w:rsidRPr="004853B8">
        <w:rPr>
          <w:rFonts w:ascii="Garamond" w:eastAsia="Garamond" w:hAnsi="Garamond" w:cs="Garamond"/>
          <w:b/>
          <w:kern w:val="0"/>
          <w:sz w:val="20"/>
          <w:szCs w:val="20"/>
          <w14:ligatures w14:val="none"/>
        </w:rPr>
        <w:t xml:space="preserve"> |</w:t>
      </w:r>
      <w:r w:rsidRPr="004853B8">
        <w:rPr>
          <w:rFonts w:ascii="Garamond" w:eastAsia="Garamond" w:hAnsi="Garamond" w:cs="Garamond"/>
          <w:kern w:val="0"/>
          <w:sz w:val="20"/>
          <w:szCs w:val="20"/>
          <w14:ligatures w14:val="none"/>
        </w:rPr>
        <w:t xml:space="preserve"> Allentown, PA</w:t>
      </w:r>
      <w:r w:rsidR="00F46FEE" w:rsidRPr="004853B8">
        <w:rPr>
          <w:rFonts w:ascii="Garamond" w:eastAsia="Garamond" w:hAnsi="Garamond" w:cs="Garamond"/>
          <w:b/>
          <w:kern w:val="0"/>
          <w:sz w:val="20"/>
          <w:szCs w:val="20"/>
          <w14:ligatures w14:val="none"/>
        </w:rPr>
        <w:t xml:space="preserve"> |</w:t>
      </w:r>
      <w:r w:rsidRPr="004853B8">
        <w:rPr>
          <w:rFonts w:ascii="Garamond" w:eastAsia="Garamond" w:hAnsi="Garamond" w:cs="Garamond"/>
          <w:kern w:val="0"/>
          <w:sz w:val="20"/>
          <w:szCs w:val="20"/>
          <w14:ligatures w14:val="none"/>
        </w:rPr>
        <w:t>Aug 2010 – Jan 2023</w:t>
      </w:r>
    </w:p>
    <w:p w14:paraId="0B6D46C7" w14:textId="77777777" w:rsidR="00AF062D" w:rsidRPr="004853B8" w:rsidRDefault="00AF062D" w:rsidP="00AF062D">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1912AB93" w14:textId="5FE6C376" w:rsidR="00EE59C1" w:rsidRPr="004853B8" w:rsidRDefault="006B3C7E" w:rsidP="00EE59C1">
      <w:pPr>
        <w:spacing w:after="0" w:line="240" w:lineRule="auto"/>
        <w:ind w:left="567" w:hanging="567"/>
        <w:rPr>
          <w:rFonts w:ascii="Garamond" w:eastAsia="Garamond" w:hAnsi="Garamond" w:cs="Garamond"/>
          <w:kern w:val="0"/>
          <w:sz w:val="20"/>
          <w:szCs w:val="20"/>
          <w14:ligatures w14:val="none"/>
        </w:rPr>
      </w:pPr>
      <w:r w:rsidRPr="004853B8">
        <w:rPr>
          <w:rFonts w:ascii="Garamond" w:eastAsia="Garamond" w:hAnsi="Garamond" w:cs="Garamond"/>
          <w:b/>
          <w:kern w:val="0"/>
          <w:sz w:val="20"/>
          <w:szCs w:val="20"/>
          <w14:ligatures w14:val="none"/>
        </w:rPr>
        <w:t xml:space="preserve">Senior Manager, </w:t>
      </w:r>
      <w:r w:rsidR="00EE59C1" w:rsidRPr="004853B8">
        <w:rPr>
          <w:rFonts w:ascii="Garamond" w:eastAsia="Garamond" w:hAnsi="Garamond" w:cs="Garamond"/>
          <w:b/>
          <w:kern w:val="0"/>
          <w:sz w:val="20"/>
          <w:szCs w:val="20"/>
          <w14:ligatures w14:val="none"/>
        </w:rPr>
        <w:t>Customer Service &amp; Retention, Shift4</w:t>
      </w:r>
      <w:r w:rsidR="00EE59C1" w:rsidRPr="004853B8">
        <w:rPr>
          <w:rFonts w:ascii="Garamond" w:eastAsia="Garamond" w:hAnsi="Garamond" w:cs="Garamond"/>
          <w:kern w:val="0"/>
          <w:sz w:val="20"/>
          <w:szCs w:val="20"/>
          <w14:ligatures w14:val="none"/>
        </w:rPr>
        <w:t xml:space="preserve"> </w:t>
      </w:r>
      <w:r w:rsidR="00EE59C1" w:rsidRPr="004853B8">
        <w:rPr>
          <w:rFonts w:ascii="Garamond" w:eastAsia="Garamond" w:hAnsi="Garamond" w:cs="Garamond"/>
          <w:b/>
          <w:kern w:val="0"/>
          <w:sz w:val="20"/>
          <w:szCs w:val="20"/>
          <w14:ligatures w14:val="none"/>
        </w:rPr>
        <w:t xml:space="preserve">| </w:t>
      </w:r>
      <w:r w:rsidR="00EE59C1" w:rsidRPr="004853B8">
        <w:rPr>
          <w:rFonts w:ascii="Garamond" w:eastAsia="Garamond" w:hAnsi="Garamond" w:cs="Garamond"/>
          <w:kern w:val="0"/>
          <w:sz w:val="20"/>
          <w:szCs w:val="20"/>
          <w14:ligatures w14:val="none"/>
        </w:rPr>
        <w:t>Allentown, PA</w:t>
      </w:r>
      <w:r w:rsidR="00EE59C1" w:rsidRPr="004853B8">
        <w:rPr>
          <w:rFonts w:ascii="Garamond" w:eastAsia="Garamond" w:hAnsi="Garamond" w:cs="Garamond"/>
          <w:b/>
          <w:kern w:val="0"/>
          <w:sz w:val="20"/>
          <w:szCs w:val="20"/>
          <w14:ligatures w14:val="none"/>
        </w:rPr>
        <w:t xml:space="preserve"> </w:t>
      </w:r>
      <w:r w:rsidR="00EE59C1" w:rsidRPr="004853B8">
        <w:rPr>
          <w:rFonts w:ascii="Garamond" w:eastAsia="Garamond" w:hAnsi="Garamond" w:cs="Garamond"/>
          <w:kern w:val="0"/>
          <w:sz w:val="20"/>
          <w:szCs w:val="20"/>
          <w14:ligatures w14:val="none"/>
        </w:rPr>
        <w:t>| Aug 2020 - Jan 2023</w:t>
      </w:r>
    </w:p>
    <w:p w14:paraId="12DDD15B" w14:textId="77777777" w:rsidR="003E31AC" w:rsidRPr="004853B8"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2EFCE719" w14:textId="0C3C735C" w:rsidR="006B3C7E" w:rsidRPr="00D43C4F" w:rsidRDefault="008A14A5" w:rsidP="00D43C4F">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8A14A5">
        <w:rPr>
          <w:rFonts w:ascii="Garamond" w:eastAsia="Garamond" w:hAnsi="Garamond" w:cs="Garamond"/>
          <w:color w:val="000000"/>
          <w:kern w:val="0"/>
          <w:sz w:val="20"/>
          <w:szCs w:val="20"/>
          <w14:ligatures w14:val="none"/>
        </w:rPr>
        <w:t>Directed global support center and retention operations serving 200,000+ merchant</w:t>
      </w:r>
      <w:r>
        <w:rPr>
          <w:rFonts w:ascii="Garamond" w:eastAsia="Garamond" w:hAnsi="Garamond" w:cs="Garamond"/>
          <w:color w:val="000000"/>
          <w:kern w:val="0"/>
          <w:sz w:val="20"/>
          <w:szCs w:val="20"/>
          <w14:ligatures w14:val="none"/>
        </w:rPr>
        <w:t xml:space="preserve">s </w:t>
      </w:r>
      <w:r w:rsidRPr="008A14A5">
        <w:rPr>
          <w:rFonts w:ascii="Garamond" w:eastAsia="Garamond" w:hAnsi="Garamond" w:cs="Garamond"/>
          <w:color w:val="000000"/>
          <w:kern w:val="0"/>
          <w:sz w:val="20"/>
          <w:szCs w:val="20"/>
          <w14:ligatures w14:val="none"/>
        </w:rPr>
        <w:t xml:space="preserve">and $3.3B+ in payment portfolios.  </w:t>
      </w:r>
    </w:p>
    <w:p w14:paraId="4B4CAF6D" w14:textId="77777777" w:rsidR="00AF062D" w:rsidRPr="002976C6" w:rsidRDefault="00AF062D" w:rsidP="00AF062D">
      <w:pPr>
        <w:pStyle w:val="ListParagraph"/>
        <w:numPr>
          <w:ilvl w:val="0"/>
          <w:numId w:val="21"/>
        </w:numPr>
        <w:spacing w:after="0" w:line="240" w:lineRule="auto"/>
        <w:rPr>
          <w:rFonts w:ascii="Garamond" w:eastAsia="Garamond" w:hAnsi="Garamond" w:cs="Garamond"/>
          <w:color w:val="000000"/>
          <w:kern w:val="0"/>
          <w:sz w:val="20"/>
          <w:szCs w:val="20"/>
          <w14:ligatures w14:val="none"/>
        </w:rPr>
      </w:pPr>
      <w:r w:rsidRPr="00AF062D">
        <w:rPr>
          <w:rFonts w:ascii="Garamond" w:eastAsia="Garamond" w:hAnsi="Garamond" w:cs="Garamond"/>
          <w:color w:val="000000"/>
          <w:kern w:val="0"/>
          <w:sz w:val="20"/>
          <w:szCs w:val="20"/>
          <w14:ligatures w14:val="none"/>
        </w:rPr>
        <w:t>Built KPI reporting in Tableau and React to monitor SLAs, rep productivity, churn risk, and conversion trends.</w:t>
      </w:r>
    </w:p>
    <w:p w14:paraId="47F8AA08" w14:textId="77777777" w:rsidR="00AF062D" w:rsidRPr="00BC063A" w:rsidRDefault="00AF062D" w:rsidP="00AF062D">
      <w:pPr>
        <w:pStyle w:val="ListParagraph"/>
        <w:numPr>
          <w:ilvl w:val="0"/>
          <w:numId w:val="21"/>
        </w:numPr>
        <w:spacing w:after="0" w:line="240" w:lineRule="auto"/>
        <w:rPr>
          <w:rFonts w:ascii="Garamond" w:eastAsia="Garamond" w:hAnsi="Garamond" w:cs="Garamond"/>
          <w:iCs/>
          <w:kern w:val="0"/>
          <w:sz w:val="20"/>
          <w:szCs w:val="20"/>
          <w14:ligatures w14:val="none"/>
        </w:rPr>
      </w:pPr>
      <w:r w:rsidRPr="00AF062D">
        <w:rPr>
          <w:rFonts w:ascii="Garamond" w:eastAsia="Garamond" w:hAnsi="Garamond" w:cs="Garamond"/>
          <w:iCs/>
          <w:kern w:val="0"/>
          <w:sz w:val="20"/>
          <w:szCs w:val="20"/>
          <w14:ligatures w14:val="none"/>
        </w:rPr>
        <w:t>Collaborated with Sales, Finance, and IT to centralize CRM, ticketing, and call analytics for executive visibility.</w:t>
      </w:r>
    </w:p>
    <w:p w14:paraId="7497325D" w14:textId="45C719B3" w:rsidR="00AF062D" w:rsidRDefault="00AF062D" w:rsidP="002976C6">
      <w:pPr>
        <w:pStyle w:val="ListParagraph"/>
        <w:numPr>
          <w:ilvl w:val="0"/>
          <w:numId w:val="21"/>
        </w:numPr>
        <w:spacing w:after="0" w:line="240" w:lineRule="auto"/>
        <w:rPr>
          <w:rFonts w:ascii="Garamond" w:eastAsia="Garamond" w:hAnsi="Garamond" w:cs="Garamond"/>
          <w:color w:val="000000"/>
          <w:kern w:val="0"/>
          <w:sz w:val="20"/>
          <w:szCs w:val="20"/>
          <w14:ligatures w14:val="none"/>
        </w:rPr>
      </w:pPr>
      <w:r w:rsidRPr="00AF062D">
        <w:rPr>
          <w:rFonts w:ascii="Garamond" w:eastAsia="Garamond" w:hAnsi="Garamond" w:cs="Garamond"/>
          <w:color w:val="000000"/>
          <w:kern w:val="0"/>
          <w:sz w:val="20"/>
          <w:szCs w:val="20"/>
          <w14:ligatures w14:val="none"/>
        </w:rPr>
        <w:t>Reduced employee turnover from 18% to 7% through coaching, onboarding, and workflow improvements.</w:t>
      </w:r>
    </w:p>
    <w:p w14:paraId="4F47A565" w14:textId="5BE1B7C8" w:rsidR="005106F1" w:rsidRPr="00AF062D" w:rsidRDefault="00AF062D" w:rsidP="00AF062D">
      <w:pPr>
        <w:pStyle w:val="ListParagraph"/>
        <w:numPr>
          <w:ilvl w:val="0"/>
          <w:numId w:val="21"/>
        </w:numPr>
        <w:spacing w:after="0" w:line="240" w:lineRule="auto"/>
        <w:rPr>
          <w:rFonts w:ascii="Garamond" w:eastAsia="Garamond" w:hAnsi="Garamond" w:cs="Garamond"/>
          <w:color w:val="000000"/>
          <w:kern w:val="0"/>
          <w:sz w:val="20"/>
          <w:szCs w:val="20"/>
          <w14:ligatures w14:val="none"/>
        </w:rPr>
      </w:pPr>
      <w:r w:rsidRPr="00AF062D">
        <w:rPr>
          <w:rFonts w:ascii="Garamond" w:eastAsia="Garamond" w:hAnsi="Garamond" w:cs="Garamond"/>
          <w:color w:val="000000"/>
          <w:kern w:val="0"/>
          <w:sz w:val="20"/>
          <w:szCs w:val="20"/>
          <w14:ligatures w14:val="none"/>
        </w:rPr>
        <w:t>Automated support touchpoints and success outreach using Slack and JavaScript to drive CX consistency.</w:t>
      </w:r>
    </w:p>
    <w:p w14:paraId="5CF05591" w14:textId="77777777" w:rsidR="00AF062D" w:rsidRPr="002976C6" w:rsidRDefault="00AF062D" w:rsidP="00AF062D">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p>
    <w:p w14:paraId="76576231" w14:textId="7A314597" w:rsidR="0095593E" w:rsidRPr="004853B8" w:rsidRDefault="002976C6" w:rsidP="00DB4DD9">
      <w:pPr>
        <w:spacing w:after="0" w:line="240" w:lineRule="auto"/>
        <w:ind w:left="567" w:hanging="567"/>
        <w:rPr>
          <w:rFonts w:ascii="Garamond" w:eastAsia="Garamond" w:hAnsi="Garamond" w:cs="Garamond"/>
          <w:b/>
          <w:bCs/>
          <w:kern w:val="0"/>
          <w:sz w:val="20"/>
          <w:szCs w:val="20"/>
          <w14:ligatures w14:val="none"/>
        </w:rPr>
      </w:pPr>
      <w:r w:rsidRPr="002976C6">
        <w:rPr>
          <w:rFonts w:ascii="Garamond" w:eastAsia="Garamond" w:hAnsi="Garamond" w:cs="Garamond"/>
          <w:b/>
          <w:bCs/>
          <w:kern w:val="0"/>
          <w:sz w:val="20"/>
          <w:szCs w:val="20"/>
          <w14:ligatures w14:val="none"/>
        </w:rPr>
        <w:t>Director, Technical Enablement &amp; Training</w:t>
      </w:r>
      <w:r w:rsidR="006B3C7E" w:rsidRPr="004853B8">
        <w:rPr>
          <w:rFonts w:ascii="Garamond" w:eastAsia="Garamond" w:hAnsi="Garamond" w:cs="Garamond"/>
          <w:b/>
          <w:kern w:val="0"/>
          <w:sz w:val="20"/>
          <w:szCs w:val="20"/>
          <w14:ligatures w14:val="none"/>
        </w:rPr>
        <w:t>, Shift4</w:t>
      </w:r>
      <w:r w:rsidR="006B3C7E" w:rsidRPr="004853B8">
        <w:rPr>
          <w:rFonts w:ascii="Garamond" w:eastAsia="Garamond" w:hAnsi="Garamond" w:cs="Garamond"/>
          <w:kern w:val="0"/>
          <w:sz w:val="20"/>
          <w:szCs w:val="20"/>
          <w14:ligatures w14:val="none"/>
        </w:rPr>
        <w:t xml:space="preserve"> </w:t>
      </w:r>
      <w:r w:rsidR="006B3C7E" w:rsidRPr="004853B8">
        <w:rPr>
          <w:rFonts w:ascii="Garamond" w:eastAsia="Garamond" w:hAnsi="Garamond" w:cs="Garamond"/>
          <w:b/>
          <w:kern w:val="0"/>
          <w:sz w:val="20"/>
          <w:szCs w:val="20"/>
          <w14:ligatures w14:val="none"/>
        </w:rPr>
        <w:t xml:space="preserve">| </w:t>
      </w:r>
      <w:r w:rsidR="006B3C7E" w:rsidRPr="004853B8">
        <w:rPr>
          <w:rFonts w:ascii="Garamond" w:eastAsia="Garamond" w:hAnsi="Garamond" w:cs="Garamond"/>
          <w:kern w:val="0"/>
          <w:sz w:val="20"/>
          <w:szCs w:val="20"/>
          <w14:ligatures w14:val="none"/>
        </w:rPr>
        <w:t>Allentown, PA</w:t>
      </w:r>
      <w:r w:rsidR="006B3C7E" w:rsidRPr="004853B8">
        <w:rPr>
          <w:rFonts w:ascii="Garamond" w:eastAsia="Garamond" w:hAnsi="Garamond" w:cs="Garamond"/>
          <w:b/>
          <w:kern w:val="0"/>
          <w:sz w:val="20"/>
          <w:szCs w:val="20"/>
          <w14:ligatures w14:val="none"/>
        </w:rPr>
        <w:t xml:space="preserve"> </w:t>
      </w:r>
      <w:r w:rsidR="006B3C7E" w:rsidRPr="004853B8">
        <w:rPr>
          <w:rFonts w:ascii="Garamond" w:eastAsia="Garamond" w:hAnsi="Garamond" w:cs="Garamond"/>
          <w:kern w:val="0"/>
          <w:sz w:val="20"/>
          <w:szCs w:val="20"/>
          <w14:ligatures w14:val="none"/>
        </w:rPr>
        <w:t xml:space="preserve">| </w:t>
      </w:r>
      <w:r w:rsidR="0020164A">
        <w:rPr>
          <w:rFonts w:ascii="Garamond" w:eastAsia="Garamond" w:hAnsi="Garamond" w:cs="Garamond"/>
          <w:kern w:val="0"/>
          <w:sz w:val="20"/>
          <w:szCs w:val="20"/>
          <w14:ligatures w14:val="none"/>
        </w:rPr>
        <w:t>Mar</w:t>
      </w:r>
      <w:r w:rsidR="006B3C7E" w:rsidRPr="004853B8">
        <w:rPr>
          <w:rFonts w:ascii="Garamond" w:eastAsia="Garamond" w:hAnsi="Garamond" w:cs="Garamond"/>
          <w:kern w:val="0"/>
          <w:sz w:val="20"/>
          <w:szCs w:val="20"/>
          <w14:ligatures w14:val="none"/>
        </w:rPr>
        <w:t xml:space="preserve"> 201</w:t>
      </w:r>
      <w:r w:rsidR="0020164A">
        <w:rPr>
          <w:rFonts w:ascii="Garamond" w:eastAsia="Garamond" w:hAnsi="Garamond" w:cs="Garamond"/>
          <w:kern w:val="0"/>
          <w:sz w:val="20"/>
          <w:szCs w:val="20"/>
          <w14:ligatures w14:val="none"/>
        </w:rPr>
        <w:t>5</w:t>
      </w:r>
      <w:r w:rsidR="006B3C7E" w:rsidRPr="004853B8">
        <w:rPr>
          <w:rFonts w:ascii="Garamond" w:eastAsia="Garamond" w:hAnsi="Garamond" w:cs="Garamond"/>
          <w:kern w:val="0"/>
          <w:sz w:val="20"/>
          <w:szCs w:val="20"/>
          <w14:ligatures w14:val="none"/>
        </w:rPr>
        <w:t xml:space="preserve"> -</w:t>
      </w:r>
      <w:r w:rsidR="00E703EA" w:rsidRPr="004853B8">
        <w:rPr>
          <w:rFonts w:ascii="Garamond" w:eastAsia="Garamond" w:hAnsi="Garamond" w:cs="Garamond"/>
          <w:kern w:val="0"/>
          <w:sz w:val="20"/>
          <w:szCs w:val="20"/>
          <w14:ligatures w14:val="none"/>
        </w:rPr>
        <w:t xml:space="preserve"> Aug</w:t>
      </w:r>
      <w:r w:rsidR="006B3C7E" w:rsidRPr="004853B8">
        <w:rPr>
          <w:rFonts w:ascii="Garamond" w:eastAsia="Garamond" w:hAnsi="Garamond" w:cs="Garamond"/>
          <w:kern w:val="0"/>
          <w:sz w:val="20"/>
          <w:szCs w:val="20"/>
          <w14:ligatures w14:val="none"/>
        </w:rPr>
        <w:t xml:space="preserve"> 2020</w:t>
      </w:r>
    </w:p>
    <w:p w14:paraId="6D773FF7" w14:textId="77777777" w:rsidR="003E31AC" w:rsidRPr="004853B8"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254350C8" w14:textId="43195033" w:rsidR="006B3C7E" w:rsidRPr="00D43C4F" w:rsidRDefault="00AF062D" w:rsidP="00D43C4F">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062D">
        <w:rPr>
          <w:rFonts w:ascii="Garamond" w:eastAsia="Garamond" w:hAnsi="Garamond" w:cs="Garamond"/>
          <w:color w:val="000000"/>
          <w:kern w:val="0"/>
          <w:sz w:val="20"/>
          <w:szCs w:val="20"/>
          <w14:ligatures w14:val="none"/>
        </w:rPr>
        <w:t>Led sales and support enablement programs, product onboarding, and performance analytics across national operations.</w:t>
      </w:r>
    </w:p>
    <w:p w14:paraId="0D4A05A4" w14:textId="0F6CA490" w:rsidR="00AF062D" w:rsidRDefault="00AF062D" w:rsidP="002976C6">
      <w:pPr>
        <w:pStyle w:val="ListParagraph"/>
        <w:numPr>
          <w:ilvl w:val="0"/>
          <w:numId w:val="22"/>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062D">
        <w:rPr>
          <w:rFonts w:ascii="Garamond" w:eastAsia="Garamond" w:hAnsi="Garamond" w:cs="Garamond"/>
          <w:color w:val="000000"/>
          <w:kern w:val="0"/>
          <w:sz w:val="20"/>
          <w:szCs w:val="20"/>
          <w14:ligatures w14:val="none"/>
        </w:rPr>
        <w:t xml:space="preserve">Designed internal dashboards to track LMS adoption, training progress, and onboarding velocity across </w:t>
      </w:r>
      <w:r>
        <w:rPr>
          <w:rFonts w:ascii="Garamond" w:eastAsia="Garamond" w:hAnsi="Garamond" w:cs="Garamond"/>
          <w:color w:val="000000"/>
          <w:kern w:val="0"/>
          <w:sz w:val="20"/>
          <w:szCs w:val="20"/>
          <w14:ligatures w14:val="none"/>
        </w:rPr>
        <w:t>teams</w:t>
      </w:r>
      <w:r w:rsidRPr="00AF062D">
        <w:rPr>
          <w:rFonts w:ascii="Garamond" w:eastAsia="Garamond" w:hAnsi="Garamond" w:cs="Garamond"/>
          <w:color w:val="000000"/>
          <w:kern w:val="0"/>
          <w:sz w:val="20"/>
          <w:szCs w:val="20"/>
          <w14:ligatures w14:val="none"/>
        </w:rPr>
        <w:t>.</w:t>
      </w:r>
    </w:p>
    <w:p w14:paraId="3972D29A" w14:textId="1BA5970B" w:rsidR="00AF062D" w:rsidRDefault="00AF062D" w:rsidP="002976C6">
      <w:pPr>
        <w:pStyle w:val="ListParagraph"/>
        <w:numPr>
          <w:ilvl w:val="0"/>
          <w:numId w:val="22"/>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062D">
        <w:rPr>
          <w:rFonts w:ascii="Garamond" w:eastAsia="Garamond" w:hAnsi="Garamond" w:cs="Garamond"/>
          <w:color w:val="000000"/>
          <w:kern w:val="0"/>
          <w:sz w:val="20"/>
          <w:szCs w:val="20"/>
          <w14:ligatures w14:val="none"/>
        </w:rPr>
        <w:t xml:space="preserve">Launched scalable LMS infrastructure with 400+ hours </w:t>
      </w:r>
      <w:r>
        <w:rPr>
          <w:rFonts w:ascii="Garamond" w:eastAsia="Garamond" w:hAnsi="Garamond" w:cs="Garamond"/>
          <w:color w:val="000000"/>
          <w:kern w:val="0"/>
          <w:sz w:val="20"/>
          <w:szCs w:val="20"/>
          <w14:ligatures w14:val="none"/>
        </w:rPr>
        <w:t>of</w:t>
      </w:r>
      <w:r w:rsidRPr="00AF062D">
        <w:rPr>
          <w:rFonts w:ascii="Garamond" w:eastAsia="Garamond" w:hAnsi="Garamond" w:cs="Garamond"/>
          <w:color w:val="000000"/>
          <w:kern w:val="0"/>
          <w:sz w:val="20"/>
          <w:szCs w:val="20"/>
          <w14:ligatures w14:val="none"/>
        </w:rPr>
        <w:t xml:space="preserve"> product readiness and role-based training</w:t>
      </w:r>
      <w:r>
        <w:rPr>
          <w:rFonts w:ascii="Garamond" w:eastAsia="Garamond" w:hAnsi="Garamond" w:cs="Garamond"/>
          <w:color w:val="000000"/>
          <w:kern w:val="0"/>
          <w:sz w:val="20"/>
          <w:szCs w:val="20"/>
          <w14:ligatures w14:val="none"/>
        </w:rPr>
        <w:t xml:space="preserve"> content.</w:t>
      </w:r>
    </w:p>
    <w:p w14:paraId="6AD6EFE8" w14:textId="6483A0A6" w:rsidR="00BC063A" w:rsidRPr="002976C6" w:rsidRDefault="00AF062D" w:rsidP="002976C6">
      <w:pPr>
        <w:pStyle w:val="ListParagraph"/>
        <w:numPr>
          <w:ilvl w:val="0"/>
          <w:numId w:val="22"/>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062D">
        <w:rPr>
          <w:rFonts w:ascii="Garamond" w:eastAsia="Garamond" w:hAnsi="Garamond" w:cs="Garamond"/>
          <w:color w:val="000000"/>
          <w:kern w:val="0"/>
          <w:sz w:val="20"/>
          <w:szCs w:val="20"/>
          <w14:ligatures w14:val="none"/>
        </w:rPr>
        <w:t>Spearheaded post-acquisition integration of training and analytics systems across newly merged business units.</w:t>
      </w:r>
    </w:p>
    <w:p w14:paraId="55DFDD19" w14:textId="77777777" w:rsidR="002976C6" w:rsidRPr="002976C6" w:rsidRDefault="002976C6" w:rsidP="002976C6">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p>
    <w:p w14:paraId="28E785EC" w14:textId="39EAFB43" w:rsidR="00203553" w:rsidRPr="004853B8" w:rsidRDefault="00203553" w:rsidP="00203553">
      <w:pPr>
        <w:spacing w:after="0" w:line="240" w:lineRule="auto"/>
        <w:ind w:left="567" w:hanging="567"/>
        <w:rPr>
          <w:rFonts w:ascii="Garamond" w:eastAsia="Garamond" w:hAnsi="Garamond" w:cs="Garamond"/>
          <w:b/>
          <w:bCs/>
          <w:kern w:val="0"/>
          <w:sz w:val="20"/>
          <w:szCs w:val="20"/>
          <w14:ligatures w14:val="none"/>
        </w:rPr>
      </w:pPr>
      <w:r w:rsidRPr="004853B8">
        <w:rPr>
          <w:rFonts w:ascii="Garamond" w:eastAsia="Garamond" w:hAnsi="Garamond" w:cs="Garamond"/>
          <w:b/>
          <w:bCs/>
          <w:kern w:val="0"/>
          <w:sz w:val="20"/>
          <w:szCs w:val="20"/>
          <w14:ligatures w14:val="none"/>
        </w:rPr>
        <w:t xml:space="preserve">Manager, </w:t>
      </w:r>
      <w:r w:rsidR="002976C6" w:rsidRPr="002976C6">
        <w:rPr>
          <w:rFonts w:ascii="Garamond" w:eastAsia="Garamond" w:hAnsi="Garamond" w:cs="Garamond"/>
          <w:b/>
          <w:bCs/>
          <w:kern w:val="0"/>
          <w:sz w:val="20"/>
          <w:szCs w:val="20"/>
          <w14:ligatures w14:val="none"/>
        </w:rPr>
        <w:t>Sales Enablement</w:t>
      </w:r>
      <w:r w:rsidRPr="004853B8">
        <w:rPr>
          <w:rFonts w:ascii="Garamond" w:eastAsia="Garamond" w:hAnsi="Garamond" w:cs="Garamond"/>
          <w:b/>
          <w:kern w:val="0"/>
          <w:sz w:val="20"/>
          <w:szCs w:val="20"/>
          <w14:ligatures w14:val="none"/>
        </w:rPr>
        <w:t>, Shift4</w:t>
      </w:r>
      <w:r w:rsidRPr="004853B8">
        <w:rPr>
          <w:rFonts w:ascii="Garamond" w:eastAsia="Garamond" w:hAnsi="Garamond" w:cs="Garamond"/>
          <w:kern w:val="0"/>
          <w:sz w:val="20"/>
          <w:szCs w:val="20"/>
          <w14:ligatures w14:val="none"/>
        </w:rPr>
        <w:t xml:space="preserve"> </w:t>
      </w:r>
      <w:r w:rsidRPr="004853B8">
        <w:rPr>
          <w:rFonts w:ascii="Garamond" w:eastAsia="Garamond" w:hAnsi="Garamond" w:cs="Garamond"/>
          <w:b/>
          <w:kern w:val="0"/>
          <w:sz w:val="20"/>
          <w:szCs w:val="20"/>
          <w14:ligatures w14:val="none"/>
        </w:rPr>
        <w:t xml:space="preserve">| </w:t>
      </w:r>
      <w:r w:rsidRPr="004853B8">
        <w:rPr>
          <w:rFonts w:ascii="Garamond" w:eastAsia="Garamond" w:hAnsi="Garamond" w:cs="Garamond"/>
          <w:kern w:val="0"/>
          <w:sz w:val="20"/>
          <w:szCs w:val="20"/>
          <w14:ligatures w14:val="none"/>
        </w:rPr>
        <w:t>Allentown, PA</w:t>
      </w:r>
      <w:r w:rsidRPr="004853B8">
        <w:rPr>
          <w:rFonts w:ascii="Garamond" w:eastAsia="Garamond" w:hAnsi="Garamond" w:cs="Garamond"/>
          <w:b/>
          <w:kern w:val="0"/>
          <w:sz w:val="20"/>
          <w:szCs w:val="20"/>
          <w14:ligatures w14:val="none"/>
        </w:rPr>
        <w:t xml:space="preserve"> </w:t>
      </w:r>
      <w:r w:rsidRPr="004853B8">
        <w:rPr>
          <w:rFonts w:ascii="Garamond" w:eastAsia="Garamond" w:hAnsi="Garamond" w:cs="Garamond"/>
          <w:kern w:val="0"/>
          <w:sz w:val="20"/>
          <w:szCs w:val="20"/>
          <w14:ligatures w14:val="none"/>
        </w:rPr>
        <w:t>| Jan 2013 – Mar 2015</w:t>
      </w:r>
    </w:p>
    <w:p w14:paraId="7681D28C" w14:textId="77777777" w:rsidR="003E31AC" w:rsidRPr="004853B8"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2A405A84" w14:textId="4B8E8AB6" w:rsidR="00C0041A" w:rsidRPr="00D43C4F" w:rsidRDefault="00AF062D" w:rsidP="00D43C4F">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062D">
        <w:rPr>
          <w:rFonts w:ascii="Garamond" w:eastAsia="Garamond" w:hAnsi="Garamond" w:cs="Garamond"/>
          <w:color w:val="000000"/>
          <w:kern w:val="0"/>
          <w:sz w:val="20"/>
          <w:szCs w:val="20"/>
          <w14:ligatures w14:val="none"/>
        </w:rPr>
        <w:t>Owned sales reporting tools, partner enablement, and process alignment</w:t>
      </w:r>
      <w:r>
        <w:rPr>
          <w:rFonts w:ascii="Garamond" w:eastAsia="Garamond" w:hAnsi="Garamond" w:cs="Garamond"/>
          <w:color w:val="000000"/>
          <w:kern w:val="0"/>
          <w:sz w:val="20"/>
          <w:szCs w:val="20"/>
          <w14:ligatures w14:val="none"/>
        </w:rPr>
        <w:t xml:space="preserve"> for</w:t>
      </w:r>
      <w:r w:rsidRPr="00AF062D">
        <w:rPr>
          <w:rFonts w:ascii="Garamond" w:eastAsia="Garamond" w:hAnsi="Garamond" w:cs="Garamond"/>
          <w:color w:val="000000"/>
          <w:kern w:val="0"/>
          <w:sz w:val="20"/>
          <w:szCs w:val="20"/>
          <w14:ligatures w14:val="none"/>
        </w:rPr>
        <w:t xml:space="preserve"> high-volume SaaS and payments sales</w:t>
      </w:r>
      <w:r w:rsidR="00D27C9D" w:rsidRPr="00D27C9D">
        <w:rPr>
          <w:rFonts w:ascii="Garamond" w:eastAsia="Garamond" w:hAnsi="Garamond" w:cs="Garamond"/>
          <w:color w:val="000000"/>
          <w:kern w:val="0"/>
          <w:sz w:val="20"/>
          <w:szCs w:val="20"/>
          <w14:ligatures w14:val="none"/>
        </w:rPr>
        <w:t>.</w:t>
      </w:r>
    </w:p>
    <w:p w14:paraId="7510C44F" w14:textId="23DC63F0" w:rsidR="00AF062D" w:rsidRDefault="00AF062D" w:rsidP="00BC063A">
      <w:pPr>
        <w:pStyle w:val="ListParagraph"/>
        <w:numPr>
          <w:ilvl w:val="0"/>
          <w:numId w:val="12"/>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062D">
        <w:rPr>
          <w:rFonts w:ascii="Garamond" w:eastAsia="Garamond" w:hAnsi="Garamond" w:cs="Garamond"/>
          <w:color w:val="000000"/>
          <w:kern w:val="0"/>
          <w:sz w:val="20"/>
          <w:szCs w:val="20"/>
          <w14:ligatures w14:val="none"/>
        </w:rPr>
        <w:t>Delivered large-scale training events and sales webinars supporting partner</w:t>
      </w:r>
      <w:r>
        <w:rPr>
          <w:rFonts w:ascii="Garamond" w:eastAsia="Garamond" w:hAnsi="Garamond" w:cs="Garamond"/>
          <w:color w:val="000000"/>
          <w:kern w:val="0"/>
          <w:sz w:val="20"/>
          <w:szCs w:val="20"/>
          <w14:ligatures w14:val="none"/>
        </w:rPr>
        <w:t>s</w:t>
      </w:r>
      <w:r w:rsidRPr="00AF062D">
        <w:rPr>
          <w:rFonts w:ascii="Garamond" w:eastAsia="Garamond" w:hAnsi="Garamond" w:cs="Garamond"/>
          <w:color w:val="000000"/>
          <w:kern w:val="0"/>
          <w:sz w:val="20"/>
          <w:szCs w:val="20"/>
          <w14:ligatures w14:val="none"/>
        </w:rPr>
        <w:t xml:space="preserve"> and enterprise onboarding.</w:t>
      </w:r>
    </w:p>
    <w:p w14:paraId="47BABE44" w14:textId="2FB4574C" w:rsidR="00BC063A" w:rsidRPr="002976C6" w:rsidRDefault="00AF062D" w:rsidP="00BC063A">
      <w:pPr>
        <w:pStyle w:val="ListParagraph"/>
        <w:numPr>
          <w:ilvl w:val="0"/>
          <w:numId w:val="12"/>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062D">
        <w:rPr>
          <w:rFonts w:ascii="Garamond" w:eastAsia="Garamond" w:hAnsi="Garamond" w:cs="Garamond"/>
          <w:color w:val="000000"/>
          <w:kern w:val="0"/>
          <w:sz w:val="20"/>
          <w:szCs w:val="20"/>
          <w14:ligatures w14:val="none"/>
        </w:rPr>
        <w:t>Created RFPs and sales enablement kits for franchise and enterprise-level tech deployments.</w:t>
      </w:r>
    </w:p>
    <w:p w14:paraId="3F8C5DA5" w14:textId="1F49915C" w:rsidR="00203553" w:rsidRPr="002976C6" w:rsidRDefault="00AF062D" w:rsidP="00F9571F">
      <w:pPr>
        <w:pStyle w:val="ListParagraph"/>
        <w:numPr>
          <w:ilvl w:val="0"/>
          <w:numId w:val="12"/>
        </w:numPr>
        <w:pBdr>
          <w:top w:val="nil"/>
          <w:left w:val="nil"/>
          <w:bottom w:val="nil"/>
          <w:right w:val="nil"/>
          <w:between w:val="nil"/>
        </w:pBdr>
        <w:spacing w:after="0" w:line="240" w:lineRule="auto"/>
        <w:rPr>
          <w:rFonts w:ascii="Garamond" w:eastAsia="Garamond" w:hAnsi="Garamond" w:cs="Garamond"/>
          <w:b/>
          <w:kern w:val="0"/>
          <w:sz w:val="20"/>
          <w:szCs w:val="20"/>
          <w14:ligatures w14:val="none"/>
        </w:rPr>
      </w:pPr>
      <w:r w:rsidRPr="00AF062D">
        <w:rPr>
          <w:rFonts w:ascii="Garamond" w:eastAsia="Garamond" w:hAnsi="Garamond" w:cs="Garamond"/>
          <w:color w:val="000000"/>
          <w:kern w:val="0"/>
          <w:sz w:val="20"/>
          <w:szCs w:val="20"/>
          <w14:ligatures w14:val="none"/>
        </w:rPr>
        <w:t>Partnered with marketing and analytics teams to align channel performance with campaign attribution insights.</w:t>
      </w:r>
      <w:r w:rsidR="002976C6" w:rsidRPr="002976C6">
        <w:rPr>
          <w:rFonts w:ascii="Garamond" w:eastAsia="Garamond" w:hAnsi="Garamond" w:cs="Garamond"/>
          <w:color w:val="000000"/>
          <w:kern w:val="0"/>
          <w:sz w:val="20"/>
          <w:szCs w:val="20"/>
          <w14:ligatures w14:val="none"/>
        </w:rPr>
        <w:t xml:space="preserve"> </w:t>
      </w:r>
    </w:p>
    <w:p w14:paraId="6473A453" w14:textId="77777777" w:rsidR="002976C6" w:rsidRPr="002976C6" w:rsidRDefault="002976C6" w:rsidP="002976C6">
      <w:pPr>
        <w:pBdr>
          <w:top w:val="nil"/>
          <w:left w:val="nil"/>
          <w:bottom w:val="nil"/>
          <w:right w:val="nil"/>
          <w:between w:val="nil"/>
        </w:pBdr>
        <w:spacing w:after="0" w:line="240" w:lineRule="auto"/>
        <w:rPr>
          <w:rFonts w:ascii="Garamond" w:eastAsia="Garamond" w:hAnsi="Garamond" w:cs="Garamond"/>
          <w:b/>
          <w:kern w:val="0"/>
          <w:sz w:val="20"/>
          <w:szCs w:val="20"/>
          <w14:ligatures w14:val="none"/>
        </w:rPr>
      </w:pPr>
    </w:p>
    <w:p w14:paraId="2DC6751A" w14:textId="4B5F1FFE" w:rsidR="002955DA" w:rsidRDefault="002976C6" w:rsidP="002955DA">
      <w:pPr>
        <w:spacing w:after="0" w:line="240" w:lineRule="auto"/>
        <w:rPr>
          <w:rFonts w:ascii="Garamond" w:eastAsia="Garamond" w:hAnsi="Garamond" w:cs="Garamond"/>
          <w:kern w:val="0"/>
          <w:sz w:val="20"/>
          <w:szCs w:val="20"/>
          <w14:ligatures w14:val="none"/>
        </w:rPr>
      </w:pPr>
      <w:r w:rsidRPr="002976C6">
        <w:rPr>
          <w:rFonts w:ascii="Garamond" w:eastAsia="Garamond" w:hAnsi="Garamond" w:cs="Garamond"/>
          <w:b/>
          <w:bCs/>
          <w:kern w:val="0"/>
          <w:sz w:val="20"/>
          <w:szCs w:val="20"/>
          <w14:ligatures w14:val="none"/>
        </w:rPr>
        <w:t xml:space="preserve">Manager, Operations &amp; Field </w:t>
      </w:r>
      <w:r w:rsidR="00FC1E3B" w:rsidRPr="00FC1E3B">
        <w:rPr>
          <w:rFonts w:ascii="Garamond" w:eastAsia="Garamond" w:hAnsi="Garamond" w:cs="Garamond"/>
          <w:b/>
          <w:bCs/>
          <w:kern w:val="0"/>
          <w:sz w:val="20"/>
          <w:szCs w:val="20"/>
          <w14:ligatures w14:val="none"/>
        </w:rPr>
        <w:t>Systems</w:t>
      </w:r>
      <w:r w:rsidR="00E703EA" w:rsidRPr="004853B8">
        <w:rPr>
          <w:rFonts w:ascii="Garamond" w:eastAsia="Garamond" w:hAnsi="Garamond" w:cs="Garamond"/>
          <w:b/>
          <w:bCs/>
          <w:kern w:val="0"/>
          <w:sz w:val="20"/>
          <w:szCs w:val="20"/>
          <w14:ligatures w14:val="none"/>
        </w:rPr>
        <w:t>, Shift4</w:t>
      </w:r>
      <w:r w:rsidR="00E703EA" w:rsidRPr="004853B8">
        <w:rPr>
          <w:rFonts w:ascii="Garamond" w:eastAsia="Garamond" w:hAnsi="Garamond" w:cs="Garamond"/>
          <w:kern w:val="0"/>
          <w:sz w:val="20"/>
          <w:szCs w:val="20"/>
          <w14:ligatures w14:val="none"/>
        </w:rPr>
        <w:t xml:space="preserve"> </w:t>
      </w:r>
      <w:r w:rsidR="00E703EA" w:rsidRPr="004853B8">
        <w:rPr>
          <w:rFonts w:ascii="Garamond" w:eastAsia="Garamond" w:hAnsi="Garamond" w:cs="Garamond"/>
          <w:b/>
          <w:kern w:val="0"/>
          <w:sz w:val="20"/>
          <w:szCs w:val="20"/>
          <w14:ligatures w14:val="none"/>
        </w:rPr>
        <w:t xml:space="preserve">| </w:t>
      </w:r>
      <w:r w:rsidR="00E703EA" w:rsidRPr="004853B8">
        <w:rPr>
          <w:rFonts w:ascii="Garamond" w:eastAsia="Garamond" w:hAnsi="Garamond" w:cs="Garamond"/>
          <w:kern w:val="0"/>
          <w:sz w:val="20"/>
          <w:szCs w:val="20"/>
          <w14:ligatures w14:val="none"/>
        </w:rPr>
        <w:t>Allentown, PA</w:t>
      </w:r>
      <w:r w:rsidR="00E703EA" w:rsidRPr="004853B8">
        <w:rPr>
          <w:rFonts w:ascii="Garamond" w:eastAsia="Garamond" w:hAnsi="Garamond" w:cs="Garamond"/>
          <w:b/>
          <w:kern w:val="0"/>
          <w:sz w:val="20"/>
          <w:szCs w:val="20"/>
          <w14:ligatures w14:val="none"/>
        </w:rPr>
        <w:t xml:space="preserve"> </w:t>
      </w:r>
      <w:r w:rsidR="00E703EA" w:rsidRPr="004853B8">
        <w:rPr>
          <w:rFonts w:ascii="Garamond" w:eastAsia="Garamond" w:hAnsi="Garamond" w:cs="Garamond"/>
          <w:kern w:val="0"/>
          <w:sz w:val="20"/>
          <w:szCs w:val="20"/>
          <w14:ligatures w14:val="none"/>
        </w:rPr>
        <w:t>| Aug 2010 - Jan 2013</w:t>
      </w:r>
    </w:p>
    <w:p w14:paraId="3D54BA74" w14:textId="77777777" w:rsidR="003E31AC" w:rsidRPr="004853B8"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1CC4F63F" w14:textId="6E3EF65D" w:rsidR="00E703EA" w:rsidRPr="0035624B" w:rsidRDefault="00FC1E3B" w:rsidP="0035624B">
      <w:pPr>
        <w:spacing w:after="0" w:line="240" w:lineRule="auto"/>
        <w:rPr>
          <w:rFonts w:ascii="Garamond" w:eastAsia="Garamond" w:hAnsi="Garamond" w:cs="Garamond"/>
          <w:kern w:val="0"/>
          <w:sz w:val="20"/>
          <w:szCs w:val="20"/>
          <w14:ligatures w14:val="none"/>
        </w:rPr>
      </w:pPr>
      <w:r w:rsidRPr="00FC1E3B">
        <w:rPr>
          <w:rFonts w:ascii="Garamond" w:eastAsia="Garamond" w:hAnsi="Garamond" w:cs="Garamond"/>
          <w:color w:val="000000"/>
          <w:kern w:val="0"/>
          <w:sz w:val="20"/>
          <w:szCs w:val="20"/>
          <w14:ligatures w14:val="none"/>
        </w:rPr>
        <w:t>Oversaw multi-region performance, technical tooling, and operations team development during national expansion.</w:t>
      </w:r>
    </w:p>
    <w:p w14:paraId="3F9E80E6" w14:textId="2A174D17" w:rsidR="002976C6" w:rsidRPr="002976C6" w:rsidRDefault="00FC1E3B" w:rsidP="002976C6">
      <w:pPr>
        <w:pStyle w:val="ListParagraph"/>
        <w:numPr>
          <w:ilvl w:val="0"/>
          <w:numId w:val="13"/>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FC1E3B">
        <w:rPr>
          <w:rFonts w:ascii="Garamond" w:eastAsia="Garamond" w:hAnsi="Garamond" w:cs="Garamond"/>
          <w:color w:val="000000"/>
          <w:kern w:val="0"/>
          <w:sz w:val="20"/>
          <w:szCs w:val="20"/>
          <w14:ligatures w14:val="none"/>
        </w:rPr>
        <w:t>Scaled operations teams from 12 to 2,000+ employees while maintaining SLA targets and cost-efficiency goals</w:t>
      </w:r>
      <w:r>
        <w:rPr>
          <w:rFonts w:ascii="Garamond" w:eastAsia="Garamond" w:hAnsi="Garamond" w:cs="Garamond"/>
          <w:color w:val="000000"/>
          <w:kern w:val="0"/>
          <w:sz w:val="20"/>
          <w:szCs w:val="20"/>
          <w14:ligatures w14:val="none"/>
        </w:rPr>
        <w:t>.</w:t>
      </w:r>
    </w:p>
    <w:p w14:paraId="51CAD5D8" w14:textId="36ADBFE0" w:rsidR="009B0589" w:rsidRPr="002976C6" w:rsidRDefault="00FC1E3B" w:rsidP="00FC1E3B">
      <w:pPr>
        <w:pStyle w:val="ListParagraph"/>
        <w:numPr>
          <w:ilvl w:val="0"/>
          <w:numId w:val="13"/>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FC1E3B">
        <w:rPr>
          <w:rFonts w:ascii="Garamond" w:eastAsia="Garamond" w:hAnsi="Garamond" w:cs="Garamond"/>
          <w:color w:val="000000"/>
          <w:kern w:val="0"/>
          <w:sz w:val="20"/>
          <w:szCs w:val="20"/>
          <w14:ligatures w14:val="none"/>
        </w:rPr>
        <w:t>Created automated provisioning tools and technical documentation to enable faster launches and onboarding.</w:t>
      </w:r>
    </w:p>
    <w:p w14:paraId="39DED851" w14:textId="148BB599" w:rsidR="00007572" w:rsidRDefault="00007572" w:rsidP="002976C6">
      <w:pPr>
        <w:spacing w:after="0" w:line="240" w:lineRule="auto"/>
        <w:rPr>
          <w:rFonts w:ascii="Garamond" w:eastAsia="Times New Roman" w:hAnsi="Garamond" w:cs="Times New Roman"/>
          <w:color w:val="000000"/>
          <w:kern w:val="0"/>
          <w:sz w:val="20"/>
          <w:szCs w:val="20"/>
          <w14:ligatures w14:val="none"/>
        </w:rPr>
      </w:pPr>
    </w:p>
    <w:p w14:paraId="29D25681" w14:textId="77777777" w:rsidR="00FC1E3B" w:rsidRPr="00FC1E3B" w:rsidRDefault="00FC1E3B" w:rsidP="00FC1E3B">
      <w:pPr>
        <w:pBdr>
          <w:top w:val="nil"/>
          <w:left w:val="nil"/>
          <w:bottom w:val="nil"/>
          <w:right w:val="nil"/>
          <w:between w:val="nil"/>
        </w:pBdr>
        <w:spacing w:after="0" w:line="240" w:lineRule="auto"/>
        <w:rPr>
          <w:rFonts w:ascii="Garamond" w:eastAsia="Times New Roman" w:hAnsi="Garamond" w:cs="Times New Roman"/>
          <w:b/>
          <w:bCs/>
          <w:color w:val="000000"/>
          <w:kern w:val="0"/>
          <w:sz w:val="20"/>
          <w:szCs w:val="20"/>
          <w14:ligatures w14:val="none"/>
        </w:rPr>
      </w:pPr>
      <w:r w:rsidRPr="00FC1E3B">
        <w:rPr>
          <w:rFonts w:ascii="Garamond" w:eastAsia="Times New Roman" w:hAnsi="Garamond" w:cs="Times New Roman"/>
          <w:b/>
          <w:bCs/>
          <w:color w:val="000000"/>
          <w:kern w:val="0"/>
          <w:sz w:val="20"/>
          <w:szCs w:val="20"/>
          <w14:ligatures w14:val="none"/>
        </w:rPr>
        <w:t xml:space="preserve">Early Career:  </w:t>
      </w:r>
    </w:p>
    <w:p w14:paraId="054D5135" w14:textId="77777777" w:rsidR="00FC1E3B" w:rsidRPr="00FC1E3B" w:rsidRDefault="00FC1E3B" w:rsidP="00FC1E3B">
      <w:pPr>
        <w:pBdr>
          <w:top w:val="nil"/>
          <w:left w:val="nil"/>
          <w:bottom w:val="nil"/>
          <w:right w:val="nil"/>
          <w:between w:val="nil"/>
        </w:pBdr>
        <w:spacing w:after="0" w:line="240" w:lineRule="auto"/>
        <w:rPr>
          <w:rFonts w:ascii="Garamond" w:eastAsia="Times New Roman" w:hAnsi="Garamond" w:cs="Times New Roman"/>
          <w:color w:val="000000"/>
          <w:kern w:val="0"/>
          <w:sz w:val="20"/>
          <w:szCs w:val="20"/>
          <w14:ligatures w14:val="none"/>
        </w:rPr>
      </w:pPr>
      <w:r w:rsidRPr="00FC1E3B">
        <w:rPr>
          <w:rFonts w:ascii="Garamond" w:eastAsia="Times New Roman" w:hAnsi="Garamond" w:cs="Times New Roman"/>
          <w:color w:val="000000"/>
          <w:kern w:val="0"/>
          <w:sz w:val="20"/>
          <w:szCs w:val="20"/>
          <w14:ligatures w14:val="none"/>
        </w:rPr>
        <w:t xml:space="preserve">Manager, Crisis &amp; Recreation | </w:t>
      </w:r>
      <w:proofErr w:type="spellStart"/>
      <w:r w:rsidRPr="00FC1E3B">
        <w:rPr>
          <w:rFonts w:ascii="Garamond" w:eastAsia="Times New Roman" w:hAnsi="Garamond" w:cs="Times New Roman"/>
          <w:color w:val="000000"/>
          <w:kern w:val="0"/>
          <w:sz w:val="20"/>
          <w:szCs w:val="20"/>
          <w14:ligatures w14:val="none"/>
        </w:rPr>
        <w:t>KidsPeace</w:t>
      </w:r>
      <w:proofErr w:type="spellEnd"/>
      <w:r w:rsidRPr="00FC1E3B">
        <w:rPr>
          <w:rFonts w:ascii="Garamond" w:eastAsia="Times New Roman" w:hAnsi="Garamond" w:cs="Times New Roman"/>
          <w:color w:val="000000"/>
          <w:kern w:val="0"/>
          <w:sz w:val="20"/>
          <w:szCs w:val="20"/>
          <w14:ligatures w14:val="none"/>
        </w:rPr>
        <w:t xml:space="preserve"> | Orefield, PA  </w:t>
      </w:r>
    </w:p>
    <w:p w14:paraId="11B56303" w14:textId="02311687" w:rsidR="00FC1E3B" w:rsidRPr="00FC1E3B" w:rsidRDefault="00FC1E3B" w:rsidP="00FC1E3B">
      <w:pPr>
        <w:pBdr>
          <w:top w:val="nil"/>
          <w:left w:val="nil"/>
          <w:bottom w:val="nil"/>
          <w:right w:val="nil"/>
          <w:between w:val="nil"/>
        </w:pBdr>
        <w:spacing w:after="0" w:line="240" w:lineRule="auto"/>
        <w:rPr>
          <w:rFonts w:ascii="Garamond" w:eastAsia="Times New Roman" w:hAnsi="Garamond" w:cs="Times New Roman"/>
          <w:color w:val="000000"/>
          <w:kern w:val="0"/>
          <w:sz w:val="20"/>
          <w:szCs w:val="20"/>
          <w14:ligatures w14:val="none"/>
        </w:rPr>
      </w:pPr>
      <w:r w:rsidRPr="00FC1E3B">
        <w:rPr>
          <w:rFonts w:ascii="Garamond" w:eastAsia="Times New Roman" w:hAnsi="Garamond" w:cs="Times New Roman"/>
          <w:color w:val="000000"/>
          <w:kern w:val="0"/>
          <w:sz w:val="20"/>
          <w:szCs w:val="20"/>
          <w14:ligatures w14:val="none"/>
        </w:rPr>
        <w:t>Retail Operations | Kohl’s &amp; Linens N Things | Northeast Region</w:t>
      </w:r>
    </w:p>
    <w:p w14:paraId="2CA33E8D" w14:textId="02533780" w:rsidR="002976C6" w:rsidRDefault="002976C6" w:rsidP="002976C6">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p>
    <w:p w14:paraId="432851A3" w14:textId="3DB20FAD" w:rsidR="00485C16" w:rsidRPr="002976C6" w:rsidRDefault="002976C6" w:rsidP="00007572">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4853B8">
        <w:rPr>
          <w:rFonts w:ascii="Garamond" w:eastAsia="Times New Roman" w:hAnsi="Garamond" w:cs="Times New Roman"/>
          <w:b/>
          <w:noProof/>
          <w:kern w:val="0"/>
          <w:sz w:val="32"/>
          <w:szCs w:val="32"/>
          <w14:ligatures w14:val="none"/>
        </w:rPr>
        <mc:AlternateContent>
          <mc:Choice Requires="wps">
            <w:drawing>
              <wp:anchor distT="0" distB="0" distL="114300" distR="114300" simplePos="0" relativeHeight="251677696" behindDoc="0" locked="0" layoutInCell="1" hidden="0" allowOverlap="1" wp14:anchorId="454ACCED" wp14:editId="3880BBD1">
                <wp:simplePos x="0" y="0"/>
                <wp:positionH relativeFrom="column">
                  <wp:posOffset>0</wp:posOffset>
                </wp:positionH>
                <wp:positionV relativeFrom="paragraph">
                  <wp:posOffset>-635</wp:posOffset>
                </wp:positionV>
                <wp:extent cx="5943600" cy="12700"/>
                <wp:effectExtent l="0" t="0" r="19050" b="25400"/>
                <wp:wrapNone/>
                <wp:docPr id="953606308" name="Straight Arrow Connector 953606308"/>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78735EE6" id="Straight Arrow Connector 953606308" o:spid="_x0000_s1026" type="#_x0000_t32" style="position:absolute;margin-left:0;margin-top:-.05pt;width:468pt;height: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" strokecolor="windowText">
                <v:stroke startarrowwidth="narrow" startarrowlength="short" endarrowwidth="narrow" endarrowlength="short"/>
              </v:shape>
            </w:pict>
          </mc:Fallback>
        </mc:AlternateContent>
      </w:r>
    </w:p>
    <w:p w14:paraId="38F6F7E3" w14:textId="7AD92CCB" w:rsidR="00007572" w:rsidRPr="004853B8" w:rsidRDefault="00FC1E3B" w:rsidP="00203553">
      <w:pPr>
        <w:jc w:val="center"/>
        <w:rPr>
          <w:rFonts w:ascii="Garamond" w:eastAsia="Garamond" w:hAnsi="Garamond" w:cs="Garamond"/>
          <w:b/>
          <w:smallCaps/>
          <w:kern w:val="0"/>
          <w:sz w:val="20"/>
          <w:szCs w:val="20"/>
          <w14:ligatures w14:val="none"/>
        </w:rPr>
      </w:pPr>
      <w:r w:rsidRPr="00FC1E3B">
        <w:rPr>
          <w:rFonts w:ascii="Garamond" w:eastAsia="Garamond" w:hAnsi="Garamond" w:cs="Garamond"/>
          <w:b/>
          <w:smallCaps/>
          <w:kern w:val="0"/>
          <w:sz w:val="20"/>
          <w:szCs w:val="20"/>
          <w14:ligatures w14:val="none"/>
        </w:rPr>
        <w:t>ADDITIONAL TECHNICAL PROJECTS</w:t>
      </w:r>
    </w:p>
    <w:p w14:paraId="02D9784C" w14:textId="63A954CF" w:rsidR="00FC1E3B" w:rsidRPr="00FC1E3B" w:rsidRDefault="00FC1E3B" w:rsidP="00FC1E3B">
      <w:pPr>
        <w:pStyle w:val="ListParagraph"/>
        <w:numPr>
          <w:ilvl w:val="0"/>
          <w:numId w:val="23"/>
        </w:numPr>
        <w:rPr>
          <w:rFonts w:ascii="Garamond" w:eastAsia="Times New Roman" w:hAnsi="Garamond" w:cs="Times New Roman"/>
          <w:color w:val="000000"/>
          <w:kern w:val="0"/>
          <w:sz w:val="20"/>
          <w:szCs w:val="20"/>
          <w14:ligatures w14:val="none"/>
        </w:rPr>
      </w:pPr>
      <w:r>
        <w:rPr>
          <w:rFonts w:ascii="Garamond" w:eastAsia="Times New Roman" w:hAnsi="Garamond" w:cs="Times New Roman"/>
          <w:color w:val="000000"/>
          <w:kern w:val="0"/>
          <w:sz w:val="20"/>
          <w:szCs w:val="20"/>
          <w14:ligatures w14:val="none"/>
        </w:rPr>
        <w:t>C</w:t>
      </w:r>
      <w:r w:rsidRPr="00FC1E3B">
        <w:rPr>
          <w:rFonts w:ascii="Garamond" w:eastAsia="Times New Roman" w:hAnsi="Garamond" w:cs="Times New Roman"/>
          <w:color w:val="000000"/>
          <w:kern w:val="0"/>
          <w:sz w:val="20"/>
          <w:szCs w:val="20"/>
          <w14:ligatures w14:val="none"/>
        </w:rPr>
        <w:t xml:space="preserve">reated an RPG-style training game in JavaScript to increase sales onboarding engagement  </w:t>
      </w:r>
    </w:p>
    <w:p w14:paraId="6BE89B9A" w14:textId="2B42BF27" w:rsidR="00FC1E3B" w:rsidRPr="00FC1E3B" w:rsidRDefault="00FC1E3B" w:rsidP="00FC1E3B">
      <w:pPr>
        <w:pStyle w:val="ListParagraph"/>
        <w:numPr>
          <w:ilvl w:val="0"/>
          <w:numId w:val="23"/>
        </w:numPr>
        <w:rPr>
          <w:rFonts w:ascii="Garamond" w:eastAsia="Times New Roman" w:hAnsi="Garamond" w:cs="Times New Roman"/>
          <w:color w:val="000000"/>
          <w:kern w:val="0"/>
          <w:sz w:val="20"/>
          <w:szCs w:val="20"/>
          <w14:ligatures w14:val="none"/>
        </w:rPr>
      </w:pPr>
      <w:r w:rsidRPr="00FC1E3B">
        <w:rPr>
          <w:rFonts w:ascii="Garamond" w:eastAsia="Times New Roman" w:hAnsi="Garamond" w:cs="Times New Roman"/>
          <w:color w:val="000000"/>
          <w:kern w:val="0"/>
          <w:sz w:val="20"/>
          <w:szCs w:val="20"/>
          <w14:ligatures w14:val="none"/>
        </w:rPr>
        <w:t xml:space="preserve">Developed secure C# tools for POS data syncing and reporting  </w:t>
      </w:r>
    </w:p>
    <w:p w14:paraId="383C891B" w14:textId="3B97BA7B" w:rsidR="002976C6" w:rsidRPr="002976C6" w:rsidRDefault="00FC1E3B" w:rsidP="00FC1E3B">
      <w:pPr>
        <w:pStyle w:val="ListParagraph"/>
        <w:numPr>
          <w:ilvl w:val="0"/>
          <w:numId w:val="23"/>
        </w:numPr>
        <w:rPr>
          <w:rFonts w:ascii="Garamond" w:eastAsia="Times New Roman" w:hAnsi="Garamond" w:cs="Times New Roman"/>
          <w:color w:val="000000"/>
          <w:kern w:val="0"/>
          <w:sz w:val="20"/>
          <w:szCs w:val="20"/>
          <w14:ligatures w14:val="none"/>
        </w:rPr>
      </w:pPr>
      <w:r w:rsidRPr="00FC1E3B">
        <w:rPr>
          <w:rFonts w:ascii="Garamond" w:eastAsia="Times New Roman" w:hAnsi="Garamond" w:cs="Times New Roman"/>
          <w:color w:val="000000"/>
          <w:kern w:val="0"/>
          <w:sz w:val="20"/>
          <w:szCs w:val="20"/>
          <w14:ligatures w14:val="none"/>
        </w:rPr>
        <w:t xml:space="preserve">Built SQL-based capacity planning models to evaluate sales rep coverage by region  </w:t>
      </w:r>
    </w:p>
    <w:p w14:paraId="5DD671BE" w14:textId="10196441" w:rsidR="009B0589" w:rsidRDefault="009B0589" w:rsidP="00BC063A">
      <w:pPr>
        <w:spacing w:after="0" w:line="360" w:lineRule="auto"/>
        <w:jc w:val="center"/>
        <w:rPr>
          <w:rFonts w:ascii="Garamond" w:eastAsia="Garamond" w:hAnsi="Garamond" w:cs="Garamond"/>
          <w:b/>
          <w:smallCaps/>
          <w:kern w:val="0"/>
          <w:sz w:val="20"/>
          <w:szCs w:val="20"/>
          <w14:ligatures w14:val="none"/>
        </w:rPr>
      </w:pPr>
      <w:r w:rsidRPr="004853B8">
        <w:rPr>
          <w:rFonts w:ascii="Garamond" w:eastAsia="Times New Roman" w:hAnsi="Garamond" w:cs="Times New Roman"/>
          <w:b/>
          <w:noProof/>
          <w:kern w:val="0"/>
          <w:sz w:val="32"/>
          <w:szCs w:val="32"/>
          <w14:ligatures w14:val="none"/>
        </w:rPr>
        <mc:AlternateContent>
          <mc:Choice Requires="wps">
            <w:drawing>
              <wp:anchor distT="0" distB="0" distL="114300" distR="114300" simplePos="0" relativeHeight="251673600" behindDoc="0" locked="0" layoutInCell="1" hidden="0" allowOverlap="1" wp14:anchorId="16E9C439" wp14:editId="7040D0AA">
                <wp:simplePos x="0" y="0"/>
                <wp:positionH relativeFrom="column">
                  <wp:posOffset>0</wp:posOffset>
                </wp:positionH>
                <wp:positionV relativeFrom="paragraph">
                  <wp:posOffset>49226</wp:posOffset>
                </wp:positionV>
                <wp:extent cx="5943600" cy="12700"/>
                <wp:effectExtent l="0" t="0" r="19050" b="25400"/>
                <wp:wrapNone/>
                <wp:docPr id="1223999313" name="Straight Arrow Connector 1223999313"/>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79399A24" id="Straight Arrow Connector 1223999313" o:spid="_x0000_s1026" type="#_x0000_t32" style="position:absolute;margin-left:0;margin-top:3.9pt;width:468pt;height: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" strokecolor="windowText">
                <v:stroke startarrowwidth="narrow" startarrowlength="short" endarrowwidth="narrow" endarrowlength="short"/>
              </v:shape>
            </w:pict>
          </mc:Fallback>
        </mc:AlternateContent>
      </w:r>
    </w:p>
    <w:p w14:paraId="06D66FD3" w14:textId="77777777" w:rsidR="009B0589" w:rsidRPr="004853B8" w:rsidRDefault="009B0589" w:rsidP="009B0589">
      <w:pPr>
        <w:spacing w:after="0" w:line="360" w:lineRule="auto"/>
        <w:jc w:val="center"/>
        <w:rPr>
          <w:rFonts w:ascii="Garamond" w:eastAsia="Garamond" w:hAnsi="Garamond" w:cs="Garamond"/>
          <w:b/>
          <w:smallCaps/>
          <w:kern w:val="0"/>
          <w:sz w:val="20"/>
          <w:szCs w:val="20"/>
          <w14:ligatures w14:val="none"/>
        </w:rPr>
      </w:pPr>
      <w:r w:rsidRPr="004853B8">
        <w:rPr>
          <w:rFonts w:ascii="Garamond" w:eastAsia="Garamond" w:hAnsi="Garamond" w:cs="Garamond"/>
          <w:b/>
          <w:smallCaps/>
          <w:kern w:val="0"/>
          <w:sz w:val="20"/>
          <w:szCs w:val="20"/>
          <w14:ligatures w14:val="none"/>
        </w:rPr>
        <w:t>EDUCATION</w:t>
      </w:r>
    </w:p>
    <w:p w14:paraId="5EACC7D4" w14:textId="6C03E59A" w:rsidR="00EA6216" w:rsidRPr="004853B8" w:rsidRDefault="009B0589" w:rsidP="009B0589">
      <w:pPr>
        <w:rPr>
          <w:rFonts w:ascii="Garamond" w:eastAsia="Garamond" w:hAnsi="Garamond" w:cs="Garamond"/>
          <w:b/>
          <w:kern w:val="0"/>
          <w:sz w:val="20"/>
          <w:szCs w:val="20"/>
          <w14:ligatures w14:val="none"/>
        </w:rPr>
      </w:pPr>
      <w:r w:rsidRPr="004853B8">
        <w:rPr>
          <w:rFonts w:ascii="Garamond" w:eastAsia="Garamond" w:hAnsi="Garamond" w:cs="Garamond"/>
          <w:b/>
          <w:kern w:val="0"/>
          <w:sz w:val="20"/>
          <w:szCs w:val="20"/>
          <w14:ligatures w14:val="none"/>
        </w:rPr>
        <w:t xml:space="preserve">B.S.: Business Leadership | Capella University | </w:t>
      </w:r>
      <w:r w:rsidRPr="004853B8">
        <w:rPr>
          <w:rFonts w:ascii="Garamond" w:eastAsia="Garamond" w:hAnsi="Garamond" w:cs="Garamond"/>
          <w:b/>
          <w:i/>
          <w:iCs/>
          <w:kern w:val="0"/>
          <w:sz w:val="20"/>
          <w:szCs w:val="20"/>
          <w14:ligatures w14:val="none"/>
        </w:rPr>
        <w:t>Graduated: 2024</w:t>
      </w:r>
    </w:p>
    <w:p w14:paraId="790E00CF" w14:textId="5A354E7C" w:rsidR="00EA6216" w:rsidRPr="004853B8" w:rsidRDefault="00EA6216" w:rsidP="00203553">
      <w:pPr>
        <w:jc w:val="center"/>
        <w:rPr>
          <w:rFonts w:ascii="Garamond" w:eastAsia="Garamond" w:hAnsi="Garamond" w:cs="Garamond"/>
          <w:b/>
          <w:smallCaps/>
          <w:kern w:val="0"/>
          <w:sz w:val="20"/>
          <w:szCs w:val="20"/>
          <w14:ligatures w14:val="none"/>
        </w:rPr>
      </w:pPr>
      <w:r w:rsidRPr="004853B8">
        <w:rPr>
          <w:rFonts w:ascii="Garamond" w:eastAsia="Garamond" w:hAnsi="Garamond" w:cs="Garamond"/>
          <w:b/>
          <w:smallCaps/>
          <w:kern w:val="0"/>
          <w:sz w:val="20"/>
          <w:szCs w:val="20"/>
          <w14:ligatures w14:val="none"/>
        </w:rPr>
        <w:t>Certifications</w:t>
      </w:r>
    </w:p>
    <w:p w14:paraId="75BCADD1" w14:textId="53D3F598" w:rsidR="00363385" w:rsidRPr="002976C6" w:rsidRDefault="00EA6216" w:rsidP="00363385">
      <w:pPr>
        <w:rPr>
          <w:rFonts w:ascii="Garamond" w:eastAsia="Garamond" w:hAnsi="Garamond" w:cs="Garamond"/>
          <w:kern w:val="0"/>
          <w:sz w:val="20"/>
          <w:szCs w:val="20"/>
          <w14:ligatures w14:val="none"/>
        </w:rPr>
      </w:pPr>
      <w:r w:rsidRPr="004853B8">
        <w:rPr>
          <w:rFonts w:ascii="Garamond" w:eastAsia="Garamond" w:hAnsi="Garamond" w:cs="Garamond"/>
          <w:kern w:val="0"/>
          <w:sz w:val="20"/>
          <w:szCs w:val="20"/>
          <w14:ligatures w14:val="none"/>
        </w:rPr>
        <w:t xml:space="preserve">Lean Six Sigma </w:t>
      </w:r>
      <w:r w:rsidR="00007572" w:rsidRPr="004853B8">
        <w:rPr>
          <w:rFonts w:ascii="Garamond" w:eastAsia="Garamond" w:hAnsi="Garamond" w:cs="Garamond"/>
          <w:kern w:val="0"/>
          <w:sz w:val="20"/>
          <w:szCs w:val="20"/>
          <w14:ligatures w14:val="none"/>
        </w:rPr>
        <w:t>Green</w:t>
      </w:r>
      <w:r w:rsidRPr="004853B8">
        <w:rPr>
          <w:rFonts w:ascii="Garamond" w:eastAsia="Garamond" w:hAnsi="Garamond" w:cs="Garamond"/>
          <w:kern w:val="0"/>
          <w:sz w:val="20"/>
          <w:szCs w:val="20"/>
          <w14:ligatures w14:val="none"/>
        </w:rPr>
        <w:t xml:space="preserve"> Belt</w:t>
      </w:r>
      <w:r w:rsidR="00927D42">
        <w:rPr>
          <w:rFonts w:ascii="Garamond" w:eastAsia="Garamond" w:hAnsi="Garamond" w:cs="Garamond"/>
          <w:kern w:val="0"/>
          <w:sz w:val="20"/>
          <w:szCs w:val="20"/>
          <w14:ligatures w14:val="none"/>
        </w:rPr>
        <w:t xml:space="preserve"> </w:t>
      </w:r>
      <w:r w:rsidR="00927D42" w:rsidRPr="00927D42">
        <w:rPr>
          <w:rFonts w:ascii="Garamond" w:eastAsia="Garamond" w:hAnsi="Garamond" w:cs="Garamond"/>
          <w:kern w:val="0"/>
          <w:sz w:val="20"/>
          <w:szCs w:val="20"/>
          <w14:ligatures w14:val="none"/>
        </w:rPr>
        <w:t>(202</w:t>
      </w:r>
      <w:r w:rsidR="00927D42">
        <w:rPr>
          <w:rFonts w:ascii="Garamond" w:eastAsia="Garamond" w:hAnsi="Garamond" w:cs="Garamond"/>
          <w:kern w:val="0"/>
          <w:sz w:val="20"/>
          <w:szCs w:val="20"/>
          <w14:ligatures w14:val="none"/>
        </w:rPr>
        <w:t>5</w:t>
      </w:r>
      <w:r w:rsidR="00927D42" w:rsidRPr="00927D42">
        <w:rPr>
          <w:rFonts w:ascii="Garamond" w:eastAsia="Garamond" w:hAnsi="Garamond" w:cs="Garamond"/>
          <w:kern w:val="0"/>
          <w:sz w:val="20"/>
          <w:szCs w:val="20"/>
          <w14:ligatures w14:val="none"/>
        </w:rPr>
        <w:t>)</w:t>
      </w:r>
      <w:r w:rsidRPr="004853B8">
        <w:rPr>
          <w:rFonts w:ascii="Garamond" w:eastAsia="Garamond" w:hAnsi="Garamond" w:cs="Garamond"/>
          <w:kern w:val="0"/>
          <w:sz w:val="20"/>
          <w:szCs w:val="20"/>
          <w14:ligatures w14:val="none"/>
        </w:rPr>
        <w:br/>
      </w:r>
      <w:r w:rsidR="00361ABF" w:rsidRPr="004853B8">
        <w:rPr>
          <w:rFonts w:ascii="Garamond" w:eastAsia="Garamond" w:hAnsi="Garamond" w:cs="Garamond"/>
          <w:kern w:val="0"/>
          <w:sz w:val="20"/>
          <w:szCs w:val="20"/>
          <w14:ligatures w14:val="none"/>
        </w:rPr>
        <w:t>Professional Scrum Master (PSM)</w:t>
      </w:r>
      <w:r w:rsidR="00927D42" w:rsidRPr="00927D42">
        <w:rPr>
          <w:rFonts w:ascii="Garamond" w:eastAsia="Garamond" w:hAnsi="Garamond" w:cs="Garamond"/>
          <w:kern w:val="0"/>
          <w:sz w:val="20"/>
          <w:szCs w:val="20"/>
          <w14:ligatures w14:val="none"/>
        </w:rPr>
        <w:t xml:space="preserve"> </w:t>
      </w:r>
      <w:r w:rsidR="00927D42" w:rsidRPr="003E31AC">
        <w:rPr>
          <w:rFonts w:ascii="Garamond" w:eastAsia="Garamond" w:hAnsi="Garamond" w:cs="Garamond"/>
          <w:kern w:val="0"/>
          <w:sz w:val="20"/>
          <w:szCs w:val="20"/>
          <w14:ligatures w14:val="none"/>
        </w:rPr>
        <w:t>(2025)</w:t>
      </w:r>
      <w:r w:rsidR="002976C6">
        <w:rPr>
          <w:rFonts w:ascii="Garamond" w:eastAsia="Garamond" w:hAnsi="Garamond" w:cs="Garamond"/>
          <w:kern w:val="0"/>
          <w:sz w:val="20"/>
          <w:szCs w:val="20"/>
          <w14:ligatures w14:val="none"/>
        </w:rPr>
        <w:br/>
        <w:t>CompTIA A+ (2010)</w:t>
      </w:r>
    </w:p>
    <w:sectPr w:rsidR="00363385" w:rsidRPr="00297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2171E"/>
    <w:multiLevelType w:val="hybridMultilevel"/>
    <w:tmpl w:val="F802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516E6"/>
    <w:multiLevelType w:val="hybridMultilevel"/>
    <w:tmpl w:val="6550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3AAB"/>
    <w:multiLevelType w:val="hybridMultilevel"/>
    <w:tmpl w:val="D50C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20AB0"/>
    <w:multiLevelType w:val="multilevel"/>
    <w:tmpl w:val="72D0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B5FAB"/>
    <w:multiLevelType w:val="hybridMultilevel"/>
    <w:tmpl w:val="B81E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16811"/>
    <w:multiLevelType w:val="hybridMultilevel"/>
    <w:tmpl w:val="51C6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E39E2"/>
    <w:multiLevelType w:val="hybridMultilevel"/>
    <w:tmpl w:val="9288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F18D4"/>
    <w:multiLevelType w:val="hybridMultilevel"/>
    <w:tmpl w:val="70807A86"/>
    <w:lvl w:ilvl="0" w:tplc="99B2C342">
      <w:start w:val="12"/>
      <w:numFmt w:val="bullet"/>
      <w:lvlText w:val="•"/>
      <w:lvlJc w:val="left"/>
      <w:pPr>
        <w:ind w:left="720" w:hanging="360"/>
      </w:pPr>
      <w:rPr>
        <w:rFonts w:ascii="Garamond" w:eastAsia="Garamond"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61A43"/>
    <w:multiLevelType w:val="multilevel"/>
    <w:tmpl w:val="888C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26F41"/>
    <w:multiLevelType w:val="hybridMultilevel"/>
    <w:tmpl w:val="C71C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92BC7"/>
    <w:multiLevelType w:val="hybridMultilevel"/>
    <w:tmpl w:val="592A1496"/>
    <w:lvl w:ilvl="0" w:tplc="99B2C342">
      <w:start w:val="12"/>
      <w:numFmt w:val="bullet"/>
      <w:lvlText w:val="•"/>
      <w:lvlJc w:val="left"/>
      <w:pPr>
        <w:ind w:left="720" w:hanging="360"/>
      </w:pPr>
      <w:rPr>
        <w:rFonts w:ascii="Garamond" w:eastAsia="Garamond"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90538"/>
    <w:multiLevelType w:val="hybridMultilevel"/>
    <w:tmpl w:val="ACEC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73A14"/>
    <w:multiLevelType w:val="multilevel"/>
    <w:tmpl w:val="A268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F23AF"/>
    <w:multiLevelType w:val="hybridMultilevel"/>
    <w:tmpl w:val="F2D4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34D83"/>
    <w:multiLevelType w:val="multilevel"/>
    <w:tmpl w:val="CE7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549C7"/>
    <w:multiLevelType w:val="hybridMultilevel"/>
    <w:tmpl w:val="2C58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1E159D"/>
    <w:multiLevelType w:val="hybridMultilevel"/>
    <w:tmpl w:val="9360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D5D5E"/>
    <w:multiLevelType w:val="hybridMultilevel"/>
    <w:tmpl w:val="6C34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9C3C57"/>
    <w:multiLevelType w:val="hybridMultilevel"/>
    <w:tmpl w:val="19FA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7340A"/>
    <w:multiLevelType w:val="hybridMultilevel"/>
    <w:tmpl w:val="2DB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C2AA5"/>
    <w:multiLevelType w:val="multilevel"/>
    <w:tmpl w:val="764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55703"/>
    <w:multiLevelType w:val="multilevel"/>
    <w:tmpl w:val="8BE68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852DAB"/>
    <w:multiLevelType w:val="hybridMultilevel"/>
    <w:tmpl w:val="50AE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E278D"/>
    <w:multiLevelType w:val="multilevel"/>
    <w:tmpl w:val="FA8C99DA"/>
    <w:lvl w:ilvl="0">
      <w:start w:val="1"/>
      <w:numFmt w:val="bullet"/>
      <w:lvlText w:val="●"/>
      <w:lvlJc w:val="left"/>
      <w:pPr>
        <w:ind w:left="-414" w:hanging="720"/>
      </w:pPr>
      <w:rPr>
        <w:rFonts w:ascii="Noto Sans Symbols" w:eastAsia="Noto Sans Symbols" w:hAnsi="Noto Sans Symbols" w:cs="Noto Sans Symbols"/>
        <w:sz w:val="14"/>
        <w:szCs w:val="14"/>
      </w:rPr>
    </w:lvl>
    <w:lvl w:ilvl="1">
      <w:start w:val="1"/>
      <w:numFmt w:val="bullet"/>
      <w:lvlText w:val="o"/>
      <w:lvlJc w:val="left"/>
      <w:pPr>
        <w:ind w:left="-54" w:hanging="360"/>
      </w:pPr>
      <w:rPr>
        <w:rFonts w:ascii="Courier New" w:eastAsia="Courier New" w:hAnsi="Courier New" w:cs="Courier New"/>
      </w:rPr>
    </w:lvl>
    <w:lvl w:ilvl="2">
      <w:start w:val="1"/>
      <w:numFmt w:val="bullet"/>
      <w:lvlText w:val="▪"/>
      <w:lvlJc w:val="left"/>
      <w:pPr>
        <w:ind w:left="666" w:hanging="360"/>
      </w:pPr>
      <w:rPr>
        <w:rFonts w:ascii="Noto Sans Symbols" w:eastAsia="Noto Sans Symbols" w:hAnsi="Noto Sans Symbols" w:cs="Noto Sans Symbols"/>
      </w:rPr>
    </w:lvl>
    <w:lvl w:ilvl="3">
      <w:start w:val="1"/>
      <w:numFmt w:val="bullet"/>
      <w:lvlText w:val="●"/>
      <w:lvlJc w:val="left"/>
      <w:pPr>
        <w:ind w:left="1386" w:hanging="360"/>
      </w:pPr>
      <w:rPr>
        <w:rFonts w:ascii="Noto Sans Symbols" w:eastAsia="Noto Sans Symbols" w:hAnsi="Noto Sans Symbols" w:cs="Noto Sans Symbols"/>
      </w:rPr>
    </w:lvl>
    <w:lvl w:ilvl="4">
      <w:start w:val="1"/>
      <w:numFmt w:val="bullet"/>
      <w:lvlText w:val="o"/>
      <w:lvlJc w:val="left"/>
      <w:pPr>
        <w:ind w:left="2106" w:hanging="360"/>
      </w:pPr>
      <w:rPr>
        <w:rFonts w:ascii="Courier New" w:eastAsia="Courier New" w:hAnsi="Courier New" w:cs="Courier New"/>
      </w:rPr>
    </w:lvl>
    <w:lvl w:ilvl="5">
      <w:start w:val="1"/>
      <w:numFmt w:val="bullet"/>
      <w:lvlText w:val="▪"/>
      <w:lvlJc w:val="left"/>
      <w:pPr>
        <w:ind w:left="2826" w:hanging="360"/>
      </w:pPr>
      <w:rPr>
        <w:rFonts w:ascii="Noto Sans Symbols" w:eastAsia="Noto Sans Symbols" w:hAnsi="Noto Sans Symbols" w:cs="Noto Sans Symbols"/>
      </w:rPr>
    </w:lvl>
    <w:lvl w:ilvl="6">
      <w:start w:val="1"/>
      <w:numFmt w:val="bullet"/>
      <w:lvlText w:val="●"/>
      <w:lvlJc w:val="left"/>
      <w:pPr>
        <w:ind w:left="3546" w:hanging="360"/>
      </w:pPr>
      <w:rPr>
        <w:rFonts w:ascii="Noto Sans Symbols" w:eastAsia="Noto Sans Symbols" w:hAnsi="Noto Sans Symbols" w:cs="Noto Sans Symbols"/>
      </w:rPr>
    </w:lvl>
    <w:lvl w:ilvl="7">
      <w:start w:val="1"/>
      <w:numFmt w:val="bullet"/>
      <w:lvlText w:val="o"/>
      <w:lvlJc w:val="left"/>
      <w:pPr>
        <w:ind w:left="4266" w:hanging="360"/>
      </w:pPr>
      <w:rPr>
        <w:rFonts w:ascii="Courier New" w:eastAsia="Courier New" w:hAnsi="Courier New" w:cs="Courier New"/>
      </w:rPr>
    </w:lvl>
    <w:lvl w:ilvl="8">
      <w:start w:val="1"/>
      <w:numFmt w:val="bullet"/>
      <w:lvlText w:val="▪"/>
      <w:lvlJc w:val="left"/>
      <w:pPr>
        <w:ind w:left="4986" w:hanging="360"/>
      </w:pPr>
      <w:rPr>
        <w:rFonts w:ascii="Noto Sans Symbols" w:eastAsia="Noto Sans Symbols" w:hAnsi="Noto Sans Symbols" w:cs="Noto Sans Symbols"/>
      </w:rPr>
    </w:lvl>
  </w:abstractNum>
  <w:num w:numId="1" w16cid:durableId="130098076">
    <w:abstractNumId w:val="23"/>
  </w:num>
  <w:num w:numId="2" w16cid:durableId="1898783043">
    <w:abstractNumId w:val="20"/>
  </w:num>
  <w:num w:numId="3" w16cid:durableId="1834877754">
    <w:abstractNumId w:val="19"/>
  </w:num>
  <w:num w:numId="4" w16cid:durableId="456949690">
    <w:abstractNumId w:val="18"/>
  </w:num>
  <w:num w:numId="5" w16cid:durableId="1849562353">
    <w:abstractNumId w:val="12"/>
  </w:num>
  <w:num w:numId="6" w16cid:durableId="74741966">
    <w:abstractNumId w:val="3"/>
  </w:num>
  <w:num w:numId="7" w16cid:durableId="1028601530">
    <w:abstractNumId w:val="14"/>
  </w:num>
  <w:num w:numId="8" w16cid:durableId="87820379">
    <w:abstractNumId w:val="8"/>
  </w:num>
  <w:num w:numId="9" w16cid:durableId="1447701911">
    <w:abstractNumId w:val="21"/>
  </w:num>
  <w:num w:numId="10" w16cid:durableId="94402536">
    <w:abstractNumId w:val="9"/>
  </w:num>
  <w:num w:numId="11" w16cid:durableId="1966346778">
    <w:abstractNumId w:val="4"/>
  </w:num>
  <w:num w:numId="12" w16cid:durableId="892355046">
    <w:abstractNumId w:val="11"/>
  </w:num>
  <w:num w:numId="13" w16cid:durableId="636766528">
    <w:abstractNumId w:val="22"/>
  </w:num>
  <w:num w:numId="14" w16cid:durableId="1391928899">
    <w:abstractNumId w:val="5"/>
  </w:num>
  <w:num w:numId="15" w16cid:durableId="1428428979">
    <w:abstractNumId w:val="7"/>
  </w:num>
  <w:num w:numId="16" w16cid:durableId="408582203">
    <w:abstractNumId w:val="10"/>
  </w:num>
  <w:num w:numId="17" w16cid:durableId="533158376">
    <w:abstractNumId w:val="13"/>
  </w:num>
  <w:num w:numId="18" w16cid:durableId="1853838462">
    <w:abstractNumId w:val="6"/>
  </w:num>
  <w:num w:numId="19" w16cid:durableId="1738433027">
    <w:abstractNumId w:val="15"/>
  </w:num>
  <w:num w:numId="20" w16cid:durableId="231238682">
    <w:abstractNumId w:val="16"/>
  </w:num>
  <w:num w:numId="21" w16cid:durableId="32341223">
    <w:abstractNumId w:val="1"/>
  </w:num>
  <w:num w:numId="22" w16cid:durableId="580018676">
    <w:abstractNumId w:val="2"/>
  </w:num>
  <w:num w:numId="23" w16cid:durableId="1048845330">
    <w:abstractNumId w:val="0"/>
  </w:num>
  <w:num w:numId="24" w16cid:durableId="15985162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xtzS0NLIwNjC2MLVQ0lEKTi0uzszPAykwNK4FAE0C8rYtAAAA"/>
  </w:docVars>
  <w:rsids>
    <w:rsidRoot w:val="002A10D8"/>
    <w:rsid w:val="00007572"/>
    <w:rsid w:val="000311D5"/>
    <w:rsid w:val="0003620B"/>
    <w:rsid w:val="0004032D"/>
    <w:rsid w:val="00040365"/>
    <w:rsid w:val="0008712C"/>
    <w:rsid w:val="000923CE"/>
    <w:rsid w:val="000A126D"/>
    <w:rsid w:val="000B6929"/>
    <w:rsid w:val="000C5C35"/>
    <w:rsid w:val="00105703"/>
    <w:rsid w:val="00105AEE"/>
    <w:rsid w:val="001344FD"/>
    <w:rsid w:val="00157328"/>
    <w:rsid w:val="00164388"/>
    <w:rsid w:val="001702A4"/>
    <w:rsid w:val="001711AE"/>
    <w:rsid w:val="001E44C6"/>
    <w:rsid w:val="0020164A"/>
    <w:rsid w:val="00203553"/>
    <w:rsid w:val="00206383"/>
    <w:rsid w:val="002256AC"/>
    <w:rsid w:val="0025012C"/>
    <w:rsid w:val="00250D38"/>
    <w:rsid w:val="002658CB"/>
    <w:rsid w:val="002740A4"/>
    <w:rsid w:val="002955DA"/>
    <w:rsid w:val="002976C6"/>
    <w:rsid w:val="002A10D8"/>
    <w:rsid w:val="002A1768"/>
    <w:rsid w:val="002B60AA"/>
    <w:rsid w:val="00305B05"/>
    <w:rsid w:val="00347DAC"/>
    <w:rsid w:val="003549FC"/>
    <w:rsid w:val="0035624B"/>
    <w:rsid w:val="00360F0A"/>
    <w:rsid w:val="00361ABF"/>
    <w:rsid w:val="00363385"/>
    <w:rsid w:val="00377A07"/>
    <w:rsid w:val="00381E43"/>
    <w:rsid w:val="00390F59"/>
    <w:rsid w:val="00392D47"/>
    <w:rsid w:val="003D407A"/>
    <w:rsid w:val="003E31AC"/>
    <w:rsid w:val="003F4DDF"/>
    <w:rsid w:val="003F6BF7"/>
    <w:rsid w:val="00410DFF"/>
    <w:rsid w:val="00424ACB"/>
    <w:rsid w:val="004737DC"/>
    <w:rsid w:val="004853B8"/>
    <w:rsid w:val="00485C16"/>
    <w:rsid w:val="005106F1"/>
    <w:rsid w:val="00523C94"/>
    <w:rsid w:val="00566E45"/>
    <w:rsid w:val="0059705C"/>
    <w:rsid w:val="00614674"/>
    <w:rsid w:val="00621642"/>
    <w:rsid w:val="00662DA0"/>
    <w:rsid w:val="00670AEF"/>
    <w:rsid w:val="00672079"/>
    <w:rsid w:val="0068508E"/>
    <w:rsid w:val="006B3C7E"/>
    <w:rsid w:val="00704941"/>
    <w:rsid w:val="00705B52"/>
    <w:rsid w:val="0073718B"/>
    <w:rsid w:val="007763B5"/>
    <w:rsid w:val="00796271"/>
    <w:rsid w:val="00797B76"/>
    <w:rsid w:val="007A4B63"/>
    <w:rsid w:val="007D1AFB"/>
    <w:rsid w:val="007F6C5A"/>
    <w:rsid w:val="00807B4A"/>
    <w:rsid w:val="00817C19"/>
    <w:rsid w:val="00826CF2"/>
    <w:rsid w:val="008745E8"/>
    <w:rsid w:val="00896026"/>
    <w:rsid w:val="008A14A5"/>
    <w:rsid w:val="008E7446"/>
    <w:rsid w:val="008F4F90"/>
    <w:rsid w:val="00913AD2"/>
    <w:rsid w:val="00927D42"/>
    <w:rsid w:val="0095593E"/>
    <w:rsid w:val="009A204C"/>
    <w:rsid w:val="009B0589"/>
    <w:rsid w:val="00A06182"/>
    <w:rsid w:val="00A21F09"/>
    <w:rsid w:val="00A267F5"/>
    <w:rsid w:val="00A43575"/>
    <w:rsid w:val="00A66DCE"/>
    <w:rsid w:val="00AB11E8"/>
    <w:rsid w:val="00AB20A5"/>
    <w:rsid w:val="00AD0A79"/>
    <w:rsid w:val="00AD5D98"/>
    <w:rsid w:val="00AE62A4"/>
    <w:rsid w:val="00AF062D"/>
    <w:rsid w:val="00B21914"/>
    <w:rsid w:val="00B84450"/>
    <w:rsid w:val="00BB60AE"/>
    <w:rsid w:val="00BC063A"/>
    <w:rsid w:val="00BD3ADF"/>
    <w:rsid w:val="00BD63C4"/>
    <w:rsid w:val="00C0041A"/>
    <w:rsid w:val="00C767E5"/>
    <w:rsid w:val="00CA460D"/>
    <w:rsid w:val="00CA4E84"/>
    <w:rsid w:val="00D27C9D"/>
    <w:rsid w:val="00D43C4F"/>
    <w:rsid w:val="00D61AD5"/>
    <w:rsid w:val="00D76046"/>
    <w:rsid w:val="00D83730"/>
    <w:rsid w:val="00DB4DD9"/>
    <w:rsid w:val="00DC0C45"/>
    <w:rsid w:val="00DD13E6"/>
    <w:rsid w:val="00DF4E35"/>
    <w:rsid w:val="00E04067"/>
    <w:rsid w:val="00E14673"/>
    <w:rsid w:val="00E33591"/>
    <w:rsid w:val="00E368E1"/>
    <w:rsid w:val="00E703EA"/>
    <w:rsid w:val="00E70EEA"/>
    <w:rsid w:val="00EA1EBB"/>
    <w:rsid w:val="00EA20AA"/>
    <w:rsid w:val="00EA6216"/>
    <w:rsid w:val="00EB0510"/>
    <w:rsid w:val="00EB4F25"/>
    <w:rsid w:val="00ED79F4"/>
    <w:rsid w:val="00EE59C1"/>
    <w:rsid w:val="00EE6DD3"/>
    <w:rsid w:val="00F05225"/>
    <w:rsid w:val="00F276B7"/>
    <w:rsid w:val="00F46FEE"/>
    <w:rsid w:val="00F56B11"/>
    <w:rsid w:val="00F843F4"/>
    <w:rsid w:val="00F95A32"/>
    <w:rsid w:val="00FC1E3B"/>
    <w:rsid w:val="00FC6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1CA7"/>
  <w15:chartTrackingRefBased/>
  <w15:docId w15:val="{B329FFA5-792C-442A-9305-1E8A4DB1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4F9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A6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0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0D8"/>
    <w:rPr>
      <w:b/>
      <w:bCs/>
    </w:rPr>
  </w:style>
  <w:style w:type="character" w:customStyle="1" w:styleId="Heading3Char">
    <w:name w:val="Heading 3 Char"/>
    <w:basedOn w:val="DefaultParagraphFont"/>
    <w:link w:val="Heading3"/>
    <w:uiPriority w:val="9"/>
    <w:rsid w:val="008F4F90"/>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2740A4"/>
    <w:pPr>
      <w:ind w:left="720"/>
      <w:contextualSpacing/>
    </w:pPr>
  </w:style>
  <w:style w:type="character" w:customStyle="1" w:styleId="Heading4Char">
    <w:name w:val="Heading 4 Char"/>
    <w:basedOn w:val="DefaultParagraphFont"/>
    <w:link w:val="Heading4"/>
    <w:uiPriority w:val="9"/>
    <w:semiHidden/>
    <w:rsid w:val="00EA62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A62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734">
      <w:bodyDiv w:val="1"/>
      <w:marLeft w:val="0"/>
      <w:marRight w:val="0"/>
      <w:marTop w:val="0"/>
      <w:marBottom w:val="0"/>
      <w:divBdr>
        <w:top w:val="none" w:sz="0" w:space="0" w:color="auto"/>
        <w:left w:val="none" w:sz="0" w:space="0" w:color="auto"/>
        <w:bottom w:val="none" w:sz="0" w:space="0" w:color="auto"/>
        <w:right w:val="none" w:sz="0" w:space="0" w:color="auto"/>
      </w:divBdr>
    </w:div>
    <w:div w:id="73750842">
      <w:bodyDiv w:val="1"/>
      <w:marLeft w:val="0"/>
      <w:marRight w:val="0"/>
      <w:marTop w:val="0"/>
      <w:marBottom w:val="0"/>
      <w:divBdr>
        <w:top w:val="none" w:sz="0" w:space="0" w:color="auto"/>
        <w:left w:val="none" w:sz="0" w:space="0" w:color="auto"/>
        <w:bottom w:val="none" w:sz="0" w:space="0" w:color="auto"/>
        <w:right w:val="none" w:sz="0" w:space="0" w:color="auto"/>
      </w:divBdr>
    </w:div>
    <w:div w:id="310717252">
      <w:bodyDiv w:val="1"/>
      <w:marLeft w:val="0"/>
      <w:marRight w:val="0"/>
      <w:marTop w:val="0"/>
      <w:marBottom w:val="0"/>
      <w:divBdr>
        <w:top w:val="none" w:sz="0" w:space="0" w:color="auto"/>
        <w:left w:val="none" w:sz="0" w:space="0" w:color="auto"/>
        <w:bottom w:val="none" w:sz="0" w:space="0" w:color="auto"/>
        <w:right w:val="none" w:sz="0" w:space="0" w:color="auto"/>
      </w:divBdr>
    </w:div>
    <w:div w:id="384335616">
      <w:bodyDiv w:val="1"/>
      <w:marLeft w:val="0"/>
      <w:marRight w:val="0"/>
      <w:marTop w:val="0"/>
      <w:marBottom w:val="0"/>
      <w:divBdr>
        <w:top w:val="none" w:sz="0" w:space="0" w:color="auto"/>
        <w:left w:val="none" w:sz="0" w:space="0" w:color="auto"/>
        <w:bottom w:val="none" w:sz="0" w:space="0" w:color="auto"/>
        <w:right w:val="none" w:sz="0" w:space="0" w:color="auto"/>
      </w:divBdr>
    </w:div>
    <w:div w:id="394814457">
      <w:bodyDiv w:val="1"/>
      <w:marLeft w:val="0"/>
      <w:marRight w:val="0"/>
      <w:marTop w:val="0"/>
      <w:marBottom w:val="0"/>
      <w:divBdr>
        <w:top w:val="none" w:sz="0" w:space="0" w:color="auto"/>
        <w:left w:val="none" w:sz="0" w:space="0" w:color="auto"/>
        <w:bottom w:val="none" w:sz="0" w:space="0" w:color="auto"/>
        <w:right w:val="none" w:sz="0" w:space="0" w:color="auto"/>
      </w:divBdr>
    </w:div>
    <w:div w:id="510340148">
      <w:bodyDiv w:val="1"/>
      <w:marLeft w:val="0"/>
      <w:marRight w:val="0"/>
      <w:marTop w:val="0"/>
      <w:marBottom w:val="0"/>
      <w:divBdr>
        <w:top w:val="none" w:sz="0" w:space="0" w:color="auto"/>
        <w:left w:val="none" w:sz="0" w:space="0" w:color="auto"/>
        <w:bottom w:val="none" w:sz="0" w:space="0" w:color="auto"/>
        <w:right w:val="none" w:sz="0" w:space="0" w:color="auto"/>
      </w:divBdr>
    </w:div>
    <w:div w:id="510754674">
      <w:bodyDiv w:val="1"/>
      <w:marLeft w:val="0"/>
      <w:marRight w:val="0"/>
      <w:marTop w:val="0"/>
      <w:marBottom w:val="0"/>
      <w:divBdr>
        <w:top w:val="none" w:sz="0" w:space="0" w:color="auto"/>
        <w:left w:val="none" w:sz="0" w:space="0" w:color="auto"/>
        <w:bottom w:val="none" w:sz="0" w:space="0" w:color="auto"/>
        <w:right w:val="none" w:sz="0" w:space="0" w:color="auto"/>
      </w:divBdr>
    </w:div>
    <w:div w:id="521213888">
      <w:bodyDiv w:val="1"/>
      <w:marLeft w:val="0"/>
      <w:marRight w:val="0"/>
      <w:marTop w:val="0"/>
      <w:marBottom w:val="0"/>
      <w:divBdr>
        <w:top w:val="none" w:sz="0" w:space="0" w:color="auto"/>
        <w:left w:val="none" w:sz="0" w:space="0" w:color="auto"/>
        <w:bottom w:val="none" w:sz="0" w:space="0" w:color="auto"/>
        <w:right w:val="none" w:sz="0" w:space="0" w:color="auto"/>
      </w:divBdr>
      <w:divsChild>
        <w:div w:id="867185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358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47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61126">
      <w:bodyDiv w:val="1"/>
      <w:marLeft w:val="0"/>
      <w:marRight w:val="0"/>
      <w:marTop w:val="0"/>
      <w:marBottom w:val="0"/>
      <w:divBdr>
        <w:top w:val="none" w:sz="0" w:space="0" w:color="auto"/>
        <w:left w:val="none" w:sz="0" w:space="0" w:color="auto"/>
        <w:bottom w:val="none" w:sz="0" w:space="0" w:color="auto"/>
        <w:right w:val="none" w:sz="0" w:space="0" w:color="auto"/>
      </w:divBdr>
    </w:div>
    <w:div w:id="631445627">
      <w:bodyDiv w:val="1"/>
      <w:marLeft w:val="0"/>
      <w:marRight w:val="0"/>
      <w:marTop w:val="0"/>
      <w:marBottom w:val="0"/>
      <w:divBdr>
        <w:top w:val="none" w:sz="0" w:space="0" w:color="auto"/>
        <w:left w:val="none" w:sz="0" w:space="0" w:color="auto"/>
        <w:bottom w:val="none" w:sz="0" w:space="0" w:color="auto"/>
        <w:right w:val="none" w:sz="0" w:space="0" w:color="auto"/>
      </w:divBdr>
    </w:div>
    <w:div w:id="755445004">
      <w:bodyDiv w:val="1"/>
      <w:marLeft w:val="0"/>
      <w:marRight w:val="0"/>
      <w:marTop w:val="0"/>
      <w:marBottom w:val="0"/>
      <w:divBdr>
        <w:top w:val="none" w:sz="0" w:space="0" w:color="auto"/>
        <w:left w:val="none" w:sz="0" w:space="0" w:color="auto"/>
        <w:bottom w:val="none" w:sz="0" w:space="0" w:color="auto"/>
        <w:right w:val="none" w:sz="0" w:space="0" w:color="auto"/>
      </w:divBdr>
    </w:div>
    <w:div w:id="1099136332">
      <w:bodyDiv w:val="1"/>
      <w:marLeft w:val="0"/>
      <w:marRight w:val="0"/>
      <w:marTop w:val="0"/>
      <w:marBottom w:val="0"/>
      <w:divBdr>
        <w:top w:val="none" w:sz="0" w:space="0" w:color="auto"/>
        <w:left w:val="none" w:sz="0" w:space="0" w:color="auto"/>
        <w:bottom w:val="none" w:sz="0" w:space="0" w:color="auto"/>
        <w:right w:val="none" w:sz="0" w:space="0" w:color="auto"/>
      </w:divBdr>
    </w:div>
    <w:div w:id="1131485451">
      <w:bodyDiv w:val="1"/>
      <w:marLeft w:val="0"/>
      <w:marRight w:val="0"/>
      <w:marTop w:val="0"/>
      <w:marBottom w:val="0"/>
      <w:divBdr>
        <w:top w:val="none" w:sz="0" w:space="0" w:color="auto"/>
        <w:left w:val="none" w:sz="0" w:space="0" w:color="auto"/>
        <w:bottom w:val="none" w:sz="0" w:space="0" w:color="auto"/>
        <w:right w:val="none" w:sz="0" w:space="0" w:color="auto"/>
      </w:divBdr>
    </w:div>
    <w:div w:id="1157527053">
      <w:bodyDiv w:val="1"/>
      <w:marLeft w:val="0"/>
      <w:marRight w:val="0"/>
      <w:marTop w:val="0"/>
      <w:marBottom w:val="0"/>
      <w:divBdr>
        <w:top w:val="none" w:sz="0" w:space="0" w:color="auto"/>
        <w:left w:val="none" w:sz="0" w:space="0" w:color="auto"/>
        <w:bottom w:val="none" w:sz="0" w:space="0" w:color="auto"/>
        <w:right w:val="none" w:sz="0" w:space="0" w:color="auto"/>
      </w:divBdr>
    </w:div>
    <w:div w:id="1164082655">
      <w:bodyDiv w:val="1"/>
      <w:marLeft w:val="0"/>
      <w:marRight w:val="0"/>
      <w:marTop w:val="0"/>
      <w:marBottom w:val="0"/>
      <w:divBdr>
        <w:top w:val="none" w:sz="0" w:space="0" w:color="auto"/>
        <w:left w:val="none" w:sz="0" w:space="0" w:color="auto"/>
        <w:bottom w:val="none" w:sz="0" w:space="0" w:color="auto"/>
        <w:right w:val="none" w:sz="0" w:space="0" w:color="auto"/>
      </w:divBdr>
    </w:div>
    <w:div w:id="1165436951">
      <w:bodyDiv w:val="1"/>
      <w:marLeft w:val="0"/>
      <w:marRight w:val="0"/>
      <w:marTop w:val="0"/>
      <w:marBottom w:val="0"/>
      <w:divBdr>
        <w:top w:val="none" w:sz="0" w:space="0" w:color="auto"/>
        <w:left w:val="none" w:sz="0" w:space="0" w:color="auto"/>
        <w:bottom w:val="none" w:sz="0" w:space="0" w:color="auto"/>
        <w:right w:val="none" w:sz="0" w:space="0" w:color="auto"/>
      </w:divBdr>
    </w:div>
    <w:div w:id="1359042284">
      <w:bodyDiv w:val="1"/>
      <w:marLeft w:val="0"/>
      <w:marRight w:val="0"/>
      <w:marTop w:val="0"/>
      <w:marBottom w:val="0"/>
      <w:divBdr>
        <w:top w:val="none" w:sz="0" w:space="0" w:color="auto"/>
        <w:left w:val="none" w:sz="0" w:space="0" w:color="auto"/>
        <w:bottom w:val="none" w:sz="0" w:space="0" w:color="auto"/>
        <w:right w:val="none" w:sz="0" w:space="0" w:color="auto"/>
      </w:divBdr>
    </w:div>
    <w:div w:id="1565800346">
      <w:bodyDiv w:val="1"/>
      <w:marLeft w:val="0"/>
      <w:marRight w:val="0"/>
      <w:marTop w:val="0"/>
      <w:marBottom w:val="0"/>
      <w:divBdr>
        <w:top w:val="none" w:sz="0" w:space="0" w:color="auto"/>
        <w:left w:val="none" w:sz="0" w:space="0" w:color="auto"/>
        <w:bottom w:val="none" w:sz="0" w:space="0" w:color="auto"/>
        <w:right w:val="none" w:sz="0" w:space="0" w:color="auto"/>
      </w:divBdr>
    </w:div>
    <w:div w:id="1780105231">
      <w:bodyDiv w:val="1"/>
      <w:marLeft w:val="0"/>
      <w:marRight w:val="0"/>
      <w:marTop w:val="0"/>
      <w:marBottom w:val="0"/>
      <w:divBdr>
        <w:top w:val="none" w:sz="0" w:space="0" w:color="auto"/>
        <w:left w:val="none" w:sz="0" w:space="0" w:color="auto"/>
        <w:bottom w:val="none" w:sz="0" w:space="0" w:color="auto"/>
        <w:right w:val="none" w:sz="0" w:space="0" w:color="auto"/>
      </w:divBdr>
    </w:div>
    <w:div w:id="1816217777">
      <w:bodyDiv w:val="1"/>
      <w:marLeft w:val="0"/>
      <w:marRight w:val="0"/>
      <w:marTop w:val="0"/>
      <w:marBottom w:val="0"/>
      <w:divBdr>
        <w:top w:val="none" w:sz="0" w:space="0" w:color="auto"/>
        <w:left w:val="none" w:sz="0" w:space="0" w:color="auto"/>
        <w:bottom w:val="none" w:sz="0" w:space="0" w:color="auto"/>
        <w:right w:val="none" w:sz="0" w:space="0" w:color="auto"/>
      </w:divBdr>
    </w:div>
    <w:div w:id="1892691622">
      <w:bodyDiv w:val="1"/>
      <w:marLeft w:val="0"/>
      <w:marRight w:val="0"/>
      <w:marTop w:val="0"/>
      <w:marBottom w:val="0"/>
      <w:divBdr>
        <w:top w:val="none" w:sz="0" w:space="0" w:color="auto"/>
        <w:left w:val="none" w:sz="0" w:space="0" w:color="auto"/>
        <w:bottom w:val="none" w:sz="0" w:space="0" w:color="auto"/>
        <w:right w:val="none" w:sz="0" w:space="0" w:color="auto"/>
      </w:divBdr>
      <w:divsChild>
        <w:div w:id="1938323544">
          <w:marLeft w:val="0"/>
          <w:marRight w:val="0"/>
          <w:marTop w:val="0"/>
          <w:marBottom w:val="0"/>
          <w:divBdr>
            <w:top w:val="none" w:sz="0" w:space="0" w:color="auto"/>
            <w:left w:val="none" w:sz="0" w:space="0" w:color="auto"/>
            <w:bottom w:val="none" w:sz="0" w:space="0" w:color="auto"/>
            <w:right w:val="none" w:sz="0" w:space="0" w:color="auto"/>
          </w:divBdr>
        </w:div>
      </w:divsChild>
    </w:div>
    <w:div w:id="1962882194">
      <w:bodyDiv w:val="1"/>
      <w:marLeft w:val="0"/>
      <w:marRight w:val="0"/>
      <w:marTop w:val="0"/>
      <w:marBottom w:val="0"/>
      <w:divBdr>
        <w:top w:val="none" w:sz="0" w:space="0" w:color="auto"/>
        <w:left w:val="none" w:sz="0" w:space="0" w:color="auto"/>
        <w:bottom w:val="none" w:sz="0" w:space="0" w:color="auto"/>
        <w:right w:val="none" w:sz="0" w:space="0" w:color="auto"/>
      </w:divBdr>
    </w:div>
    <w:div w:id="2042779012">
      <w:bodyDiv w:val="1"/>
      <w:marLeft w:val="0"/>
      <w:marRight w:val="0"/>
      <w:marTop w:val="0"/>
      <w:marBottom w:val="0"/>
      <w:divBdr>
        <w:top w:val="none" w:sz="0" w:space="0" w:color="auto"/>
        <w:left w:val="none" w:sz="0" w:space="0" w:color="auto"/>
        <w:bottom w:val="none" w:sz="0" w:space="0" w:color="auto"/>
        <w:right w:val="none" w:sz="0" w:space="0" w:color="auto"/>
      </w:divBdr>
    </w:div>
    <w:div w:id="20977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blic-profile/settings?trk=d_flagship3_profile_self_view_public_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Berg</dc:creator>
  <cp:keywords/>
  <dc:description/>
  <cp:lastModifiedBy>Sean Berg</cp:lastModifiedBy>
  <cp:revision>4</cp:revision>
  <cp:lastPrinted>2025-05-06T12:12:00Z</cp:lastPrinted>
  <dcterms:created xsi:type="dcterms:W3CDTF">2025-06-04T20:30:00Z</dcterms:created>
  <dcterms:modified xsi:type="dcterms:W3CDTF">2025-06-04T20:33:00Z</dcterms:modified>
</cp:coreProperties>
</file>