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F5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bidi="th-TH"/>
        </w:rPr>
        <w:drawing>
          <wp:anchor distT="0" distB="0" distL="114300" distR="114300" simplePos="0" relativeHeight="251660288" behindDoc="0" locked="0" layoutInCell="1" allowOverlap="1" wp14:anchorId="31AC75E1" wp14:editId="4032FCEC">
            <wp:simplePos x="0" y="0"/>
            <wp:positionH relativeFrom="column">
              <wp:posOffset>5028565</wp:posOffset>
            </wp:positionH>
            <wp:positionV relativeFrom="paragraph">
              <wp:posOffset>-142875</wp:posOffset>
            </wp:positionV>
            <wp:extent cx="993140" cy="9931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4"/>
          <w:lang w:bidi="th-TH"/>
        </w:rPr>
        <w:drawing>
          <wp:anchor distT="0" distB="0" distL="114300" distR="114300" simplePos="0" relativeHeight="251659264" behindDoc="0" locked="0" layoutInCell="1" allowOverlap="1" wp14:anchorId="7F1DCECF" wp14:editId="3593DCAD">
            <wp:simplePos x="0" y="0"/>
            <wp:positionH relativeFrom="column">
              <wp:posOffset>-32276</wp:posOffset>
            </wp:positionH>
            <wp:positionV relativeFrom="paragraph">
              <wp:posOffset>-142875</wp:posOffset>
            </wp:positionV>
            <wp:extent cx="972185" cy="961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4"/>
        </w:rPr>
        <w:t>Polytechnic University of the Philippines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College of Computer and Information Sciences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  <w:proofErr w:type="spellStart"/>
      <w:r w:rsidRPr="005D2322">
        <w:rPr>
          <w:rFonts w:ascii="Arial" w:hAnsi="Arial" w:cs="Arial"/>
          <w:sz w:val="28"/>
          <w:szCs w:val="24"/>
        </w:rPr>
        <w:t>Sta.Mesa</w:t>
      </w:r>
      <w:proofErr w:type="spellEnd"/>
      <w:r w:rsidRPr="005D2322">
        <w:rPr>
          <w:rFonts w:ascii="Arial" w:hAnsi="Arial" w:cs="Arial"/>
          <w:sz w:val="28"/>
          <w:szCs w:val="24"/>
        </w:rPr>
        <w:t>, Manila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</w:p>
    <w:p w:rsidR="00A573F5" w:rsidRPr="00893AD3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</w:p>
    <w:p w:rsidR="00A573F5" w:rsidRPr="00893AD3" w:rsidRDefault="00A573F5" w:rsidP="00A573F5">
      <w:pPr>
        <w:spacing w:after="10"/>
        <w:jc w:val="center"/>
        <w:rPr>
          <w:rFonts w:ascii="Arial" w:hAnsi="Arial" w:cs="Arial"/>
          <w:b/>
          <w:sz w:val="32"/>
          <w:szCs w:val="24"/>
        </w:rPr>
      </w:pPr>
      <w:r w:rsidRPr="00893AD3">
        <w:rPr>
          <w:rFonts w:ascii="Arial" w:hAnsi="Arial" w:cs="Arial"/>
          <w:b/>
          <w:sz w:val="72"/>
          <w:szCs w:val="24"/>
        </w:rPr>
        <w:t xml:space="preserve">Web-based Furniture </w:t>
      </w:r>
      <w:r w:rsidR="004E6C42">
        <w:rPr>
          <w:rFonts w:ascii="Arial" w:hAnsi="Arial" w:cs="Arial"/>
          <w:b/>
          <w:sz w:val="72"/>
          <w:szCs w:val="24"/>
        </w:rPr>
        <w:t xml:space="preserve">Shop </w:t>
      </w:r>
      <w:r w:rsidRPr="00893AD3">
        <w:rPr>
          <w:rFonts w:ascii="Arial" w:hAnsi="Arial" w:cs="Arial"/>
          <w:b/>
          <w:sz w:val="72"/>
          <w:szCs w:val="24"/>
        </w:rPr>
        <w:t>Management System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Pr="009E7E33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  <w:r w:rsidRPr="009E7E33">
        <w:rPr>
          <w:rFonts w:ascii="Arial" w:hAnsi="Arial" w:cs="Arial"/>
          <w:sz w:val="28"/>
          <w:szCs w:val="24"/>
        </w:rPr>
        <w:t>In Partial Fulfillment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28"/>
          <w:szCs w:val="24"/>
        </w:rPr>
      </w:pPr>
      <w:r w:rsidRPr="009E7E33">
        <w:rPr>
          <w:rFonts w:ascii="Arial" w:hAnsi="Arial" w:cs="Arial"/>
          <w:sz w:val="28"/>
          <w:szCs w:val="24"/>
        </w:rPr>
        <w:t xml:space="preserve">Of the Requirements for the </w:t>
      </w:r>
      <w:r>
        <w:rPr>
          <w:rFonts w:ascii="Arial" w:hAnsi="Arial" w:cs="Arial"/>
          <w:sz w:val="28"/>
          <w:szCs w:val="24"/>
        </w:rPr>
        <w:t>Subject</w:t>
      </w:r>
    </w:p>
    <w:p w:rsidR="00A573F5" w:rsidRPr="009E7E33" w:rsidRDefault="004476C4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r>
        <w:rPr>
          <w:rFonts w:ascii="Arial" w:hAnsi="Arial" w:cs="Arial"/>
          <w:sz w:val="28"/>
          <w:szCs w:val="24"/>
        </w:rPr>
        <w:t>Capstone Project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r>
        <w:rPr>
          <w:rFonts w:ascii="Arial" w:hAnsi="Arial" w:cs="Arial"/>
          <w:sz w:val="30"/>
          <w:szCs w:val="24"/>
        </w:rPr>
        <w:t>By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proofErr w:type="spellStart"/>
      <w:proofErr w:type="gramStart"/>
      <w:r>
        <w:rPr>
          <w:rFonts w:ascii="Arial" w:hAnsi="Arial" w:cs="Arial"/>
          <w:sz w:val="30"/>
          <w:szCs w:val="24"/>
        </w:rPr>
        <w:t>Amarilla</w:t>
      </w:r>
      <w:proofErr w:type="spellEnd"/>
      <w:r>
        <w:rPr>
          <w:rFonts w:ascii="Arial" w:hAnsi="Arial" w:cs="Arial"/>
          <w:sz w:val="30"/>
          <w:szCs w:val="24"/>
        </w:rPr>
        <w:t>, Cyrene Jane B.</w:t>
      </w:r>
      <w:proofErr w:type="gramEnd"/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r>
        <w:rPr>
          <w:rFonts w:ascii="Arial" w:hAnsi="Arial" w:cs="Arial"/>
          <w:sz w:val="30"/>
          <w:szCs w:val="24"/>
        </w:rPr>
        <w:t xml:space="preserve">Coronado, </w:t>
      </w:r>
      <w:proofErr w:type="spellStart"/>
      <w:r>
        <w:rPr>
          <w:rFonts w:ascii="Arial" w:hAnsi="Arial" w:cs="Arial"/>
          <w:sz w:val="30"/>
          <w:szCs w:val="24"/>
        </w:rPr>
        <w:t>Aira</w:t>
      </w:r>
      <w:proofErr w:type="spellEnd"/>
      <w:r>
        <w:rPr>
          <w:rFonts w:ascii="Arial" w:hAnsi="Arial" w:cs="Arial"/>
          <w:sz w:val="30"/>
          <w:szCs w:val="24"/>
        </w:rPr>
        <w:t xml:space="preserve"> Marie B.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proofErr w:type="spellStart"/>
      <w:r>
        <w:rPr>
          <w:rFonts w:ascii="Arial" w:hAnsi="Arial" w:cs="Arial"/>
          <w:sz w:val="30"/>
          <w:szCs w:val="24"/>
        </w:rPr>
        <w:t>Efa</w:t>
      </w:r>
      <w:proofErr w:type="spellEnd"/>
      <w:r>
        <w:rPr>
          <w:rFonts w:ascii="Arial" w:hAnsi="Arial" w:cs="Arial"/>
          <w:sz w:val="30"/>
          <w:szCs w:val="24"/>
        </w:rPr>
        <w:t>, Sean Lester A.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proofErr w:type="spellStart"/>
      <w:proofErr w:type="gramStart"/>
      <w:r>
        <w:rPr>
          <w:rFonts w:ascii="Arial" w:hAnsi="Arial" w:cs="Arial"/>
          <w:sz w:val="30"/>
          <w:szCs w:val="24"/>
        </w:rPr>
        <w:t>Estores</w:t>
      </w:r>
      <w:proofErr w:type="spellEnd"/>
      <w:r>
        <w:rPr>
          <w:rFonts w:ascii="Arial" w:hAnsi="Arial" w:cs="Arial"/>
          <w:sz w:val="30"/>
          <w:szCs w:val="24"/>
        </w:rPr>
        <w:t xml:space="preserve">, </w:t>
      </w:r>
      <w:proofErr w:type="spellStart"/>
      <w:r>
        <w:rPr>
          <w:rFonts w:ascii="Arial" w:hAnsi="Arial" w:cs="Arial"/>
          <w:sz w:val="30"/>
          <w:szCs w:val="24"/>
        </w:rPr>
        <w:t>Elissa</w:t>
      </w:r>
      <w:proofErr w:type="spellEnd"/>
      <w:r>
        <w:rPr>
          <w:rFonts w:ascii="Arial" w:hAnsi="Arial" w:cs="Arial"/>
          <w:sz w:val="30"/>
          <w:szCs w:val="24"/>
        </w:rPr>
        <w:t xml:space="preserve"> Joy P.</w:t>
      </w:r>
      <w:proofErr w:type="gramEnd"/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r>
        <w:rPr>
          <w:rFonts w:ascii="Arial" w:hAnsi="Arial" w:cs="Arial"/>
          <w:sz w:val="30"/>
          <w:szCs w:val="24"/>
        </w:rPr>
        <w:t>Lozano, Mariano III S.</w:t>
      </w: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  <w:proofErr w:type="spellStart"/>
      <w:r>
        <w:rPr>
          <w:rFonts w:ascii="Arial" w:hAnsi="Arial" w:cs="Arial"/>
          <w:sz w:val="30"/>
          <w:szCs w:val="24"/>
        </w:rPr>
        <w:t>Publico</w:t>
      </w:r>
      <w:proofErr w:type="spellEnd"/>
      <w:r>
        <w:rPr>
          <w:rFonts w:ascii="Arial" w:hAnsi="Arial" w:cs="Arial"/>
          <w:sz w:val="30"/>
          <w:szCs w:val="24"/>
        </w:rPr>
        <w:t>, Mark Joseph B.</w:t>
      </w:r>
    </w:p>
    <w:p w:rsidR="00A573F5" w:rsidRDefault="00A573F5" w:rsidP="00A573F5">
      <w:pPr>
        <w:spacing w:after="10"/>
        <w:rPr>
          <w:rFonts w:ascii="Arial" w:hAnsi="Arial" w:cs="Arial"/>
          <w:sz w:val="30"/>
          <w:szCs w:val="24"/>
        </w:rPr>
      </w:pPr>
    </w:p>
    <w:p w:rsidR="00A573F5" w:rsidRDefault="00A573F5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4476C4" w:rsidRDefault="004476C4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4476C4" w:rsidRDefault="004476C4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4476C4" w:rsidRDefault="004476C4" w:rsidP="00A573F5">
      <w:pPr>
        <w:spacing w:after="10"/>
        <w:jc w:val="center"/>
        <w:rPr>
          <w:rFonts w:ascii="Arial" w:hAnsi="Arial" w:cs="Arial"/>
          <w:sz w:val="30"/>
          <w:szCs w:val="24"/>
        </w:rPr>
      </w:pPr>
    </w:p>
    <w:p w:rsidR="00A573F5" w:rsidRPr="00893AD3" w:rsidRDefault="00A573F5" w:rsidP="00A573F5">
      <w:pPr>
        <w:jc w:val="center"/>
        <w:rPr>
          <w:rFonts w:ascii="Arial" w:hAnsi="Arial" w:cs="Arial"/>
          <w:b/>
          <w:sz w:val="30"/>
          <w:szCs w:val="24"/>
        </w:rPr>
      </w:pPr>
      <w:r w:rsidRPr="00893AD3">
        <w:rPr>
          <w:rFonts w:ascii="Arial" w:hAnsi="Arial" w:cs="Arial"/>
          <w:b/>
          <w:sz w:val="30"/>
          <w:szCs w:val="24"/>
        </w:rPr>
        <w:lastRenderedPageBreak/>
        <w:t>TABLE OF CONTENTS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1: PROJECT DEFINITION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1.1 Introduction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……………………………………………………………………1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1.2 Business Case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………………………………………………………………..2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1.2.1 Background of the Organization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………………………………………2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1.2.2 Project Overview 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……………………………………………………….3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 xml:space="preserve">       1.2.3 Project Constraint………………………………………………………3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1.2.4 Project Assumption</w:t>
      </w:r>
      <w:r>
        <w:rPr>
          <w:rFonts w:ascii="Arial" w:hAnsi="Arial" w:cs="Arial"/>
          <w:color w:val="000000"/>
          <w:sz w:val="24"/>
          <w:szCs w:val="24"/>
        </w:rPr>
        <w:t>s……………………………………………………4</w:t>
      </w:r>
    </w:p>
    <w:p w:rsid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1.3. </w:t>
      </w:r>
      <w:r>
        <w:rPr>
          <w:rFonts w:ascii="Arial" w:hAnsi="Arial" w:cs="Arial"/>
          <w:color w:val="000000"/>
          <w:sz w:val="24"/>
          <w:szCs w:val="24"/>
        </w:rPr>
        <w:t>Scope and Limitation………………………………………………………4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1.4. </w:t>
      </w:r>
      <w:r w:rsidRPr="006A0552">
        <w:rPr>
          <w:rFonts w:ascii="Arial" w:hAnsi="Arial" w:cs="Arial"/>
          <w:color w:val="000000"/>
          <w:sz w:val="24"/>
          <w:szCs w:val="24"/>
        </w:rPr>
        <w:t>Methods Used in the Study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………………………………………………..5</w:t>
      </w:r>
    </w:p>
    <w:p w:rsid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 w:rsidRPr="006A0552">
        <w:rPr>
          <w:rFonts w:ascii="Arial" w:hAnsi="Arial" w:cs="Arial"/>
          <w:b/>
          <w:bCs/>
          <w:color w:val="000000"/>
          <w:sz w:val="24"/>
          <w:szCs w:val="24"/>
        </w:rPr>
        <w:t>CHAPTER 2: FUNCTIONAL SPECIFICATION REPORT</w:t>
      </w:r>
    </w:p>
    <w:p w:rsidR="004476C4" w:rsidRPr="00CD27BB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CD27BB">
        <w:rPr>
          <w:rFonts w:ascii="Arial" w:hAnsi="Arial" w:cs="Arial"/>
          <w:b/>
          <w:color w:val="000000"/>
          <w:sz w:val="24"/>
          <w:szCs w:val="24"/>
        </w:rPr>
        <w:t xml:space="preserve">      2.1 Data Requirements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…………………………………………………………7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2.1.1 Forms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…………………………………………………………………….7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2.1.1.1 List of Forms 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……………………………………………………...7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2.1.1.2 Sample of Forms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….8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2.1.2 Reports 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…………………………………………………………………11</w:t>
      </w:r>
    </w:p>
    <w:p w:rsidR="004476C4" w:rsidRPr="006A0552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6A0552">
        <w:rPr>
          <w:rFonts w:ascii="Arial" w:hAnsi="Arial" w:cs="Arial"/>
          <w:color w:val="000000"/>
          <w:sz w:val="24"/>
          <w:szCs w:val="24"/>
        </w:rPr>
        <w:t xml:space="preserve">                2.1.2.1 List of Reports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……………………………………………………11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2.1.2.2 Sample Reports………………………………………………….11</w:t>
      </w:r>
    </w:p>
    <w:p w:rsidR="004476C4" w:rsidRPr="00CD27BB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DE6674">
        <w:rPr>
          <w:rFonts w:ascii="Arial" w:hAnsi="Arial" w:cs="Arial"/>
          <w:color w:val="000000"/>
          <w:sz w:val="24"/>
          <w:szCs w:val="24"/>
        </w:rPr>
        <w:t xml:space="preserve">       </w:t>
      </w:r>
      <w:r w:rsidRPr="00CD27BB">
        <w:rPr>
          <w:rFonts w:ascii="Arial" w:hAnsi="Arial" w:cs="Arial"/>
          <w:b/>
          <w:color w:val="000000"/>
          <w:sz w:val="24"/>
          <w:szCs w:val="24"/>
        </w:rPr>
        <w:t>2.2 Policies and Procedures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………………………………………………...12</w:t>
      </w:r>
    </w:p>
    <w:p w:rsidR="004476C4" w:rsidRPr="00DE667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</w:t>
      </w:r>
      <w:r w:rsidRPr="00DE6674">
        <w:rPr>
          <w:rFonts w:ascii="Arial" w:hAnsi="Arial" w:cs="Arial"/>
          <w:color w:val="000000"/>
          <w:sz w:val="24"/>
          <w:szCs w:val="24"/>
        </w:rPr>
        <w:t>2.2.1 Procedures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………………………………………………………….12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       </w:t>
      </w:r>
      <w:r w:rsidRPr="004476C4">
        <w:rPr>
          <w:rFonts w:ascii="Arial" w:hAnsi="Arial" w:cs="Arial"/>
          <w:color w:val="000000"/>
          <w:sz w:val="24"/>
          <w:szCs w:val="24"/>
        </w:rPr>
        <w:t>2.2.1.1 Context Diagram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……………………………………………….12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ab/>
        <w:t xml:space="preserve">       2.2.1.2 Level 1 DFD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…………………………………………………….13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ab/>
        <w:t xml:space="preserve">    2.2.2 Policies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………………………………………………….……………14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ab/>
        <w:t xml:space="preserve">       2.2.2.1 Business Requirements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……………………………………….14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ab/>
        <w:t xml:space="preserve">      2.2.2.2 Business Policies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……………………………………………….15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  <w:sz w:val="24"/>
          <w:szCs w:val="24"/>
        </w:rPr>
      </w:pPr>
      <w:r w:rsidRPr="004476C4">
        <w:rPr>
          <w:rFonts w:ascii="Arial" w:hAnsi="Arial" w:cs="Arial"/>
          <w:b/>
          <w:color w:val="000000"/>
          <w:sz w:val="24"/>
          <w:szCs w:val="24"/>
        </w:rPr>
        <w:t xml:space="preserve">       2.3 Problem Analysis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…………………………………………………………16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 xml:space="preserve">          2.3.1 Fishbone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……………………………………………………………….16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 xml:space="preserve">          2.3.2 Problems and Requirements</w:t>
      </w:r>
      <w:r>
        <w:rPr>
          <w:rFonts w:ascii="Arial" w:hAnsi="Arial" w:cs="Arial"/>
          <w:color w:val="000000"/>
          <w:sz w:val="24"/>
          <w:szCs w:val="24"/>
        </w:rPr>
        <w:t>……………………………………….16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ab/>
        <w:t>2.3.2 Conclusion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……………………………………………………………17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  <w:r w:rsidRPr="004476C4">
        <w:rPr>
          <w:rFonts w:ascii="Arial" w:hAnsi="Arial" w:cs="Arial"/>
          <w:color w:val="000000"/>
          <w:sz w:val="24"/>
          <w:szCs w:val="24"/>
        </w:rPr>
        <w:t xml:space="preserve">           2.3.3 Recommendation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………………………………………………….17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  <w:sz w:val="24"/>
          <w:szCs w:val="24"/>
        </w:rPr>
      </w:pP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bCs/>
          <w:color w:val="000000"/>
        </w:rPr>
      </w:pPr>
      <w:r w:rsidRPr="004476C4">
        <w:rPr>
          <w:rFonts w:ascii="Arial" w:hAnsi="Arial" w:cs="Arial"/>
          <w:b/>
          <w:bCs/>
          <w:color w:val="000000"/>
          <w:sz w:val="24"/>
          <w:szCs w:val="24"/>
        </w:rPr>
        <w:t>CHAPTER 3: PROPOSED SYSTEM DEFINITION</w:t>
      </w:r>
      <w:r w:rsidRPr="004476C4">
        <w:rPr>
          <w:rFonts w:ascii="Arial" w:hAnsi="Arial" w:cs="Arial"/>
          <w:color w:val="000000"/>
          <w:sz w:val="24"/>
          <w:szCs w:val="24"/>
        </w:rPr>
        <w:br/>
      </w:r>
      <w:r w:rsidRPr="004476C4">
        <w:rPr>
          <w:rFonts w:ascii="Arial" w:hAnsi="Arial" w:cs="Arial"/>
          <w:b/>
          <w:color w:val="000000"/>
          <w:sz w:val="24"/>
          <w:szCs w:val="24"/>
        </w:rPr>
        <w:t xml:space="preserve">    3.1 </w:t>
      </w:r>
      <w:r w:rsidRPr="002837AA">
        <w:rPr>
          <w:b/>
          <w:sz w:val="24"/>
          <w:szCs w:val="24"/>
        </w:rPr>
        <w:t xml:space="preserve">Requirements-Features Matrix 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…………………………………………….19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</w:t>
      </w:r>
      <w:r w:rsidR="00BB3D8B">
        <w:rPr>
          <w:rFonts w:ascii="Arial" w:hAnsi="Arial" w:cs="Arial"/>
          <w:b/>
          <w:color w:val="000000"/>
        </w:rPr>
        <w:t>3.2 Functional Specification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4476C4">
        <w:rPr>
          <w:rFonts w:ascii="Arial" w:hAnsi="Arial" w:cs="Arial"/>
          <w:color w:val="000000"/>
        </w:rPr>
        <w:tab/>
        <w:t xml:space="preserve">3.2.1 System Boundaries 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</w:t>
      </w:r>
      <w:r w:rsidR="00BB3D8B">
        <w:rPr>
          <w:rFonts w:ascii="Arial" w:hAnsi="Arial" w:cs="Arial"/>
          <w:color w:val="000000"/>
          <w:sz w:val="24"/>
          <w:szCs w:val="24"/>
        </w:rPr>
        <w:t>..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…………………………….20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4476C4">
        <w:rPr>
          <w:rFonts w:ascii="Arial" w:hAnsi="Arial" w:cs="Arial"/>
          <w:color w:val="000000"/>
        </w:rPr>
        <w:tab/>
        <w:t>3.2.2 System Use Case Diagram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……………………………………………20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4476C4">
        <w:rPr>
          <w:rFonts w:ascii="Arial" w:hAnsi="Arial" w:cs="Arial"/>
          <w:color w:val="000000"/>
        </w:rPr>
        <w:lastRenderedPageBreak/>
        <w:tab/>
        <w:t>3.2.3 Detailed per Use Case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………………………………………………</w:t>
      </w:r>
      <w:r w:rsidR="00BB3D8B">
        <w:rPr>
          <w:rFonts w:ascii="Arial" w:hAnsi="Arial" w:cs="Arial"/>
          <w:color w:val="000000"/>
          <w:sz w:val="24"/>
          <w:szCs w:val="24"/>
        </w:rPr>
        <w:t>…</w:t>
      </w:r>
      <w:r w:rsidR="002837AA">
        <w:rPr>
          <w:rFonts w:ascii="Arial" w:hAnsi="Arial" w:cs="Arial"/>
          <w:color w:val="000000"/>
          <w:sz w:val="24"/>
          <w:szCs w:val="24"/>
        </w:rPr>
        <w:t>21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  <w:r w:rsidRPr="004476C4">
        <w:rPr>
          <w:rFonts w:ascii="Arial" w:hAnsi="Arial" w:cs="Arial"/>
          <w:color w:val="000000"/>
        </w:rPr>
        <w:tab/>
        <w:t>3.3.4 Use Case Description</w:t>
      </w:r>
      <w:r w:rsidR="002837AA">
        <w:rPr>
          <w:rFonts w:ascii="Arial" w:hAnsi="Arial" w:cs="Arial"/>
          <w:color w:val="000000"/>
          <w:sz w:val="24"/>
          <w:szCs w:val="24"/>
        </w:rPr>
        <w:t>………………………………………………</w:t>
      </w:r>
      <w:r w:rsidR="00BB3D8B">
        <w:rPr>
          <w:rFonts w:ascii="Arial" w:hAnsi="Arial" w:cs="Arial"/>
          <w:color w:val="000000"/>
          <w:sz w:val="24"/>
          <w:szCs w:val="24"/>
        </w:rPr>
        <w:t>….</w:t>
      </w:r>
      <w:r w:rsidR="002837AA">
        <w:rPr>
          <w:rFonts w:ascii="Arial" w:hAnsi="Arial" w:cs="Arial"/>
          <w:color w:val="000000"/>
          <w:sz w:val="24"/>
          <w:szCs w:val="24"/>
        </w:rPr>
        <w:t>.26</w:t>
      </w:r>
    </w:p>
    <w:p w:rsidR="004476C4" w:rsidRPr="004476C4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Arial" w:hAnsi="Arial" w:cs="Arial"/>
          <w:color w:val="000000"/>
        </w:rPr>
      </w:pPr>
    </w:p>
    <w:p w:rsidR="004476C4" w:rsidRPr="004476C4" w:rsidRDefault="004476C4" w:rsidP="004476C4">
      <w:pPr>
        <w:spacing w:after="0"/>
        <w:rPr>
          <w:rFonts w:ascii="Arial" w:hAnsi="Arial" w:cs="Arial"/>
        </w:rPr>
      </w:pPr>
      <w:r w:rsidRPr="004476C4">
        <w:rPr>
          <w:rFonts w:ascii="Arial" w:hAnsi="Arial" w:cs="Arial"/>
          <w:b/>
        </w:rPr>
        <w:t xml:space="preserve">3.3 Technical Specification </w:t>
      </w:r>
    </w:p>
    <w:p w:rsidR="004476C4" w:rsidRPr="004476C4" w:rsidRDefault="004476C4" w:rsidP="004476C4">
      <w:pPr>
        <w:spacing w:after="0"/>
        <w:ind w:left="360"/>
        <w:rPr>
          <w:rFonts w:ascii="Arial" w:hAnsi="Arial" w:cs="Arial"/>
        </w:rPr>
      </w:pPr>
      <w:r w:rsidRPr="004476C4">
        <w:rPr>
          <w:rFonts w:ascii="Arial" w:hAnsi="Arial" w:cs="Arial"/>
        </w:rPr>
        <w:t xml:space="preserve">        3.3.1. Class Diagram</w:t>
      </w:r>
    </w:p>
    <w:p w:rsidR="004476C4" w:rsidRPr="004476C4" w:rsidRDefault="004476C4" w:rsidP="004476C4">
      <w:pPr>
        <w:spacing w:after="0"/>
        <w:ind w:left="360"/>
        <w:rPr>
          <w:rFonts w:ascii="Arial" w:hAnsi="Arial" w:cs="Arial"/>
        </w:rPr>
      </w:pPr>
      <w:r w:rsidRPr="004476C4">
        <w:rPr>
          <w:rFonts w:ascii="Arial" w:hAnsi="Arial" w:cs="Arial"/>
        </w:rPr>
        <w:tab/>
      </w:r>
      <w:r w:rsidRPr="004476C4">
        <w:rPr>
          <w:rFonts w:ascii="Arial" w:hAnsi="Arial" w:cs="Arial"/>
        </w:rPr>
        <w:tab/>
        <w:t>3.3.1.1 List of Classes</w:t>
      </w:r>
      <w:r w:rsidR="00BB3D8B">
        <w:rPr>
          <w:rFonts w:ascii="Arial" w:hAnsi="Arial" w:cs="Arial"/>
          <w:color w:val="000000"/>
          <w:sz w:val="24"/>
          <w:szCs w:val="24"/>
        </w:rPr>
        <w:t>………………………………………………..41</w:t>
      </w:r>
    </w:p>
    <w:p w:rsidR="004476C4" w:rsidRDefault="004476C4" w:rsidP="004476C4">
      <w:pPr>
        <w:spacing w:after="0"/>
        <w:ind w:left="360"/>
        <w:rPr>
          <w:rFonts w:ascii="Arial" w:hAnsi="Arial" w:cs="Arial"/>
        </w:rPr>
      </w:pPr>
      <w:r w:rsidRPr="004476C4">
        <w:rPr>
          <w:rFonts w:ascii="Arial" w:hAnsi="Arial" w:cs="Arial"/>
        </w:rPr>
        <w:tab/>
      </w:r>
      <w:r w:rsidRPr="004476C4">
        <w:rPr>
          <w:rFonts w:ascii="Arial" w:hAnsi="Arial" w:cs="Arial"/>
        </w:rPr>
        <w:tab/>
        <w:t>3.3.1.2 Class Diagrams (per Use Case by System)</w:t>
      </w:r>
      <w:r w:rsidR="002837AA" w:rsidRPr="002837AA">
        <w:rPr>
          <w:rFonts w:ascii="Arial" w:hAnsi="Arial" w:cs="Arial"/>
          <w:color w:val="000000"/>
          <w:sz w:val="24"/>
          <w:szCs w:val="24"/>
        </w:rPr>
        <w:t xml:space="preserve"> </w:t>
      </w:r>
      <w:r w:rsidR="00BB3D8B">
        <w:rPr>
          <w:rFonts w:ascii="Arial" w:hAnsi="Arial" w:cs="Arial"/>
          <w:color w:val="000000"/>
          <w:sz w:val="24"/>
          <w:szCs w:val="24"/>
        </w:rPr>
        <w:t>………………..44</w:t>
      </w:r>
      <w:r w:rsidRPr="004476C4">
        <w:rPr>
          <w:rFonts w:ascii="Arial" w:hAnsi="Arial" w:cs="Arial"/>
        </w:rPr>
        <w:br/>
      </w:r>
      <w:r w:rsidRPr="004476C4">
        <w:rPr>
          <w:rFonts w:ascii="Arial" w:hAnsi="Arial" w:cs="Arial"/>
        </w:rPr>
        <w:tab/>
        <w:t xml:space="preserve">  3.3.2.  Activity Diagram</w:t>
      </w:r>
      <w:r w:rsidR="00BB3D8B">
        <w:rPr>
          <w:rFonts w:ascii="Arial" w:hAnsi="Arial" w:cs="Arial"/>
          <w:color w:val="000000"/>
          <w:sz w:val="24"/>
          <w:szCs w:val="24"/>
        </w:rPr>
        <w:t>…………………………………………………….4</w:t>
      </w:r>
      <w:r w:rsidR="002837AA">
        <w:rPr>
          <w:rFonts w:ascii="Arial" w:hAnsi="Arial" w:cs="Arial"/>
          <w:color w:val="000000"/>
          <w:sz w:val="24"/>
          <w:szCs w:val="24"/>
        </w:rPr>
        <w:t>8</w:t>
      </w:r>
    </w:p>
    <w:p w:rsidR="004476C4" w:rsidRPr="004476C4" w:rsidRDefault="004476C4" w:rsidP="004476C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4476C4">
        <w:rPr>
          <w:rFonts w:ascii="Arial" w:hAnsi="Arial" w:cs="Arial"/>
        </w:rPr>
        <w:t>3.3.3</w:t>
      </w:r>
      <w:proofErr w:type="gramStart"/>
      <w:r w:rsidRPr="004476C4">
        <w:rPr>
          <w:rFonts w:ascii="Arial" w:hAnsi="Arial" w:cs="Arial"/>
        </w:rPr>
        <w:t>.  Database</w:t>
      </w:r>
      <w:proofErr w:type="gramEnd"/>
      <w:r w:rsidRPr="004476C4">
        <w:rPr>
          <w:rFonts w:ascii="Arial" w:hAnsi="Arial" w:cs="Arial"/>
        </w:rPr>
        <w:t xml:space="preserve"> Design</w:t>
      </w:r>
    </w:p>
    <w:p w:rsidR="004476C4" w:rsidRPr="004476C4" w:rsidRDefault="004476C4" w:rsidP="004476C4">
      <w:pPr>
        <w:spacing w:after="0"/>
        <w:ind w:left="360"/>
        <w:rPr>
          <w:rFonts w:ascii="Arial" w:hAnsi="Arial" w:cs="Arial"/>
        </w:rPr>
      </w:pPr>
      <w:r w:rsidRPr="004476C4">
        <w:rPr>
          <w:rFonts w:ascii="Arial" w:hAnsi="Arial" w:cs="Arial"/>
        </w:rPr>
        <w:tab/>
      </w:r>
      <w:r w:rsidRPr="004476C4">
        <w:rPr>
          <w:rFonts w:ascii="Arial" w:hAnsi="Arial" w:cs="Arial"/>
        </w:rPr>
        <w:tab/>
        <w:t>3.3.2.1 Database Schema</w:t>
      </w:r>
      <w:r w:rsidR="00BB3D8B">
        <w:rPr>
          <w:rFonts w:ascii="Arial" w:hAnsi="Arial" w:cs="Arial"/>
          <w:color w:val="000000"/>
          <w:sz w:val="24"/>
          <w:szCs w:val="24"/>
        </w:rPr>
        <w:t>…………………………………………..5</w:t>
      </w:r>
      <w:r w:rsidR="002837AA">
        <w:rPr>
          <w:rFonts w:ascii="Arial" w:hAnsi="Arial" w:cs="Arial"/>
          <w:color w:val="000000"/>
          <w:sz w:val="24"/>
          <w:szCs w:val="24"/>
        </w:rPr>
        <w:t>3</w:t>
      </w:r>
    </w:p>
    <w:p w:rsidR="004476C4" w:rsidRPr="008B3483" w:rsidRDefault="004476C4" w:rsidP="004476C4">
      <w:pPr>
        <w:spacing w:after="0"/>
        <w:ind w:left="360"/>
        <w:rPr>
          <w:rFonts w:ascii="Arial" w:hAnsi="Arial" w:cs="Arial"/>
        </w:rPr>
      </w:pPr>
      <w:r w:rsidRPr="004476C4">
        <w:rPr>
          <w:rFonts w:ascii="Arial" w:hAnsi="Arial" w:cs="Arial"/>
        </w:rPr>
        <w:tab/>
      </w:r>
      <w:r w:rsidRPr="004476C4">
        <w:rPr>
          <w:rFonts w:ascii="Arial" w:hAnsi="Arial" w:cs="Arial"/>
        </w:rPr>
        <w:tab/>
        <w:t>3.3.2.2 Data Dictionary (Landscape orientation)</w:t>
      </w:r>
      <w:r w:rsidR="002837AA">
        <w:rPr>
          <w:rFonts w:ascii="Arial" w:hAnsi="Arial" w:cs="Arial"/>
        </w:rPr>
        <w:t>…………………</w:t>
      </w:r>
      <w:r w:rsidR="00BB3D8B">
        <w:rPr>
          <w:rFonts w:ascii="Arial" w:hAnsi="Arial" w:cs="Arial"/>
        </w:rPr>
        <w:t>…..5</w:t>
      </w:r>
      <w:r w:rsidR="002837AA">
        <w:rPr>
          <w:rFonts w:ascii="Arial" w:hAnsi="Arial" w:cs="Arial"/>
        </w:rPr>
        <w:t>4</w:t>
      </w:r>
    </w:p>
    <w:p w:rsidR="00EB23A5" w:rsidRPr="00A8228E" w:rsidRDefault="00EB23A5" w:rsidP="00EB23A5">
      <w:pPr>
        <w:pStyle w:val="ListParagraph"/>
        <w:ind w:left="1296"/>
        <w:rPr>
          <w:rFonts w:ascii="Arial" w:hAnsi="Arial" w:cs="Arial"/>
          <w:sz w:val="24"/>
          <w:szCs w:val="24"/>
        </w:rPr>
      </w:pPr>
    </w:p>
    <w:p w:rsidR="00A573F5" w:rsidRPr="00A573F5" w:rsidRDefault="00A573F5" w:rsidP="00A573F5">
      <w:pPr>
        <w:ind w:left="403"/>
        <w:rPr>
          <w:rFonts w:ascii="Arial" w:hAnsi="Arial" w:cs="Arial"/>
          <w:sz w:val="24"/>
          <w:szCs w:val="24"/>
        </w:rPr>
      </w:pPr>
    </w:p>
    <w:sectPr w:rsidR="00A573F5" w:rsidRPr="00A5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Arial Unicode MS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">
    <w:nsid w:val="08170DAB"/>
    <w:multiLevelType w:val="multilevel"/>
    <w:tmpl w:val="194E172E"/>
    <w:lvl w:ilvl="0">
      <w:start w:val="3"/>
      <w:numFmt w:val="decimal"/>
      <w:lvlText w:val="%1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20" w:firstLine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12"/>
        </w:tabs>
        <w:ind w:left="1080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080" w:firstLine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7823D0"/>
    <w:multiLevelType w:val="multilevel"/>
    <w:tmpl w:val="D64EE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1341D2"/>
    <w:multiLevelType w:val="multilevel"/>
    <w:tmpl w:val="C46A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9C1B3F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2EB3CF4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15D4E06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9F90AE9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F5"/>
    <w:rsid w:val="001C728B"/>
    <w:rsid w:val="002837AA"/>
    <w:rsid w:val="003814D6"/>
    <w:rsid w:val="003A57E1"/>
    <w:rsid w:val="003B2ED8"/>
    <w:rsid w:val="004476C4"/>
    <w:rsid w:val="004901EC"/>
    <w:rsid w:val="004E6C42"/>
    <w:rsid w:val="004F43AD"/>
    <w:rsid w:val="00663344"/>
    <w:rsid w:val="00663CFF"/>
    <w:rsid w:val="00766A3B"/>
    <w:rsid w:val="00825E22"/>
    <w:rsid w:val="00A573F5"/>
    <w:rsid w:val="00A8228E"/>
    <w:rsid w:val="00B45832"/>
    <w:rsid w:val="00B55733"/>
    <w:rsid w:val="00BB3D8B"/>
    <w:rsid w:val="00C909DD"/>
    <w:rsid w:val="00D72946"/>
    <w:rsid w:val="00DC4DDF"/>
    <w:rsid w:val="00EB23A5"/>
    <w:rsid w:val="00F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Samsung 300E</cp:lastModifiedBy>
  <cp:revision>31</cp:revision>
  <dcterms:created xsi:type="dcterms:W3CDTF">2017-02-16T22:46:00Z</dcterms:created>
  <dcterms:modified xsi:type="dcterms:W3CDTF">2017-08-30T05:32:00Z</dcterms:modified>
</cp:coreProperties>
</file>