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Launch / Intro email</w:t>
      </w:r>
    </w:p>
    <w:p>
      <w:pPr>
        <w:spacing w:after="240"/>
      </w:pPr>
      <w:r>
        <w:rPr>
          <w:i/>
          <w:color w:val="555555"/>
          <w:sz w:val="21"/>
        </w:rPr>
        <w:t>Monday Bags · email copy</w:t>
      </w:r>
    </w:p>
    <w:p>
      <w:r>
        <w:rPr>
          <w:b/>
          <w:color w:val="DD3333"/>
        </w:rPr>
        <w:t xml:space="preserve">Subject: </w:t>
      </w:r>
      <w:r>
        <w:t>Mondays just got a thing</w:t>
      </w:r>
    </w:p>
    <w:p>
      <w:r>
        <w:rPr>
          <w:b/>
          <w:color w:val="DD3333"/>
        </w:rPr>
        <w:t xml:space="preserve">Preview: </w:t>
      </w:r>
      <w:r>
        <w:t>Show up alone — we draw you a partner. Every Monday at Clover.</w:t>
      </w:r>
    </w:p>
    <w:p>
      <w:pPr>
        <w:spacing w:before="40" w:after="160"/>
        <w:pBdr>
          <w:bottom w:val="single" w:sz="6" w:space="4" w:color="CCCCCC"/>
        </w:pBdr>
      </w:pPr>
    </w:p>
    <w:p>
      <w:r>
        <w:t>Hey —</w:t>
      </w:r>
    </w:p>
    <w:p>
      <w:r>
        <w:t xml:space="preserve">Mondays at Clover River West have a new standing night, and it's the easiest one we've ever run: </w:t>
      </w:r>
      <w:r>
        <w:rPr>
          <w:b/>
        </w:rPr>
        <w:t>Monday Bags.</w:t>
      </w:r>
    </w:p>
    <w:p>
      <w:r>
        <w:t>Here's the whole thing. You walk in. You put your name down. We draw you a random partner. You play a real double-elimination cornhole bracket. No team to bring, no partner to find — two ringers can't stack and run the table, so the person who's never thrown a bag might draw the best player in the room. Everybody's got a real shot, and everybody plays at least twice.</w:t>
      </w:r>
    </w:p>
    <w:p>
      <w:r>
        <w:t>It's how our Wednesday Blind Draw Darts night became an 8-year staple. Now it's Monday's turn.</w:t>
      </w:r>
    </w:p>
    <w:p>
      <w:r>
        <w:rPr>
          <w:b/>
        </w:rPr>
        <w:t>Every Monday · 7:30 · sign up by 7</w:t>
      </w:r>
      <w:r>
        <w:br/>
      </w:r>
      <w:r>
        <w:t>Clover River West — 722 W Grand Ave</w:t>
      </w:r>
    </w:p>
    <w:p>
      <w:r>
        <w:rPr>
          <w:b/>
        </w:rPr>
        <w:t>Ten bucks to play. Clover adds $50.</w:t>
      </w:r>
      <w:r>
        <w:t xml:space="preserve"> Winner takes the pot, second gets their buy-in back. A $1 4-Bagger Pot runs all night on the side — music off, whole bar watching, carries over when nobody sinks it. Pair it with </w:t>
      </w:r>
      <w:r>
        <w:rPr>
          <w:b/>
        </w:rPr>
        <w:t>Service Industry Night (40% off with a work ID)</w:t>
      </w:r>
      <w:r>
        <w:t xml:space="preserve"> and Happy Hour 4–7, and Monday stops being the worst night of the week.</w:t>
      </w:r>
    </w:p>
    <w:p>
      <w:r>
        <w:t>Bring nothing but yourself. We'll handle the rest — including your partner.</w:t>
      </w:r>
    </w:p>
    <w:p>
      <w:r>
        <w:t>— Clover River West</w:t>
      </w:r>
      <w:r>
        <w:br/>
      </w:r>
      <w:r>
        <w:t>@cloverchicago · cloverchicago.com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