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B3D4" w14:textId="1FD31DEF" w:rsidR="00E24134" w:rsidRDefault="00031009">
      <w:r>
        <w:t>Developer Technical Questions.</w:t>
      </w:r>
    </w:p>
    <w:p w14:paraId="013014DF" w14:textId="2C9D6796" w:rsidR="00031009" w:rsidRDefault="00031009"/>
    <w:p w14:paraId="2ADC794A" w14:textId="77777777" w:rsidR="00956422" w:rsidRDefault="00031009" w:rsidP="00031009">
      <w:pPr>
        <w:pStyle w:val="ListParagraph"/>
        <w:numPr>
          <w:ilvl w:val="0"/>
          <w:numId w:val="1"/>
        </w:numPr>
      </w:pPr>
      <w:r>
        <w:t>Taking the following EDI</w:t>
      </w:r>
      <w:r w:rsidR="00956422">
        <w:t>FACT</w:t>
      </w:r>
      <w:r>
        <w:t xml:space="preserve"> message text, write some code to parse out the all the LOC segments and populate an array with the </w:t>
      </w:r>
      <w:r w:rsidR="00956422">
        <w:t>2</w:t>
      </w:r>
      <w:r w:rsidR="00956422" w:rsidRPr="00956422">
        <w:rPr>
          <w:vertAlign w:val="superscript"/>
        </w:rPr>
        <w:t>nd</w:t>
      </w:r>
      <w:r w:rsidR="00956422">
        <w:t xml:space="preserve"> and 3</w:t>
      </w:r>
      <w:r w:rsidR="00956422" w:rsidRPr="00956422">
        <w:rPr>
          <w:vertAlign w:val="superscript"/>
        </w:rPr>
        <w:t>rd</w:t>
      </w:r>
      <w:r w:rsidR="00956422">
        <w:t xml:space="preserve"> element of each segment.  </w:t>
      </w:r>
    </w:p>
    <w:p w14:paraId="6725CE31" w14:textId="77777777" w:rsidR="00956422" w:rsidRDefault="00956422" w:rsidP="00956422">
      <w:pPr>
        <w:pStyle w:val="ListParagraph"/>
      </w:pPr>
    </w:p>
    <w:p w14:paraId="7D1C6B5D" w14:textId="6E0F057E" w:rsidR="00031009" w:rsidRDefault="00956422" w:rsidP="00956422">
      <w:pPr>
        <w:pStyle w:val="ListParagraph"/>
      </w:pPr>
      <w:r>
        <w:t>Note:  the ‘+’ is an element delimiter</w:t>
      </w:r>
    </w:p>
    <w:p w14:paraId="1582DC54" w14:textId="77777777" w:rsidR="00031009" w:rsidRDefault="00031009" w:rsidP="00031009">
      <w:pPr>
        <w:pStyle w:val="ListParagraph"/>
      </w:pPr>
    </w:p>
    <w:p w14:paraId="2648743A" w14:textId="77777777" w:rsidR="00031009" w:rsidRDefault="00031009" w:rsidP="00031009">
      <w:pPr>
        <w:pStyle w:val="ListParagraph"/>
      </w:pPr>
      <w:proofErr w:type="gramStart"/>
      <w:r>
        <w:t>UNA:+</w:t>
      </w:r>
      <w:proofErr w:type="gramEnd"/>
      <w:r>
        <w:t>.? '</w:t>
      </w:r>
    </w:p>
    <w:p w14:paraId="449FACA9" w14:textId="77777777" w:rsidR="00031009" w:rsidRDefault="00031009" w:rsidP="00031009">
      <w:pPr>
        <w:pStyle w:val="ListParagraph"/>
      </w:pPr>
      <w:r>
        <w:t>UNB+UNOC:3+2021000969+4441963198+180525:1225+3VAL2MJV6EH9IX+KMSV7HMD+CUSDECU-IE++1++1'</w:t>
      </w:r>
    </w:p>
    <w:p w14:paraId="3CAFB632" w14:textId="77777777" w:rsidR="00031009" w:rsidRDefault="00031009" w:rsidP="00031009">
      <w:pPr>
        <w:pStyle w:val="ListParagraph"/>
      </w:pPr>
      <w:r>
        <w:t>UNH+EDIFACT+</w:t>
      </w:r>
      <w:proofErr w:type="gramStart"/>
      <w:r>
        <w:t>CUSDEC:D:96B:UN</w:t>
      </w:r>
      <w:proofErr w:type="gramEnd"/>
      <w:r>
        <w:t>:145050'</w:t>
      </w:r>
    </w:p>
    <w:p w14:paraId="3BED7E19" w14:textId="77777777" w:rsidR="00031009" w:rsidRDefault="00031009" w:rsidP="00031009">
      <w:pPr>
        <w:pStyle w:val="ListParagraph"/>
      </w:pPr>
      <w:r>
        <w:t>BGM+</w:t>
      </w:r>
      <w:proofErr w:type="gramStart"/>
      <w:r>
        <w:t>ZEM:::</w:t>
      </w:r>
      <w:proofErr w:type="gramEnd"/>
      <w:r>
        <w:t>EX+09SEE7JPUV5HC06IC6+Z'</w:t>
      </w:r>
    </w:p>
    <w:p w14:paraId="210B4812" w14:textId="77777777" w:rsidR="00031009" w:rsidRDefault="00031009" w:rsidP="00031009">
      <w:pPr>
        <w:pStyle w:val="ListParagraph"/>
      </w:pPr>
      <w:r>
        <w:t>LOC+17+IT044100'</w:t>
      </w:r>
    </w:p>
    <w:p w14:paraId="48D89CDA" w14:textId="77777777" w:rsidR="00031009" w:rsidRDefault="00031009" w:rsidP="00031009">
      <w:pPr>
        <w:pStyle w:val="ListParagraph"/>
      </w:pPr>
      <w:r>
        <w:t>LOC+18+SOL'</w:t>
      </w:r>
    </w:p>
    <w:p w14:paraId="39062785" w14:textId="77777777" w:rsidR="00031009" w:rsidRDefault="00031009" w:rsidP="00031009">
      <w:pPr>
        <w:pStyle w:val="ListParagraph"/>
      </w:pPr>
      <w:r>
        <w:t>LOC+35+SE'</w:t>
      </w:r>
    </w:p>
    <w:p w14:paraId="3C26E85E" w14:textId="77777777" w:rsidR="00031009" w:rsidRDefault="00031009" w:rsidP="00031009">
      <w:pPr>
        <w:pStyle w:val="ListParagraph"/>
      </w:pPr>
      <w:r>
        <w:t>LOC+36+TZ'</w:t>
      </w:r>
    </w:p>
    <w:p w14:paraId="3BAD29D4" w14:textId="77777777" w:rsidR="00031009" w:rsidRDefault="00031009" w:rsidP="00031009">
      <w:pPr>
        <w:pStyle w:val="ListParagraph"/>
      </w:pPr>
      <w:r>
        <w:t>LOC+116+SE003033'</w:t>
      </w:r>
    </w:p>
    <w:p w14:paraId="7D2A6F05" w14:textId="77777777" w:rsidR="00031009" w:rsidRDefault="00031009" w:rsidP="00031009">
      <w:pPr>
        <w:pStyle w:val="ListParagraph"/>
      </w:pPr>
      <w:r>
        <w:t>DTM+9:20090527:102'</w:t>
      </w:r>
    </w:p>
    <w:p w14:paraId="5FF21E2E" w14:textId="77777777" w:rsidR="00031009" w:rsidRDefault="00031009" w:rsidP="00031009">
      <w:pPr>
        <w:pStyle w:val="ListParagraph"/>
      </w:pPr>
      <w:r>
        <w:t>DTM+268:20090626:102'</w:t>
      </w:r>
    </w:p>
    <w:p w14:paraId="6A673C58" w14:textId="5152A749" w:rsidR="00031009" w:rsidRDefault="00031009" w:rsidP="00031009">
      <w:pPr>
        <w:pStyle w:val="ListParagraph"/>
      </w:pPr>
      <w:r>
        <w:t>DTM+182:20090527:102'</w:t>
      </w:r>
    </w:p>
    <w:p w14:paraId="6AE886BD" w14:textId="7585FE16" w:rsidR="00956422" w:rsidRDefault="00956422" w:rsidP="00031009">
      <w:pPr>
        <w:pStyle w:val="ListParagraph"/>
      </w:pPr>
    </w:p>
    <w:p w14:paraId="307194E5" w14:textId="7D82F1D8" w:rsidR="00956422" w:rsidRDefault="00956422" w:rsidP="00956422">
      <w:pPr>
        <w:pStyle w:val="ListParagraph"/>
        <w:numPr>
          <w:ilvl w:val="0"/>
          <w:numId w:val="1"/>
        </w:numPr>
      </w:pPr>
      <w:r>
        <w:t xml:space="preserve">Taking the following XML document, write code to extract the </w:t>
      </w:r>
      <w:proofErr w:type="spellStart"/>
      <w:r>
        <w:t>RefText</w:t>
      </w:r>
      <w:proofErr w:type="spellEnd"/>
      <w:r>
        <w:t xml:space="preserve"> values for the following </w:t>
      </w:r>
      <w:proofErr w:type="spellStart"/>
      <w:r>
        <w:t>RefCodes</w:t>
      </w:r>
      <w:proofErr w:type="spellEnd"/>
      <w:r>
        <w:t>:</w:t>
      </w:r>
      <w:proofErr w:type="gramStart"/>
      <w:r>
        <w:t xml:space="preserve">   ‘</w:t>
      </w:r>
      <w:proofErr w:type="gramEnd"/>
      <w:r>
        <w:t>MWB’, ‘TRV’ and ‘CAR’</w:t>
      </w:r>
    </w:p>
    <w:p w14:paraId="0EEF455E" w14:textId="43F5CF45" w:rsidR="00956422" w:rsidRDefault="00956422" w:rsidP="00956422"/>
    <w:p w14:paraId="28CE0825" w14:textId="77777777" w:rsidR="00956422" w:rsidRDefault="00956422" w:rsidP="00956422">
      <w:pPr>
        <w:spacing w:line="240" w:lineRule="auto"/>
        <w:ind w:left="720"/>
      </w:pPr>
      <w:r>
        <w:t>&lt;</w:t>
      </w:r>
      <w:proofErr w:type="spellStart"/>
      <w:r>
        <w:t>InputDocument</w:t>
      </w:r>
      <w:proofErr w:type="spellEnd"/>
      <w:r>
        <w:t>&gt;</w:t>
      </w:r>
    </w:p>
    <w:p w14:paraId="031B34A2" w14:textId="77777777" w:rsidR="00956422" w:rsidRDefault="00956422" w:rsidP="00956422">
      <w:pPr>
        <w:spacing w:line="240" w:lineRule="auto"/>
        <w:ind w:left="720"/>
      </w:pPr>
      <w:r>
        <w:t xml:space="preserve">  &lt;</w:t>
      </w:r>
      <w:proofErr w:type="spellStart"/>
      <w:r>
        <w:t>DeclarationList</w:t>
      </w:r>
      <w:proofErr w:type="spellEnd"/>
      <w:r>
        <w:t>&gt;</w:t>
      </w:r>
    </w:p>
    <w:p w14:paraId="45BEDF60" w14:textId="77777777" w:rsidR="00956422" w:rsidRDefault="00956422" w:rsidP="00956422">
      <w:pPr>
        <w:spacing w:line="240" w:lineRule="auto"/>
        <w:ind w:left="720"/>
      </w:pPr>
      <w:r>
        <w:t xml:space="preserve">    &lt;Declaration Command="DEFAULT" Version="5.13"&gt;</w:t>
      </w:r>
    </w:p>
    <w:p w14:paraId="468C4C61" w14:textId="77777777" w:rsidR="00956422" w:rsidRDefault="00956422" w:rsidP="00956422">
      <w:pPr>
        <w:spacing w:line="240" w:lineRule="auto"/>
        <w:ind w:left="720"/>
      </w:pPr>
      <w:r>
        <w:t xml:space="preserve">      &lt;</w:t>
      </w:r>
      <w:proofErr w:type="spellStart"/>
      <w:r>
        <w:t>DeclarationHeader</w:t>
      </w:r>
      <w:proofErr w:type="spellEnd"/>
      <w:r>
        <w:t>&gt;</w:t>
      </w:r>
    </w:p>
    <w:p w14:paraId="0F5B024D" w14:textId="77777777" w:rsidR="00956422" w:rsidRDefault="00956422" w:rsidP="00956422">
      <w:pPr>
        <w:spacing w:line="240" w:lineRule="auto"/>
        <w:ind w:left="720"/>
      </w:pPr>
      <w:r>
        <w:t xml:space="preserve">        &lt;Jurisdiction&gt;IE&lt;/Jurisdiction&gt;</w:t>
      </w:r>
    </w:p>
    <w:p w14:paraId="31740E61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CWProcedure</w:t>
      </w:r>
      <w:proofErr w:type="spellEnd"/>
      <w:r>
        <w:t>&gt;IMPORT&lt;/</w:t>
      </w:r>
      <w:proofErr w:type="spellStart"/>
      <w:r>
        <w:t>CWProcedure</w:t>
      </w:r>
      <w:proofErr w:type="spellEnd"/>
      <w:r>
        <w:t>&gt;</w:t>
      </w:r>
    </w:p>
    <w:p w14:paraId="4C5860E0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DeclarationDestination</w:t>
      </w:r>
      <w:proofErr w:type="spellEnd"/>
      <w:r>
        <w:t>&gt;CUSTOMSWAREIE&lt;/</w:t>
      </w:r>
      <w:proofErr w:type="spellStart"/>
      <w:r>
        <w:t>DeclarationDestination</w:t>
      </w:r>
      <w:proofErr w:type="spellEnd"/>
      <w:r>
        <w:t>&gt;</w:t>
      </w:r>
    </w:p>
    <w:p w14:paraId="75894FB5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DocumentRef</w:t>
      </w:r>
      <w:proofErr w:type="spellEnd"/>
      <w:r>
        <w:t>&gt;71Q0019681&lt;/</w:t>
      </w:r>
      <w:proofErr w:type="spellStart"/>
      <w:r>
        <w:t>DocumentRef</w:t>
      </w:r>
      <w:proofErr w:type="spellEnd"/>
      <w:r>
        <w:t>&gt;</w:t>
      </w:r>
    </w:p>
    <w:p w14:paraId="2FC3C6E5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SiteID</w:t>
      </w:r>
      <w:proofErr w:type="spellEnd"/>
      <w:r>
        <w:t>&gt;DUB&lt;/</w:t>
      </w:r>
      <w:proofErr w:type="spellStart"/>
      <w:r>
        <w:t>SiteID</w:t>
      </w:r>
      <w:proofErr w:type="spellEnd"/>
      <w:r>
        <w:t>&gt;</w:t>
      </w:r>
    </w:p>
    <w:p w14:paraId="04B207A7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AccountCode</w:t>
      </w:r>
      <w:proofErr w:type="spellEnd"/>
      <w:r>
        <w:t>&gt;G0779837&lt;/</w:t>
      </w:r>
      <w:proofErr w:type="spellStart"/>
      <w:r>
        <w:t>AccountCode</w:t>
      </w:r>
      <w:proofErr w:type="spellEnd"/>
      <w:r>
        <w:t>&gt;</w:t>
      </w:r>
    </w:p>
    <w:p w14:paraId="3CDC3795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="MWB"&gt;</w:t>
      </w:r>
    </w:p>
    <w:p w14:paraId="674D2585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&gt;586133622&lt;/</w:t>
      </w:r>
      <w:proofErr w:type="spellStart"/>
      <w:r>
        <w:t>RefText</w:t>
      </w:r>
      <w:proofErr w:type="spellEnd"/>
      <w:r>
        <w:t>&gt;</w:t>
      </w:r>
    </w:p>
    <w:p w14:paraId="15A549B8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0109C8A0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="KEY"&gt;</w:t>
      </w:r>
    </w:p>
    <w:p w14:paraId="6F625F1D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&gt;DUB16049&lt;/</w:t>
      </w:r>
      <w:proofErr w:type="spellStart"/>
      <w:r>
        <w:t>RefText</w:t>
      </w:r>
      <w:proofErr w:type="spellEnd"/>
      <w:r>
        <w:t>&gt;</w:t>
      </w:r>
    </w:p>
    <w:p w14:paraId="2BE7D632" w14:textId="77777777" w:rsidR="00956422" w:rsidRDefault="00956422" w:rsidP="00956422">
      <w:pPr>
        <w:spacing w:line="240" w:lineRule="auto"/>
        <w:ind w:left="720"/>
      </w:pPr>
      <w:r>
        <w:lastRenderedPageBreak/>
        <w:t xml:space="preserve">        &lt;/Reference&gt;</w:t>
      </w:r>
    </w:p>
    <w:p w14:paraId="78110883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="CAR"&gt;</w:t>
      </w:r>
    </w:p>
    <w:p w14:paraId="40808D50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&gt;71Q0019681&lt;/</w:t>
      </w:r>
      <w:proofErr w:type="spellStart"/>
      <w:r>
        <w:t>RefText</w:t>
      </w:r>
      <w:proofErr w:type="spellEnd"/>
      <w:r>
        <w:t>&gt;</w:t>
      </w:r>
    </w:p>
    <w:p w14:paraId="1EBA1C7E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64E3CCDC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="COM"&gt;</w:t>
      </w:r>
    </w:p>
    <w:p w14:paraId="123711E1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&gt;71Q0019681&lt;/</w:t>
      </w:r>
      <w:proofErr w:type="spellStart"/>
      <w:r>
        <w:t>RefText</w:t>
      </w:r>
      <w:proofErr w:type="spellEnd"/>
      <w:r>
        <w:t>&gt;</w:t>
      </w:r>
    </w:p>
    <w:p w14:paraId="65B5A52D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048E9148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="SRC"&gt;</w:t>
      </w:r>
    </w:p>
    <w:p w14:paraId="6C683A24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&gt;ECUS&lt;/</w:t>
      </w:r>
      <w:proofErr w:type="spellStart"/>
      <w:r>
        <w:t>RefText</w:t>
      </w:r>
      <w:proofErr w:type="spellEnd"/>
      <w:r>
        <w:t>&gt;</w:t>
      </w:r>
    </w:p>
    <w:p w14:paraId="758B5FC0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7EE53F82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="TRV"&gt;</w:t>
      </w:r>
    </w:p>
    <w:p w14:paraId="3BC25AAF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&gt;1&lt;/</w:t>
      </w:r>
      <w:proofErr w:type="spellStart"/>
      <w:r>
        <w:t>RefText</w:t>
      </w:r>
      <w:proofErr w:type="spellEnd"/>
      <w:r>
        <w:t>&gt;</w:t>
      </w:r>
    </w:p>
    <w:p w14:paraId="2A1DBA2D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517C1894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="CAS"&gt;</w:t>
      </w:r>
    </w:p>
    <w:p w14:paraId="20C7C381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&gt;586133622&lt;/</w:t>
      </w:r>
      <w:proofErr w:type="spellStart"/>
      <w:r>
        <w:t>RefText</w:t>
      </w:r>
      <w:proofErr w:type="spellEnd"/>
      <w:r>
        <w:t>&gt;</w:t>
      </w:r>
    </w:p>
    <w:p w14:paraId="2AA3E842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6D11EEE3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="HWB"&gt;</w:t>
      </w:r>
    </w:p>
    <w:p w14:paraId="64065C2B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&gt;586133622&lt;/</w:t>
      </w:r>
      <w:proofErr w:type="spellStart"/>
      <w:r>
        <w:t>RefText</w:t>
      </w:r>
      <w:proofErr w:type="spellEnd"/>
      <w:r>
        <w:t>&gt;</w:t>
      </w:r>
    </w:p>
    <w:p w14:paraId="630AD86D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321DC2A3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="UCR"&gt;</w:t>
      </w:r>
    </w:p>
    <w:p w14:paraId="3AC0B66A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&gt;586133622&lt;/</w:t>
      </w:r>
      <w:proofErr w:type="spellStart"/>
      <w:r>
        <w:t>RefText</w:t>
      </w:r>
      <w:proofErr w:type="spellEnd"/>
      <w:r>
        <w:t>&gt;</w:t>
      </w:r>
    </w:p>
    <w:p w14:paraId="0E22DA20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6A16BA64" w14:textId="77777777" w:rsidR="00956422" w:rsidRDefault="00956422" w:rsidP="00956422">
      <w:pPr>
        <w:spacing w:line="240" w:lineRule="auto"/>
        <w:ind w:left="720"/>
      </w:pPr>
      <w:r>
        <w:t xml:space="preserve">        &lt;Country </w:t>
      </w:r>
      <w:proofErr w:type="spellStart"/>
      <w:r>
        <w:t>CodeType</w:t>
      </w:r>
      <w:proofErr w:type="spellEnd"/>
      <w:r>
        <w:t xml:space="preserve">="NUM" </w:t>
      </w:r>
      <w:proofErr w:type="spellStart"/>
      <w:r>
        <w:t>CountryType</w:t>
      </w:r>
      <w:proofErr w:type="spellEnd"/>
      <w:r>
        <w:t>="Destination"&gt;IE&lt;/Country&gt;</w:t>
      </w:r>
    </w:p>
    <w:p w14:paraId="481D6ED8" w14:textId="6CC2FC2B" w:rsidR="00956422" w:rsidRDefault="00956422" w:rsidP="00956422">
      <w:pPr>
        <w:spacing w:line="240" w:lineRule="auto"/>
        <w:ind w:left="720"/>
      </w:pPr>
      <w:r>
        <w:t xml:space="preserve">        &lt;Country </w:t>
      </w:r>
      <w:proofErr w:type="spellStart"/>
      <w:r>
        <w:t>CodeType</w:t>
      </w:r>
      <w:proofErr w:type="spellEnd"/>
      <w:r>
        <w:t xml:space="preserve">="NUM" </w:t>
      </w:r>
      <w:proofErr w:type="spellStart"/>
      <w:r>
        <w:t>CountryType</w:t>
      </w:r>
      <w:proofErr w:type="spellEnd"/>
      <w:r>
        <w:t>="Dispatch"&gt;CN&lt;/Country&gt;</w:t>
      </w:r>
    </w:p>
    <w:p w14:paraId="6CFAA16D" w14:textId="58063870" w:rsidR="00956422" w:rsidRDefault="00956422" w:rsidP="00956422">
      <w:pPr>
        <w:spacing w:line="240" w:lineRule="auto"/>
        <w:ind w:left="720"/>
      </w:pPr>
      <w:r>
        <w:t xml:space="preserve"> </w:t>
      </w:r>
    </w:p>
    <w:p w14:paraId="0495FC93" w14:textId="1B0CAC3F" w:rsidR="00956422" w:rsidRDefault="00956422" w:rsidP="00956422">
      <w:pPr>
        <w:spacing w:line="240" w:lineRule="auto"/>
        <w:ind w:left="720"/>
      </w:pPr>
      <w:r>
        <w:t xml:space="preserve">          &lt;</w:t>
      </w:r>
      <w:r>
        <w:t>/</w:t>
      </w:r>
      <w:proofErr w:type="spellStart"/>
      <w:r>
        <w:t>DeclarationHeader</w:t>
      </w:r>
      <w:proofErr w:type="spellEnd"/>
      <w:r>
        <w:t>&gt;</w:t>
      </w:r>
    </w:p>
    <w:p w14:paraId="28F0F000" w14:textId="77777777" w:rsidR="00956422" w:rsidRDefault="00956422" w:rsidP="00956422">
      <w:pPr>
        <w:spacing w:line="240" w:lineRule="auto"/>
        <w:ind w:left="720"/>
      </w:pPr>
      <w:r>
        <w:t>&lt;/</w:t>
      </w:r>
      <w:proofErr w:type="spellStart"/>
      <w:r>
        <w:t>DeclarationList</w:t>
      </w:r>
      <w:proofErr w:type="spellEnd"/>
      <w:r>
        <w:t>&gt;</w:t>
      </w:r>
    </w:p>
    <w:p w14:paraId="6A7650CA" w14:textId="2384F5DD" w:rsidR="00956422" w:rsidRDefault="00956422" w:rsidP="00956422">
      <w:pPr>
        <w:spacing w:line="240" w:lineRule="auto"/>
        <w:ind w:left="720"/>
      </w:pPr>
      <w:r>
        <w:t>&lt;/</w:t>
      </w:r>
      <w:proofErr w:type="spellStart"/>
      <w:r>
        <w:t>InputDocument</w:t>
      </w:r>
      <w:proofErr w:type="spellEnd"/>
      <w:r>
        <w:t>&gt;</w:t>
      </w:r>
    </w:p>
    <w:p w14:paraId="3ED8E5A5" w14:textId="21EEB3EC" w:rsidR="00956422" w:rsidRDefault="00956422" w:rsidP="00956422"/>
    <w:p w14:paraId="69878577" w14:textId="77777777" w:rsidR="00956422" w:rsidRDefault="00956422">
      <w:r>
        <w:br w:type="page"/>
      </w:r>
    </w:p>
    <w:p w14:paraId="5D793B6D" w14:textId="0C58A6C6" w:rsidR="00956422" w:rsidRDefault="00956422" w:rsidP="00956422">
      <w:pPr>
        <w:pStyle w:val="ListParagraph"/>
        <w:numPr>
          <w:ilvl w:val="0"/>
          <w:numId w:val="1"/>
        </w:numPr>
      </w:pPr>
      <w:r>
        <w:lastRenderedPageBreak/>
        <w:t>Write a webservice that accepts the following XML document as the payload:</w:t>
      </w:r>
    </w:p>
    <w:p w14:paraId="4002B8A5" w14:textId="43726D0E" w:rsidR="00956422" w:rsidRDefault="00956422" w:rsidP="00956422">
      <w:pPr>
        <w:pStyle w:val="ListParagraph"/>
      </w:pPr>
    </w:p>
    <w:p w14:paraId="17CE8722" w14:textId="6922DD0B" w:rsidR="00956422" w:rsidRDefault="00956422" w:rsidP="00956422">
      <w:pPr>
        <w:pStyle w:val="ListParagraph"/>
      </w:pPr>
    </w:p>
    <w:p w14:paraId="12459200" w14:textId="77777777" w:rsidR="00956422" w:rsidRDefault="00956422" w:rsidP="00956422">
      <w:pPr>
        <w:pStyle w:val="ListParagraph"/>
      </w:pPr>
      <w:r>
        <w:t>&lt;</w:t>
      </w:r>
      <w:proofErr w:type="spellStart"/>
      <w:r>
        <w:t>InputDocument</w:t>
      </w:r>
      <w:proofErr w:type="spellEnd"/>
      <w:r>
        <w:t>&gt;</w:t>
      </w:r>
    </w:p>
    <w:p w14:paraId="11FEB623" w14:textId="77777777" w:rsidR="00956422" w:rsidRDefault="00956422" w:rsidP="00956422">
      <w:pPr>
        <w:pStyle w:val="ListParagraph"/>
      </w:pPr>
      <w:r>
        <w:tab/>
        <w:t>&lt;</w:t>
      </w:r>
      <w:proofErr w:type="spellStart"/>
      <w:r>
        <w:t>DeclarationList</w:t>
      </w:r>
      <w:proofErr w:type="spellEnd"/>
      <w:r>
        <w:t>&gt;</w:t>
      </w:r>
    </w:p>
    <w:p w14:paraId="739E0FAA" w14:textId="77777777" w:rsidR="00956422" w:rsidRDefault="00956422" w:rsidP="00956422">
      <w:pPr>
        <w:pStyle w:val="ListParagraph"/>
      </w:pPr>
      <w:r>
        <w:tab/>
      </w:r>
      <w:r>
        <w:tab/>
        <w:t>&lt;Declaration Command="DEFAULT" Version="5.13"&gt;</w:t>
      </w:r>
    </w:p>
    <w:p w14:paraId="11CBDA62" w14:textId="77777777" w:rsidR="00956422" w:rsidRDefault="00956422" w:rsidP="00956422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DeclarationHeader</w:t>
      </w:r>
      <w:proofErr w:type="spellEnd"/>
      <w:r>
        <w:t>&gt;</w:t>
      </w:r>
    </w:p>
    <w:p w14:paraId="54858B30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&lt;Jurisdiction&gt;IE&lt;/Jurisdiction&gt;</w:t>
      </w:r>
    </w:p>
    <w:p w14:paraId="22398303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CWProcedure</w:t>
      </w:r>
      <w:proofErr w:type="spellEnd"/>
      <w:r>
        <w:t>&gt;IMPORT&lt;/</w:t>
      </w:r>
      <w:proofErr w:type="spellStart"/>
      <w:r>
        <w:t>CWProcedure</w:t>
      </w:r>
      <w:proofErr w:type="spellEnd"/>
      <w:r>
        <w:t>&gt;</w:t>
      </w:r>
    </w:p>
    <w:p w14:paraId="1363C403" w14:textId="2758D032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</w:r>
      <w:r w:rsidR="004536AF">
        <w:tab/>
      </w:r>
      <w:r w:rsidR="004536AF">
        <w:tab/>
      </w:r>
      <w:r w:rsidR="004536AF">
        <w:tab/>
      </w:r>
      <w:r>
        <w:t>&lt;</w:t>
      </w:r>
      <w:proofErr w:type="spellStart"/>
      <w:r>
        <w:t>DeclarationDestination</w:t>
      </w:r>
      <w:proofErr w:type="spellEnd"/>
      <w:r>
        <w:t>&gt;CUSTOMSWAREIE&lt;/</w:t>
      </w:r>
      <w:proofErr w:type="spellStart"/>
      <w:r>
        <w:t>DeclarationDestination</w:t>
      </w:r>
      <w:proofErr w:type="spellEnd"/>
      <w:r>
        <w:t>&gt;</w:t>
      </w:r>
    </w:p>
    <w:p w14:paraId="75636A39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DocumentRef</w:t>
      </w:r>
      <w:proofErr w:type="spellEnd"/>
      <w:r>
        <w:t>&gt;71Q0019681&lt;/</w:t>
      </w:r>
      <w:proofErr w:type="spellStart"/>
      <w:r>
        <w:t>DocumentRef</w:t>
      </w:r>
      <w:proofErr w:type="spellEnd"/>
      <w:r>
        <w:t>&gt;</w:t>
      </w:r>
    </w:p>
    <w:p w14:paraId="01EF0353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SiteID</w:t>
      </w:r>
      <w:proofErr w:type="spellEnd"/>
      <w:r>
        <w:t>&gt;DUB&lt;/</w:t>
      </w:r>
      <w:proofErr w:type="spellStart"/>
      <w:r>
        <w:t>SiteID</w:t>
      </w:r>
      <w:proofErr w:type="spellEnd"/>
      <w:r>
        <w:t>&gt;</w:t>
      </w:r>
    </w:p>
    <w:p w14:paraId="495F28F2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AccountCode</w:t>
      </w:r>
      <w:proofErr w:type="spellEnd"/>
      <w:r>
        <w:t>&gt;G0779837&lt;/</w:t>
      </w:r>
      <w:proofErr w:type="spellStart"/>
      <w:r>
        <w:t>AccountCode</w:t>
      </w:r>
      <w:proofErr w:type="spellEnd"/>
      <w:r>
        <w:t>&gt;</w:t>
      </w:r>
    </w:p>
    <w:p w14:paraId="62B2A2AE" w14:textId="77777777" w:rsidR="00956422" w:rsidRDefault="00956422" w:rsidP="00956422">
      <w:pPr>
        <w:pStyle w:val="ListParagraph"/>
      </w:pPr>
      <w:r>
        <w:tab/>
      </w:r>
      <w:r>
        <w:tab/>
      </w:r>
      <w:r>
        <w:tab/>
        <w:t>&lt;/</w:t>
      </w:r>
      <w:proofErr w:type="spellStart"/>
      <w:r>
        <w:t>DeclarationHeader</w:t>
      </w:r>
      <w:proofErr w:type="spellEnd"/>
      <w:r>
        <w:t>&gt;</w:t>
      </w:r>
    </w:p>
    <w:p w14:paraId="7A17EB16" w14:textId="77777777" w:rsidR="00956422" w:rsidRDefault="00956422" w:rsidP="00956422">
      <w:pPr>
        <w:pStyle w:val="ListParagraph"/>
      </w:pPr>
      <w:r>
        <w:tab/>
      </w:r>
      <w:r>
        <w:tab/>
        <w:t>&lt;/Declaration&gt;</w:t>
      </w:r>
    </w:p>
    <w:p w14:paraId="02A2B131" w14:textId="77777777" w:rsidR="00956422" w:rsidRDefault="00956422" w:rsidP="00956422">
      <w:pPr>
        <w:pStyle w:val="ListParagraph"/>
      </w:pPr>
      <w:r>
        <w:tab/>
        <w:t>&lt;/</w:t>
      </w:r>
      <w:proofErr w:type="spellStart"/>
      <w:r>
        <w:t>DeclarationList</w:t>
      </w:r>
      <w:proofErr w:type="spellEnd"/>
      <w:r>
        <w:t>&gt;</w:t>
      </w:r>
    </w:p>
    <w:p w14:paraId="7986E9F3" w14:textId="36746491" w:rsidR="00956422" w:rsidRDefault="00956422" w:rsidP="00956422">
      <w:pPr>
        <w:pStyle w:val="ListParagraph"/>
      </w:pPr>
      <w:r>
        <w:t>&lt;/</w:t>
      </w:r>
      <w:proofErr w:type="spellStart"/>
      <w:r>
        <w:t>InputDocument</w:t>
      </w:r>
      <w:proofErr w:type="spellEnd"/>
      <w:r>
        <w:t>&gt;</w:t>
      </w:r>
    </w:p>
    <w:p w14:paraId="5038AA7A" w14:textId="1537D3C6" w:rsidR="00956422" w:rsidRDefault="00956422" w:rsidP="00956422"/>
    <w:p w14:paraId="19C422F5" w14:textId="4DBFA4F1" w:rsidR="004536AF" w:rsidRDefault="004536AF" w:rsidP="004536AF">
      <w:pPr>
        <w:ind w:left="720"/>
      </w:pPr>
      <w:r>
        <w:t>The webservice should respond with a status code which is based on parsing the contents of the XML payload</w:t>
      </w:r>
    </w:p>
    <w:p w14:paraId="4C278A31" w14:textId="23ED4F12" w:rsidR="004536AF" w:rsidRDefault="004536AF" w:rsidP="004536AF">
      <w:pPr>
        <w:ind w:left="720"/>
      </w:pPr>
    </w:p>
    <w:p w14:paraId="61FF3423" w14:textId="34845D92" w:rsidR="004536AF" w:rsidRDefault="004536AF" w:rsidP="004536AF">
      <w:pPr>
        <w:pStyle w:val="ListParagraph"/>
        <w:numPr>
          <w:ilvl w:val="0"/>
          <w:numId w:val="2"/>
        </w:numPr>
      </w:pPr>
      <w:r>
        <w:t>If the XML document is given here is passed then return a status of ‘0’ – which means the document was structured correctly.</w:t>
      </w:r>
    </w:p>
    <w:p w14:paraId="550666CE" w14:textId="77777777" w:rsidR="004536AF" w:rsidRDefault="004536AF" w:rsidP="004536AF">
      <w:pPr>
        <w:pStyle w:val="ListParagraph"/>
        <w:ind w:left="1080"/>
      </w:pPr>
    </w:p>
    <w:p w14:paraId="11046266" w14:textId="3250539E" w:rsidR="004536AF" w:rsidRDefault="004536AF" w:rsidP="004536AF">
      <w:pPr>
        <w:pStyle w:val="ListParagraph"/>
        <w:numPr>
          <w:ilvl w:val="0"/>
          <w:numId w:val="2"/>
        </w:numPr>
      </w:pPr>
      <w:r>
        <w:t xml:space="preserve">If the </w:t>
      </w:r>
      <w:proofErr w:type="spellStart"/>
      <w:r>
        <w:t>Declararation’s</w:t>
      </w:r>
      <w:proofErr w:type="spellEnd"/>
      <w:r>
        <w:t xml:space="preserve"> Command &lt;&gt; ‘DEFAULT’ then return ‘-1’ – which means invalid command specified.</w:t>
      </w:r>
    </w:p>
    <w:p w14:paraId="1BA3CF87" w14:textId="77777777" w:rsidR="004536AF" w:rsidRDefault="004536AF" w:rsidP="004536AF">
      <w:pPr>
        <w:pStyle w:val="ListParagraph"/>
      </w:pPr>
    </w:p>
    <w:p w14:paraId="4EA4998F" w14:textId="0C498E70" w:rsidR="004536AF" w:rsidRDefault="004536AF" w:rsidP="004536AF">
      <w:pPr>
        <w:pStyle w:val="ListParagraph"/>
        <w:numPr>
          <w:ilvl w:val="0"/>
          <w:numId w:val="2"/>
        </w:numPr>
      </w:pPr>
      <w:r>
        <w:t xml:space="preserve">If the </w:t>
      </w:r>
      <w:proofErr w:type="spellStart"/>
      <w:r>
        <w:t>SiteID</w:t>
      </w:r>
      <w:proofErr w:type="spellEnd"/>
      <w:r>
        <w:t xml:space="preserve"> &lt;&gt; ‘DUB’ then return ‘-2’ – invalid Site specified.</w:t>
      </w:r>
    </w:p>
    <w:p w14:paraId="01AFBE93" w14:textId="7CEA10AA" w:rsidR="004536AF" w:rsidRDefault="004536AF" w:rsidP="004536AF"/>
    <w:p w14:paraId="3A8E4083" w14:textId="77777777" w:rsidR="004536AF" w:rsidRDefault="004536AF" w:rsidP="004536AF">
      <w:bookmarkStart w:id="0" w:name="_GoBack"/>
      <w:bookmarkEnd w:id="0"/>
    </w:p>
    <w:p w14:paraId="0F50DD9C" w14:textId="77777777" w:rsidR="00956422" w:rsidRDefault="00956422" w:rsidP="00956422"/>
    <w:sectPr w:rsidR="00956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6F91"/>
    <w:multiLevelType w:val="hybridMultilevel"/>
    <w:tmpl w:val="556431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73C7A"/>
    <w:multiLevelType w:val="hybridMultilevel"/>
    <w:tmpl w:val="E976D4D8"/>
    <w:lvl w:ilvl="0" w:tplc="DB04A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09"/>
    <w:rsid w:val="00031009"/>
    <w:rsid w:val="004536AF"/>
    <w:rsid w:val="00627270"/>
    <w:rsid w:val="00706611"/>
    <w:rsid w:val="00956422"/>
    <w:rsid w:val="00E2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FD28"/>
  <w15:chartTrackingRefBased/>
  <w15:docId w15:val="{AA249E46-371E-4593-B30E-4AC3781B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Bourke</dc:creator>
  <cp:keywords/>
  <dc:description/>
  <cp:lastModifiedBy>Stewart Bourke</cp:lastModifiedBy>
  <cp:revision>1</cp:revision>
  <cp:lastPrinted>2018-11-20T18:03:00Z</cp:lastPrinted>
  <dcterms:created xsi:type="dcterms:W3CDTF">2018-11-20T17:37:00Z</dcterms:created>
  <dcterms:modified xsi:type="dcterms:W3CDTF">2018-11-21T12:31:00Z</dcterms:modified>
</cp:coreProperties>
</file>