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6A4" w14:textId="17B1D64A" w:rsidR="006D3776" w:rsidRDefault="006D3776" w:rsidP="006D37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建立變數</w:t>
      </w:r>
      <w:r w:rsidR="00D93559">
        <w:rPr>
          <w:rFonts w:hint="eastAsia"/>
        </w:rPr>
        <w:t>及函數</w:t>
      </w:r>
      <w:r>
        <w:rPr>
          <w:rFonts w:hint="eastAsia"/>
        </w:rPr>
        <w:t>(</w:t>
      </w:r>
      <w:r>
        <w:rPr>
          <w:rFonts w:hint="eastAsia"/>
        </w:rPr>
        <w:t>在標頭檔裡</w:t>
      </w:r>
      <w:r>
        <w:rPr>
          <w:rFonts w:hint="eastAsia"/>
        </w:rPr>
        <w:t>)</w:t>
      </w:r>
    </w:p>
    <w:p w14:paraId="5FB089D1" w14:textId="745D2CFF" w:rsidR="00D93559" w:rsidRDefault="00D93559" w:rsidP="00D93559">
      <w:pPr>
        <w:pStyle w:val="a3"/>
        <w:ind w:leftChars="0" w:left="360"/>
        <w:rPr>
          <w:rFonts w:hint="eastAsia"/>
        </w:rPr>
      </w:pPr>
      <w:r w:rsidRPr="00D93559">
        <w:drawing>
          <wp:inline distT="0" distB="0" distL="0" distR="0" wp14:anchorId="3594371D" wp14:editId="121317F3">
            <wp:extent cx="4582164" cy="42487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C6B" w14:textId="30F13CF7" w:rsidR="00D93559" w:rsidRDefault="006D3776" w:rsidP="00D935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配給記憶體位置及設定基本參數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idget_ex.cpp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3A7D1128" w14:textId="3D8015F7" w:rsidR="00D93559" w:rsidRDefault="00D93559" w:rsidP="00D93559">
      <w:pPr>
        <w:pStyle w:val="a3"/>
        <w:ind w:leftChars="0" w:left="360"/>
        <w:rPr>
          <w:rFonts w:hint="eastAsia"/>
        </w:rPr>
      </w:pPr>
      <w:r w:rsidRPr="00D93559">
        <w:drawing>
          <wp:inline distT="0" distB="0" distL="0" distR="0" wp14:anchorId="75D772CE" wp14:editId="3211B6DA">
            <wp:extent cx="5274310" cy="7524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EF45" w14:textId="100737AC" w:rsidR="006D3776" w:rsidRDefault="006D3776" w:rsidP="006D37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版面、視窗</w:t>
      </w:r>
      <w:r>
        <w:rPr>
          <w:rFonts w:hint="eastAsia"/>
        </w:rPr>
        <w:t>參數</w:t>
      </w:r>
      <w:r>
        <w:rPr>
          <w:rFonts w:hint="eastAsia"/>
        </w:rPr>
        <w:t>及建立物件連結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nput.cpp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7FEF78C7" w14:textId="65FD7B8E" w:rsidR="00D93559" w:rsidRDefault="00D93559" w:rsidP="00D93559">
      <w:pPr>
        <w:pStyle w:val="a3"/>
        <w:ind w:leftChars="0" w:left="360"/>
        <w:rPr>
          <w:rFonts w:hint="eastAsia"/>
        </w:rPr>
      </w:pPr>
      <w:r w:rsidRPr="00D93559">
        <w:drawing>
          <wp:inline distT="0" distB="0" distL="0" distR="0" wp14:anchorId="4879D166" wp14:editId="20EE427C">
            <wp:extent cx="5274310" cy="17646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8F9A" w14:textId="0EF6A276" w:rsidR="006D3776" w:rsidRDefault="00D93559" w:rsidP="006D37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數值同步函示</w:t>
      </w:r>
    </w:p>
    <w:p w14:paraId="26C342CA" w14:textId="04D349F9" w:rsidR="00D93559" w:rsidRDefault="00D93559" w:rsidP="00D93559">
      <w:pPr>
        <w:pStyle w:val="a3"/>
        <w:ind w:leftChars="0" w:left="360"/>
        <w:rPr>
          <w:rFonts w:hint="eastAsia"/>
        </w:rPr>
      </w:pPr>
      <w:r w:rsidRPr="00D93559">
        <w:lastRenderedPageBreak/>
        <w:drawing>
          <wp:inline distT="0" distB="0" distL="0" distR="0" wp14:anchorId="38C97860" wp14:editId="241BC714">
            <wp:extent cx="5068007" cy="139084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C48B" w14:textId="2BE60285" w:rsidR="00D93559" w:rsidRDefault="00D93559" w:rsidP="006D37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</w:t>
      </w:r>
    </w:p>
    <w:p w14:paraId="31FB7891" w14:textId="6999944F" w:rsidR="00D93559" w:rsidRDefault="00D93559" w:rsidP="00D93559">
      <w:pPr>
        <w:rPr>
          <w:rFonts w:hint="eastAsia"/>
        </w:rPr>
      </w:pPr>
      <w:r w:rsidRPr="00D93559">
        <w:drawing>
          <wp:inline distT="0" distB="0" distL="0" distR="0" wp14:anchorId="43DB7B82" wp14:editId="561DF7C7">
            <wp:extent cx="2353003" cy="704948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F7F2" w14:textId="7C2822AC" w:rsidR="00D93559" w:rsidRDefault="00D93559" w:rsidP="00D935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注意不要印出兩個視窗</w:t>
      </w:r>
      <w:r>
        <w:rPr>
          <w:rFonts w:hint="eastAsia"/>
        </w:rPr>
        <w:t>(</w:t>
      </w:r>
      <w:r>
        <w:rPr>
          <w:rFonts w:hint="eastAsia"/>
        </w:rPr>
        <w:t>註解掉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裡的顯示空白視窗</w:t>
      </w:r>
      <w:r>
        <w:rPr>
          <w:rFonts w:hint="eastAsia"/>
        </w:rPr>
        <w:t>)</w:t>
      </w:r>
    </w:p>
    <w:p w14:paraId="14B45B9E" w14:textId="2FD4BD8B" w:rsidR="005659FA" w:rsidRPr="006D3776" w:rsidRDefault="00D93559">
      <w:r w:rsidRPr="00D93559">
        <w:drawing>
          <wp:inline distT="0" distB="0" distL="0" distR="0" wp14:anchorId="0F785A09" wp14:editId="1722CB43">
            <wp:extent cx="3296110" cy="252447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FA" w:rsidRPr="006D3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5084"/>
    <w:multiLevelType w:val="hybridMultilevel"/>
    <w:tmpl w:val="4E80F3E2"/>
    <w:lvl w:ilvl="0" w:tplc="85A80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C5"/>
    <w:rsid w:val="002A2AC5"/>
    <w:rsid w:val="005659FA"/>
    <w:rsid w:val="006D3776"/>
    <w:rsid w:val="00D9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69D"/>
  <w15:chartTrackingRefBased/>
  <w15:docId w15:val="{217997F5-FC39-473F-80AA-1F82DE89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7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2</cp:revision>
  <dcterms:created xsi:type="dcterms:W3CDTF">2021-11-08T19:21:00Z</dcterms:created>
  <dcterms:modified xsi:type="dcterms:W3CDTF">2021-11-08T19:29:00Z</dcterms:modified>
</cp:coreProperties>
</file>