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7A5C5EC5" w:rsidR="003E5CFC" w:rsidRPr="003415F5" w:rsidRDefault="009A5FDF" w:rsidP="00B8773D">
      <w:pPr>
        <w:pStyle w:val="Heading1"/>
        <w:spacing w:before="0"/>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6B86BA6B" w:rsidR="008E2F5F" w:rsidRDefault="008E2F5F" w:rsidP="00B8773D">
      <w:pPr>
        <w:jc w:val="center"/>
      </w:pPr>
      <w:r w:rsidRPr="00B8773D">
        <w:rPr>
          <w:b/>
          <w:bCs/>
          <w:sz w:val="32"/>
          <w:szCs w:val="32"/>
        </w:rPr>
        <w:t>GROUP</w:t>
      </w:r>
      <w:r w:rsidR="00B8773D">
        <w:rPr>
          <w:b/>
          <w:bCs/>
          <w:sz w:val="28"/>
          <w:szCs w:val="28"/>
        </w:rPr>
        <w:t xml:space="preserve"> 6</w:t>
      </w:r>
    </w:p>
    <w:p w14:paraId="6BE70815" w14:textId="1F7E14F1" w:rsidR="008E2F5F" w:rsidRDefault="008E2F5F" w:rsidP="008E2F5F">
      <w:r w:rsidRPr="008E2F5F">
        <w:rPr>
          <w:b/>
          <w:bCs/>
          <w:sz w:val="28"/>
          <w:szCs w:val="28"/>
        </w:rPr>
        <w:t>Members Present</w:t>
      </w:r>
      <w:r>
        <w:t>:</w:t>
      </w:r>
    </w:p>
    <w:p w14:paraId="29B6DC0E" w14:textId="77777777" w:rsidR="00B8773D" w:rsidRDefault="00B8773D" w:rsidP="00B8773D">
      <w:pPr>
        <w:pStyle w:val="ListParagraph"/>
        <w:numPr>
          <w:ilvl w:val="0"/>
          <w:numId w:val="6"/>
        </w:numPr>
      </w:pPr>
      <w:r>
        <w:t>Sahan Gallage</w:t>
      </w:r>
    </w:p>
    <w:p w14:paraId="337225F3" w14:textId="77777777" w:rsidR="00B8773D" w:rsidRDefault="00B8773D" w:rsidP="00B8773D">
      <w:pPr>
        <w:pStyle w:val="ListParagraph"/>
        <w:numPr>
          <w:ilvl w:val="0"/>
          <w:numId w:val="6"/>
        </w:numPr>
      </w:pPr>
      <w:r>
        <w:t>Ileperuma Gunarathna</w:t>
      </w:r>
    </w:p>
    <w:p w14:paraId="7AEBD4CD" w14:textId="77777777" w:rsidR="00B8773D" w:rsidRDefault="00B8773D" w:rsidP="00B8773D">
      <w:pPr>
        <w:pStyle w:val="ListParagraph"/>
        <w:numPr>
          <w:ilvl w:val="0"/>
          <w:numId w:val="6"/>
        </w:numPr>
      </w:pPr>
      <w:r>
        <w:t>Dhanuth Hennedige</w:t>
      </w:r>
    </w:p>
    <w:p w14:paraId="42F615ED" w14:textId="11440E78" w:rsidR="008E2F5F" w:rsidRDefault="00B8773D" w:rsidP="00B8773D">
      <w:pPr>
        <w:pStyle w:val="ListParagraph"/>
        <w:numPr>
          <w:ilvl w:val="0"/>
          <w:numId w:val="6"/>
        </w:numPr>
      </w:pPr>
      <w:r>
        <w:t>Sean Li</w:t>
      </w:r>
    </w:p>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19AFB932" w14:textId="63AC352B" w:rsidR="000510E4" w:rsidRDefault="00665F35" w:rsidP="000510E4">
      <w:pPr>
        <w:pStyle w:val="ListParagraph"/>
        <w:numPr>
          <w:ilvl w:val="0"/>
          <w:numId w:val="1"/>
        </w:numPr>
      </w:pPr>
      <w:r>
        <w:t>Update Jira with the work performed and planned</w:t>
      </w:r>
    </w:p>
    <w:p w14:paraId="603B227E" w14:textId="77777777" w:rsidR="002913FC" w:rsidRPr="00B8773D" w:rsidRDefault="002913FC" w:rsidP="002913FC">
      <w:r w:rsidRPr="00B8773D">
        <w:t>Deliverables due 4 days after your lab day:</w:t>
      </w:r>
    </w:p>
    <w:p w14:paraId="57A7268C" w14:textId="77777777" w:rsidR="002913FC" w:rsidRPr="00B8773D" w:rsidRDefault="002913FC" w:rsidP="00B8773D">
      <w:pPr>
        <w:pStyle w:val="ListParagraph"/>
        <w:numPr>
          <w:ilvl w:val="0"/>
          <w:numId w:val="1"/>
        </w:numPr>
      </w:pPr>
      <w:r w:rsidRPr="00B8773D">
        <w:t>Completed team contract.</w:t>
      </w:r>
    </w:p>
    <w:p w14:paraId="427E9C7B" w14:textId="77777777" w:rsidR="002913FC" w:rsidRPr="00B8773D" w:rsidRDefault="002913FC" w:rsidP="00B8773D">
      <w:pPr>
        <w:pStyle w:val="ListParagraph"/>
        <w:numPr>
          <w:ilvl w:val="0"/>
          <w:numId w:val="1"/>
        </w:numPr>
      </w:pPr>
      <w:r w:rsidRPr="00B8773D">
        <w:t>Fully initialized Git repository. Be sure to send your professor the link to your GitHub repository and a screenshot of the GitHub users.</w:t>
      </w:r>
    </w:p>
    <w:p w14:paraId="0E45E970" w14:textId="77777777" w:rsidR="002913FC" w:rsidRPr="00B8773D" w:rsidRDefault="002913FC" w:rsidP="00B8773D">
      <w:pPr>
        <w:pStyle w:val="ListParagraph"/>
        <w:numPr>
          <w:ilvl w:val="0"/>
          <w:numId w:val="1"/>
        </w:numPr>
      </w:pPr>
      <w:r w:rsidRPr="00B8773D">
        <w:t>Fully setup Jira project. Be sure to send your professor the link to your Jira Project.</w:t>
      </w:r>
    </w:p>
    <w:p w14:paraId="2DF0F086" w14:textId="6DD974B7" w:rsidR="00B15C06" w:rsidRDefault="002913FC" w:rsidP="00B8773D">
      <w:pPr>
        <w:pStyle w:val="ListParagraph"/>
        <w:numPr>
          <w:ilvl w:val="0"/>
          <w:numId w:val="1"/>
        </w:numPr>
      </w:pPr>
      <w:r>
        <w:t>Completed scrum report including reflection questions answered.</w:t>
      </w:r>
    </w:p>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076F049B" w14:textId="7259083F" w:rsidR="003673AA" w:rsidRDefault="007D4390" w:rsidP="003673AA">
      <w:pPr>
        <w:rPr>
          <w:b/>
          <w:bCs/>
          <w:sz w:val="28"/>
          <w:szCs w:val="28"/>
        </w:rPr>
      </w:pPr>
      <w:r>
        <w:rPr>
          <w:b/>
          <w:bCs/>
          <w:sz w:val="28"/>
          <w:szCs w:val="28"/>
        </w:rPr>
        <w:lastRenderedPageBreak/>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rsidRPr="00B8773D" w14:paraId="4279BAB0" w14:textId="77777777" w:rsidTr="00F1473D">
        <w:tc>
          <w:tcPr>
            <w:tcW w:w="2155" w:type="dxa"/>
            <w:shd w:val="clear" w:color="auto" w:fill="D9D9D9" w:themeFill="background1" w:themeFillShade="D9"/>
          </w:tcPr>
          <w:p w14:paraId="357548F2" w14:textId="77777777" w:rsidR="003673AA" w:rsidRPr="00B8773D" w:rsidRDefault="003673AA" w:rsidP="00F1473D">
            <w:pPr>
              <w:rPr>
                <w:b/>
                <w:bCs/>
              </w:rPr>
            </w:pPr>
            <w:r w:rsidRPr="00B8773D">
              <w:rPr>
                <w:b/>
                <w:bCs/>
              </w:rPr>
              <w:t>Member</w:t>
            </w:r>
          </w:p>
        </w:tc>
        <w:tc>
          <w:tcPr>
            <w:tcW w:w="4078" w:type="dxa"/>
            <w:shd w:val="clear" w:color="auto" w:fill="D9D9D9" w:themeFill="background1" w:themeFillShade="D9"/>
          </w:tcPr>
          <w:p w14:paraId="6F7C49B9" w14:textId="77777777" w:rsidR="003673AA" w:rsidRPr="00B8773D" w:rsidRDefault="003673AA" w:rsidP="00F1473D">
            <w:pPr>
              <w:rPr>
                <w:b/>
                <w:bCs/>
              </w:rPr>
            </w:pPr>
            <w:r w:rsidRPr="00B8773D">
              <w:rPr>
                <w:b/>
                <w:bCs/>
              </w:rPr>
              <w:t>Tasks Completed</w:t>
            </w:r>
          </w:p>
        </w:tc>
        <w:tc>
          <w:tcPr>
            <w:tcW w:w="3117" w:type="dxa"/>
            <w:shd w:val="clear" w:color="auto" w:fill="D9D9D9" w:themeFill="background1" w:themeFillShade="D9"/>
          </w:tcPr>
          <w:p w14:paraId="0E2527EF" w14:textId="77777777" w:rsidR="003673AA" w:rsidRPr="00B8773D" w:rsidRDefault="003673AA" w:rsidP="00F1473D">
            <w:pPr>
              <w:rPr>
                <w:b/>
                <w:bCs/>
              </w:rPr>
            </w:pPr>
            <w:r w:rsidRPr="00B8773D">
              <w:rPr>
                <w:b/>
                <w:bCs/>
              </w:rPr>
              <w:t>Tasks Delayed/Blocked</w:t>
            </w:r>
          </w:p>
        </w:tc>
      </w:tr>
      <w:tr w:rsidR="003673AA" w:rsidRPr="00B8773D" w14:paraId="12D447A7" w14:textId="77777777" w:rsidTr="00F1473D">
        <w:tc>
          <w:tcPr>
            <w:tcW w:w="2155" w:type="dxa"/>
          </w:tcPr>
          <w:p w14:paraId="52FBDAFC" w14:textId="1143A4C3" w:rsidR="003673AA" w:rsidRPr="00B8773D" w:rsidRDefault="00B15DFE" w:rsidP="00F1473D">
            <w:r w:rsidRPr="00B8773D">
              <w:t>All</w:t>
            </w:r>
          </w:p>
        </w:tc>
        <w:tc>
          <w:tcPr>
            <w:tcW w:w="4078" w:type="dxa"/>
          </w:tcPr>
          <w:p w14:paraId="230CE8B7" w14:textId="433D69DF" w:rsidR="003673AA" w:rsidRPr="00B8773D" w:rsidRDefault="00B15DFE" w:rsidP="00F1473D">
            <w:r w:rsidRPr="00B8773D">
              <w:t>Prepared and got together, entered on GitHub and Jira</w:t>
            </w:r>
          </w:p>
        </w:tc>
        <w:tc>
          <w:tcPr>
            <w:tcW w:w="3117" w:type="dxa"/>
          </w:tcPr>
          <w:p w14:paraId="41486EED" w14:textId="2CFEE78A" w:rsidR="003673AA" w:rsidRPr="00B8773D" w:rsidRDefault="00B8773D" w:rsidP="00F1473D">
            <w:r w:rsidRPr="00B8773D">
              <w:t>N/A</w:t>
            </w:r>
          </w:p>
        </w:tc>
      </w:tr>
    </w:tbl>
    <w:p w14:paraId="67BBF385" w14:textId="77777777" w:rsidR="003673AA" w:rsidRPr="00B8773D" w:rsidRDefault="003673AA" w:rsidP="00910FA3">
      <w:pPr>
        <w:spacing w:before="160"/>
      </w:pPr>
      <w:r w:rsidRPr="0080576F">
        <w:t>For every task delayed or blocked, describe the reason for the delay or block, how it impacts the project and the proposed solution or workaround</w:t>
      </w:r>
      <w:r w:rsidRPr="00B8773D">
        <w:t>.</w:t>
      </w:r>
    </w:p>
    <w:tbl>
      <w:tblPr>
        <w:tblStyle w:val="TableGrid"/>
        <w:tblW w:w="0" w:type="auto"/>
        <w:tblLook w:val="04A0" w:firstRow="1" w:lastRow="0" w:firstColumn="1" w:lastColumn="0" w:noHBand="0" w:noVBand="1"/>
      </w:tblPr>
      <w:tblGrid>
        <w:gridCol w:w="3235"/>
        <w:gridCol w:w="6115"/>
      </w:tblGrid>
      <w:tr w:rsidR="003673AA" w:rsidRPr="00B8773D" w14:paraId="6F923A03" w14:textId="77777777" w:rsidTr="00F1473D">
        <w:tc>
          <w:tcPr>
            <w:tcW w:w="3235" w:type="dxa"/>
          </w:tcPr>
          <w:p w14:paraId="307A2E2D" w14:textId="77777777" w:rsidR="003673AA" w:rsidRPr="00B8773D" w:rsidRDefault="003673AA" w:rsidP="00F1473D">
            <w:pPr>
              <w:rPr>
                <w:b/>
                <w:bCs/>
              </w:rPr>
            </w:pPr>
            <w:r w:rsidRPr="00B8773D">
              <w:rPr>
                <w:b/>
                <w:bCs/>
              </w:rPr>
              <w:t>Delayed or Blocked Task</w:t>
            </w:r>
          </w:p>
        </w:tc>
        <w:tc>
          <w:tcPr>
            <w:tcW w:w="6115" w:type="dxa"/>
          </w:tcPr>
          <w:p w14:paraId="5A4A4DA9" w14:textId="393035D9" w:rsidR="003673AA" w:rsidRPr="00B8773D" w:rsidRDefault="00B8773D" w:rsidP="00F1473D">
            <w:r w:rsidRPr="00B8773D">
              <w:t>N/A</w:t>
            </w:r>
          </w:p>
        </w:tc>
      </w:tr>
      <w:tr w:rsidR="003673AA" w:rsidRPr="00B8773D" w14:paraId="6C13500B" w14:textId="77777777" w:rsidTr="00F1473D">
        <w:tc>
          <w:tcPr>
            <w:tcW w:w="3235" w:type="dxa"/>
          </w:tcPr>
          <w:p w14:paraId="57C87B53" w14:textId="77777777" w:rsidR="003673AA" w:rsidRPr="00B8773D" w:rsidRDefault="003673AA" w:rsidP="00F1473D">
            <w:pPr>
              <w:rPr>
                <w:b/>
                <w:bCs/>
              </w:rPr>
            </w:pPr>
            <w:r w:rsidRPr="00B8773D">
              <w:rPr>
                <w:b/>
                <w:bCs/>
              </w:rPr>
              <w:t>Reason for delay or block</w:t>
            </w:r>
          </w:p>
        </w:tc>
        <w:tc>
          <w:tcPr>
            <w:tcW w:w="6115" w:type="dxa"/>
          </w:tcPr>
          <w:p w14:paraId="41301145" w14:textId="77777777" w:rsidR="003673AA" w:rsidRPr="00B8773D" w:rsidRDefault="003673AA" w:rsidP="00F1473D">
            <w:pPr>
              <w:rPr>
                <w:b/>
                <w:bCs/>
              </w:rPr>
            </w:pPr>
          </w:p>
        </w:tc>
      </w:tr>
      <w:tr w:rsidR="003673AA" w:rsidRPr="00B8773D" w14:paraId="78003B7D" w14:textId="77777777" w:rsidTr="00F1473D">
        <w:tc>
          <w:tcPr>
            <w:tcW w:w="3235" w:type="dxa"/>
          </w:tcPr>
          <w:p w14:paraId="3BF296E1" w14:textId="77777777" w:rsidR="003673AA" w:rsidRPr="00B8773D" w:rsidRDefault="003673AA" w:rsidP="00F1473D">
            <w:pPr>
              <w:rPr>
                <w:b/>
                <w:bCs/>
              </w:rPr>
            </w:pPr>
            <w:r w:rsidRPr="00B8773D">
              <w:rPr>
                <w:b/>
                <w:bCs/>
              </w:rPr>
              <w:t>Impact on Project</w:t>
            </w:r>
          </w:p>
        </w:tc>
        <w:tc>
          <w:tcPr>
            <w:tcW w:w="6115" w:type="dxa"/>
          </w:tcPr>
          <w:p w14:paraId="64930A55" w14:textId="77777777" w:rsidR="003673AA" w:rsidRPr="00B8773D" w:rsidRDefault="003673AA" w:rsidP="00F1473D">
            <w:pPr>
              <w:rPr>
                <w:b/>
                <w:bCs/>
              </w:rPr>
            </w:pPr>
          </w:p>
        </w:tc>
      </w:tr>
      <w:tr w:rsidR="003673AA" w:rsidRPr="00B8773D" w14:paraId="34308E91" w14:textId="77777777" w:rsidTr="00F1473D">
        <w:tc>
          <w:tcPr>
            <w:tcW w:w="3235" w:type="dxa"/>
          </w:tcPr>
          <w:p w14:paraId="3BF717BB" w14:textId="77777777" w:rsidR="003673AA" w:rsidRPr="00B8773D" w:rsidRDefault="003673AA" w:rsidP="00F1473D">
            <w:pPr>
              <w:rPr>
                <w:b/>
                <w:bCs/>
              </w:rPr>
            </w:pPr>
            <w:r w:rsidRPr="00B8773D">
              <w:rPr>
                <w:b/>
                <w:bCs/>
              </w:rPr>
              <w:t>Solution or work-around</w:t>
            </w:r>
          </w:p>
        </w:tc>
        <w:tc>
          <w:tcPr>
            <w:tcW w:w="6115" w:type="dxa"/>
          </w:tcPr>
          <w:p w14:paraId="11563B60" w14:textId="77777777" w:rsidR="003673AA" w:rsidRPr="00B8773D" w:rsidRDefault="003673AA" w:rsidP="00F1473D">
            <w:pPr>
              <w:rPr>
                <w:b/>
                <w:bCs/>
              </w:rPr>
            </w:pPr>
          </w:p>
        </w:tc>
      </w:tr>
      <w:tr w:rsidR="003673AA" w:rsidRPr="00B8773D" w14:paraId="7A26AF4C" w14:textId="77777777" w:rsidTr="00F1473D">
        <w:trPr>
          <w:trHeight w:hRule="exact" w:val="144"/>
        </w:trPr>
        <w:tc>
          <w:tcPr>
            <w:tcW w:w="3235" w:type="dxa"/>
            <w:shd w:val="clear" w:color="auto" w:fill="595959" w:themeFill="text1" w:themeFillTint="A6"/>
          </w:tcPr>
          <w:p w14:paraId="45DA2F76" w14:textId="77777777" w:rsidR="003673AA" w:rsidRPr="00B8773D" w:rsidRDefault="003673AA" w:rsidP="00F1473D">
            <w:pPr>
              <w:rPr>
                <w:b/>
                <w:bCs/>
              </w:rPr>
            </w:pPr>
          </w:p>
        </w:tc>
        <w:tc>
          <w:tcPr>
            <w:tcW w:w="6115" w:type="dxa"/>
            <w:shd w:val="clear" w:color="auto" w:fill="595959" w:themeFill="text1" w:themeFillTint="A6"/>
          </w:tcPr>
          <w:p w14:paraId="5E5B9317" w14:textId="77777777" w:rsidR="003673AA" w:rsidRPr="00B8773D" w:rsidRDefault="003673AA" w:rsidP="00F1473D">
            <w:pPr>
              <w:rPr>
                <w:b/>
                <w:bCs/>
              </w:rPr>
            </w:pPr>
          </w:p>
        </w:tc>
      </w:tr>
      <w:tr w:rsidR="003673AA" w:rsidRPr="00B8773D" w14:paraId="53A940C6" w14:textId="77777777" w:rsidTr="00F1473D">
        <w:tc>
          <w:tcPr>
            <w:tcW w:w="3235" w:type="dxa"/>
          </w:tcPr>
          <w:p w14:paraId="391FDD90" w14:textId="77777777" w:rsidR="003673AA" w:rsidRPr="00B8773D" w:rsidRDefault="003673AA" w:rsidP="00F1473D">
            <w:pPr>
              <w:rPr>
                <w:b/>
                <w:bCs/>
              </w:rPr>
            </w:pPr>
            <w:r w:rsidRPr="00B8773D">
              <w:rPr>
                <w:b/>
                <w:bCs/>
              </w:rPr>
              <w:t>Delayed or Blocked Task</w:t>
            </w:r>
          </w:p>
        </w:tc>
        <w:tc>
          <w:tcPr>
            <w:tcW w:w="6115" w:type="dxa"/>
          </w:tcPr>
          <w:p w14:paraId="1683A6F8" w14:textId="7FDB4BCC" w:rsidR="003673AA" w:rsidRPr="00B8773D" w:rsidRDefault="00B8773D" w:rsidP="00F1473D">
            <w:r w:rsidRPr="00B8773D">
              <w:t>N/A</w:t>
            </w:r>
          </w:p>
        </w:tc>
      </w:tr>
      <w:tr w:rsidR="003673AA" w:rsidRPr="00B8773D" w14:paraId="0937CED7" w14:textId="77777777" w:rsidTr="00F1473D">
        <w:tc>
          <w:tcPr>
            <w:tcW w:w="3235" w:type="dxa"/>
          </w:tcPr>
          <w:p w14:paraId="1F26CD1D" w14:textId="77777777" w:rsidR="003673AA" w:rsidRPr="00B8773D" w:rsidRDefault="003673AA" w:rsidP="00F1473D">
            <w:pPr>
              <w:rPr>
                <w:b/>
                <w:bCs/>
              </w:rPr>
            </w:pPr>
            <w:r w:rsidRPr="00B8773D">
              <w:rPr>
                <w:b/>
                <w:bCs/>
              </w:rPr>
              <w:t>Reason for delay or block</w:t>
            </w:r>
          </w:p>
        </w:tc>
        <w:tc>
          <w:tcPr>
            <w:tcW w:w="6115" w:type="dxa"/>
          </w:tcPr>
          <w:p w14:paraId="2E979B91" w14:textId="77777777" w:rsidR="003673AA" w:rsidRPr="00B8773D" w:rsidRDefault="003673AA" w:rsidP="00F1473D">
            <w:pPr>
              <w:rPr>
                <w:b/>
                <w:bCs/>
              </w:rPr>
            </w:pPr>
          </w:p>
        </w:tc>
      </w:tr>
      <w:tr w:rsidR="003673AA" w:rsidRPr="00B8773D" w14:paraId="55895537" w14:textId="77777777" w:rsidTr="00F1473D">
        <w:tc>
          <w:tcPr>
            <w:tcW w:w="3235" w:type="dxa"/>
          </w:tcPr>
          <w:p w14:paraId="3D06B452" w14:textId="77777777" w:rsidR="003673AA" w:rsidRPr="00B8773D" w:rsidRDefault="003673AA" w:rsidP="00F1473D">
            <w:pPr>
              <w:rPr>
                <w:b/>
                <w:bCs/>
              </w:rPr>
            </w:pPr>
            <w:r w:rsidRPr="00B8773D">
              <w:rPr>
                <w:b/>
                <w:bCs/>
              </w:rPr>
              <w:t>Impact on Project</w:t>
            </w:r>
          </w:p>
        </w:tc>
        <w:tc>
          <w:tcPr>
            <w:tcW w:w="6115" w:type="dxa"/>
          </w:tcPr>
          <w:p w14:paraId="454079B1" w14:textId="77777777" w:rsidR="003673AA" w:rsidRPr="00B8773D" w:rsidRDefault="003673AA" w:rsidP="00F1473D">
            <w:pPr>
              <w:rPr>
                <w:b/>
                <w:bCs/>
              </w:rPr>
            </w:pPr>
          </w:p>
        </w:tc>
      </w:tr>
      <w:tr w:rsidR="003673AA" w:rsidRPr="00B8773D" w14:paraId="2C585582" w14:textId="77777777" w:rsidTr="00F1473D">
        <w:tc>
          <w:tcPr>
            <w:tcW w:w="3235" w:type="dxa"/>
          </w:tcPr>
          <w:p w14:paraId="1096F7A0" w14:textId="77777777" w:rsidR="003673AA" w:rsidRPr="00B8773D" w:rsidRDefault="003673AA" w:rsidP="00F1473D">
            <w:pPr>
              <w:rPr>
                <w:b/>
                <w:bCs/>
              </w:rPr>
            </w:pPr>
            <w:r w:rsidRPr="00B8773D">
              <w:rPr>
                <w:b/>
                <w:bCs/>
              </w:rPr>
              <w:t>Solution or work-around</w:t>
            </w:r>
          </w:p>
        </w:tc>
        <w:tc>
          <w:tcPr>
            <w:tcW w:w="6115" w:type="dxa"/>
          </w:tcPr>
          <w:p w14:paraId="0AA66409" w14:textId="77777777" w:rsidR="003673AA" w:rsidRPr="00B8773D" w:rsidRDefault="003673AA" w:rsidP="00F1473D">
            <w:pPr>
              <w:rPr>
                <w:b/>
                <w:bCs/>
              </w:rPr>
            </w:pPr>
          </w:p>
        </w:tc>
      </w:tr>
    </w:tbl>
    <w:p w14:paraId="32E47A3E" w14:textId="77777777" w:rsidR="003673AA" w:rsidRDefault="003673AA" w:rsidP="00910FA3">
      <w:pPr>
        <w:spacing w:before="160"/>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TableGrid"/>
        <w:tblW w:w="0" w:type="auto"/>
        <w:tblLook w:val="04A0" w:firstRow="1" w:lastRow="0" w:firstColumn="1" w:lastColumn="0" w:noHBand="0" w:noVBand="1"/>
      </w:tblPr>
      <w:tblGrid>
        <w:gridCol w:w="2449"/>
        <w:gridCol w:w="3906"/>
        <w:gridCol w:w="2995"/>
      </w:tblGrid>
      <w:tr w:rsidR="00910FA3" w:rsidRPr="00B8773D" w14:paraId="56788665" w14:textId="77777777" w:rsidTr="00AA3E7C">
        <w:tc>
          <w:tcPr>
            <w:tcW w:w="2155" w:type="dxa"/>
            <w:shd w:val="clear" w:color="auto" w:fill="D9D9D9" w:themeFill="background1" w:themeFillShade="D9"/>
          </w:tcPr>
          <w:p w14:paraId="0533EC9C" w14:textId="6662262C" w:rsidR="00910FA3" w:rsidRPr="00B8773D" w:rsidRDefault="00910FA3" w:rsidP="00AA3E7C">
            <w:pPr>
              <w:rPr>
                <w:b/>
                <w:bCs/>
              </w:rPr>
            </w:pPr>
            <w:r>
              <w:rPr>
                <w:b/>
                <w:bCs/>
              </w:rPr>
              <w:t>Topics</w:t>
            </w:r>
          </w:p>
        </w:tc>
        <w:tc>
          <w:tcPr>
            <w:tcW w:w="4078" w:type="dxa"/>
            <w:shd w:val="clear" w:color="auto" w:fill="D9D9D9" w:themeFill="background1" w:themeFillShade="D9"/>
          </w:tcPr>
          <w:p w14:paraId="3408CC41" w14:textId="4BD89B0E" w:rsidR="00910FA3" w:rsidRPr="00B8773D" w:rsidRDefault="00910FA3" w:rsidP="00AA3E7C">
            <w:pPr>
              <w:rPr>
                <w:b/>
                <w:bCs/>
              </w:rPr>
            </w:pPr>
            <w:r>
              <w:rPr>
                <w:b/>
                <w:bCs/>
              </w:rPr>
              <w:t>Discussion Summary</w:t>
            </w:r>
          </w:p>
        </w:tc>
        <w:tc>
          <w:tcPr>
            <w:tcW w:w="3117" w:type="dxa"/>
            <w:shd w:val="clear" w:color="auto" w:fill="D9D9D9" w:themeFill="background1" w:themeFillShade="D9"/>
          </w:tcPr>
          <w:p w14:paraId="50909A33" w14:textId="3C5EA176" w:rsidR="00910FA3" w:rsidRPr="00B8773D" w:rsidRDefault="00910FA3" w:rsidP="00AA3E7C">
            <w:pPr>
              <w:rPr>
                <w:b/>
                <w:bCs/>
              </w:rPr>
            </w:pPr>
            <w:r>
              <w:rPr>
                <w:b/>
                <w:bCs/>
              </w:rPr>
              <w:t>Outcome</w:t>
            </w:r>
          </w:p>
        </w:tc>
      </w:tr>
      <w:tr w:rsidR="00910FA3" w:rsidRPr="00B8773D" w14:paraId="55553413" w14:textId="77777777" w:rsidTr="00AA3E7C">
        <w:tc>
          <w:tcPr>
            <w:tcW w:w="2155" w:type="dxa"/>
          </w:tcPr>
          <w:p w14:paraId="68C8B1CC" w14:textId="4624AB83" w:rsidR="00910FA3" w:rsidRPr="00B8773D" w:rsidRDefault="00910FA3" w:rsidP="00AA3E7C">
            <w:r>
              <w:t>Introduction/onboarding</w:t>
            </w:r>
          </w:p>
        </w:tc>
        <w:tc>
          <w:tcPr>
            <w:tcW w:w="4078" w:type="dxa"/>
          </w:tcPr>
          <w:p w14:paraId="7659C888" w14:textId="7301DFFD" w:rsidR="00910FA3" w:rsidRPr="00B8773D" w:rsidRDefault="00910FA3" w:rsidP="00AA3E7C">
            <w:r>
              <w:t>What this assignment program is about</w:t>
            </w:r>
            <w:r w:rsidR="004D47E5">
              <w:t xml:space="preserve"> and what to expect</w:t>
            </w:r>
            <w:r>
              <w:t xml:space="preserve">, </w:t>
            </w:r>
            <w:r w:rsidR="004D47E5">
              <w:t>what is/</w:t>
            </w:r>
            <w:r>
              <w:t>using Jira, Git</w:t>
            </w:r>
            <w:r w:rsidR="004D47E5">
              <w:t>H</w:t>
            </w:r>
            <w:r>
              <w:t>ub</w:t>
            </w:r>
          </w:p>
        </w:tc>
        <w:tc>
          <w:tcPr>
            <w:tcW w:w="3117" w:type="dxa"/>
          </w:tcPr>
          <w:p w14:paraId="6D6EF90C" w14:textId="019760EF" w:rsidR="00910FA3" w:rsidRPr="00B8773D" w:rsidRDefault="004D47E5" w:rsidP="00AA3E7C">
            <w:r>
              <w:t>Ready for milestone 1 and looking ahead at milestone 2</w:t>
            </w:r>
          </w:p>
        </w:tc>
      </w:tr>
    </w:tbl>
    <w:p w14:paraId="2EE685C1" w14:textId="77777777" w:rsidR="003673AA" w:rsidRDefault="003673AA" w:rsidP="00910FA3">
      <w:pPr>
        <w:spacing w:before="160"/>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TableGrid"/>
        <w:tblW w:w="5000" w:type="pct"/>
        <w:tblLook w:val="04A0" w:firstRow="1" w:lastRow="0" w:firstColumn="1" w:lastColumn="0" w:noHBand="0" w:noVBand="1"/>
      </w:tblPr>
      <w:tblGrid>
        <w:gridCol w:w="3603"/>
        <w:gridCol w:w="5747"/>
      </w:tblGrid>
      <w:tr w:rsidR="004D47E5" w:rsidRPr="00B8773D" w14:paraId="1DC5C9F3" w14:textId="77777777" w:rsidTr="004D47E5">
        <w:tc>
          <w:tcPr>
            <w:tcW w:w="1927" w:type="pct"/>
            <w:shd w:val="clear" w:color="auto" w:fill="D9D9D9" w:themeFill="background1" w:themeFillShade="D9"/>
          </w:tcPr>
          <w:p w14:paraId="23B30E89" w14:textId="7E829EBA" w:rsidR="004D47E5" w:rsidRPr="00B8773D" w:rsidRDefault="004D47E5" w:rsidP="00AA3E7C">
            <w:pPr>
              <w:rPr>
                <w:b/>
                <w:bCs/>
              </w:rPr>
            </w:pPr>
            <w:r>
              <w:rPr>
                <w:b/>
                <w:bCs/>
              </w:rPr>
              <w:t>Decision</w:t>
            </w:r>
          </w:p>
        </w:tc>
        <w:tc>
          <w:tcPr>
            <w:tcW w:w="3073" w:type="pct"/>
            <w:shd w:val="clear" w:color="auto" w:fill="D9D9D9" w:themeFill="background1" w:themeFillShade="D9"/>
          </w:tcPr>
          <w:p w14:paraId="27416FAB" w14:textId="10A0BE68" w:rsidR="004D47E5" w:rsidRPr="00B8773D" w:rsidRDefault="004D47E5" w:rsidP="00AA3E7C">
            <w:pPr>
              <w:rPr>
                <w:b/>
                <w:bCs/>
              </w:rPr>
            </w:pPr>
            <w:r>
              <w:rPr>
                <w:b/>
                <w:bCs/>
              </w:rPr>
              <w:t>Rationale</w:t>
            </w:r>
          </w:p>
        </w:tc>
      </w:tr>
      <w:tr w:rsidR="004D47E5" w:rsidRPr="00B8773D" w14:paraId="2FDAE61C" w14:textId="77777777" w:rsidTr="004D47E5">
        <w:tc>
          <w:tcPr>
            <w:tcW w:w="1927" w:type="pct"/>
          </w:tcPr>
          <w:p w14:paraId="47E13C27" w14:textId="0FBEB8C4" w:rsidR="004D47E5" w:rsidRPr="00B8773D" w:rsidRDefault="004D47E5" w:rsidP="00AA3E7C">
            <w:r>
              <w:t>Choosing Sean as the team head</w:t>
            </w:r>
          </w:p>
        </w:tc>
        <w:tc>
          <w:tcPr>
            <w:tcW w:w="3073" w:type="pct"/>
          </w:tcPr>
          <w:p w14:paraId="26CD8BF2" w14:textId="1F100C32" w:rsidR="004D47E5" w:rsidRPr="00B8773D" w:rsidRDefault="004D47E5" w:rsidP="00AA3E7C">
            <w:r>
              <w:t>Has a relevant background in the context of this assignment</w:t>
            </w:r>
          </w:p>
        </w:tc>
      </w:tr>
    </w:tbl>
    <w:p w14:paraId="0A3E2C7D" w14:textId="77777777" w:rsidR="003673AA" w:rsidRDefault="003673AA" w:rsidP="004D47E5">
      <w:pPr>
        <w:spacing w:before="160"/>
        <w:rPr>
          <w:b/>
          <w:bCs/>
          <w:sz w:val="28"/>
          <w:szCs w:val="28"/>
        </w:rPr>
      </w:pPr>
      <w:r>
        <w:rPr>
          <w:b/>
          <w:bCs/>
          <w:sz w:val="28"/>
          <w:szCs w:val="28"/>
        </w:rPr>
        <w:t>Tasks Attempted During Meeting:</w:t>
      </w:r>
    </w:p>
    <w:p w14:paraId="0E3D6A37" w14:textId="449C188F" w:rsidR="003673AA"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TableGrid"/>
        <w:tblW w:w="5000" w:type="pct"/>
        <w:tblLook w:val="04A0" w:firstRow="1" w:lastRow="0" w:firstColumn="1" w:lastColumn="0" w:noHBand="0" w:noVBand="1"/>
      </w:tblPr>
      <w:tblGrid>
        <w:gridCol w:w="1619"/>
        <w:gridCol w:w="2577"/>
        <w:gridCol w:w="2577"/>
        <w:gridCol w:w="2577"/>
      </w:tblGrid>
      <w:tr w:rsidR="004D47E5" w:rsidRPr="00B8773D" w14:paraId="0E156B4A" w14:textId="77777777" w:rsidTr="004D47E5">
        <w:tc>
          <w:tcPr>
            <w:tcW w:w="866" w:type="pct"/>
            <w:shd w:val="clear" w:color="auto" w:fill="D9D9D9" w:themeFill="background1" w:themeFillShade="D9"/>
          </w:tcPr>
          <w:p w14:paraId="37F8507B" w14:textId="4A8F700F" w:rsidR="004D47E5" w:rsidRPr="00B8773D" w:rsidRDefault="004D47E5" w:rsidP="00AA3E7C">
            <w:pPr>
              <w:rPr>
                <w:b/>
                <w:bCs/>
              </w:rPr>
            </w:pPr>
            <w:r>
              <w:rPr>
                <w:b/>
                <w:bCs/>
              </w:rPr>
              <w:t>Member</w:t>
            </w:r>
          </w:p>
        </w:tc>
        <w:tc>
          <w:tcPr>
            <w:tcW w:w="1378" w:type="pct"/>
            <w:shd w:val="clear" w:color="auto" w:fill="D9D9D9" w:themeFill="background1" w:themeFillShade="D9"/>
          </w:tcPr>
          <w:p w14:paraId="7860E3D4" w14:textId="115493B0" w:rsidR="004D47E5" w:rsidRDefault="004D47E5" w:rsidP="00AA3E7C">
            <w:pPr>
              <w:rPr>
                <w:b/>
                <w:bCs/>
              </w:rPr>
            </w:pPr>
            <w:r>
              <w:rPr>
                <w:b/>
                <w:bCs/>
              </w:rPr>
              <w:t>Task Attempted</w:t>
            </w:r>
          </w:p>
        </w:tc>
        <w:tc>
          <w:tcPr>
            <w:tcW w:w="1378" w:type="pct"/>
            <w:shd w:val="clear" w:color="auto" w:fill="D9D9D9" w:themeFill="background1" w:themeFillShade="D9"/>
          </w:tcPr>
          <w:p w14:paraId="4AA7C4DA" w14:textId="18A71C53" w:rsidR="004D47E5" w:rsidRDefault="004D47E5" w:rsidP="00AA3E7C">
            <w:pPr>
              <w:rPr>
                <w:b/>
                <w:bCs/>
              </w:rPr>
            </w:pPr>
            <w:r>
              <w:rPr>
                <w:b/>
                <w:bCs/>
              </w:rPr>
              <w:t>Time Spent</w:t>
            </w:r>
          </w:p>
        </w:tc>
        <w:tc>
          <w:tcPr>
            <w:tcW w:w="1378" w:type="pct"/>
            <w:shd w:val="clear" w:color="auto" w:fill="D9D9D9" w:themeFill="background1" w:themeFillShade="D9"/>
          </w:tcPr>
          <w:p w14:paraId="4C345108" w14:textId="349FDFA5" w:rsidR="004D47E5" w:rsidRPr="00B8773D" w:rsidRDefault="004D47E5" w:rsidP="00AA3E7C">
            <w:pPr>
              <w:rPr>
                <w:b/>
                <w:bCs/>
              </w:rPr>
            </w:pPr>
            <w:r>
              <w:rPr>
                <w:b/>
                <w:bCs/>
              </w:rPr>
              <w:t>Complete?</w:t>
            </w:r>
          </w:p>
        </w:tc>
      </w:tr>
      <w:tr w:rsidR="004D47E5" w:rsidRPr="00B8773D" w14:paraId="339A5D33" w14:textId="77777777" w:rsidTr="004D47E5">
        <w:tc>
          <w:tcPr>
            <w:tcW w:w="866" w:type="pct"/>
          </w:tcPr>
          <w:p w14:paraId="66C19F04" w14:textId="56DCDBC8" w:rsidR="004D47E5" w:rsidRPr="00B8773D" w:rsidRDefault="004D47E5" w:rsidP="00AA3E7C">
            <w:r>
              <w:lastRenderedPageBreak/>
              <w:t>All</w:t>
            </w:r>
          </w:p>
        </w:tc>
        <w:tc>
          <w:tcPr>
            <w:tcW w:w="1378" w:type="pct"/>
          </w:tcPr>
          <w:p w14:paraId="086E0006" w14:textId="25191E72" w:rsidR="004D47E5" w:rsidRDefault="004D47E5" w:rsidP="00AA3E7C">
            <w:r>
              <w:t>Understand the assignment and Jira, GitHub</w:t>
            </w:r>
          </w:p>
        </w:tc>
        <w:tc>
          <w:tcPr>
            <w:tcW w:w="1378" w:type="pct"/>
          </w:tcPr>
          <w:p w14:paraId="6FD11650" w14:textId="4C63DCEB" w:rsidR="004D47E5" w:rsidRDefault="004D47E5" w:rsidP="00AA3E7C">
            <w:r>
              <w:t>1-2 days</w:t>
            </w:r>
          </w:p>
        </w:tc>
        <w:tc>
          <w:tcPr>
            <w:tcW w:w="1378" w:type="pct"/>
          </w:tcPr>
          <w:p w14:paraId="2CFE51F1" w14:textId="4E7747C6" w:rsidR="004D47E5" w:rsidRPr="00B8773D" w:rsidRDefault="004D47E5" w:rsidP="00AA3E7C">
            <w:r>
              <w:t>Yes</w:t>
            </w:r>
          </w:p>
        </w:tc>
      </w:tr>
    </w:tbl>
    <w:p w14:paraId="5BA610E7" w14:textId="3C9CB22C" w:rsidR="003673AA" w:rsidRDefault="003673AA" w:rsidP="00A23C4A">
      <w:pPr>
        <w:spacing w:before="160"/>
      </w:pPr>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TableGrid"/>
        <w:tblW w:w="5000" w:type="pct"/>
        <w:tblLook w:val="04A0" w:firstRow="1" w:lastRow="0" w:firstColumn="1" w:lastColumn="0" w:noHBand="0" w:noVBand="1"/>
      </w:tblPr>
      <w:tblGrid>
        <w:gridCol w:w="3603"/>
        <w:gridCol w:w="5747"/>
      </w:tblGrid>
      <w:tr w:rsidR="00A23C4A" w:rsidRPr="00B8773D" w14:paraId="243848F5" w14:textId="77777777" w:rsidTr="00AA3E7C">
        <w:tc>
          <w:tcPr>
            <w:tcW w:w="1927" w:type="pct"/>
            <w:shd w:val="clear" w:color="auto" w:fill="D9D9D9" w:themeFill="background1" w:themeFillShade="D9"/>
          </w:tcPr>
          <w:p w14:paraId="2C7137D6" w14:textId="5CEFBDA2" w:rsidR="00A23C4A" w:rsidRPr="00B8773D" w:rsidRDefault="00A23C4A" w:rsidP="00AA3E7C">
            <w:pPr>
              <w:rPr>
                <w:b/>
                <w:bCs/>
              </w:rPr>
            </w:pPr>
            <w:r>
              <w:rPr>
                <w:b/>
                <w:bCs/>
              </w:rPr>
              <w:t>Group Member</w:t>
            </w:r>
          </w:p>
        </w:tc>
        <w:tc>
          <w:tcPr>
            <w:tcW w:w="3073" w:type="pct"/>
            <w:shd w:val="clear" w:color="auto" w:fill="D9D9D9" w:themeFill="background1" w:themeFillShade="D9"/>
          </w:tcPr>
          <w:p w14:paraId="0E77C7CA" w14:textId="2A57EA8B" w:rsidR="00A23C4A" w:rsidRPr="00B8773D" w:rsidRDefault="00A23C4A" w:rsidP="00AA3E7C">
            <w:pPr>
              <w:rPr>
                <w:b/>
                <w:bCs/>
              </w:rPr>
            </w:pPr>
            <w:r>
              <w:rPr>
                <w:b/>
                <w:bCs/>
              </w:rPr>
              <w:t>Task Description</w:t>
            </w:r>
          </w:p>
        </w:tc>
      </w:tr>
      <w:tr w:rsidR="00A23C4A" w:rsidRPr="00B8773D" w14:paraId="1EE3BCB0" w14:textId="77777777" w:rsidTr="00AA3E7C">
        <w:tc>
          <w:tcPr>
            <w:tcW w:w="1927" w:type="pct"/>
          </w:tcPr>
          <w:p w14:paraId="1E5397CD" w14:textId="52CC46B6" w:rsidR="00A23C4A" w:rsidRPr="00B8773D" w:rsidRDefault="00A23C4A" w:rsidP="00AA3E7C">
            <w:r>
              <w:t>All</w:t>
            </w:r>
          </w:p>
        </w:tc>
        <w:tc>
          <w:tcPr>
            <w:tcW w:w="3073" w:type="pct"/>
          </w:tcPr>
          <w:p w14:paraId="07F3612D" w14:textId="7CF65910" w:rsidR="00A23C4A" w:rsidRPr="00B8773D" w:rsidRDefault="00A23C4A" w:rsidP="00AA3E7C">
            <w:r>
              <w:t>Study the assignment problem, study the code, prepare for milestone 2</w:t>
            </w:r>
          </w:p>
        </w:tc>
      </w:tr>
    </w:tbl>
    <w:p w14:paraId="562BA444" w14:textId="77777777" w:rsidR="003673AA" w:rsidRDefault="003673AA" w:rsidP="00743644">
      <w:pPr>
        <w:spacing w:before="160"/>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TableGrid"/>
        <w:tblW w:w="5000" w:type="pct"/>
        <w:tblLook w:val="04A0" w:firstRow="1" w:lastRow="0" w:firstColumn="1" w:lastColumn="0" w:noHBand="0" w:noVBand="1"/>
      </w:tblPr>
      <w:tblGrid>
        <w:gridCol w:w="3603"/>
        <w:gridCol w:w="5747"/>
      </w:tblGrid>
      <w:tr w:rsidR="00743644" w:rsidRPr="00B8773D" w14:paraId="129C9926" w14:textId="77777777" w:rsidTr="00AA3E7C">
        <w:tc>
          <w:tcPr>
            <w:tcW w:w="1927" w:type="pct"/>
            <w:shd w:val="clear" w:color="auto" w:fill="D9D9D9" w:themeFill="background1" w:themeFillShade="D9"/>
          </w:tcPr>
          <w:p w14:paraId="1AB4897C" w14:textId="1EBDA500" w:rsidR="00743644" w:rsidRPr="00B8773D" w:rsidRDefault="00743644" w:rsidP="00AA3E7C">
            <w:pPr>
              <w:rPr>
                <w:b/>
                <w:bCs/>
              </w:rPr>
            </w:pPr>
            <w:r>
              <w:rPr>
                <w:b/>
                <w:bCs/>
              </w:rPr>
              <w:t>Outcome</w:t>
            </w:r>
          </w:p>
        </w:tc>
        <w:tc>
          <w:tcPr>
            <w:tcW w:w="3073" w:type="pct"/>
            <w:shd w:val="clear" w:color="auto" w:fill="D9D9D9" w:themeFill="background1" w:themeFillShade="D9"/>
          </w:tcPr>
          <w:p w14:paraId="1B0B111F" w14:textId="48E04B63" w:rsidR="00743644" w:rsidRPr="00B8773D" w:rsidRDefault="00743644" w:rsidP="00AA3E7C">
            <w:pPr>
              <w:rPr>
                <w:b/>
                <w:bCs/>
              </w:rPr>
            </w:pPr>
            <w:r>
              <w:rPr>
                <w:b/>
                <w:bCs/>
              </w:rPr>
              <w:t>Impact on Project</w:t>
            </w:r>
          </w:p>
        </w:tc>
      </w:tr>
      <w:tr w:rsidR="00743644" w:rsidRPr="00B8773D" w14:paraId="68B3A4CE" w14:textId="77777777" w:rsidTr="00AA3E7C">
        <w:tc>
          <w:tcPr>
            <w:tcW w:w="1927" w:type="pct"/>
          </w:tcPr>
          <w:p w14:paraId="1CABF3D7" w14:textId="71B36CE5" w:rsidR="00743644" w:rsidRPr="00B8773D" w:rsidRDefault="00743644" w:rsidP="00AA3E7C">
            <w:r>
              <w:t>Completed milestone 1</w:t>
            </w:r>
          </w:p>
        </w:tc>
        <w:tc>
          <w:tcPr>
            <w:tcW w:w="3073" w:type="pct"/>
          </w:tcPr>
          <w:p w14:paraId="0BB638F4" w14:textId="5C4BCA43" w:rsidR="00743644" w:rsidRPr="00B8773D" w:rsidRDefault="00743644" w:rsidP="00AA3E7C">
            <w:r>
              <w:t xml:space="preserve">Ready for </w:t>
            </w:r>
            <w:r w:rsidR="002D2A9A">
              <w:t>the next</w:t>
            </w:r>
            <w:r>
              <w:t xml:space="preserve"> milestone and </w:t>
            </w:r>
            <w:r w:rsidR="002D2A9A">
              <w:t xml:space="preserve">the </w:t>
            </w:r>
            <w:r>
              <w:t>ensuing completion of the</w:t>
            </w:r>
            <w:r w:rsidR="002D2A9A">
              <w:t xml:space="preserve"> </w:t>
            </w:r>
            <w:r>
              <w:t>assignment</w:t>
            </w:r>
          </w:p>
        </w:tc>
      </w:tr>
    </w:tbl>
    <w:p w14:paraId="5C9F365F" w14:textId="77777777" w:rsidR="003673AA" w:rsidRDefault="003673AA" w:rsidP="00743644">
      <w:pPr>
        <w:spacing w:before="160"/>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TableGrid"/>
        <w:tblW w:w="5000" w:type="pct"/>
        <w:tblLook w:val="04A0" w:firstRow="1" w:lastRow="0" w:firstColumn="1" w:lastColumn="0" w:noHBand="0" w:noVBand="1"/>
      </w:tblPr>
      <w:tblGrid>
        <w:gridCol w:w="3603"/>
        <w:gridCol w:w="5747"/>
      </w:tblGrid>
      <w:tr w:rsidR="00743644" w:rsidRPr="00B8773D" w14:paraId="0D89B790" w14:textId="77777777" w:rsidTr="00AA3E7C">
        <w:tc>
          <w:tcPr>
            <w:tcW w:w="1927" w:type="pct"/>
            <w:shd w:val="clear" w:color="auto" w:fill="D9D9D9" w:themeFill="background1" w:themeFillShade="D9"/>
          </w:tcPr>
          <w:p w14:paraId="11EB447A" w14:textId="25239A4D" w:rsidR="00743644" w:rsidRPr="00B8773D" w:rsidRDefault="00743644" w:rsidP="00AA3E7C">
            <w:pPr>
              <w:rPr>
                <w:b/>
                <w:bCs/>
              </w:rPr>
            </w:pPr>
            <w:bookmarkStart w:id="0" w:name="_Hlk201180307"/>
            <w:r>
              <w:rPr>
                <w:b/>
                <w:bCs/>
              </w:rPr>
              <w:t>Topic/Work Item</w:t>
            </w:r>
          </w:p>
        </w:tc>
        <w:tc>
          <w:tcPr>
            <w:tcW w:w="3073" w:type="pct"/>
            <w:shd w:val="clear" w:color="auto" w:fill="D9D9D9" w:themeFill="background1" w:themeFillShade="D9"/>
          </w:tcPr>
          <w:p w14:paraId="09AEAF5A" w14:textId="473D7315" w:rsidR="00743644" w:rsidRPr="00B8773D" w:rsidRDefault="00743644" w:rsidP="00AA3E7C">
            <w:pPr>
              <w:rPr>
                <w:b/>
                <w:bCs/>
              </w:rPr>
            </w:pPr>
            <w:r>
              <w:rPr>
                <w:b/>
                <w:bCs/>
              </w:rPr>
              <w:t>Reason for Success</w:t>
            </w:r>
          </w:p>
        </w:tc>
      </w:tr>
      <w:tr w:rsidR="00743644" w:rsidRPr="00B8773D" w14:paraId="2867DC2F" w14:textId="77777777" w:rsidTr="00AA3E7C">
        <w:tc>
          <w:tcPr>
            <w:tcW w:w="1927" w:type="pct"/>
          </w:tcPr>
          <w:p w14:paraId="7753B4B3" w14:textId="21BEF52F" w:rsidR="00743644" w:rsidRPr="00B8773D" w:rsidRDefault="00743644" w:rsidP="00AA3E7C">
            <w:r>
              <w:t>Milestone 1</w:t>
            </w:r>
          </w:p>
        </w:tc>
        <w:tc>
          <w:tcPr>
            <w:tcW w:w="3073" w:type="pct"/>
          </w:tcPr>
          <w:p w14:paraId="6148295E" w14:textId="35FA067D" w:rsidR="00743644" w:rsidRPr="00B8773D" w:rsidRDefault="00743644" w:rsidP="00AA3E7C">
            <w:r>
              <w:t xml:space="preserve">Members knew each other before, strongly adept at programming, </w:t>
            </w:r>
            <w:r w:rsidR="002D2A9A">
              <w:t>know</w:t>
            </w:r>
            <w:r>
              <w:t xml:space="preserve"> GitHub and Jira</w:t>
            </w:r>
          </w:p>
        </w:tc>
      </w:tr>
    </w:tbl>
    <w:bookmarkEnd w:id="0"/>
    <w:p w14:paraId="1CC08C69" w14:textId="77777777" w:rsidR="003673AA" w:rsidRDefault="003673AA" w:rsidP="00743644">
      <w:pPr>
        <w:spacing w:before="160"/>
        <w:rPr>
          <w:b/>
          <w:bCs/>
          <w:sz w:val="28"/>
          <w:szCs w:val="28"/>
        </w:rPr>
      </w:pPr>
      <w:r>
        <w:rPr>
          <w:b/>
          <w:bCs/>
          <w:sz w:val="28"/>
          <w:szCs w:val="28"/>
        </w:rPr>
        <w:t>Things That Did NOT go Well in This Meeting:</w:t>
      </w:r>
    </w:p>
    <w:p w14:paraId="21D7621A" w14:textId="77777777" w:rsidR="003673AA"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TableGrid"/>
        <w:tblW w:w="5000" w:type="pct"/>
        <w:tblLook w:val="04A0" w:firstRow="1" w:lastRow="0" w:firstColumn="1" w:lastColumn="0" w:noHBand="0" w:noVBand="1"/>
      </w:tblPr>
      <w:tblGrid>
        <w:gridCol w:w="3603"/>
        <w:gridCol w:w="5747"/>
      </w:tblGrid>
      <w:tr w:rsidR="00743644" w:rsidRPr="00B8773D" w14:paraId="75C6C3FE" w14:textId="77777777" w:rsidTr="00AA3E7C">
        <w:tc>
          <w:tcPr>
            <w:tcW w:w="1927" w:type="pct"/>
            <w:shd w:val="clear" w:color="auto" w:fill="D9D9D9" w:themeFill="background1" w:themeFillShade="D9"/>
          </w:tcPr>
          <w:p w14:paraId="662B56D3" w14:textId="77777777" w:rsidR="00743644" w:rsidRPr="00B8773D" w:rsidRDefault="00743644" w:rsidP="00AA3E7C">
            <w:pPr>
              <w:rPr>
                <w:b/>
                <w:bCs/>
              </w:rPr>
            </w:pPr>
            <w:r>
              <w:rPr>
                <w:b/>
                <w:bCs/>
              </w:rPr>
              <w:t>Topic/Work Item</w:t>
            </w:r>
          </w:p>
        </w:tc>
        <w:tc>
          <w:tcPr>
            <w:tcW w:w="3073" w:type="pct"/>
            <w:shd w:val="clear" w:color="auto" w:fill="D9D9D9" w:themeFill="background1" w:themeFillShade="D9"/>
          </w:tcPr>
          <w:p w14:paraId="27AEBE49" w14:textId="686DEFC5" w:rsidR="00743644" w:rsidRPr="00B8773D" w:rsidRDefault="00743644" w:rsidP="00AA3E7C">
            <w:pPr>
              <w:rPr>
                <w:b/>
                <w:bCs/>
              </w:rPr>
            </w:pPr>
            <w:r>
              <w:rPr>
                <w:b/>
                <w:bCs/>
              </w:rPr>
              <w:t xml:space="preserve">Reason for </w:t>
            </w:r>
            <w:r>
              <w:rPr>
                <w:b/>
                <w:bCs/>
              </w:rPr>
              <w:t>Problem and How to Do Better</w:t>
            </w:r>
          </w:p>
        </w:tc>
      </w:tr>
      <w:tr w:rsidR="00743644" w:rsidRPr="00B8773D" w14:paraId="617E5BCF" w14:textId="77777777" w:rsidTr="00AA3E7C">
        <w:tc>
          <w:tcPr>
            <w:tcW w:w="1927" w:type="pct"/>
          </w:tcPr>
          <w:p w14:paraId="6559E06E" w14:textId="77777777" w:rsidR="00743644" w:rsidRPr="00B8773D" w:rsidRDefault="00743644" w:rsidP="00AA3E7C">
            <w:r>
              <w:t>Milestone 1</w:t>
            </w:r>
          </w:p>
        </w:tc>
        <w:tc>
          <w:tcPr>
            <w:tcW w:w="3073" w:type="pct"/>
          </w:tcPr>
          <w:p w14:paraId="4403D139" w14:textId="3E496FF1" w:rsidR="00743644" w:rsidRPr="00B8773D" w:rsidRDefault="00025C37" w:rsidP="00AA3E7C">
            <w:r>
              <w:t>None</w:t>
            </w:r>
          </w:p>
        </w:tc>
      </w:tr>
    </w:tbl>
    <w:p w14:paraId="3F8E543B" w14:textId="3A734D9C" w:rsidR="008E2F5F" w:rsidRDefault="00981A72" w:rsidP="00025C37">
      <w:pPr>
        <w:spacing w:before="160"/>
      </w:pPr>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06DE817" w14:textId="77777777" w:rsidR="002D2A9A" w:rsidRDefault="00D11F05" w:rsidP="002D2A9A">
      <w:pPr>
        <w:pStyle w:val="ListParagraph"/>
        <w:numPr>
          <w:ilvl w:val="0"/>
          <w:numId w:val="2"/>
        </w:numPr>
        <w:ind w:left="360"/>
      </w:pPr>
      <w:r w:rsidRPr="00D11F05">
        <w:t>How did using GitHub simplify storing and organizing project files? Reflect on how having a centralized repository improved accessibility and efficiency for the team</w:t>
      </w:r>
      <w:r>
        <w:t>.</w:t>
      </w:r>
    </w:p>
    <w:p w14:paraId="7E17013C" w14:textId="74741A3D" w:rsidR="00CE112F" w:rsidRDefault="002D2A9A" w:rsidP="002D2A9A">
      <w:r>
        <w:t>GitHub allows all kinds of files, whether program codes or word documents, to be stored in a collaboration-based synchronization system</w:t>
      </w:r>
      <w:r w:rsidR="00DA3F20">
        <w:t xml:space="preserve"> made for programmers</w:t>
      </w:r>
      <w:r>
        <w:t>, so all members can work independently while contributing together</w:t>
      </w:r>
      <w:r w:rsidR="00DA3F20">
        <w:t xml:space="preserve"> once each one has finished his tasks</w:t>
      </w:r>
      <w:r>
        <w:t xml:space="preserve">. You can easily push your commits and fetch changes with the GitHub desktop application. GitHub has the same exact file and folder arrangement as your desktop, so it works and behaves exactly like how you’re used too on </w:t>
      </w:r>
      <w:r>
        <w:lastRenderedPageBreak/>
        <w:t>your own computer. Having a centralized repository means that everyone can work on a cloud-type platform, easing communication and streamlining collaboration, with real-time commits seen instantly by all members.</w:t>
      </w:r>
    </w:p>
    <w:p w14:paraId="3BC81548" w14:textId="77777777" w:rsidR="00577DA3" w:rsidRDefault="00035933" w:rsidP="00577DA3">
      <w:pPr>
        <w:pStyle w:val="ListParagraph"/>
        <w:numPr>
          <w:ilvl w:val="0"/>
          <w:numId w:val="2"/>
        </w:numPr>
        <w:ind w:left="360"/>
      </w:pPr>
      <w:r w:rsidRPr="00035933">
        <w:t>How did GitHub help you manage file sharing and collaboration among team members?</w:t>
      </w:r>
    </w:p>
    <w:p w14:paraId="61940590" w14:textId="48E4B680" w:rsidR="0097535C" w:rsidRDefault="00577DA3" w:rsidP="00577DA3">
      <w:r>
        <w:t>GitHub allows all members to submit changes and fetch-synchronize changes from other members’ work in the blink of an eye, made easier by our use of the desktop application, or command-line instructions for those of us who prefer the traditional way. We can see pending changes in the form of pull requests, and easily approve the pull request so everyone will be able to absorb those changes into their code as well. Because all the activities are done in real time, we can see what others have accomplished right away, which is the key of online cloud collaboration.</w:t>
      </w:r>
    </w:p>
    <w:p w14:paraId="170027BA" w14:textId="77777777" w:rsidR="00577DA3" w:rsidRDefault="00A531A3" w:rsidP="00577DA3">
      <w:pPr>
        <w:pStyle w:val="ListParagraph"/>
        <w:numPr>
          <w:ilvl w:val="0"/>
          <w:numId w:val="2"/>
        </w:numPr>
        <w:ind w:left="360"/>
      </w:pPr>
      <w:r w:rsidRPr="00A531A3">
        <w:t>How did the Kanban board in Jira assist in visualizing the progress of tasks and identifying bottlenecks? Reflect on how this feature helped prioritize tasks and manage the overall project timeline</w:t>
      </w:r>
      <w:r w:rsidR="004D3DB5">
        <w:t>.</w:t>
      </w:r>
    </w:p>
    <w:p w14:paraId="328EB8EB" w14:textId="6A549B3F" w:rsidR="00DE4BD1" w:rsidRDefault="00577DA3" w:rsidP="00577DA3">
      <w:r>
        <w:t>Jira Kanban boards allow us to see what assigned tasks, deadlines, and issues at a glance, it’s like having sticky-notes and agendas all together in one place in a virtual office.</w:t>
      </w:r>
      <w:r w:rsidR="00DA3F20">
        <w:t xml:space="preserve"> It’s like having a central project management dashboard where everyone can be updated on what’s expected of them. These features allow us to see what tasks are coming up and what’s still to be done, including time-sensitive due dates and critical paths that will take up extraordinarily amount time and effort, and keeps everyone in line in a synergized fashion, singularly focused on finishing the assignment jointly, so that nobody risks falling behind, slacks off, confused, or out of the loop.</w:t>
      </w:r>
    </w:p>
    <w:p w14:paraId="0982245A" w14:textId="1B0828AB" w:rsidR="00DA3F20" w:rsidRDefault="00A531A3" w:rsidP="00DA3F20">
      <w:pPr>
        <w:pStyle w:val="ListParagraph"/>
        <w:numPr>
          <w:ilvl w:val="0"/>
          <w:numId w:val="2"/>
        </w:numPr>
        <w:ind w:left="360"/>
      </w:pPr>
      <w:r w:rsidRPr="00A531A3">
        <w:t>How did using Jira to create and assign tasks improve your ability to manage the project's workflow? Reflect on how breaking down the project into smaller tasks helped you maintain clarity and focus</w:t>
      </w:r>
      <w:r w:rsidR="00DA3F20">
        <w:t>.</w:t>
      </w:r>
    </w:p>
    <w:p w14:paraId="47CD4005" w14:textId="0A85F21A" w:rsidR="008C2466" w:rsidRDefault="00DA3F20" w:rsidP="00DA3F20">
      <w:r>
        <w:t>Using Jira gives us the ability to effectively manage the project and other members. We can simply communicate to others what we expect of them and show everyone the planned schedule and overall workflow of the project right on the screen; everyone is on the same page about what to do and what’s done. By dividing up the tasks into manageable sizes that can be done in one or two settings, we break down the problem into smaller chunks that we can wrap our programmer’s mind around, without feeling unsure or bloated. This way, ambiguities and wasted work can be eliminated, and we have a crystal clear idea of what we are doing.</w:t>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579A1"/>
    <w:multiLevelType w:val="hybridMultilevel"/>
    <w:tmpl w:val="BFB89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 w:numId="6" w16cid:durableId="2050883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1ABF"/>
    <w:rsid w:val="00025C37"/>
    <w:rsid w:val="00034DF0"/>
    <w:rsid w:val="00035933"/>
    <w:rsid w:val="000510E4"/>
    <w:rsid w:val="00072DA5"/>
    <w:rsid w:val="00085F30"/>
    <w:rsid w:val="000C73AF"/>
    <w:rsid w:val="00180FC2"/>
    <w:rsid w:val="001A1646"/>
    <w:rsid w:val="00221B94"/>
    <w:rsid w:val="00237A90"/>
    <w:rsid w:val="00250D4F"/>
    <w:rsid w:val="00285DD5"/>
    <w:rsid w:val="002913FC"/>
    <w:rsid w:val="002A4DCE"/>
    <w:rsid w:val="002B7FBA"/>
    <w:rsid w:val="002D2A9A"/>
    <w:rsid w:val="002E1847"/>
    <w:rsid w:val="002F43AB"/>
    <w:rsid w:val="003173B0"/>
    <w:rsid w:val="003217C3"/>
    <w:rsid w:val="003415F5"/>
    <w:rsid w:val="003673AA"/>
    <w:rsid w:val="003A015E"/>
    <w:rsid w:val="003D5832"/>
    <w:rsid w:val="003E5CFC"/>
    <w:rsid w:val="0043076C"/>
    <w:rsid w:val="00445813"/>
    <w:rsid w:val="00454005"/>
    <w:rsid w:val="00474DFD"/>
    <w:rsid w:val="0049056F"/>
    <w:rsid w:val="004C3801"/>
    <w:rsid w:val="004D3DB5"/>
    <w:rsid w:val="004D47E5"/>
    <w:rsid w:val="004E17DA"/>
    <w:rsid w:val="00522BCC"/>
    <w:rsid w:val="005264BB"/>
    <w:rsid w:val="00577DA3"/>
    <w:rsid w:val="005B4522"/>
    <w:rsid w:val="005C7CD8"/>
    <w:rsid w:val="005F662B"/>
    <w:rsid w:val="00606F0B"/>
    <w:rsid w:val="0063130A"/>
    <w:rsid w:val="00636668"/>
    <w:rsid w:val="00665F35"/>
    <w:rsid w:val="0068687C"/>
    <w:rsid w:val="00691001"/>
    <w:rsid w:val="006A0429"/>
    <w:rsid w:val="006C00BC"/>
    <w:rsid w:val="0070368D"/>
    <w:rsid w:val="00733FD2"/>
    <w:rsid w:val="00740791"/>
    <w:rsid w:val="00743644"/>
    <w:rsid w:val="007443D0"/>
    <w:rsid w:val="00751B10"/>
    <w:rsid w:val="00763182"/>
    <w:rsid w:val="007A3F41"/>
    <w:rsid w:val="007D4390"/>
    <w:rsid w:val="008615DB"/>
    <w:rsid w:val="00864667"/>
    <w:rsid w:val="008B2806"/>
    <w:rsid w:val="008B6CB7"/>
    <w:rsid w:val="008C0F8F"/>
    <w:rsid w:val="008C2466"/>
    <w:rsid w:val="008E2F5F"/>
    <w:rsid w:val="00910FA3"/>
    <w:rsid w:val="00927AF6"/>
    <w:rsid w:val="0093191D"/>
    <w:rsid w:val="00953295"/>
    <w:rsid w:val="0097535C"/>
    <w:rsid w:val="00977D89"/>
    <w:rsid w:val="00981A72"/>
    <w:rsid w:val="00991340"/>
    <w:rsid w:val="009A5FDF"/>
    <w:rsid w:val="009E2FCE"/>
    <w:rsid w:val="009E6AE9"/>
    <w:rsid w:val="009F7152"/>
    <w:rsid w:val="00A10F53"/>
    <w:rsid w:val="00A23C4A"/>
    <w:rsid w:val="00A32DD8"/>
    <w:rsid w:val="00A37258"/>
    <w:rsid w:val="00A531A3"/>
    <w:rsid w:val="00A86788"/>
    <w:rsid w:val="00AC6173"/>
    <w:rsid w:val="00AD1CA9"/>
    <w:rsid w:val="00AF6B17"/>
    <w:rsid w:val="00AF72B0"/>
    <w:rsid w:val="00B1392C"/>
    <w:rsid w:val="00B15C06"/>
    <w:rsid w:val="00B15DFE"/>
    <w:rsid w:val="00B53787"/>
    <w:rsid w:val="00B77045"/>
    <w:rsid w:val="00B8773D"/>
    <w:rsid w:val="00BA2A55"/>
    <w:rsid w:val="00BD6A8D"/>
    <w:rsid w:val="00C01FF1"/>
    <w:rsid w:val="00C2465E"/>
    <w:rsid w:val="00C31697"/>
    <w:rsid w:val="00CD7E18"/>
    <w:rsid w:val="00CE112F"/>
    <w:rsid w:val="00D02036"/>
    <w:rsid w:val="00D11F05"/>
    <w:rsid w:val="00D16C96"/>
    <w:rsid w:val="00D32462"/>
    <w:rsid w:val="00D40C50"/>
    <w:rsid w:val="00D533F3"/>
    <w:rsid w:val="00D70D7C"/>
    <w:rsid w:val="00D8387E"/>
    <w:rsid w:val="00D861B0"/>
    <w:rsid w:val="00D87322"/>
    <w:rsid w:val="00D917DD"/>
    <w:rsid w:val="00D94188"/>
    <w:rsid w:val="00DA3F20"/>
    <w:rsid w:val="00DA425B"/>
    <w:rsid w:val="00DB5D2B"/>
    <w:rsid w:val="00DE4BD1"/>
    <w:rsid w:val="00DE76B1"/>
    <w:rsid w:val="00DF393D"/>
    <w:rsid w:val="00E078E0"/>
    <w:rsid w:val="00E61084"/>
    <w:rsid w:val="00E8453B"/>
    <w:rsid w:val="00EA130A"/>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644"/>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6" ma:contentTypeDescription="Create a new document." ma:contentTypeScope="" ma:versionID="53950f09b7ed080fb33c20b03183057b">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11827f9efe383da07ec5a4768c75141e"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B2C80555-FEE1-404B-ABD5-CF0F3B2CF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Sean Li</cp:lastModifiedBy>
  <cp:revision>119</cp:revision>
  <dcterms:created xsi:type="dcterms:W3CDTF">2023-04-02T19:23:00Z</dcterms:created>
  <dcterms:modified xsi:type="dcterms:W3CDTF">2025-06-19T03:25:00Z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