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198E5" w14:textId="77777777" w:rsidR="001F648F" w:rsidRDefault="001F648F"/>
    <w:p w14:paraId="12B4AD55" w14:textId="77777777" w:rsidR="00B83F93" w:rsidRDefault="00B83F93"/>
    <w:p w14:paraId="5F4DE816" w14:textId="77777777" w:rsidR="00B83F93" w:rsidRDefault="00B83F93"/>
    <w:p w14:paraId="7EF5C845" w14:textId="77777777" w:rsidR="00B83F93" w:rsidRDefault="00B83F93" w:rsidP="00B83F93"/>
    <w:p w14:paraId="6A12494B" w14:textId="77777777" w:rsidR="00B83F93" w:rsidRDefault="00B83F93" w:rsidP="00B83F93"/>
    <w:p w14:paraId="5A92A23A" w14:textId="1EA92FF0" w:rsidR="00B83F93" w:rsidRDefault="00B83F93" w:rsidP="0035320E">
      <w:pPr>
        <w:jc w:val="center"/>
        <w:rPr>
          <w:b/>
          <w:bCs/>
          <w:sz w:val="48"/>
          <w:szCs w:val="48"/>
        </w:rPr>
      </w:pPr>
      <w:r w:rsidRPr="00C53836">
        <w:rPr>
          <w:b/>
          <w:bCs/>
          <w:sz w:val="48"/>
          <w:szCs w:val="48"/>
        </w:rPr>
        <w:t>Test Summary Report</w:t>
      </w:r>
    </w:p>
    <w:p w14:paraId="43EEAE05" w14:textId="780A164A" w:rsidR="005007BF" w:rsidRDefault="005007BF" w:rsidP="0035320E">
      <w:pPr>
        <w:jc w:val="center"/>
        <w:rPr>
          <w:b/>
          <w:bCs/>
          <w:sz w:val="48"/>
          <w:szCs w:val="48"/>
        </w:rPr>
      </w:pPr>
      <w:r>
        <w:rPr>
          <w:b/>
          <w:bCs/>
          <w:sz w:val="48"/>
          <w:szCs w:val="48"/>
        </w:rPr>
        <w:t>Group 6</w:t>
      </w:r>
    </w:p>
    <w:p w14:paraId="37E8F035" w14:textId="40E60A70" w:rsidR="005007BF" w:rsidRPr="005007BF" w:rsidRDefault="005007BF" w:rsidP="005007BF">
      <w:pPr>
        <w:ind w:left="360"/>
        <w:jc w:val="center"/>
        <w:rPr>
          <w:b/>
          <w:bCs/>
          <w:sz w:val="32"/>
          <w:szCs w:val="32"/>
        </w:rPr>
      </w:pPr>
      <w:r w:rsidRPr="005007BF">
        <w:rPr>
          <w:b/>
          <w:bCs/>
          <w:sz w:val="32"/>
          <w:szCs w:val="32"/>
        </w:rPr>
        <w:t>Sahan Gallage</w:t>
      </w:r>
    </w:p>
    <w:p w14:paraId="7E540189" w14:textId="203B5C14" w:rsidR="005007BF" w:rsidRPr="005007BF" w:rsidRDefault="005007BF" w:rsidP="005007BF">
      <w:pPr>
        <w:ind w:left="360"/>
        <w:jc w:val="center"/>
        <w:rPr>
          <w:b/>
          <w:bCs/>
          <w:sz w:val="32"/>
          <w:szCs w:val="32"/>
        </w:rPr>
      </w:pPr>
      <w:r w:rsidRPr="005007BF">
        <w:rPr>
          <w:b/>
          <w:bCs/>
          <w:sz w:val="32"/>
          <w:szCs w:val="32"/>
        </w:rPr>
        <w:t>Ileperuma Gunarathna</w:t>
      </w:r>
    </w:p>
    <w:p w14:paraId="77CBCE44" w14:textId="53F7F999" w:rsidR="005007BF" w:rsidRPr="005007BF" w:rsidRDefault="005007BF" w:rsidP="005007BF">
      <w:pPr>
        <w:ind w:left="360"/>
        <w:jc w:val="center"/>
        <w:rPr>
          <w:b/>
          <w:bCs/>
          <w:sz w:val="32"/>
          <w:szCs w:val="32"/>
        </w:rPr>
      </w:pPr>
      <w:r w:rsidRPr="005007BF">
        <w:rPr>
          <w:b/>
          <w:bCs/>
          <w:sz w:val="32"/>
          <w:szCs w:val="32"/>
        </w:rPr>
        <w:t>Dhanuth Hennedige</w:t>
      </w:r>
    </w:p>
    <w:p w14:paraId="231BB677" w14:textId="11A0F313" w:rsidR="005007BF" w:rsidRPr="005007BF" w:rsidRDefault="005007BF" w:rsidP="005007BF">
      <w:pPr>
        <w:ind w:left="360"/>
        <w:jc w:val="center"/>
        <w:rPr>
          <w:b/>
          <w:bCs/>
          <w:sz w:val="32"/>
          <w:szCs w:val="32"/>
        </w:rPr>
      </w:pPr>
      <w:r w:rsidRPr="005007BF">
        <w:rPr>
          <w:b/>
          <w:bCs/>
          <w:sz w:val="32"/>
          <w:szCs w:val="32"/>
        </w:rPr>
        <w:t>Sean Li</w:t>
      </w:r>
    </w:p>
    <w:p w14:paraId="46667F0F" w14:textId="77777777" w:rsidR="00B83F93" w:rsidRDefault="00B83F93" w:rsidP="00B83F93"/>
    <w:p w14:paraId="6525432E" w14:textId="77777777" w:rsidR="00B83F93" w:rsidRDefault="00B83F93" w:rsidP="00B83F93"/>
    <w:p w14:paraId="618F28A8" w14:textId="77777777" w:rsidR="00B83F93" w:rsidRDefault="00B83F93" w:rsidP="00B83F93"/>
    <w:p w14:paraId="4C1792EA" w14:textId="348F952F" w:rsidR="0035320E" w:rsidRDefault="0035320E">
      <w:r>
        <w:br w:type="page"/>
      </w:r>
    </w:p>
    <w:p w14:paraId="035AFC40" w14:textId="77777777" w:rsidR="00B83F93" w:rsidRDefault="00B83F93" w:rsidP="00B83F93"/>
    <w:sdt>
      <w:sdtPr>
        <w:rPr>
          <w:rFonts w:asciiTheme="minorHAnsi" w:eastAsiaTheme="minorHAnsi" w:hAnsiTheme="minorHAnsi" w:cstheme="minorBidi"/>
          <w:color w:val="auto"/>
          <w:kern w:val="2"/>
          <w:sz w:val="22"/>
          <w:szCs w:val="22"/>
          <w:lang w:val="en-CA"/>
          <w14:ligatures w14:val="standardContextual"/>
        </w:rPr>
        <w:id w:val="-490411959"/>
        <w:docPartObj>
          <w:docPartGallery w:val="Table of Contents"/>
          <w:docPartUnique/>
        </w:docPartObj>
      </w:sdtPr>
      <w:sdtEndPr>
        <w:rPr>
          <w:b/>
          <w:bCs/>
          <w:noProof/>
        </w:rPr>
      </w:sdtEndPr>
      <w:sdtContent>
        <w:p w14:paraId="228EB141" w14:textId="6C71B3B2" w:rsidR="00B33E19" w:rsidRDefault="00B33E19">
          <w:pPr>
            <w:pStyle w:val="TOCHeading"/>
          </w:pPr>
          <w:r>
            <w:t>Table of Contents</w:t>
          </w:r>
        </w:p>
        <w:p w14:paraId="5C26E81B" w14:textId="78384B10" w:rsidR="00EF6046" w:rsidRDefault="00B33E19">
          <w:pPr>
            <w:pStyle w:val="TOC1"/>
            <w:tabs>
              <w:tab w:val="left" w:pos="480"/>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86449260" w:history="1">
            <w:r w:rsidR="00EF6046" w:rsidRPr="00C57F89">
              <w:rPr>
                <w:rStyle w:val="Hyperlink"/>
                <w:noProof/>
              </w:rPr>
              <w:t>1.</w:t>
            </w:r>
            <w:r w:rsidR="00EF6046">
              <w:rPr>
                <w:rFonts w:eastAsiaTheme="minorEastAsia"/>
                <w:noProof/>
                <w:sz w:val="24"/>
                <w:szCs w:val="24"/>
                <w:lang w:eastAsia="en-CA"/>
              </w:rPr>
              <w:tab/>
            </w:r>
            <w:r w:rsidR="00EF6046" w:rsidRPr="00C57F89">
              <w:rPr>
                <w:rStyle w:val="Hyperlink"/>
                <w:noProof/>
              </w:rPr>
              <w:t>Introduction</w:t>
            </w:r>
            <w:r w:rsidR="00EF6046">
              <w:rPr>
                <w:noProof/>
                <w:webHidden/>
              </w:rPr>
              <w:tab/>
            </w:r>
            <w:r w:rsidR="00EF6046">
              <w:rPr>
                <w:noProof/>
                <w:webHidden/>
              </w:rPr>
              <w:fldChar w:fldCharType="begin"/>
            </w:r>
            <w:r w:rsidR="00EF6046">
              <w:rPr>
                <w:noProof/>
                <w:webHidden/>
              </w:rPr>
              <w:instrText xml:space="preserve"> PAGEREF _Toc186449260 \h </w:instrText>
            </w:r>
            <w:r w:rsidR="00EF6046">
              <w:rPr>
                <w:noProof/>
                <w:webHidden/>
              </w:rPr>
            </w:r>
            <w:r w:rsidR="00EF6046">
              <w:rPr>
                <w:noProof/>
                <w:webHidden/>
              </w:rPr>
              <w:fldChar w:fldCharType="separate"/>
            </w:r>
            <w:r w:rsidR="00EF6046">
              <w:rPr>
                <w:noProof/>
                <w:webHidden/>
              </w:rPr>
              <w:t>3</w:t>
            </w:r>
            <w:r w:rsidR="00EF6046">
              <w:rPr>
                <w:noProof/>
                <w:webHidden/>
              </w:rPr>
              <w:fldChar w:fldCharType="end"/>
            </w:r>
          </w:hyperlink>
        </w:p>
        <w:p w14:paraId="5BA32C26" w14:textId="4F1E1181" w:rsidR="00EF6046" w:rsidRDefault="00EF6046">
          <w:pPr>
            <w:pStyle w:val="TOC2"/>
            <w:tabs>
              <w:tab w:val="left" w:pos="960"/>
              <w:tab w:val="right" w:leader="dot" w:pos="9350"/>
            </w:tabs>
            <w:rPr>
              <w:rFonts w:eastAsiaTheme="minorEastAsia"/>
              <w:noProof/>
              <w:sz w:val="24"/>
              <w:szCs w:val="24"/>
              <w:lang w:eastAsia="en-CA"/>
            </w:rPr>
          </w:pPr>
          <w:hyperlink w:anchor="_Toc186449261" w:history="1">
            <w:r w:rsidRPr="00C57F89">
              <w:rPr>
                <w:rStyle w:val="Hyperlink"/>
                <w:noProof/>
              </w:rPr>
              <w:t>1.1</w:t>
            </w:r>
            <w:r>
              <w:rPr>
                <w:rFonts w:eastAsiaTheme="minorEastAsia"/>
                <w:noProof/>
                <w:sz w:val="24"/>
                <w:szCs w:val="24"/>
                <w:lang w:eastAsia="en-CA"/>
              </w:rPr>
              <w:tab/>
            </w:r>
            <w:r w:rsidRPr="00C57F89">
              <w:rPr>
                <w:rStyle w:val="Hyperlink"/>
                <w:noProof/>
              </w:rPr>
              <w:t>Background</w:t>
            </w:r>
            <w:r>
              <w:rPr>
                <w:noProof/>
                <w:webHidden/>
              </w:rPr>
              <w:tab/>
            </w:r>
            <w:r>
              <w:rPr>
                <w:noProof/>
                <w:webHidden/>
              </w:rPr>
              <w:fldChar w:fldCharType="begin"/>
            </w:r>
            <w:r>
              <w:rPr>
                <w:noProof/>
                <w:webHidden/>
              </w:rPr>
              <w:instrText xml:space="preserve"> PAGEREF _Toc186449261 \h </w:instrText>
            </w:r>
            <w:r>
              <w:rPr>
                <w:noProof/>
                <w:webHidden/>
              </w:rPr>
            </w:r>
            <w:r>
              <w:rPr>
                <w:noProof/>
                <w:webHidden/>
              </w:rPr>
              <w:fldChar w:fldCharType="separate"/>
            </w:r>
            <w:r>
              <w:rPr>
                <w:noProof/>
                <w:webHidden/>
              </w:rPr>
              <w:t>3</w:t>
            </w:r>
            <w:r>
              <w:rPr>
                <w:noProof/>
                <w:webHidden/>
              </w:rPr>
              <w:fldChar w:fldCharType="end"/>
            </w:r>
          </w:hyperlink>
        </w:p>
        <w:p w14:paraId="1DE18D91" w14:textId="0F98C74D" w:rsidR="00EF6046" w:rsidRDefault="00EF6046">
          <w:pPr>
            <w:pStyle w:val="TOC2"/>
            <w:tabs>
              <w:tab w:val="left" w:pos="960"/>
              <w:tab w:val="right" w:leader="dot" w:pos="9350"/>
            </w:tabs>
            <w:rPr>
              <w:rFonts w:eastAsiaTheme="minorEastAsia"/>
              <w:noProof/>
              <w:sz w:val="24"/>
              <w:szCs w:val="24"/>
              <w:lang w:eastAsia="en-CA"/>
            </w:rPr>
          </w:pPr>
          <w:hyperlink w:anchor="_Toc186449262" w:history="1">
            <w:r w:rsidRPr="00C57F89">
              <w:rPr>
                <w:rStyle w:val="Hyperlink"/>
                <w:noProof/>
              </w:rPr>
              <w:t>1.2</w:t>
            </w:r>
            <w:r>
              <w:rPr>
                <w:rFonts w:eastAsiaTheme="minorEastAsia"/>
                <w:noProof/>
                <w:sz w:val="24"/>
                <w:szCs w:val="24"/>
                <w:lang w:eastAsia="en-CA"/>
              </w:rPr>
              <w:tab/>
            </w:r>
            <w:r w:rsidRPr="00C57F89">
              <w:rPr>
                <w:rStyle w:val="Hyperlink"/>
                <w:noProof/>
              </w:rPr>
              <w:t>Structure of the Report</w:t>
            </w:r>
            <w:r>
              <w:rPr>
                <w:noProof/>
                <w:webHidden/>
              </w:rPr>
              <w:tab/>
            </w:r>
            <w:r>
              <w:rPr>
                <w:noProof/>
                <w:webHidden/>
              </w:rPr>
              <w:fldChar w:fldCharType="begin"/>
            </w:r>
            <w:r>
              <w:rPr>
                <w:noProof/>
                <w:webHidden/>
              </w:rPr>
              <w:instrText xml:space="preserve"> PAGEREF _Toc186449262 \h </w:instrText>
            </w:r>
            <w:r>
              <w:rPr>
                <w:noProof/>
                <w:webHidden/>
              </w:rPr>
            </w:r>
            <w:r>
              <w:rPr>
                <w:noProof/>
                <w:webHidden/>
              </w:rPr>
              <w:fldChar w:fldCharType="separate"/>
            </w:r>
            <w:r>
              <w:rPr>
                <w:noProof/>
                <w:webHidden/>
              </w:rPr>
              <w:t>3</w:t>
            </w:r>
            <w:r>
              <w:rPr>
                <w:noProof/>
                <w:webHidden/>
              </w:rPr>
              <w:fldChar w:fldCharType="end"/>
            </w:r>
          </w:hyperlink>
        </w:p>
        <w:p w14:paraId="7100AC65" w14:textId="511D27AB" w:rsidR="00EF6046" w:rsidRDefault="00EF6046">
          <w:pPr>
            <w:pStyle w:val="TOC2"/>
            <w:tabs>
              <w:tab w:val="left" w:pos="960"/>
              <w:tab w:val="right" w:leader="dot" w:pos="9350"/>
            </w:tabs>
            <w:rPr>
              <w:rFonts w:eastAsiaTheme="minorEastAsia"/>
              <w:noProof/>
              <w:sz w:val="24"/>
              <w:szCs w:val="24"/>
              <w:lang w:eastAsia="en-CA"/>
            </w:rPr>
          </w:pPr>
          <w:hyperlink w:anchor="_Toc186449263" w:history="1">
            <w:r w:rsidRPr="00C57F89">
              <w:rPr>
                <w:rStyle w:val="Hyperlink"/>
                <w:noProof/>
              </w:rPr>
              <w:t>1.3</w:t>
            </w:r>
            <w:r>
              <w:rPr>
                <w:rFonts w:eastAsiaTheme="minorEastAsia"/>
                <w:noProof/>
                <w:sz w:val="24"/>
                <w:szCs w:val="24"/>
                <w:lang w:eastAsia="en-CA"/>
              </w:rPr>
              <w:tab/>
            </w:r>
            <w:r w:rsidRPr="00C57F89">
              <w:rPr>
                <w:rStyle w:val="Hyperlink"/>
                <w:noProof/>
              </w:rPr>
              <w:t>References</w:t>
            </w:r>
            <w:r>
              <w:rPr>
                <w:noProof/>
                <w:webHidden/>
              </w:rPr>
              <w:tab/>
            </w:r>
            <w:r>
              <w:rPr>
                <w:noProof/>
                <w:webHidden/>
              </w:rPr>
              <w:fldChar w:fldCharType="begin"/>
            </w:r>
            <w:r>
              <w:rPr>
                <w:noProof/>
                <w:webHidden/>
              </w:rPr>
              <w:instrText xml:space="preserve"> PAGEREF _Toc186449263 \h </w:instrText>
            </w:r>
            <w:r>
              <w:rPr>
                <w:noProof/>
                <w:webHidden/>
              </w:rPr>
            </w:r>
            <w:r>
              <w:rPr>
                <w:noProof/>
                <w:webHidden/>
              </w:rPr>
              <w:fldChar w:fldCharType="separate"/>
            </w:r>
            <w:r>
              <w:rPr>
                <w:noProof/>
                <w:webHidden/>
              </w:rPr>
              <w:t>3</w:t>
            </w:r>
            <w:r>
              <w:rPr>
                <w:noProof/>
                <w:webHidden/>
              </w:rPr>
              <w:fldChar w:fldCharType="end"/>
            </w:r>
          </w:hyperlink>
        </w:p>
        <w:p w14:paraId="41E28BCA" w14:textId="4AEF19EA" w:rsidR="00EF6046" w:rsidRDefault="00EF6046">
          <w:pPr>
            <w:pStyle w:val="TOC1"/>
            <w:tabs>
              <w:tab w:val="left" w:pos="480"/>
              <w:tab w:val="right" w:leader="dot" w:pos="9350"/>
            </w:tabs>
            <w:rPr>
              <w:rFonts w:eastAsiaTheme="minorEastAsia"/>
              <w:noProof/>
              <w:sz w:val="24"/>
              <w:szCs w:val="24"/>
              <w:lang w:eastAsia="en-CA"/>
            </w:rPr>
          </w:pPr>
          <w:hyperlink w:anchor="_Toc186449264" w:history="1">
            <w:r w:rsidRPr="00C57F89">
              <w:rPr>
                <w:rStyle w:val="Hyperlink"/>
                <w:noProof/>
              </w:rPr>
              <w:t>2.</w:t>
            </w:r>
            <w:r>
              <w:rPr>
                <w:rFonts w:eastAsiaTheme="minorEastAsia"/>
                <w:noProof/>
                <w:sz w:val="24"/>
                <w:szCs w:val="24"/>
                <w:lang w:eastAsia="en-CA"/>
              </w:rPr>
              <w:tab/>
            </w:r>
            <w:r w:rsidRPr="00C57F89">
              <w:rPr>
                <w:rStyle w:val="Hyperlink"/>
                <w:noProof/>
              </w:rPr>
              <w:t>Overview</w:t>
            </w:r>
            <w:r>
              <w:rPr>
                <w:noProof/>
                <w:webHidden/>
              </w:rPr>
              <w:tab/>
            </w:r>
            <w:r>
              <w:rPr>
                <w:noProof/>
                <w:webHidden/>
              </w:rPr>
              <w:fldChar w:fldCharType="begin"/>
            </w:r>
            <w:r>
              <w:rPr>
                <w:noProof/>
                <w:webHidden/>
              </w:rPr>
              <w:instrText xml:space="preserve"> PAGEREF _Toc186449264 \h </w:instrText>
            </w:r>
            <w:r>
              <w:rPr>
                <w:noProof/>
                <w:webHidden/>
              </w:rPr>
            </w:r>
            <w:r>
              <w:rPr>
                <w:noProof/>
                <w:webHidden/>
              </w:rPr>
              <w:fldChar w:fldCharType="separate"/>
            </w:r>
            <w:r>
              <w:rPr>
                <w:noProof/>
                <w:webHidden/>
              </w:rPr>
              <w:t>3</w:t>
            </w:r>
            <w:r>
              <w:rPr>
                <w:noProof/>
                <w:webHidden/>
              </w:rPr>
              <w:fldChar w:fldCharType="end"/>
            </w:r>
          </w:hyperlink>
        </w:p>
        <w:p w14:paraId="2B1989D8" w14:textId="203B6B70" w:rsidR="00EF6046" w:rsidRDefault="00EF6046">
          <w:pPr>
            <w:pStyle w:val="TOC1"/>
            <w:tabs>
              <w:tab w:val="left" w:pos="480"/>
              <w:tab w:val="right" w:leader="dot" w:pos="9350"/>
            </w:tabs>
            <w:rPr>
              <w:rFonts w:eastAsiaTheme="minorEastAsia"/>
              <w:noProof/>
              <w:sz w:val="24"/>
              <w:szCs w:val="24"/>
              <w:lang w:eastAsia="en-CA"/>
            </w:rPr>
          </w:pPr>
          <w:hyperlink w:anchor="_Toc186449265" w:history="1">
            <w:r w:rsidRPr="00C57F89">
              <w:rPr>
                <w:rStyle w:val="Hyperlink"/>
                <w:noProof/>
              </w:rPr>
              <w:t>3.</w:t>
            </w:r>
            <w:r>
              <w:rPr>
                <w:rFonts w:eastAsiaTheme="minorEastAsia"/>
                <w:noProof/>
                <w:sz w:val="24"/>
                <w:szCs w:val="24"/>
                <w:lang w:eastAsia="en-CA"/>
              </w:rPr>
              <w:tab/>
            </w:r>
            <w:r w:rsidRPr="00C57F89">
              <w:rPr>
                <w:rStyle w:val="Hyperlink"/>
                <w:noProof/>
              </w:rPr>
              <w:t>Adjustments</w:t>
            </w:r>
            <w:r>
              <w:rPr>
                <w:noProof/>
                <w:webHidden/>
              </w:rPr>
              <w:tab/>
            </w:r>
            <w:r>
              <w:rPr>
                <w:noProof/>
                <w:webHidden/>
              </w:rPr>
              <w:fldChar w:fldCharType="begin"/>
            </w:r>
            <w:r>
              <w:rPr>
                <w:noProof/>
                <w:webHidden/>
              </w:rPr>
              <w:instrText xml:space="preserve"> PAGEREF _Toc186449265 \h </w:instrText>
            </w:r>
            <w:r>
              <w:rPr>
                <w:noProof/>
                <w:webHidden/>
              </w:rPr>
            </w:r>
            <w:r>
              <w:rPr>
                <w:noProof/>
                <w:webHidden/>
              </w:rPr>
              <w:fldChar w:fldCharType="separate"/>
            </w:r>
            <w:r>
              <w:rPr>
                <w:noProof/>
                <w:webHidden/>
              </w:rPr>
              <w:t>4</w:t>
            </w:r>
            <w:r>
              <w:rPr>
                <w:noProof/>
                <w:webHidden/>
              </w:rPr>
              <w:fldChar w:fldCharType="end"/>
            </w:r>
          </w:hyperlink>
        </w:p>
        <w:p w14:paraId="0DC9E58F" w14:textId="29387EBF" w:rsidR="00EF6046" w:rsidRDefault="00EF6046">
          <w:pPr>
            <w:pStyle w:val="TOC1"/>
            <w:tabs>
              <w:tab w:val="left" w:pos="480"/>
              <w:tab w:val="right" w:leader="dot" w:pos="9350"/>
            </w:tabs>
            <w:rPr>
              <w:rFonts w:eastAsiaTheme="minorEastAsia"/>
              <w:noProof/>
              <w:sz w:val="24"/>
              <w:szCs w:val="24"/>
              <w:lang w:eastAsia="en-CA"/>
            </w:rPr>
          </w:pPr>
          <w:hyperlink w:anchor="_Toc186449266" w:history="1">
            <w:r w:rsidRPr="00C57F89">
              <w:rPr>
                <w:rStyle w:val="Hyperlink"/>
                <w:noProof/>
              </w:rPr>
              <w:t>4.</w:t>
            </w:r>
            <w:r>
              <w:rPr>
                <w:rFonts w:eastAsiaTheme="minorEastAsia"/>
                <w:noProof/>
                <w:sz w:val="24"/>
                <w:szCs w:val="24"/>
                <w:lang w:eastAsia="en-CA"/>
              </w:rPr>
              <w:tab/>
            </w:r>
            <w:r w:rsidRPr="00C57F89">
              <w:rPr>
                <w:rStyle w:val="Hyperlink"/>
                <w:noProof/>
              </w:rPr>
              <w:t>Assessment</w:t>
            </w:r>
            <w:r>
              <w:rPr>
                <w:noProof/>
                <w:webHidden/>
              </w:rPr>
              <w:tab/>
            </w:r>
            <w:r>
              <w:rPr>
                <w:noProof/>
                <w:webHidden/>
              </w:rPr>
              <w:fldChar w:fldCharType="begin"/>
            </w:r>
            <w:r>
              <w:rPr>
                <w:noProof/>
                <w:webHidden/>
              </w:rPr>
              <w:instrText xml:space="preserve"> PAGEREF _Toc186449266 \h </w:instrText>
            </w:r>
            <w:r>
              <w:rPr>
                <w:noProof/>
                <w:webHidden/>
              </w:rPr>
            </w:r>
            <w:r>
              <w:rPr>
                <w:noProof/>
                <w:webHidden/>
              </w:rPr>
              <w:fldChar w:fldCharType="separate"/>
            </w:r>
            <w:r>
              <w:rPr>
                <w:noProof/>
                <w:webHidden/>
              </w:rPr>
              <w:t>4</w:t>
            </w:r>
            <w:r>
              <w:rPr>
                <w:noProof/>
                <w:webHidden/>
              </w:rPr>
              <w:fldChar w:fldCharType="end"/>
            </w:r>
          </w:hyperlink>
        </w:p>
        <w:p w14:paraId="15785A5F" w14:textId="2CA7E9D2" w:rsidR="00EF6046" w:rsidRDefault="00EF6046">
          <w:pPr>
            <w:pStyle w:val="TOC1"/>
            <w:tabs>
              <w:tab w:val="left" w:pos="480"/>
              <w:tab w:val="right" w:leader="dot" w:pos="9350"/>
            </w:tabs>
            <w:rPr>
              <w:rFonts w:eastAsiaTheme="minorEastAsia"/>
              <w:noProof/>
              <w:sz w:val="24"/>
              <w:szCs w:val="24"/>
              <w:lang w:eastAsia="en-CA"/>
            </w:rPr>
          </w:pPr>
          <w:hyperlink w:anchor="_Toc186449267" w:history="1">
            <w:r w:rsidRPr="00C57F89">
              <w:rPr>
                <w:rStyle w:val="Hyperlink"/>
                <w:noProof/>
              </w:rPr>
              <w:t>5.</w:t>
            </w:r>
            <w:r>
              <w:rPr>
                <w:rFonts w:eastAsiaTheme="minorEastAsia"/>
                <w:noProof/>
                <w:sz w:val="24"/>
                <w:szCs w:val="24"/>
                <w:lang w:eastAsia="en-CA"/>
              </w:rPr>
              <w:tab/>
            </w:r>
            <w:r w:rsidRPr="00C57F89">
              <w:rPr>
                <w:rStyle w:val="Hyperlink"/>
                <w:noProof/>
              </w:rPr>
              <w:t>Results</w:t>
            </w:r>
            <w:r>
              <w:rPr>
                <w:noProof/>
                <w:webHidden/>
              </w:rPr>
              <w:tab/>
            </w:r>
            <w:r>
              <w:rPr>
                <w:noProof/>
                <w:webHidden/>
              </w:rPr>
              <w:fldChar w:fldCharType="begin"/>
            </w:r>
            <w:r>
              <w:rPr>
                <w:noProof/>
                <w:webHidden/>
              </w:rPr>
              <w:instrText xml:space="preserve"> PAGEREF _Toc186449267 \h </w:instrText>
            </w:r>
            <w:r>
              <w:rPr>
                <w:noProof/>
                <w:webHidden/>
              </w:rPr>
            </w:r>
            <w:r>
              <w:rPr>
                <w:noProof/>
                <w:webHidden/>
              </w:rPr>
              <w:fldChar w:fldCharType="separate"/>
            </w:r>
            <w:r>
              <w:rPr>
                <w:noProof/>
                <w:webHidden/>
              </w:rPr>
              <w:t>4</w:t>
            </w:r>
            <w:r>
              <w:rPr>
                <w:noProof/>
                <w:webHidden/>
              </w:rPr>
              <w:fldChar w:fldCharType="end"/>
            </w:r>
          </w:hyperlink>
        </w:p>
        <w:p w14:paraId="452FA390" w14:textId="414E55C2" w:rsidR="00EF6046" w:rsidRDefault="00EF6046">
          <w:pPr>
            <w:pStyle w:val="TOC1"/>
            <w:tabs>
              <w:tab w:val="left" w:pos="480"/>
              <w:tab w:val="right" w:leader="dot" w:pos="9350"/>
            </w:tabs>
            <w:rPr>
              <w:rFonts w:eastAsiaTheme="minorEastAsia"/>
              <w:noProof/>
              <w:sz w:val="24"/>
              <w:szCs w:val="24"/>
              <w:lang w:eastAsia="en-CA"/>
            </w:rPr>
          </w:pPr>
          <w:hyperlink w:anchor="_Toc186449268" w:history="1">
            <w:r w:rsidRPr="00C57F89">
              <w:rPr>
                <w:rStyle w:val="Hyperlink"/>
                <w:noProof/>
              </w:rPr>
              <w:t>6.</w:t>
            </w:r>
            <w:r>
              <w:rPr>
                <w:rFonts w:eastAsiaTheme="minorEastAsia"/>
                <w:noProof/>
                <w:sz w:val="24"/>
                <w:szCs w:val="24"/>
                <w:lang w:eastAsia="en-CA"/>
              </w:rPr>
              <w:tab/>
            </w:r>
            <w:r w:rsidRPr="00C57F89">
              <w:rPr>
                <w:rStyle w:val="Hyperlink"/>
                <w:noProof/>
              </w:rPr>
              <w:t>Evaluation</w:t>
            </w:r>
            <w:r>
              <w:rPr>
                <w:noProof/>
                <w:webHidden/>
              </w:rPr>
              <w:tab/>
            </w:r>
            <w:r>
              <w:rPr>
                <w:noProof/>
                <w:webHidden/>
              </w:rPr>
              <w:fldChar w:fldCharType="begin"/>
            </w:r>
            <w:r>
              <w:rPr>
                <w:noProof/>
                <w:webHidden/>
              </w:rPr>
              <w:instrText xml:space="preserve"> PAGEREF _Toc186449268 \h </w:instrText>
            </w:r>
            <w:r>
              <w:rPr>
                <w:noProof/>
                <w:webHidden/>
              </w:rPr>
            </w:r>
            <w:r>
              <w:rPr>
                <w:noProof/>
                <w:webHidden/>
              </w:rPr>
              <w:fldChar w:fldCharType="separate"/>
            </w:r>
            <w:r>
              <w:rPr>
                <w:noProof/>
                <w:webHidden/>
              </w:rPr>
              <w:t>4</w:t>
            </w:r>
            <w:r>
              <w:rPr>
                <w:noProof/>
                <w:webHidden/>
              </w:rPr>
              <w:fldChar w:fldCharType="end"/>
            </w:r>
          </w:hyperlink>
        </w:p>
        <w:p w14:paraId="4FA295DE" w14:textId="29FCB880" w:rsidR="00EF6046" w:rsidRDefault="00EF6046">
          <w:pPr>
            <w:pStyle w:val="TOC1"/>
            <w:tabs>
              <w:tab w:val="left" w:pos="480"/>
              <w:tab w:val="right" w:leader="dot" w:pos="9350"/>
            </w:tabs>
            <w:rPr>
              <w:rFonts w:eastAsiaTheme="minorEastAsia"/>
              <w:noProof/>
              <w:sz w:val="24"/>
              <w:szCs w:val="24"/>
              <w:lang w:eastAsia="en-CA"/>
            </w:rPr>
          </w:pPr>
          <w:hyperlink w:anchor="_Toc186449269" w:history="1">
            <w:r w:rsidRPr="00C57F89">
              <w:rPr>
                <w:rStyle w:val="Hyperlink"/>
                <w:noProof/>
              </w:rPr>
              <w:t>7.</w:t>
            </w:r>
            <w:r>
              <w:rPr>
                <w:rFonts w:eastAsiaTheme="minorEastAsia"/>
                <w:noProof/>
                <w:sz w:val="24"/>
                <w:szCs w:val="24"/>
                <w:lang w:eastAsia="en-CA"/>
              </w:rPr>
              <w:tab/>
            </w:r>
            <w:r w:rsidRPr="00C57F89">
              <w:rPr>
                <w:rStyle w:val="Hyperlink"/>
                <w:noProof/>
              </w:rPr>
              <w:t>Summary of Activities</w:t>
            </w:r>
            <w:r>
              <w:rPr>
                <w:noProof/>
                <w:webHidden/>
              </w:rPr>
              <w:tab/>
            </w:r>
            <w:r>
              <w:rPr>
                <w:noProof/>
                <w:webHidden/>
              </w:rPr>
              <w:fldChar w:fldCharType="begin"/>
            </w:r>
            <w:r>
              <w:rPr>
                <w:noProof/>
                <w:webHidden/>
              </w:rPr>
              <w:instrText xml:space="preserve"> PAGEREF _Toc186449269 \h </w:instrText>
            </w:r>
            <w:r>
              <w:rPr>
                <w:noProof/>
                <w:webHidden/>
              </w:rPr>
            </w:r>
            <w:r>
              <w:rPr>
                <w:noProof/>
                <w:webHidden/>
              </w:rPr>
              <w:fldChar w:fldCharType="separate"/>
            </w:r>
            <w:r>
              <w:rPr>
                <w:noProof/>
                <w:webHidden/>
              </w:rPr>
              <w:t>5</w:t>
            </w:r>
            <w:r>
              <w:rPr>
                <w:noProof/>
                <w:webHidden/>
              </w:rPr>
              <w:fldChar w:fldCharType="end"/>
            </w:r>
          </w:hyperlink>
        </w:p>
        <w:p w14:paraId="5732D072" w14:textId="2B5C3539" w:rsidR="00B33E19" w:rsidRDefault="00B33E19">
          <w:r>
            <w:rPr>
              <w:b/>
              <w:bCs/>
              <w:noProof/>
            </w:rPr>
            <w:fldChar w:fldCharType="end"/>
          </w:r>
        </w:p>
      </w:sdtContent>
    </w:sdt>
    <w:p w14:paraId="2F09B310" w14:textId="77777777" w:rsidR="00B83F93" w:rsidRDefault="00B83F93" w:rsidP="00B83F93"/>
    <w:p w14:paraId="222728E8" w14:textId="77777777" w:rsidR="00B83F93" w:rsidRDefault="00B83F93" w:rsidP="00B83F93"/>
    <w:p w14:paraId="58C4308C" w14:textId="1A4C0D15" w:rsidR="00B83F93" w:rsidRDefault="00B83F93" w:rsidP="00A65B79">
      <w:pPr>
        <w:tabs>
          <w:tab w:val="left" w:pos="1215"/>
        </w:tabs>
      </w:pPr>
    </w:p>
    <w:p w14:paraId="79873FC0" w14:textId="5354BC85" w:rsidR="0035320E" w:rsidRDefault="0035320E">
      <w:r>
        <w:br w:type="page"/>
      </w:r>
    </w:p>
    <w:p w14:paraId="46CFE3A1" w14:textId="21C82F9D" w:rsidR="00B83F93" w:rsidRPr="00B33E19" w:rsidRDefault="00B83F93" w:rsidP="0022078F">
      <w:pPr>
        <w:pStyle w:val="Heading1"/>
        <w:numPr>
          <w:ilvl w:val="0"/>
          <w:numId w:val="1"/>
        </w:numPr>
        <w:ind w:left="0" w:firstLine="0"/>
        <w:rPr>
          <w:sz w:val="44"/>
          <w:szCs w:val="44"/>
        </w:rPr>
      </w:pPr>
      <w:bookmarkStart w:id="0" w:name="_Toc186449260"/>
      <w:r w:rsidRPr="00B33E19">
        <w:rPr>
          <w:sz w:val="44"/>
          <w:szCs w:val="44"/>
        </w:rPr>
        <w:lastRenderedPageBreak/>
        <w:t>Introduction</w:t>
      </w:r>
      <w:bookmarkEnd w:id="0"/>
    </w:p>
    <w:p w14:paraId="305C82A3" w14:textId="26ADC378" w:rsidR="00B83F93" w:rsidRDefault="0022078F" w:rsidP="0022078F">
      <w:pPr>
        <w:pStyle w:val="Heading2"/>
      </w:pPr>
      <w:bookmarkStart w:id="1" w:name="_Toc186449261"/>
      <w:r>
        <w:t>1.1</w:t>
      </w:r>
      <w:r>
        <w:tab/>
      </w:r>
      <w:r w:rsidR="00B83F93">
        <w:t>Background</w:t>
      </w:r>
      <w:bookmarkEnd w:id="1"/>
    </w:p>
    <w:p w14:paraId="529D7114" w14:textId="640D9DE7" w:rsidR="00B83F93" w:rsidRDefault="007B2CC9" w:rsidP="00B83F93">
      <w:r>
        <w:t>Group project for SFT221, programming and ultimately testing a delivery pathfinding application. Functional, integration, and user acceptance tests are written, performed, and evaluated.</w:t>
      </w:r>
    </w:p>
    <w:p w14:paraId="7D07F683" w14:textId="2A62D1E2" w:rsidR="00B83F93" w:rsidRDefault="00B83F93" w:rsidP="0022078F">
      <w:pPr>
        <w:pStyle w:val="Heading2"/>
      </w:pPr>
      <w:bookmarkStart w:id="2" w:name="_Toc186449262"/>
      <w:r>
        <w:t>1.2</w:t>
      </w:r>
      <w:r w:rsidR="0022078F">
        <w:tab/>
      </w:r>
      <w:r>
        <w:t>Structure of the Report</w:t>
      </w:r>
      <w:bookmarkEnd w:id="2"/>
    </w:p>
    <w:p w14:paraId="3588EF29" w14:textId="77777777" w:rsidR="00B83F93" w:rsidRPr="00F04A0B" w:rsidRDefault="00B83F93" w:rsidP="00B83F93">
      <w:r>
        <w:t xml:space="preserve">This report is </w:t>
      </w:r>
      <w:r w:rsidRPr="00F04A0B">
        <w:t>structured in the following manner:</w:t>
      </w:r>
    </w:p>
    <w:p w14:paraId="614BBD34" w14:textId="248EAE1E" w:rsidR="00B83F93" w:rsidRPr="00F04A0B" w:rsidRDefault="00B83F93" w:rsidP="00DE4546">
      <w:pPr>
        <w:pStyle w:val="ListParagraph"/>
        <w:numPr>
          <w:ilvl w:val="0"/>
          <w:numId w:val="2"/>
        </w:numPr>
      </w:pPr>
      <w:r w:rsidRPr="00F04A0B">
        <w:t>Section 2, Overview, provides an overview of the significant events and activities</w:t>
      </w:r>
      <w:r w:rsidR="00325FEF" w:rsidRPr="00F04A0B">
        <w:t>.</w:t>
      </w:r>
    </w:p>
    <w:p w14:paraId="31A64E68" w14:textId="0B1EA07F" w:rsidR="00B83F93" w:rsidRPr="00F04A0B" w:rsidRDefault="00DE4546" w:rsidP="00DE4546">
      <w:pPr>
        <w:pStyle w:val="ListParagraph"/>
        <w:numPr>
          <w:ilvl w:val="0"/>
          <w:numId w:val="2"/>
        </w:numPr>
      </w:pPr>
      <w:r w:rsidRPr="00F04A0B">
        <w:t>S</w:t>
      </w:r>
      <w:r w:rsidR="00B83F93" w:rsidRPr="00F04A0B">
        <w:t xml:space="preserve">ection 3, </w:t>
      </w:r>
      <w:r w:rsidR="00F04A0B" w:rsidRPr="00F04A0B">
        <w:t>Adjustments</w:t>
      </w:r>
      <w:r w:rsidR="00B83F93" w:rsidRPr="00F04A0B">
        <w:t xml:space="preserve">, records any </w:t>
      </w:r>
      <w:r w:rsidR="00F04A0B" w:rsidRPr="00F04A0B">
        <w:t>modifications</w:t>
      </w:r>
      <w:r w:rsidR="00B83F93" w:rsidRPr="00F04A0B">
        <w:t xml:space="preserve"> of the </w:t>
      </w:r>
      <w:r w:rsidR="00F04A0B" w:rsidRPr="00F04A0B">
        <w:t>items</w:t>
      </w:r>
      <w:r w:rsidR="00B83F93" w:rsidRPr="00F04A0B">
        <w:t xml:space="preserve"> from those areas agreed on previously, especially in areas that may cause concern to the group accepting the test results, including any references to supporting documentation that covers the reasons for the </w:t>
      </w:r>
      <w:r w:rsidR="00F04A0B" w:rsidRPr="00F04A0B">
        <w:t>changes</w:t>
      </w:r>
      <w:r w:rsidR="00325FEF" w:rsidRPr="00F04A0B">
        <w:t>.</w:t>
      </w:r>
    </w:p>
    <w:p w14:paraId="541AAF71" w14:textId="5B5CAFDF" w:rsidR="00B83F93" w:rsidRPr="00F04A0B" w:rsidRDefault="00B83F93" w:rsidP="00DE4546">
      <w:pPr>
        <w:pStyle w:val="ListParagraph"/>
        <w:numPr>
          <w:ilvl w:val="0"/>
          <w:numId w:val="2"/>
        </w:numPr>
      </w:pPr>
      <w:r w:rsidRPr="00F04A0B">
        <w:t>Section 4, Assessment, provides a brief assessment of the comprehensiveness of the testing process</w:t>
      </w:r>
      <w:r w:rsidR="00325FEF" w:rsidRPr="00F04A0B">
        <w:t>.</w:t>
      </w:r>
    </w:p>
    <w:p w14:paraId="1EC95CB7" w14:textId="0DD3E98A" w:rsidR="00B83F93" w:rsidRPr="00F04A0B" w:rsidRDefault="00B83F93" w:rsidP="00DE4546">
      <w:pPr>
        <w:pStyle w:val="ListParagraph"/>
        <w:numPr>
          <w:ilvl w:val="0"/>
          <w:numId w:val="2"/>
        </w:numPr>
      </w:pPr>
      <w:r w:rsidRPr="00F04A0B">
        <w:t>Section 5, Results, provides a summary of the results</w:t>
      </w:r>
      <w:r w:rsidR="00325FEF" w:rsidRPr="00F04A0B">
        <w:t>.</w:t>
      </w:r>
    </w:p>
    <w:p w14:paraId="2DF6AA14" w14:textId="15B2F959" w:rsidR="00B83F93" w:rsidRDefault="00DE4546" w:rsidP="00DE4546">
      <w:pPr>
        <w:pStyle w:val="ListParagraph"/>
        <w:numPr>
          <w:ilvl w:val="0"/>
          <w:numId w:val="2"/>
        </w:numPr>
      </w:pPr>
      <w:r w:rsidRPr="00F04A0B">
        <w:t>S</w:t>
      </w:r>
      <w:r w:rsidR="00B83F93" w:rsidRPr="00F04A0B">
        <w:t>ection 6, Evaluation, provides an overall evaluation of the testing process including any observed</w:t>
      </w:r>
      <w:r w:rsidR="00B83F93">
        <w:t xml:space="preserve"> problems and/or limitations</w:t>
      </w:r>
      <w:r w:rsidR="00325FEF">
        <w:t>.</w:t>
      </w:r>
    </w:p>
    <w:p w14:paraId="51199948" w14:textId="1B3D9773" w:rsidR="00B83F93" w:rsidRDefault="00B83F93" w:rsidP="00B83F93">
      <w:pPr>
        <w:pStyle w:val="ListParagraph"/>
        <w:numPr>
          <w:ilvl w:val="0"/>
          <w:numId w:val="2"/>
        </w:numPr>
      </w:pPr>
      <w:r>
        <w:t>Section 7 provides a summary of the major testing activities and events</w:t>
      </w:r>
      <w:r w:rsidR="00325FEF">
        <w:t>.</w:t>
      </w:r>
    </w:p>
    <w:p w14:paraId="5E1A50F9" w14:textId="103A3CA6" w:rsidR="00B83F93" w:rsidRDefault="0022078F" w:rsidP="0022078F">
      <w:pPr>
        <w:pStyle w:val="Heading2"/>
      </w:pPr>
      <w:bookmarkStart w:id="3" w:name="_Toc186449263"/>
      <w:r>
        <w:t>1.3</w:t>
      </w:r>
      <w:r>
        <w:tab/>
      </w:r>
      <w:r w:rsidR="00B83F93">
        <w:t>References</w:t>
      </w:r>
      <w:bookmarkEnd w:id="3"/>
    </w:p>
    <w:p w14:paraId="32A136ED" w14:textId="474FB9E7" w:rsidR="00B83F93" w:rsidRPr="007B2CC9" w:rsidRDefault="007B2CC9" w:rsidP="00B83F93">
      <w:r>
        <w:t>Please refer to our Jira and GitHub, in addition to milestone submissions.</w:t>
      </w:r>
    </w:p>
    <w:p w14:paraId="36C8D177" w14:textId="5B312B8E" w:rsidR="00B83F93" w:rsidRPr="00B33E19" w:rsidRDefault="00B83F93" w:rsidP="0022078F">
      <w:pPr>
        <w:pStyle w:val="Heading1"/>
        <w:numPr>
          <w:ilvl w:val="0"/>
          <w:numId w:val="1"/>
        </w:numPr>
        <w:ind w:left="0" w:firstLine="0"/>
        <w:rPr>
          <w:sz w:val="44"/>
          <w:szCs w:val="44"/>
        </w:rPr>
      </w:pPr>
      <w:bookmarkStart w:id="4" w:name="_Toc186449264"/>
      <w:r w:rsidRPr="00B33E19">
        <w:rPr>
          <w:sz w:val="44"/>
          <w:szCs w:val="44"/>
        </w:rPr>
        <w:t>Overview</w:t>
      </w:r>
      <w:bookmarkEnd w:id="4"/>
    </w:p>
    <w:p w14:paraId="66FD431F" w14:textId="73DE055B" w:rsidR="007B2CC9" w:rsidRDefault="007B2CC9" w:rsidP="00B83F93">
      <w:r>
        <w:t xml:space="preserve">For the programming component, we had to write the code for our Shipment module in full, from start to finish, and modify existing functions, namely ShortestPath and </w:t>
      </w:r>
      <w:r w:rsidRPr="007B2CC9">
        <w:t>getPossibleMoves</w:t>
      </w:r>
      <w:r>
        <w:t>, to get the program going, as they didn’t work in their initial form.</w:t>
      </w:r>
    </w:p>
    <w:p w14:paraId="40932D02" w14:textId="589BAB08" w:rsidR="00787E2F" w:rsidRDefault="007B2CC9" w:rsidP="00B83F93">
      <w:r>
        <w:t>We tested the functions that we wrote in the Shipment module. For integration testing, we used a testing matrix to decide the factors that we want to test when multiple functions are involved. For user acceptance testing, we ran a simple mock simulation of a user activity to see that the program runs and is deemed feasible.</w:t>
      </w:r>
    </w:p>
    <w:p w14:paraId="7A15FA63" w14:textId="4A736FA6" w:rsidR="00B83F93" w:rsidRPr="00787E2F" w:rsidRDefault="00F04A0B" w:rsidP="00787E2F">
      <w:pPr>
        <w:pStyle w:val="Heading1"/>
        <w:numPr>
          <w:ilvl w:val="0"/>
          <w:numId w:val="1"/>
        </w:numPr>
        <w:ind w:left="0" w:firstLine="0"/>
        <w:rPr>
          <w:sz w:val="44"/>
          <w:szCs w:val="44"/>
        </w:rPr>
      </w:pPr>
      <w:bookmarkStart w:id="5" w:name="_Toc186449265"/>
      <w:r w:rsidRPr="00787E2F">
        <w:rPr>
          <w:sz w:val="44"/>
          <w:szCs w:val="44"/>
        </w:rPr>
        <w:t>Adjustments</w:t>
      </w:r>
      <w:bookmarkEnd w:id="5"/>
    </w:p>
    <w:p w14:paraId="3833B2CF" w14:textId="79C89A00" w:rsidR="00B83F93" w:rsidRDefault="007B2CC9" w:rsidP="00B83F93">
      <w:r>
        <w:t xml:space="preserve">We had to decide on the scope of the testing and functions over the course of the milestones so that it’s reasonably attainable within the time and skill limit of the group members. The main issue is that we found it difficult to understand the existing code and the pathfinding algorithm, and the instructions were not very helpful, so that delayed lots of our milestone and forced us to cut back </w:t>
      </w:r>
      <w:r>
        <w:lastRenderedPageBreak/>
        <w:t xml:space="preserve">on some of our prior expectations when it comes to delivering submissions on time and in </w:t>
      </w:r>
      <w:proofErr w:type="gramStart"/>
      <w:r>
        <w:t>a</w:t>
      </w:r>
      <w:proofErr w:type="gramEnd"/>
      <w:r>
        <w:t xml:space="preserve"> acceptable state.</w:t>
      </w:r>
    </w:p>
    <w:p w14:paraId="1E8DAD68" w14:textId="4859DE10" w:rsidR="00B83F93" w:rsidRPr="009C460D" w:rsidRDefault="00B83F93" w:rsidP="009C460D">
      <w:pPr>
        <w:pStyle w:val="Heading1"/>
        <w:numPr>
          <w:ilvl w:val="0"/>
          <w:numId w:val="1"/>
        </w:numPr>
        <w:ind w:left="0" w:firstLine="0"/>
        <w:rPr>
          <w:sz w:val="44"/>
          <w:szCs w:val="44"/>
        </w:rPr>
      </w:pPr>
      <w:bookmarkStart w:id="6" w:name="_Toc186449266"/>
      <w:r w:rsidRPr="009C460D">
        <w:rPr>
          <w:sz w:val="44"/>
          <w:szCs w:val="44"/>
        </w:rPr>
        <w:t>Assessment</w:t>
      </w:r>
      <w:bookmarkEnd w:id="6"/>
    </w:p>
    <w:p w14:paraId="7D58E92A" w14:textId="223F2EFE" w:rsidR="00B83F93" w:rsidRDefault="007B2CC9" w:rsidP="00B83F93">
      <w:r>
        <w:t xml:space="preserve">We tried to run brief tests when it comes to functional </w:t>
      </w:r>
      <w:r w:rsidR="00A56789">
        <w:t xml:space="preserve">and integration </w:t>
      </w:r>
      <w:r>
        <w:t xml:space="preserve">testing, to make sure that some of the basic validation </w:t>
      </w:r>
      <w:r w:rsidR="00A56789">
        <w:t xml:space="preserve">and truck selection scenario test passes. This way, we can at least acknowledge that the fundamental aspects of the program are in place. We did not test the user acceptance department as thoroughly and rigorously as we could have, as this is a very complex and difficult process. We argue that it will take at least another two or three milestones to arrive at </w:t>
      </w:r>
      <w:proofErr w:type="gramStart"/>
      <w:r w:rsidR="00A56789">
        <w:t>a  more</w:t>
      </w:r>
      <w:proofErr w:type="gramEnd"/>
      <w:r w:rsidR="00A56789">
        <w:t xml:space="preserve"> successful user acceptance testing outcome.</w:t>
      </w:r>
    </w:p>
    <w:p w14:paraId="50776A68" w14:textId="7CEFDBB6" w:rsidR="00B83F93" w:rsidRPr="00787AB3" w:rsidRDefault="00B83F93" w:rsidP="00787AB3">
      <w:pPr>
        <w:pStyle w:val="Heading1"/>
        <w:numPr>
          <w:ilvl w:val="0"/>
          <w:numId w:val="1"/>
        </w:numPr>
        <w:ind w:left="0" w:firstLine="0"/>
        <w:rPr>
          <w:sz w:val="44"/>
          <w:szCs w:val="44"/>
        </w:rPr>
      </w:pPr>
      <w:bookmarkStart w:id="7" w:name="_Toc186449267"/>
      <w:r w:rsidRPr="00787AB3">
        <w:rPr>
          <w:sz w:val="44"/>
          <w:szCs w:val="44"/>
        </w:rPr>
        <w:t>Results</w:t>
      </w:r>
      <w:bookmarkEnd w:id="7"/>
    </w:p>
    <w:p w14:paraId="1039E662" w14:textId="7F01BE4D" w:rsidR="00B83F93" w:rsidRDefault="00A56789" w:rsidP="00B83F93">
      <w:r>
        <w:t xml:space="preserve">The tests have all passed, and the main program when we tested it </w:t>
      </w:r>
      <w:proofErr w:type="gramStart"/>
      <w:r>
        <w:t>ourself</w:t>
      </w:r>
      <w:proofErr w:type="gramEnd"/>
      <w:r>
        <w:t xml:space="preserve"> did not incur any bugs or outstanding results.</w:t>
      </w:r>
    </w:p>
    <w:p w14:paraId="1D98353D" w14:textId="07FAD465" w:rsidR="00B83F93" w:rsidRPr="000E7A07" w:rsidRDefault="00B83F93" w:rsidP="0025739E">
      <w:pPr>
        <w:pStyle w:val="Heading1"/>
        <w:numPr>
          <w:ilvl w:val="0"/>
          <w:numId w:val="1"/>
        </w:numPr>
        <w:ind w:left="0" w:firstLine="0"/>
        <w:rPr>
          <w:sz w:val="44"/>
          <w:szCs w:val="44"/>
        </w:rPr>
      </w:pPr>
      <w:bookmarkStart w:id="8" w:name="_Toc186449268"/>
      <w:r w:rsidRPr="000E7A07">
        <w:rPr>
          <w:sz w:val="44"/>
          <w:szCs w:val="44"/>
        </w:rPr>
        <w:t>Evaluation</w:t>
      </w:r>
      <w:bookmarkEnd w:id="8"/>
    </w:p>
    <w:p w14:paraId="733F399A" w14:textId="28C470BF" w:rsidR="00B83F93" w:rsidRDefault="00A56789" w:rsidP="00B83F93">
      <w:r>
        <w:t>The testing process is satisfactory, but as stated above we wish that we could test the user acceptance department more competently if we had better resources.</w:t>
      </w:r>
    </w:p>
    <w:p w14:paraId="7C595ED0" w14:textId="28FC9420" w:rsidR="00B83F93" w:rsidRPr="000E7A07" w:rsidRDefault="00B83F93" w:rsidP="000E7A07">
      <w:pPr>
        <w:pStyle w:val="Heading1"/>
        <w:numPr>
          <w:ilvl w:val="0"/>
          <w:numId w:val="1"/>
        </w:numPr>
        <w:ind w:left="0" w:firstLine="0"/>
        <w:rPr>
          <w:sz w:val="44"/>
          <w:szCs w:val="44"/>
        </w:rPr>
      </w:pPr>
      <w:bookmarkStart w:id="9" w:name="_Toc186449269"/>
      <w:r w:rsidRPr="000E7A07">
        <w:rPr>
          <w:sz w:val="44"/>
          <w:szCs w:val="44"/>
        </w:rPr>
        <w:t>Summary of Activities</w:t>
      </w:r>
      <w:bookmarkEnd w:id="9"/>
    </w:p>
    <w:p w14:paraId="75997B5A" w14:textId="22E0FE70" w:rsidR="00B83F93" w:rsidRDefault="00A56789">
      <w:proofErr w:type="gramStart"/>
      <w:r>
        <w:t>All of</w:t>
      </w:r>
      <w:proofErr w:type="gramEnd"/>
      <w:r>
        <w:t xml:space="preserve"> our testing activities are described in our milestones. Overall, we feel that this is a somewhat adequate project</w:t>
      </w:r>
      <w:r w:rsidR="00DD24E1">
        <w:t>, where we wrote and performed rudimentary tests that are nevertheless rough around the edges.</w:t>
      </w:r>
    </w:p>
    <w:sectPr w:rsidR="00B83F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B7A44"/>
    <w:multiLevelType w:val="hybridMultilevel"/>
    <w:tmpl w:val="B05EBA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D73D70"/>
    <w:multiLevelType w:val="hybridMultilevel"/>
    <w:tmpl w:val="9EC6BA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A2E3ED6"/>
    <w:multiLevelType w:val="hybridMultilevel"/>
    <w:tmpl w:val="D1AA1D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3D03D7A"/>
    <w:multiLevelType w:val="hybridMultilevel"/>
    <w:tmpl w:val="4AF4DDAE"/>
    <w:lvl w:ilvl="0" w:tplc="4740AE88">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5085123">
    <w:abstractNumId w:val="1"/>
  </w:num>
  <w:num w:numId="2" w16cid:durableId="415516726">
    <w:abstractNumId w:val="0"/>
  </w:num>
  <w:num w:numId="3" w16cid:durableId="1127699953">
    <w:abstractNumId w:val="2"/>
  </w:num>
  <w:num w:numId="4" w16cid:durableId="188910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3"/>
    <w:rsid w:val="00004048"/>
    <w:rsid w:val="000E7A07"/>
    <w:rsid w:val="0018594B"/>
    <w:rsid w:val="001F18B6"/>
    <w:rsid w:val="001F648F"/>
    <w:rsid w:val="002147F7"/>
    <w:rsid w:val="0022078F"/>
    <w:rsid w:val="0025739E"/>
    <w:rsid w:val="00325FEF"/>
    <w:rsid w:val="0035320E"/>
    <w:rsid w:val="00382F6F"/>
    <w:rsid w:val="00464364"/>
    <w:rsid w:val="00496343"/>
    <w:rsid w:val="005007BF"/>
    <w:rsid w:val="005D0019"/>
    <w:rsid w:val="006334D1"/>
    <w:rsid w:val="00692E32"/>
    <w:rsid w:val="006C53EB"/>
    <w:rsid w:val="00787AB3"/>
    <w:rsid w:val="00787E2F"/>
    <w:rsid w:val="007B2CC9"/>
    <w:rsid w:val="0086657E"/>
    <w:rsid w:val="008836A3"/>
    <w:rsid w:val="008C5A5F"/>
    <w:rsid w:val="00930834"/>
    <w:rsid w:val="009C460D"/>
    <w:rsid w:val="009D343F"/>
    <w:rsid w:val="00A56789"/>
    <w:rsid w:val="00A65B79"/>
    <w:rsid w:val="00AF5E6A"/>
    <w:rsid w:val="00B33E19"/>
    <w:rsid w:val="00B83F93"/>
    <w:rsid w:val="00C53836"/>
    <w:rsid w:val="00C70B39"/>
    <w:rsid w:val="00C74755"/>
    <w:rsid w:val="00CE6E5E"/>
    <w:rsid w:val="00DC72FF"/>
    <w:rsid w:val="00DD24E1"/>
    <w:rsid w:val="00DE4546"/>
    <w:rsid w:val="00E22A3B"/>
    <w:rsid w:val="00EB1DA0"/>
    <w:rsid w:val="00EC627B"/>
    <w:rsid w:val="00ED1AE7"/>
    <w:rsid w:val="00EF6046"/>
    <w:rsid w:val="00F04A0B"/>
    <w:rsid w:val="00F3251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B86B"/>
  <w15:chartTrackingRefBased/>
  <w15:docId w15:val="{F8A508A9-5923-47BF-B005-11AC3DEF8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3F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3F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3F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3F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3F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3F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3F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3F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3F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F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3F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3F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3F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3F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3F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3F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3F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3F93"/>
    <w:rPr>
      <w:rFonts w:eastAsiaTheme="majorEastAsia" w:cstheme="majorBidi"/>
      <w:color w:val="272727" w:themeColor="text1" w:themeTint="D8"/>
    </w:rPr>
  </w:style>
  <w:style w:type="paragraph" w:styleId="Title">
    <w:name w:val="Title"/>
    <w:basedOn w:val="Normal"/>
    <w:next w:val="Normal"/>
    <w:link w:val="TitleChar"/>
    <w:uiPriority w:val="10"/>
    <w:qFormat/>
    <w:rsid w:val="00B83F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F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3F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3F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3F93"/>
    <w:pPr>
      <w:spacing w:before="160"/>
      <w:jc w:val="center"/>
    </w:pPr>
    <w:rPr>
      <w:i/>
      <w:iCs/>
      <w:color w:val="404040" w:themeColor="text1" w:themeTint="BF"/>
    </w:rPr>
  </w:style>
  <w:style w:type="character" w:customStyle="1" w:styleId="QuoteChar">
    <w:name w:val="Quote Char"/>
    <w:basedOn w:val="DefaultParagraphFont"/>
    <w:link w:val="Quote"/>
    <w:uiPriority w:val="29"/>
    <w:rsid w:val="00B83F93"/>
    <w:rPr>
      <w:i/>
      <w:iCs/>
      <w:color w:val="404040" w:themeColor="text1" w:themeTint="BF"/>
    </w:rPr>
  </w:style>
  <w:style w:type="paragraph" w:styleId="ListParagraph">
    <w:name w:val="List Paragraph"/>
    <w:basedOn w:val="Normal"/>
    <w:uiPriority w:val="34"/>
    <w:qFormat/>
    <w:rsid w:val="00B83F93"/>
    <w:pPr>
      <w:ind w:left="720"/>
      <w:contextualSpacing/>
    </w:pPr>
  </w:style>
  <w:style w:type="character" w:styleId="IntenseEmphasis">
    <w:name w:val="Intense Emphasis"/>
    <w:basedOn w:val="DefaultParagraphFont"/>
    <w:uiPriority w:val="21"/>
    <w:qFormat/>
    <w:rsid w:val="00B83F93"/>
    <w:rPr>
      <w:i/>
      <w:iCs/>
      <w:color w:val="0F4761" w:themeColor="accent1" w:themeShade="BF"/>
    </w:rPr>
  </w:style>
  <w:style w:type="paragraph" w:styleId="IntenseQuote">
    <w:name w:val="Intense Quote"/>
    <w:basedOn w:val="Normal"/>
    <w:next w:val="Normal"/>
    <w:link w:val="IntenseQuoteChar"/>
    <w:uiPriority w:val="30"/>
    <w:qFormat/>
    <w:rsid w:val="00B83F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3F93"/>
    <w:rPr>
      <w:i/>
      <w:iCs/>
      <w:color w:val="0F4761" w:themeColor="accent1" w:themeShade="BF"/>
    </w:rPr>
  </w:style>
  <w:style w:type="character" w:styleId="IntenseReference">
    <w:name w:val="Intense Reference"/>
    <w:basedOn w:val="DefaultParagraphFont"/>
    <w:uiPriority w:val="32"/>
    <w:qFormat/>
    <w:rsid w:val="00B83F93"/>
    <w:rPr>
      <w:b/>
      <w:bCs/>
      <w:smallCaps/>
      <w:color w:val="0F4761" w:themeColor="accent1" w:themeShade="BF"/>
      <w:spacing w:val="5"/>
    </w:rPr>
  </w:style>
  <w:style w:type="paragraph" w:styleId="TOCHeading">
    <w:name w:val="TOC Heading"/>
    <w:basedOn w:val="Heading1"/>
    <w:next w:val="Normal"/>
    <w:uiPriority w:val="39"/>
    <w:unhideWhenUsed/>
    <w:qFormat/>
    <w:rsid w:val="00B33E1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33E19"/>
    <w:pPr>
      <w:spacing w:after="100"/>
    </w:pPr>
  </w:style>
  <w:style w:type="paragraph" w:styleId="TOC2">
    <w:name w:val="toc 2"/>
    <w:basedOn w:val="Normal"/>
    <w:next w:val="Normal"/>
    <w:autoRedefine/>
    <w:uiPriority w:val="39"/>
    <w:unhideWhenUsed/>
    <w:rsid w:val="00B33E19"/>
    <w:pPr>
      <w:spacing w:after="100"/>
      <w:ind w:left="220"/>
    </w:pPr>
  </w:style>
  <w:style w:type="character" w:styleId="Hyperlink">
    <w:name w:val="Hyperlink"/>
    <w:basedOn w:val="DefaultParagraphFont"/>
    <w:uiPriority w:val="99"/>
    <w:unhideWhenUsed/>
    <w:rsid w:val="00B33E1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1DB1A-E68B-41BD-8227-3FB3A79E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Ziad Diab</dc:creator>
  <cp:keywords/>
  <dc:description/>
  <cp:lastModifiedBy>Sean Li</cp:lastModifiedBy>
  <cp:revision>38</cp:revision>
  <dcterms:created xsi:type="dcterms:W3CDTF">2024-12-30T15:08:00Z</dcterms:created>
  <dcterms:modified xsi:type="dcterms:W3CDTF">2025-08-05T22:12:00Z</dcterms:modified>
</cp:coreProperties>
</file>