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2CC" w:rsidRPr="00310F4F" w:rsidRDefault="00981EFA" w:rsidP="00473A34">
      <w:pPr>
        <w:jc w:val="center"/>
        <w:rPr>
          <w:b/>
          <w:sz w:val="72"/>
          <w:szCs w:val="72"/>
          <w:u w:val="single"/>
        </w:rPr>
      </w:pPr>
      <w:r w:rsidRPr="00310F4F">
        <w:rPr>
          <w:b/>
          <w:sz w:val="72"/>
          <w:szCs w:val="72"/>
          <w:u w:val="single"/>
        </w:rPr>
        <w:t>Exercise 1:</w:t>
      </w:r>
    </w:p>
    <w:p w:rsidR="00981EFA" w:rsidRPr="00C10014" w:rsidRDefault="00981EFA">
      <w:pPr>
        <w:rPr>
          <w:b/>
          <w:sz w:val="32"/>
          <w:szCs w:val="32"/>
          <w:u w:val="single"/>
        </w:rPr>
      </w:pPr>
      <w:r w:rsidRPr="00C10014">
        <w:rPr>
          <w:b/>
          <w:sz w:val="32"/>
          <w:szCs w:val="32"/>
          <w:u w:val="single"/>
        </w:rPr>
        <w:t>Part 1:</w:t>
      </w:r>
    </w:p>
    <w:p w:rsidR="00C10014" w:rsidRDefault="005E24C9" w:rsidP="007D62D4">
      <w:pPr>
        <w:rPr>
          <w:sz w:val="24"/>
          <w:szCs w:val="24"/>
        </w:rPr>
      </w:pPr>
      <w:r w:rsidRPr="00C10014">
        <w:rPr>
          <w:sz w:val="24"/>
          <w:szCs w:val="24"/>
          <w:u w:val="single"/>
        </w:rPr>
        <w:t>Q</w:t>
      </w:r>
      <w:r w:rsidR="00981EFA" w:rsidRPr="00C10014">
        <w:rPr>
          <w:sz w:val="24"/>
          <w:szCs w:val="24"/>
          <w:u w:val="single"/>
        </w:rPr>
        <w:t>1.</w:t>
      </w:r>
      <w:r w:rsidR="00981EFA">
        <w:rPr>
          <w:sz w:val="24"/>
          <w:szCs w:val="24"/>
        </w:rPr>
        <w:t xml:space="preserve"> </w:t>
      </w:r>
    </w:p>
    <w:p w:rsidR="00981EFA" w:rsidRDefault="00981EFA" w:rsidP="007D62D4">
      <w:pPr>
        <w:rPr>
          <w:sz w:val="24"/>
          <w:szCs w:val="24"/>
        </w:rPr>
      </w:pPr>
      <w:r>
        <w:rPr>
          <w:sz w:val="24"/>
          <w:szCs w:val="24"/>
        </w:rPr>
        <w:t>A null hypothesis p</w:t>
      </w:r>
      <w:r w:rsidRPr="00981EFA">
        <w:rPr>
          <w:sz w:val="24"/>
          <w:szCs w:val="24"/>
        </w:rPr>
        <w:t>redicts that the experimental manipulation will have no effect</w:t>
      </w:r>
      <w:r>
        <w:rPr>
          <w:sz w:val="24"/>
          <w:szCs w:val="24"/>
        </w:rPr>
        <w:t>.</w:t>
      </w:r>
      <w:r w:rsidR="007D62D4">
        <w:rPr>
          <w:sz w:val="24"/>
          <w:szCs w:val="24"/>
        </w:rPr>
        <w:t xml:space="preserve"> E.g. if there are two tests, the null hypothesis states that </w:t>
      </w:r>
      <w:r w:rsidR="007D62D4" w:rsidRPr="007D62D4">
        <w:rPr>
          <w:sz w:val="24"/>
          <w:szCs w:val="24"/>
        </w:rPr>
        <w:t>there will be no</w:t>
      </w:r>
      <w:r w:rsidR="007D62D4">
        <w:rPr>
          <w:sz w:val="24"/>
          <w:szCs w:val="24"/>
        </w:rPr>
        <w:t xml:space="preserve"> </w:t>
      </w:r>
      <w:r w:rsidR="007D62D4" w:rsidRPr="007D62D4">
        <w:rPr>
          <w:sz w:val="24"/>
          <w:szCs w:val="24"/>
        </w:rPr>
        <w:t>difference between participants’ performance in the two treatments.</w:t>
      </w:r>
      <w:r w:rsidR="007D62D4">
        <w:rPr>
          <w:sz w:val="24"/>
          <w:szCs w:val="24"/>
        </w:rPr>
        <w:t xml:space="preserve"> </w:t>
      </w:r>
      <w:r w:rsidR="007D62D4" w:rsidRPr="007D62D4">
        <w:rPr>
          <w:sz w:val="24"/>
          <w:szCs w:val="24"/>
        </w:rPr>
        <w:t>The null hypothesis is assumed to be true until you find</w:t>
      </w:r>
      <w:r w:rsidR="007D62D4">
        <w:rPr>
          <w:sz w:val="24"/>
          <w:szCs w:val="24"/>
        </w:rPr>
        <w:t xml:space="preserve"> </w:t>
      </w:r>
      <w:r w:rsidR="007D62D4" w:rsidRPr="007D62D4">
        <w:rPr>
          <w:sz w:val="24"/>
          <w:szCs w:val="24"/>
        </w:rPr>
        <w:t>convincing evidence to reject it.</w:t>
      </w:r>
    </w:p>
    <w:p w:rsidR="00C10014" w:rsidRDefault="005E24C9">
      <w:pPr>
        <w:rPr>
          <w:sz w:val="24"/>
          <w:szCs w:val="24"/>
        </w:rPr>
      </w:pPr>
      <w:r w:rsidRPr="00C10014">
        <w:rPr>
          <w:sz w:val="24"/>
          <w:szCs w:val="24"/>
          <w:u w:val="single"/>
        </w:rPr>
        <w:t>Q</w:t>
      </w:r>
      <w:r w:rsidR="00981EFA" w:rsidRPr="00C10014">
        <w:rPr>
          <w:sz w:val="24"/>
          <w:szCs w:val="24"/>
          <w:u w:val="single"/>
        </w:rPr>
        <w:t>2.</w:t>
      </w:r>
      <w:r w:rsidR="00981EFA">
        <w:rPr>
          <w:sz w:val="24"/>
          <w:szCs w:val="24"/>
        </w:rPr>
        <w:t xml:space="preserve"> </w:t>
      </w:r>
    </w:p>
    <w:p w:rsidR="00981EFA" w:rsidRDefault="00981EFA">
      <w:pPr>
        <w:rPr>
          <w:sz w:val="24"/>
          <w:szCs w:val="24"/>
        </w:rPr>
      </w:pPr>
      <w:r>
        <w:rPr>
          <w:sz w:val="24"/>
          <w:szCs w:val="24"/>
        </w:rPr>
        <w:t>The variable is scale.</w:t>
      </w:r>
    </w:p>
    <w:p w:rsidR="00C10014" w:rsidRDefault="005E24C9" w:rsidP="00981EFA">
      <w:pPr>
        <w:rPr>
          <w:sz w:val="24"/>
          <w:szCs w:val="24"/>
        </w:rPr>
      </w:pPr>
      <w:r w:rsidRPr="00C10014">
        <w:rPr>
          <w:sz w:val="24"/>
          <w:szCs w:val="24"/>
          <w:u w:val="single"/>
        </w:rPr>
        <w:t>Q</w:t>
      </w:r>
      <w:r w:rsidR="00981EFA" w:rsidRPr="00C10014">
        <w:rPr>
          <w:sz w:val="24"/>
          <w:szCs w:val="24"/>
          <w:u w:val="single"/>
        </w:rPr>
        <w:t>3.</w:t>
      </w:r>
      <w:r w:rsidR="00981EFA">
        <w:rPr>
          <w:sz w:val="24"/>
          <w:szCs w:val="24"/>
        </w:rPr>
        <w:t xml:space="preserve"> </w:t>
      </w:r>
    </w:p>
    <w:p w:rsidR="00981EFA" w:rsidRDefault="00981EFA" w:rsidP="00981EFA">
      <w:pPr>
        <w:rPr>
          <w:sz w:val="24"/>
          <w:szCs w:val="24"/>
        </w:rPr>
      </w:pPr>
      <w:r w:rsidRPr="00981EFA">
        <w:rPr>
          <w:sz w:val="24"/>
          <w:szCs w:val="24"/>
        </w:rPr>
        <w:t>A Type I error is when</w:t>
      </w:r>
      <w:r>
        <w:rPr>
          <w:sz w:val="24"/>
          <w:szCs w:val="24"/>
        </w:rPr>
        <w:t xml:space="preserve"> w</w:t>
      </w:r>
      <w:r w:rsidRPr="00981EFA">
        <w:rPr>
          <w:sz w:val="24"/>
          <w:szCs w:val="24"/>
        </w:rPr>
        <w:t>e conclude that there is a meaningful effect in the population when in</w:t>
      </w:r>
      <w:r>
        <w:rPr>
          <w:sz w:val="24"/>
          <w:szCs w:val="24"/>
        </w:rPr>
        <w:t xml:space="preserve"> </w:t>
      </w:r>
      <w:r w:rsidRPr="00981EFA">
        <w:rPr>
          <w:sz w:val="24"/>
          <w:szCs w:val="24"/>
        </w:rPr>
        <w:t>fact there is not</w:t>
      </w:r>
      <w:r>
        <w:rPr>
          <w:sz w:val="24"/>
          <w:szCs w:val="24"/>
        </w:rPr>
        <w:t>.</w:t>
      </w:r>
    </w:p>
    <w:p w:rsidR="00C10014" w:rsidRDefault="005E24C9" w:rsidP="00981EFA">
      <w:pPr>
        <w:rPr>
          <w:sz w:val="24"/>
          <w:szCs w:val="24"/>
        </w:rPr>
      </w:pPr>
      <w:r w:rsidRPr="00C10014">
        <w:rPr>
          <w:sz w:val="24"/>
          <w:szCs w:val="24"/>
          <w:u w:val="single"/>
        </w:rPr>
        <w:t>Q</w:t>
      </w:r>
      <w:r w:rsidR="00981EFA" w:rsidRPr="00C10014">
        <w:rPr>
          <w:sz w:val="24"/>
          <w:szCs w:val="24"/>
          <w:u w:val="single"/>
        </w:rPr>
        <w:t>4.</w:t>
      </w:r>
      <w:r w:rsidR="00981EFA">
        <w:rPr>
          <w:sz w:val="24"/>
          <w:szCs w:val="24"/>
        </w:rPr>
        <w:t xml:space="preserve"> </w:t>
      </w:r>
    </w:p>
    <w:p w:rsidR="00981EFA" w:rsidRDefault="00981EFA" w:rsidP="00981EFA">
      <w:pPr>
        <w:rPr>
          <w:sz w:val="24"/>
          <w:szCs w:val="24"/>
        </w:rPr>
      </w:pPr>
      <w:r>
        <w:rPr>
          <w:sz w:val="24"/>
          <w:szCs w:val="24"/>
        </w:rPr>
        <w:t>A</w:t>
      </w:r>
      <w:r w:rsidRPr="00981EFA">
        <w:rPr>
          <w:sz w:val="24"/>
          <w:szCs w:val="24"/>
        </w:rPr>
        <w:t xml:space="preserve"> positive value of skewness indicate</w:t>
      </w:r>
      <w:r>
        <w:rPr>
          <w:sz w:val="24"/>
          <w:szCs w:val="24"/>
        </w:rPr>
        <w:t>s that t</w:t>
      </w:r>
      <w:r w:rsidRPr="00981EFA">
        <w:rPr>
          <w:sz w:val="24"/>
          <w:szCs w:val="24"/>
        </w:rPr>
        <w:t>he scores are piled up on the left hand side of the distribution</w:t>
      </w:r>
      <w:r>
        <w:rPr>
          <w:sz w:val="24"/>
          <w:szCs w:val="24"/>
        </w:rPr>
        <w:t>.</w:t>
      </w:r>
    </w:p>
    <w:p w:rsidR="00981EFA" w:rsidRPr="00C10014" w:rsidRDefault="00981EFA" w:rsidP="00981EFA">
      <w:pPr>
        <w:rPr>
          <w:b/>
          <w:sz w:val="32"/>
          <w:szCs w:val="32"/>
          <w:u w:val="single"/>
        </w:rPr>
      </w:pPr>
      <w:r w:rsidRPr="00C10014">
        <w:rPr>
          <w:b/>
          <w:sz w:val="32"/>
          <w:szCs w:val="32"/>
          <w:u w:val="single"/>
        </w:rPr>
        <w:t>Part 2:</w:t>
      </w:r>
    </w:p>
    <w:p w:rsidR="00C10014" w:rsidRDefault="005E24C9" w:rsidP="00981EFA">
      <w:pPr>
        <w:rPr>
          <w:sz w:val="24"/>
          <w:szCs w:val="24"/>
        </w:rPr>
      </w:pPr>
      <w:r w:rsidRPr="00C10014">
        <w:rPr>
          <w:sz w:val="24"/>
          <w:szCs w:val="24"/>
          <w:u w:val="single"/>
        </w:rPr>
        <w:t>Q</w:t>
      </w:r>
      <w:r w:rsidR="00981EFA" w:rsidRPr="00C10014">
        <w:rPr>
          <w:sz w:val="24"/>
          <w:szCs w:val="24"/>
          <w:u w:val="single"/>
        </w:rPr>
        <w:t>5</w:t>
      </w:r>
      <w:r w:rsidR="00EA1A27">
        <w:rPr>
          <w:sz w:val="24"/>
          <w:szCs w:val="24"/>
        </w:rPr>
        <w:t xml:space="preserve"> </w:t>
      </w:r>
    </w:p>
    <w:p w:rsidR="00981EFA" w:rsidRDefault="00EA1A27" w:rsidP="00981EFA">
      <w:pPr>
        <w:rPr>
          <w:sz w:val="24"/>
          <w:szCs w:val="24"/>
        </w:rPr>
      </w:pPr>
      <w:r>
        <w:rPr>
          <w:sz w:val="24"/>
          <w:szCs w:val="24"/>
        </w:rPr>
        <w:t>(a)</w:t>
      </w:r>
      <w:r w:rsidR="00981EFA">
        <w:rPr>
          <w:sz w:val="24"/>
          <w:szCs w:val="24"/>
        </w:rPr>
        <w:t xml:space="preserve"> </w:t>
      </w:r>
      <w:r w:rsidR="00981EFA" w:rsidRPr="00981EFA">
        <w:rPr>
          <w:sz w:val="24"/>
          <w:szCs w:val="24"/>
        </w:rPr>
        <w:t xml:space="preserve">A measure of central tendency is a single value that </w:t>
      </w:r>
      <w:r w:rsidRPr="00981EFA">
        <w:rPr>
          <w:sz w:val="24"/>
          <w:szCs w:val="24"/>
        </w:rPr>
        <w:t>tri</w:t>
      </w:r>
      <w:r>
        <w:rPr>
          <w:sz w:val="24"/>
          <w:szCs w:val="24"/>
        </w:rPr>
        <w:t>es</w:t>
      </w:r>
      <w:r w:rsidR="00981EFA" w:rsidRPr="00981EFA">
        <w:rPr>
          <w:sz w:val="24"/>
          <w:szCs w:val="24"/>
        </w:rPr>
        <w:t xml:space="preserve"> to </w:t>
      </w:r>
      <w:r>
        <w:rPr>
          <w:sz w:val="24"/>
          <w:szCs w:val="24"/>
        </w:rPr>
        <w:t>describe</w:t>
      </w:r>
      <w:r w:rsidR="00981EFA" w:rsidRPr="00981EFA">
        <w:rPr>
          <w:sz w:val="24"/>
          <w:szCs w:val="24"/>
        </w:rPr>
        <w:t xml:space="preserve"> a set of data by identifying the central </w:t>
      </w:r>
      <w:r w:rsidRPr="00EA1A27">
        <w:rPr>
          <w:sz w:val="24"/>
          <w:szCs w:val="24"/>
        </w:rPr>
        <w:t>or typical value</w:t>
      </w:r>
      <w:r>
        <w:rPr>
          <w:sz w:val="24"/>
          <w:szCs w:val="24"/>
        </w:rPr>
        <w:t xml:space="preserve"> for</w:t>
      </w:r>
      <w:r w:rsidR="00981EFA" w:rsidRPr="00981EFA">
        <w:rPr>
          <w:sz w:val="24"/>
          <w:szCs w:val="24"/>
        </w:rPr>
        <w:t xml:space="preserve"> that set of data.</w:t>
      </w:r>
      <w:r>
        <w:rPr>
          <w:sz w:val="24"/>
          <w:szCs w:val="24"/>
        </w:rPr>
        <w:t xml:space="preserve"> </w:t>
      </w:r>
      <w:r w:rsidRPr="00EA1A27">
        <w:rPr>
          <w:sz w:val="24"/>
          <w:szCs w:val="24"/>
        </w:rPr>
        <w:t>The most common measures of central tendency are the mean, the median and the mode</w:t>
      </w:r>
      <w:r>
        <w:rPr>
          <w:sz w:val="24"/>
          <w:szCs w:val="24"/>
        </w:rPr>
        <w:t xml:space="preserve"> </w:t>
      </w:r>
      <w:r w:rsidRPr="00EA1A27">
        <w:rPr>
          <w:sz w:val="24"/>
          <w:szCs w:val="24"/>
        </w:rPr>
        <w:t xml:space="preserve">but under different conditions, some measures </w:t>
      </w:r>
      <w:r>
        <w:rPr>
          <w:sz w:val="24"/>
          <w:szCs w:val="24"/>
        </w:rPr>
        <w:t>are</w:t>
      </w:r>
      <w:r w:rsidRPr="00EA1A27">
        <w:rPr>
          <w:sz w:val="24"/>
          <w:szCs w:val="24"/>
        </w:rPr>
        <w:t xml:space="preserve"> more appropriate to use than others.</w:t>
      </w:r>
      <w:r>
        <w:rPr>
          <w:sz w:val="24"/>
          <w:szCs w:val="24"/>
        </w:rPr>
        <w:t xml:space="preserve"> </w:t>
      </w:r>
    </w:p>
    <w:p w:rsidR="00EA1A27" w:rsidRDefault="00C10014" w:rsidP="00981EFA">
      <w:pPr>
        <w:rPr>
          <w:sz w:val="24"/>
          <w:szCs w:val="24"/>
        </w:rPr>
      </w:pPr>
      <w:r>
        <w:rPr>
          <w:sz w:val="24"/>
          <w:szCs w:val="24"/>
        </w:rPr>
        <w:t xml:space="preserve">(b) </w:t>
      </w:r>
      <w:r>
        <w:rPr>
          <w:sz w:val="24"/>
          <w:szCs w:val="24"/>
        </w:rPr>
        <w:tab/>
      </w:r>
      <w:r w:rsidR="00EA1A27" w:rsidRPr="008A090A">
        <w:rPr>
          <w:sz w:val="24"/>
          <w:szCs w:val="24"/>
          <w:u w:val="single"/>
        </w:rPr>
        <w:t>The mean</w:t>
      </w:r>
      <w:r w:rsidR="00EA1A27">
        <w:rPr>
          <w:sz w:val="24"/>
          <w:szCs w:val="24"/>
        </w:rPr>
        <w:t xml:space="preserve"> (often referred to as the 'average') i</w:t>
      </w:r>
      <w:r w:rsidR="00EA1A27" w:rsidRPr="00EA1A27">
        <w:rPr>
          <w:sz w:val="24"/>
          <w:szCs w:val="24"/>
        </w:rPr>
        <w:t>s the sum of all the values in the data set divided by the number of values in the data set.</w:t>
      </w:r>
      <w:r w:rsidR="00EA1A27">
        <w:rPr>
          <w:sz w:val="24"/>
          <w:szCs w:val="24"/>
        </w:rPr>
        <w:t xml:space="preserve"> E.g. </w:t>
      </w:r>
      <w:r w:rsidR="00EA1A27" w:rsidRPr="00EA1A27">
        <w:rPr>
          <w:sz w:val="24"/>
          <w:szCs w:val="24"/>
        </w:rPr>
        <w:t>the mean of the numbers 1, 2, 3, 6, 8 is 20</w:t>
      </w:r>
      <w:r w:rsidR="008A090A">
        <w:rPr>
          <w:sz w:val="24"/>
          <w:szCs w:val="24"/>
        </w:rPr>
        <w:t xml:space="preserve"> </w:t>
      </w:r>
      <w:r w:rsidR="00EA1A27" w:rsidRPr="00EA1A27">
        <w:rPr>
          <w:sz w:val="24"/>
          <w:szCs w:val="24"/>
        </w:rPr>
        <w:t>/</w:t>
      </w:r>
      <w:r w:rsidR="008A090A">
        <w:rPr>
          <w:sz w:val="24"/>
          <w:szCs w:val="24"/>
        </w:rPr>
        <w:t xml:space="preserve"> </w:t>
      </w:r>
      <w:r w:rsidR="00EA1A27" w:rsidRPr="00EA1A27">
        <w:rPr>
          <w:sz w:val="24"/>
          <w:szCs w:val="24"/>
        </w:rPr>
        <w:t>5 = 4</w:t>
      </w:r>
      <w:r w:rsidR="00EA1A27">
        <w:rPr>
          <w:sz w:val="24"/>
          <w:szCs w:val="24"/>
        </w:rPr>
        <w:t xml:space="preserve">. </w:t>
      </w:r>
      <w:r w:rsidR="00EA1A27" w:rsidRPr="00EA1A27">
        <w:rPr>
          <w:sz w:val="24"/>
          <w:szCs w:val="24"/>
        </w:rPr>
        <w:t xml:space="preserve">An important property of the mean is that it includes every value in </w:t>
      </w:r>
      <w:r w:rsidR="00EA1A27">
        <w:rPr>
          <w:sz w:val="24"/>
          <w:szCs w:val="24"/>
        </w:rPr>
        <w:t>the</w:t>
      </w:r>
      <w:r w:rsidR="00EA1A27" w:rsidRPr="00EA1A27">
        <w:rPr>
          <w:sz w:val="24"/>
          <w:szCs w:val="24"/>
        </w:rPr>
        <w:t xml:space="preserve"> data set as part of the calculation.</w:t>
      </w:r>
      <w:r w:rsidR="00EA1A27">
        <w:rPr>
          <w:sz w:val="24"/>
          <w:szCs w:val="24"/>
        </w:rPr>
        <w:t xml:space="preserve"> </w:t>
      </w:r>
      <w:r w:rsidR="008A090A" w:rsidRPr="008A090A">
        <w:rPr>
          <w:sz w:val="24"/>
          <w:szCs w:val="24"/>
        </w:rPr>
        <w:t>The mean has one main disadvantage: it is susceptible to the influence of outliers. These are values that are unusual compared to the rest of the data set by being especially small or large in value.</w:t>
      </w:r>
    </w:p>
    <w:p w:rsidR="008A090A" w:rsidRDefault="008A090A" w:rsidP="00981EFA">
      <w:pPr>
        <w:rPr>
          <w:sz w:val="24"/>
          <w:szCs w:val="24"/>
        </w:rPr>
      </w:pPr>
      <w:r>
        <w:rPr>
          <w:sz w:val="24"/>
          <w:szCs w:val="24"/>
        </w:rPr>
        <w:tab/>
      </w:r>
      <w:r w:rsidRPr="008A090A">
        <w:rPr>
          <w:sz w:val="24"/>
          <w:szCs w:val="24"/>
          <w:u w:val="single"/>
        </w:rPr>
        <w:t>The mode</w:t>
      </w:r>
      <w:r>
        <w:rPr>
          <w:sz w:val="24"/>
          <w:szCs w:val="24"/>
        </w:rPr>
        <w:t xml:space="preserve"> </w:t>
      </w:r>
      <w:r w:rsidRPr="008A090A">
        <w:rPr>
          <w:sz w:val="24"/>
          <w:szCs w:val="24"/>
        </w:rPr>
        <w:t xml:space="preserve">is the most frequent score in </w:t>
      </w:r>
      <w:r>
        <w:rPr>
          <w:sz w:val="24"/>
          <w:szCs w:val="24"/>
        </w:rPr>
        <w:t>a</w:t>
      </w:r>
      <w:r w:rsidRPr="008A090A">
        <w:rPr>
          <w:sz w:val="24"/>
          <w:szCs w:val="24"/>
        </w:rPr>
        <w:t xml:space="preserve"> data set.</w:t>
      </w:r>
      <w:r>
        <w:rPr>
          <w:sz w:val="24"/>
          <w:szCs w:val="24"/>
        </w:rPr>
        <w:t xml:space="preserve"> E.g. the mode of the numbers 3, 5, 9, 2, 5, 7, 2, 8, 1, 2 is 2 as this number occurs 3 times. </w:t>
      </w:r>
      <w:r w:rsidRPr="008A090A">
        <w:rPr>
          <w:sz w:val="24"/>
          <w:szCs w:val="24"/>
        </w:rPr>
        <w:t>This is the only central tendency measure that can be used with nominal data</w:t>
      </w:r>
      <w:r>
        <w:rPr>
          <w:sz w:val="24"/>
          <w:szCs w:val="24"/>
        </w:rPr>
        <w:t xml:space="preserve">. </w:t>
      </w:r>
    </w:p>
    <w:p w:rsidR="008A090A" w:rsidRDefault="008A090A" w:rsidP="00981EFA">
      <w:pPr>
        <w:rPr>
          <w:sz w:val="24"/>
          <w:szCs w:val="24"/>
        </w:rPr>
      </w:pPr>
      <w:r>
        <w:rPr>
          <w:sz w:val="24"/>
          <w:szCs w:val="24"/>
        </w:rPr>
        <w:lastRenderedPageBreak/>
        <w:tab/>
      </w:r>
      <w:r w:rsidRPr="00473A34">
        <w:rPr>
          <w:sz w:val="24"/>
          <w:szCs w:val="24"/>
          <w:u w:val="single"/>
        </w:rPr>
        <w:t>The median</w:t>
      </w:r>
      <w:r>
        <w:rPr>
          <w:sz w:val="24"/>
          <w:szCs w:val="24"/>
        </w:rPr>
        <w:t xml:space="preserve"> </w:t>
      </w:r>
      <w:r w:rsidRPr="008A090A">
        <w:rPr>
          <w:sz w:val="24"/>
          <w:szCs w:val="24"/>
        </w:rPr>
        <w:t xml:space="preserve">is the middle score for a data </w:t>
      </w:r>
      <w:r>
        <w:rPr>
          <w:sz w:val="24"/>
          <w:szCs w:val="24"/>
        </w:rPr>
        <w:t xml:space="preserve">set </w:t>
      </w:r>
      <w:r w:rsidRPr="008A090A">
        <w:rPr>
          <w:sz w:val="24"/>
          <w:szCs w:val="24"/>
        </w:rPr>
        <w:t>that has been arranged in order of magnitude.</w:t>
      </w:r>
      <w:r>
        <w:rPr>
          <w:sz w:val="24"/>
          <w:szCs w:val="24"/>
        </w:rPr>
        <w:t xml:space="preserve"> It can be thought of as, </w:t>
      </w:r>
      <w:r w:rsidRPr="008A090A">
        <w:rPr>
          <w:sz w:val="24"/>
          <w:szCs w:val="24"/>
        </w:rPr>
        <w:t xml:space="preserve">the middle value that separates the higher half </w:t>
      </w:r>
      <w:r>
        <w:rPr>
          <w:sz w:val="24"/>
          <w:szCs w:val="24"/>
        </w:rPr>
        <w:t xml:space="preserve">of the data set </w:t>
      </w:r>
      <w:r w:rsidRPr="008A090A">
        <w:rPr>
          <w:sz w:val="24"/>
          <w:szCs w:val="24"/>
        </w:rPr>
        <w:t>from the lower ha</w:t>
      </w:r>
      <w:r>
        <w:rPr>
          <w:sz w:val="24"/>
          <w:szCs w:val="24"/>
        </w:rPr>
        <w:t xml:space="preserve">lf. </w:t>
      </w:r>
    </w:p>
    <w:p w:rsidR="008A090A" w:rsidRDefault="008A090A" w:rsidP="00981EFA">
      <w:pPr>
        <w:rPr>
          <w:sz w:val="24"/>
          <w:szCs w:val="24"/>
        </w:rPr>
      </w:pPr>
      <w:r>
        <w:rPr>
          <w:sz w:val="24"/>
          <w:szCs w:val="24"/>
        </w:rPr>
        <w:t>E.g. to find the median of the following numbers:</w:t>
      </w:r>
    </w:p>
    <w:p w:rsidR="008A090A" w:rsidRDefault="008A090A" w:rsidP="00981EFA">
      <w:pPr>
        <w:rPr>
          <w:sz w:val="24"/>
          <w:szCs w:val="24"/>
        </w:rPr>
      </w:pPr>
      <w:r w:rsidRPr="008A090A">
        <w:rPr>
          <w:sz w:val="24"/>
          <w:szCs w:val="24"/>
        </w:rPr>
        <w:t xml:space="preserve">65 </w:t>
      </w:r>
      <w:r w:rsidRPr="008A090A">
        <w:rPr>
          <w:sz w:val="24"/>
          <w:szCs w:val="24"/>
        </w:rPr>
        <w:tab/>
        <w:t xml:space="preserve">55 </w:t>
      </w:r>
      <w:r w:rsidRPr="008A090A">
        <w:rPr>
          <w:sz w:val="24"/>
          <w:szCs w:val="24"/>
        </w:rPr>
        <w:tab/>
        <w:t xml:space="preserve">89 </w:t>
      </w:r>
      <w:r w:rsidRPr="008A090A">
        <w:rPr>
          <w:sz w:val="24"/>
          <w:szCs w:val="24"/>
        </w:rPr>
        <w:tab/>
        <w:t xml:space="preserve">56 </w:t>
      </w:r>
      <w:r w:rsidRPr="008A090A">
        <w:rPr>
          <w:sz w:val="24"/>
          <w:szCs w:val="24"/>
        </w:rPr>
        <w:tab/>
        <w:t xml:space="preserve">35 </w:t>
      </w:r>
      <w:r w:rsidRPr="008A090A">
        <w:rPr>
          <w:sz w:val="24"/>
          <w:szCs w:val="24"/>
        </w:rPr>
        <w:tab/>
        <w:t xml:space="preserve">14 </w:t>
      </w:r>
      <w:r w:rsidRPr="008A090A">
        <w:rPr>
          <w:sz w:val="24"/>
          <w:szCs w:val="24"/>
        </w:rPr>
        <w:tab/>
        <w:t xml:space="preserve">56 </w:t>
      </w:r>
      <w:r w:rsidRPr="008A090A">
        <w:rPr>
          <w:sz w:val="24"/>
          <w:szCs w:val="24"/>
        </w:rPr>
        <w:tab/>
        <w:t xml:space="preserve">55 </w:t>
      </w:r>
      <w:r w:rsidRPr="008A090A">
        <w:rPr>
          <w:sz w:val="24"/>
          <w:szCs w:val="24"/>
        </w:rPr>
        <w:tab/>
        <w:t xml:space="preserve">87 </w:t>
      </w:r>
      <w:r w:rsidRPr="008A090A">
        <w:rPr>
          <w:sz w:val="24"/>
          <w:szCs w:val="24"/>
        </w:rPr>
        <w:tab/>
        <w:t xml:space="preserve">45 </w:t>
      </w:r>
      <w:r w:rsidRPr="008A090A">
        <w:rPr>
          <w:sz w:val="24"/>
          <w:szCs w:val="24"/>
        </w:rPr>
        <w:tab/>
        <w:t>92</w:t>
      </w:r>
    </w:p>
    <w:p w:rsidR="008A090A" w:rsidRDefault="008A090A" w:rsidP="00981EFA">
      <w:pPr>
        <w:rPr>
          <w:sz w:val="24"/>
          <w:szCs w:val="24"/>
        </w:rPr>
      </w:pPr>
      <w:r>
        <w:rPr>
          <w:sz w:val="24"/>
          <w:szCs w:val="24"/>
        </w:rPr>
        <w:t>we first re-arrange the number in order of magnitude:</w:t>
      </w:r>
    </w:p>
    <w:p w:rsidR="008A090A" w:rsidRDefault="008A090A" w:rsidP="00981EFA">
      <w:pPr>
        <w:rPr>
          <w:sz w:val="24"/>
          <w:szCs w:val="24"/>
        </w:rPr>
      </w:pPr>
      <w:r w:rsidRPr="008A090A">
        <w:rPr>
          <w:sz w:val="24"/>
          <w:szCs w:val="24"/>
        </w:rPr>
        <w:t xml:space="preserve">14 </w:t>
      </w:r>
      <w:r w:rsidRPr="008A090A">
        <w:rPr>
          <w:sz w:val="24"/>
          <w:szCs w:val="24"/>
        </w:rPr>
        <w:tab/>
        <w:t xml:space="preserve">35 </w:t>
      </w:r>
      <w:r w:rsidRPr="008A090A">
        <w:rPr>
          <w:sz w:val="24"/>
          <w:szCs w:val="24"/>
        </w:rPr>
        <w:tab/>
        <w:t xml:space="preserve">45 </w:t>
      </w:r>
      <w:r w:rsidRPr="008A090A">
        <w:rPr>
          <w:sz w:val="24"/>
          <w:szCs w:val="24"/>
        </w:rPr>
        <w:tab/>
        <w:t xml:space="preserve">55 </w:t>
      </w:r>
      <w:r w:rsidRPr="008A090A">
        <w:rPr>
          <w:sz w:val="24"/>
          <w:szCs w:val="24"/>
        </w:rPr>
        <w:tab/>
        <w:t xml:space="preserve">55 </w:t>
      </w:r>
      <w:r w:rsidRPr="008A090A">
        <w:rPr>
          <w:sz w:val="24"/>
          <w:szCs w:val="24"/>
        </w:rPr>
        <w:tab/>
      </w:r>
      <w:r w:rsidRPr="00473A34">
        <w:rPr>
          <w:color w:val="FF0000"/>
          <w:sz w:val="24"/>
          <w:szCs w:val="24"/>
        </w:rPr>
        <w:t>56</w:t>
      </w:r>
      <w:r w:rsidRPr="008A090A">
        <w:rPr>
          <w:sz w:val="24"/>
          <w:szCs w:val="24"/>
        </w:rPr>
        <w:t xml:space="preserve"> </w:t>
      </w:r>
      <w:r w:rsidRPr="008A090A">
        <w:rPr>
          <w:sz w:val="24"/>
          <w:szCs w:val="24"/>
        </w:rPr>
        <w:tab/>
        <w:t xml:space="preserve">56 </w:t>
      </w:r>
      <w:r w:rsidRPr="008A090A">
        <w:rPr>
          <w:sz w:val="24"/>
          <w:szCs w:val="24"/>
        </w:rPr>
        <w:tab/>
        <w:t xml:space="preserve">65 </w:t>
      </w:r>
      <w:r w:rsidRPr="008A090A">
        <w:rPr>
          <w:sz w:val="24"/>
          <w:szCs w:val="24"/>
        </w:rPr>
        <w:tab/>
        <w:t xml:space="preserve">87 </w:t>
      </w:r>
      <w:r w:rsidRPr="008A090A">
        <w:rPr>
          <w:sz w:val="24"/>
          <w:szCs w:val="24"/>
        </w:rPr>
        <w:tab/>
        <w:t xml:space="preserve">89 </w:t>
      </w:r>
      <w:r w:rsidRPr="008A090A">
        <w:rPr>
          <w:sz w:val="24"/>
          <w:szCs w:val="24"/>
        </w:rPr>
        <w:tab/>
        <w:t>92</w:t>
      </w:r>
    </w:p>
    <w:p w:rsidR="00473A34" w:rsidRDefault="00473A34" w:rsidP="00981EFA">
      <w:pPr>
        <w:rPr>
          <w:sz w:val="24"/>
          <w:szCs w:val="24"/>
        </w:rPr>
      </w:pPr>
      <w:r>
        <w:rPr>
          <w:sz w:val="24"/>
          <w:szCs w:val="24"/>
        </w:rPr>
        <w:t xml:space="preserve">The median score here is 56. If there were an even number of numbers then to get the median you </w:t>
      </w:r>
      <w:r w:rsidRPr="00473A34">
        <w:rPr>
          <w:sz w:val="24"/>
          <w:szCs w:val="24"/>
        </w:rPr>
        <w:t>take the middle two scores and average the result.</w:t>
      </w:r>
    </w:p>
    <w:p w:rsidR="00C10014" w:rsidRDefault="00C10014" w:rsidP="00981EFA">
      <w:pPr>
        <w:rPr>
          <w:sz w:val="24"/>
          <w:szCs w:val="24"/>
        </w:rPr>
      </w:pPr>
    </w:p>
    <w:p w:rsidR="00C10014" w:rsidRDefault="00C10014" w:rsidP="00981EFA">
      <w:pPr>
        <w:rPr>
          <w:sz w:val="24"/>
          <w:szCs w:val="24"/>
        </w:rPr>
      </w:pPr>
    </w:p>
    <w:p w:rsidR="00DF6B0C" w:rsidRPr="00C10014" w:rsidRDefault="005E24C9" w:rsidP="00DF6B0C">
      <w:pPr>
        <w:autoSpaceDE w:val="0"/>
        <w:autoSpaceDN w:val="0"/>
        <w:adjustRightInd w:val="0"/>
        <w:spacing w:after="0" w:line="240" w:lineRule="auto"/>
        <w:rPr>
          <w:rFonts w:cstheme="minorHAnsi"/>
          <w:sz w:val="24"/>
          <w:szCs w:val="24"/>
          <w:u w:val="single"/>
        </w:rPr>
      </w:pPr>
      <w:r w:rsidRPr="00C10014">
        <w:rPr>
          <w:rFonts w:cstheme="minorHAnsi"/>
          <w:sz w:val="24"/>
          <w:szCs w:val="24"/>
          <w:u w:val="single"/>
        </w:rPr>
        <w:t>Q</w:t>
      </w:r>
      <w:r w:rsidR="00D425F8" w:rsidRPr="00C10014">
        <w:rPr>
          <w:rFonts w:cstheme="minorHAnsi"/>
          <w:sz w:val="24"/>
          <w:szCs w:val="24"/>
          <w:u w:val="single"/>
        </w:rPr>
        <w:t xml:space="preserve">6. </w:t>
      </w:r>
    </w:p>
    <w:tbl>
      <w:tblPr>
        <w:tblW w:w="2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58"/>
        <w:gridCol w:w="980"/>
        <w:gridCol w:w="1059"/>
      </w:tblGrid>
      <w:tr w:rsidR="00DF6B0C" w:rsidRPr="00DF6B0C">
        <w:trPr>
          <w:cantSplit/>
        </w:trPr>
        <w:tc>
          <w:tcPr>
            <w:tcW w:w="2795" w:type="dxa"/>
            <w:gridSpan w:val="3"/>
            <w:tcBorders>
              <w:top w:val="nil"/>
              <w:left w:val="nil"/>
              <w:bottom w:val="nil"/>
              <w:right w:val="nil"/>
            </w:tcBorders>
            <w:shd w:val="clear" w:color="auto" w:fill="FFFFFF"/>
            <w:vAlign w:val="center"/>
          </w:tcPr>
          <w:p w:rsidR="00DF6B0C" w:rsidRPr="00DF6B0C" w:rsidRDefault="00DF6B0C" w:rsidP="00DF6B0C">
            <w:pPr>
              <w:autoSpaceDE w:val="0"/>
              <w:autoSpaceDN w:val="0"/>
              <w:adjustRightInd w:val="0"/>
              <w:spacing w:after="0" w:line="320" w:lineRule="atLeast"/>
              <w:ind w:left="60" w:right="60"/>
              <w:jc w:val="center"/>
              <w:rPr>
                <w:rFonts w:ascii="Arial" w:hAnsi="Arial" w:cs="Arial"/>
                <w:color w:val="010205"/>
              </w:rPr>
            </w:pPr>
            <w:r w:rsidRPr="00DF6B0C">
              <w:rPr>
                <w:rFonts w:ascii="Arial" w:hAnsi="Arial" w:cs="Arial"/>
                <w:b/>
                <w:bCs/>
                <w:color w:val="010205"/>
              </w:rPr>
              <w:t>Statistics</w:t>
            </w:r>
          </w:p>
        </w:tc>
      </w:tr>
      <w:tr w:rsidR="00DF6B0C" w:rsidRPr="00DF6B0C">
        <w:trPr>
          <w:cantSplit/>
        </w:trPr>
        <w:tc>
          <w:tcPr>
            <w:tcW w:w="2795" w:type="dxa"/>
            <w:gridSpan w:val="3"/>
            <w:tcBorders>
              <w:top w:val="nil"/>
              <w:left w:val="nil"/>
              <w:bottom w:val="nil"/>
              <w:right w:val="nil"/>
            </w:tcBorders>
            <w:shd w:val="clear" w:color="auto" w:fill="FFFFFF"/>
            <w:vAlign w:val="bottom"/>
          </w:tcPr>
          <w:p w:rsidR="00DF6B0C" w:rsidRPr="00DF6B0C" w:rsidRDefault="00DF6B0C" w:rsidP="00DF6B0C">
            <w:pPr>
              <w:autoSpaceDE w:val="0"/>
              <w:autoSpaceDN w:val="0"/>
              <w:adjustRightInd w:val="0"/>
              <w:spacing w:after="0" w:line="320" w:lineRule="atLeast"/>
              <w:rPr>
                <w:rFonts w:ascii="Times New Roman" w:hAnsi="Times New Roman" w:cs="Times New Roman"/>
                <w:sz w:val="24"/>
                <w:szCs w:val="24"/>
              </w:rPr>
            </w:pPr>
            <w:r w:rsidRPr="00DF6B0C">
              <w:rPr>
                <w:rFonts w:ascii="Arial" w:hAnsi="Arial" w:cs="Arial"/>
                <w:color w:val="010205"/>
                <w:sz w:val="18"/>
                <w:szCs w:val="18"/>
                <w:shd w:val="clear" w:color="auto" w:fill="FFFFFF"/>
              </w:rPr>
              <w:t xml:space="preserve">Age  </w:t>
            </w:r>
          </w:p>
        </w:tc>
      </w:tr>
      <w:tr w:rsidR="00DF6B0C" w:rsidRPr="00DF6B0C">
        <w:trPr>
          <w:cantSplit/>
        </w:trPr>
        <w:tc>
          <w:tcPr>
            <w:tcW w:w="758" w:type="dxa"/>
            <w:vMerge w:val="restart"/>
            <w:tcBorders>
              <w:top w:val="nil"/>
              <w:left w:val="nil"/>
              <w:bottom w:val="single" w:sz="8" w:space="0" w:color="AEAEAE"/>
              <w:right w:val="nil"/>
            </w:tcBorders>
            <w:shd w:val="clear" w:color="auto" w:fill="E0E0E0"/>
          </w:tcPr>
          <w:p w:rsidR="00DF6B0C" w:rsidRPr="00DF6B0C" w:rsidRDefault="00DF6B0C" w:rsidP="00DF6B0C">
            <w:pPr>
              <w:autoSpaceDE w:val="0"/>
              <w:autoSpaceDN w:val="0"/>
              <w:adjustRightInd w:val="0"/>
              <w:spacing w:after="0" w:line="320" w:lineRule="atLeast"/>
              <w:ind w:left="60" w:right="60"/>
              <w:rPr>
                <w:rFonts w:ascii="Arial" w:hAnsi="Arial" w:cs="Arial"/>
                <w:color w:val="264A60"/>
                <w:sz w:val="18"/>
                <w:szCs w:val="18"/>
              </w:rPr>
            </w:pPr>
            <w:r w:rsidRPr="00DF6B0C">
              <w:rPr>
                <w:rFonts w:ascii="Arial" w:hAnsi="Arial" w:cs="Arial"/>
                <w:color w:val="264A60"/>
                <w:sz w:val="18"/>
                <w:szCs w:val="18"/>
              </w:rPr>
              <w:t>N</w:t>
            </w:r>
          </w:p>
        </w:tc>
        <w:tc>
          <w:tcPr>
            <w:tcW w:w="979" w:type="dxa"/>
            <w:tcBorders>
              <w:top w:val="nil"/>
              <w:left w:val="nil"/>
              <w:bottom w:val="single" w:sz="8" w:space="0" w:color="AEAEAE"/>
              <w:right w:val="nil"/>
            </w:tcBorders>
            <w:shd w:val="clear" w:color="auto" w:fill="E0E0E0"/>
          </w:tcPr>
          <w:p w:rsidR="00DF6B0C" w:rsidRPr="00DF6B0C" w:rsidRDefault="00DF6B0C" w:rsidP="00DF6B0C">
            <w:pPr>
              <w:autoSpaceDE w:val="0"/>
              <w:autoSpaceDN w:val="0"/>
              <w:adjustRightInd w:val="0"/>
              <w:spacing w:after="0" w:line="320" w:lineRule="atLeast"/>
              <w:ind w:left="60" w:right="60"/>
              <w:rPr>
                <w:rFonts w:ascii="Arial" w:hAnsi="Arial" w:cs="Arial"/>
                <w:color w:val="264A60"/>
                <w:sz w:val="18"/>
                <w:szCs w:val="18"/>
              </w:rPr>
            </w:pPr>
            <w:r w:rsidRPr="00DF6B0C">
              <w:rPr>
                <w:rFonts w:ascii="Arial" w:hAnsi="Arial" w:cs="Arial"/>
                <w:color w:val="264A60"/>
                <w:sz w:val="18"/>
                <w:szCs w:val="18"/>
              </w:rPr>
              <w:t>Valid</w:t>
            </w:r>
          </w:p>
        </w:tc>
        <w:tc>
          <w:tcPr>
            <w:tcW w:w="1058" w:type="dxa"/>
            <w:tcBorders>
              <w:top w:val="nil"/>
              <w:left w:val="nil"/>
              <w:bottom w:val="single" w:sz="8" w:space="0" w:color="AEAEAE"/>
              <w:right w:val="nil"/>
            </w:tcBorders>
            <w:shd w:val="clear" w:color="auto" w:fill="FFFFFF"/>
          </w:tcPr>
          <w:p w:rsidR="00DF6B0C" w:rsidRPr="00DF6B0C" w:rsidRDefault="00DF6B0C" w:rsidP="00DF6B0C">
            <w:pPr>
              <w:autoSpaceDE w:val="0"/>
              <w:autoSpaceDN w:val="0"/>
              <w:adjustRightInd w:val="0"/>
              <w:spacing w:after="0" w:line="320" w:lineRule="atLeast"/>
              <w:ind w:left="60" w:right="60"/>
              <w:jc w:val="right"/>
              <w:rPr>
                <w:rFonts w:ascii="Arial" w:hAnsi="Arial" w:cs="Arial"/>
                <w:color w:val="010205"/>
                <w:sz w:val="18"/>
                <w:szCs w:val="18"/>
              </w:rPr>
            </w:pPr>
            <w:r w:rsidRPr="00DF6B0C">
              <w:rPr>
                <w:rFonts w:ascii="Arial" w:hAnsi="Arial" w:cs="Arial"/>
                <w:color w:val="010205"/>
                <w:sz w:val="18"/>
                <w:szCs w:val="18"/>
              </w:rPr>
              <w:t>150</w:t>
            </w:r>
          </w:p>
        </w:tc>
      </w:tr>
      <w:tr w:rsidR="00DF6B0C" w:rsidRPr="00DF6B0C">
        <w:trPr>
          <w:cantSplit/>
        </w:trPr>
        <w:tc>
          <w:tcPr>
            <w:tcW w:w="758" w:type="dxa"/>
            <w:vMerge/>
            <w:tcBorders>
              <w:top w:val="nil"/>
              <w:left w:val="nil"/>
              <w:bottom w:val="single" w:sz="8" w:space="0" w:color="AEAEAE"/>
              <w:right w:val="nil"/>
            </w:tcBorders>
            <w:shd w:val="clear" w:color="auto" w:fill="E0E0E0"/>
          </w:tcPr>
          <w:p w:rsidR="00DF6B0C" w:rsidRPr="00DF6B0C" w:rsidRDefault="00DF6B0C" w:rsidP="00DF6B0C">
            <w:pPr>
              <w:autoSpaceDE w:val="0"/>
              <w:autoSpaceDN w:val="0"/>
              <w:adjustRightInd w:val="0"/>
              <w:spacing w:after="0" w:line="240" w:lineRule="auto"/>
              <w:rPr>
                <w:rFonts w:ascii="Arial" w:hAnsi="Arial" w:cs="Arial"/>
                <w:color w:val="010205"/>
                <w:sz w:val="18"/>
                <w:szCs w:val="18"/>
              </w:rPr>
            </w:pPr>
          </w:p>
        </w:tc>
        <w:tc>
          <w:tcPr>
            <w:tcW w:w="979" w:type="dxa"/>
            <w:tcBorders>
              <w:top w:val="single" w:sz="8" w:space="0" w:color="AEAEAE"/>
              <w:left w:val="nil"/>
              <w:bottom w:val="single" w:sz="8" w:space="0" w:color="AEAEAE"/>
              <w:right w:val="nil"/>
            </w:tcBorders>
            <w:shd w:val="clear" w:color="auto" w:fill="E0E0E0"/>
          </w:tcPr>
          <w:p w:rsidR="00DF6B0C" w:rsidRPr="00DF6B0C" w:rsidRDefault="00DF6B0C" w:rsidP="00DF6B0C">
            <w:pPr>
              <w:autoSpaceDE w:val="0"/>
              <w:autoSpaceDN w:val="0"/>
              <w:adjustRightInd w:val="0"/>
              <w:spacing w:after="0" w:line="320" w:lineRule="atLeast"/>
              <w:ind w:left="60" w:right="60"/>
              <w:rPr>
                <w:rFonts w:ascii="Arial" w:hAnsi="Arial" w:cs="Arial"/>
                <w:color w:val="264A60"/>
                <w:sz w:val="18"/>
                <w:szCs w:val="18"/>
              </w:rPr>
            </w:pPr>
            <w:r w:rsidRPr="00DF6B0C">
              <w:rPr>
                <w:rFonts w:ascii="Arial" w:hAnsi="Arial" w:cs="Arial"/>
                <w:color w:val="264A60"/>
                <w:sz w:val="18"/>
                <w:szCs w:val="18"/>
              </w:rPr>
              <w:t>Missing</w:t>
            </w:r>
          </w:p>
        </w:tc>
        <w:tc>
          <w:tcPr>
            <w:tcW w:w="1058" w:type="dxa"/>
            <w:tcBorders>
              <w:top w:val="single" w:sz="8" w:space="0" w:color="AEAEAE"/>
              <w:left w:val="nil"/>
              <w:bottom w:val="single" w:sz="8" w:space="0" w:color="AEAEAE"/>
              <w:right w:val="nil"/>
            </w:tcBorders>
            <w:shd w:val="clear" w:color="auto" w:fill="FFFFFF"/>
          </w:tcPr>
          <w:p w:rsidR="00DF6B0C" w:rsidRPr="00DF6B0C" w:rsidRDefault="00DF6B0C" w:rsidP="00DF6B0C">
            <w:pPr>
              <w:autoSpaceDE w:val="0"/>
              <w:autoSpaceDN w:val="0"/>
              <w:adjustRightInd w:val="0"/>
              <w:spacing w:after="0" w:line="320" w:lineRule="atLeast"/>
              <w:ind w:left="60" w:right="60"/>
              <w:jc w:val="right"/>
              <w:rPr>
                <w:rFonts w:ascii="Arial" w:hAnsi="Arial" w:cs="Arial"/>
                <w:color w:val="010205"/>
                <w:sz w:val="18"/>
                <w:szCs w:val="18"/>
              </w:rPr>
            </w:pPr>
            <w:r w:rsidRPr="00DF6B0C">
              <w:rPr>
                <w:rFonts w:ascii="Arial" w:hAnsi="Arial" w:cs="Arial"/>
                <w:color w:val="010205"/>
                <w:sz w:val="18"/>
                <w:szCs w:val="18"/>
              </w:rPr>
              <w:t>9</w:t>
            </w:r>
          </w:p>
        </w:tc>
      </w:tr>
      <w:tr w:rsidR="00DF6B0C" w:rsidRPr="00DF6B0C">
        <w:trPr>
          <w:cantSplit/>
        </w:trPr>
        <w:tc>
          <w:tcPr>
            <w:tcW w:w="1737" w:type="dxa"/>
            <w:gridSpan w:val="2"/>
            <w:tcBorders>
              <w:top w:val="single" w:sz="8" w:space="0" w:color="AEAEAE"/>
              <w:left w:val="nil"/>
              <w:bottom w:val="single" w:sz="8" w:space="0" w:color="AEAEAE"/>
              <w:right w:val="nil"/>
            </w:tcBorders>
            <w:shd w:val="clear" w:color="auto" w:fill="E0E0E0"/>
          </w:tcPr>
          <w:p w:rsidR="00DF6B0C" w:rsidRPr="00DF6B0C" w:rsidRDefault="00DF6B0C" w:rsidP="00DF6B0C">
            <w:pPr>
              <w:autoSpaceDE w:val="0"/>
              <w:autoSpaceDN w:val="0"/>
              <w:adjustRightInd w:val="0"/>
              <w:spacing w:after="0" w:line="320" w:lineRule="atLeast"/>
              <w:ind w:left="60" w:right="60"/>
              <w:rPr>
                <w:rFonts w:ascii="Arial" w:hAnsi="Arial" w:cs="Arial"/>
                <w:color w:val="264A60"/>
                <w:sz w:val="18"/>
                <w:szCs w:val="18"/>
              </w:rPr>
            </w:pPr>
            <w:r w:rsidRPr="00DF6B0C">
              <w:rPr>
                <w:rFonts w:ascii="Arial" w:hAnsi="Arial" w:cs="Arial"/>
                <w:color w:val="264A60"/>
                <w:sz w:val="18"/>
                <w:szCs w:val="18"/>
              </w:rPr>
              <w:t>Mean</w:t>
            </w:r>
          </w:p>
        </w:tc>
        <w:tc>
          <w:tcPr>
            <w:tcW w:w="1058" w:type="dxa"/>
            <w:tcBorders>
              <w:top w:val="single" w:sz="8" w:space="0" w:color="AEAEAE"/>
              <w:left w:val="nil"/>
              <w:bottom w:val="single" w:sz="8" w:space="0" w:color="AEAEAE"/>
              <w:right w:val="nil"/>
            </w:tcBorders>
            <w:shd w:val="clear" w:color="auto" w:fill="FFFFFF"/>
          </w:tcPr>
          <w:p w:rsidR="00DF6B0C" w:rsidRPr="00DF6B0C" w:rsidRDefault="00DF6B0C" w:rsidP="00DF6B0C">
            <w:pPr>
              <w:autoSpaceDE w:val="0"/>
              <w:autoSpaceDN w:val="0"/>
              <w:adjustRightInd w:val="0"/>
              <w:spacing w:after="0" w:line="320" w:lineRule="atLeast"/>
              <w:ind w:left="60" w:right="60"/>
              <w:jc w:val="right"/>
              <w:rPr>
                <w:rFonts w:ascii="Arial" w:hAnsi="Arial" w:cs="Arial"/>
                <w:color w:val="010205"/>
                <w:sz w:val="18"/>
                <w:szCs w:val="18"/>
              </w:rPr>
            </w:pPr>
            <w:r w:rsidRPr="00DF6B0C">
              <w:rPr>
                <w:rFonts w:ascii="Arial" w:hAnsi="Arial" w:cs="Arial"/>
                <w:color w:val="010205"/>
                <w:sz w:val="18"/>
                <w:szCs w:val="18"/>
              </w:rPr>
              <w:t>22.60</w:t>
            </w:r>
          </w:p>
        </w:tc>
      </w:tr>
      <w:tr w:rsidR="00DF6B0C" w:rsidRPr="00DF6B0C">
        <w:trPr>
          <w:cantSplit/>
        </w:trPr>
        <w:tc>
          <w:tcPr>
            <w:tcW w:w="1737" w:type="dxa"/>
            <w:gridSpan w:val="2"/>
            <w:tcBorders>
              <w:top w:val="single" w:sz="8" w:space="0" w:color="AEAEAE"/>
              <w:left w:val="nil"/>
              <w:bottom w:val="single" w:sz="8" w:space="0" w:color="AEAEAE"/>
              <w:right w:val="nil"/>
            </w:tcBorders>
            <w:shd w:val="clear" w:color="auto" w:fill="E0E0E0"/>
          </w:tcPr>
          <w:p w:rsidR="00DF6B0C" w:rsidRPr="00DF6B0C" w:rsidRDefault="00DF6B0C" w:rsidP="00DF6B0C">
            <w:pPr>
              <w:autoSpaceDE w:val="0"/>
              <w:autoSpaceDN w:val="0"/>
              <w:adjustRightInd w:val="0"/>
              <w:spacing w:after="0" w:line="320" w:lineRule="atLeast"/>
              <w:ind w:left="60" w:right="60"/>
              <w:rPr>
                <w:rFonts w:ascii="Arial" w:hAnsi="Arial" w:cs="Arial"/>
                <w:color w:val="264A60"/>
                <w:sz w:val="18"/>
                <w:szCs w:val="18"/>
              </w:rPr>
            </w:pPr>
            <w:r w:rsidRPr="00DF6B0C">
              <w:rPr>
                <w:rFonts w:ascii="Arial" w:hAnsi="Arial" w:cs="Arial"/>
                <w:color w:val="264A60"/>
                <w:sz w:val="18"/>
                <w:szCs w:val="18"/>
              </w:rPr>
              <w:t>Median</w:t>
            </w:r>
          </w:p>
        </w:tc>
        <w:tc>
          <w:tcPr>
            <w:tcW w:w="1058" w:type="dxa"/>
            <w:tcBorders>
              <w:top w:val="single" w:sz="8" w:space="0" w:color="AEAEAE"/>
              <w:left w:val="nil"/>
              <w:bottom w:val="single" w:sz="8" w:space="0" w:color="AEAEAE"/>
              <w:right w:val="nil"/>
            </w:tcBorders>
            <w:shd w:val="clear" w:color="auto" w:fill="FFFFFF"/>
          </w:tcPr>
          <w:p w:rsidR="00DF6B0C" w:rsidRPr="00DF6B0C" w:rsidRDefault="00DF6B0C" w:rsidP="00DF6B0C">
            <w:pPr>
              <w:autoSpaceDE w:val="0"/>
              <w:autoSpaceDN w:val="0"/>
              <w:adjustRightInd w:val="0"/>
              <w:spacing w:after="0" w:line="320" w:lineRule="atLeast"/>
              <w:ind w:left="60" w:right="60"/>
              <w:jc w:val="right"/>
              <w:rPr>
                <w:rFonts w:ascii="Arial" w:hAnsi="Arial" w:cs="Arial"/>
                <w:color w:val="010205"/>
                <w:sz w:val="18"/>
                <w:szCs w:val="18"/>
              </w:rPr>
            </w:pPr>
            <w:r w:rsidRPr="00DF6B0C">
              <w:rPr>
                <w:rFonts w:ascii="Arial" w:hAnsi="Arial" w:cs="Arial"/>
                <w:color w:val="010205"/>
                <w:sz w:val="18"/>
                <w:szCs w:val="18"/>
              </w:rPr>
              <w:t>21.00</w:t>
            </w:r>
          </w:p>
        </w:tc>
      </w:tr>
      <w:tr w:rsidR="00DF6B0C" w:rsidRPr="00DF6B0C">
        <w:trPr>
          <w:cantSplit/>
        </w:trPr>
        <w:tc>
          <w:tcPr>
            <w:tcW w:w="1737" w:type="dxa"/>
            <w:gridSpan w:val="2"/>
            <w:tcBorders>
              <w:top w:val="single" w:sz="8" w:space="0" w:color="AEAEAE"/>
              <w:left w:val="nil"/>
              <w:bottom w:val="single" w:sz="8" w:space="0" w:color="152935"/>
              <w:right w:val="nil"/>
            </w:tcBorders>
            <w:shd w:val="clear" w:color="auto" w:fill="E0E0E0"/>
          </w:tcPr>
          <w:p w:rsidR="00DF6B0C" w:rsidRPr="00DF6B0C" w:rsidRDefault="00DF6B0C" w:rsidP="00DF6B0C">
            <w:pPr>
              <w:autoSpaceDE w:val="0"/>
              <w:autoSpaceDN w:val="0"/>
              <w:adjustRightInd w:val="0"/>
              <w:spacing w:after="0" w:line="320" w:lineRule="atLeast"/>
              <w:ind w:left="60" w:right="60"/>
              <w:rPr>
                <w:rFonts w:ascii="Arial" w:hAnsi="Arial" w:cs="Arial"/>
                <w:color w:val="264A60"/>
                <w:sz w:val="18"/>
                <w:szCs w:val="18"/>
              </w:rPr>
            </w:pPr>
            <w:r w:rsidRPr="00DF6B0C">
              <w:rPr>
                <w:rFonts w:ascii="Arial" w:hAnsi="Arial" w:cs="Arial"/>
                <w:color w:val="264A60"/>
                <w:sz w:val="18"/>
                <w:szCs w:val="18"/>
              </w:rPr>
              <w:t>Mode</w:t>
            </w:r>
          </w:p>
        </w:tc>
        <w:tc>
          <w:tcPr>
            <w:tcW w:w="1058" w:type="dxa"/>
            <w:tcBorders>
              <w:top w:val="single" w:sz="8" w:space="0" w:color="AEAEAE"/>
              <w:left w:val="nil"/>
              <w:bottom w:val="single" w:sz="8" w:space="0" w:color="152935"/>
              <w:right w:val="nil"/>
            </w:tcBorders>
            <w:shd w:val="clear" w:color="auto" w:fill="FFFFFF"/>
          </w:tcPr>
          <w:p w:rsidR="00DF6B0C" w:rsidRPr="00DF6B0C" w:rsidRDefault="00DF6B0C" w:rsidP="00DF6B0C">
            <w:pPr>
              <w:autoSpaceDE w:val="0"/>
              <w:autoSpaceDN w:val="0"/>
              <w:adjustRightInd w:val="0"/>
              <w:spacing w:after="0" w:line="320" w:lineRule="atLeast"/>
              <w:ind w:left="60" w:right="60"/>
              <w:jc w:val="right"/>
              <w:rPr>
                <w:rFonts w:ascii="Arial" w:hAnsi="Arial" w:cs="Arial"/>
                <w:color w:val="010205"/>
                <w:sz w:val="18"/>
                <w:szCs w:val="18"/>
              </w:rPr>
            </w:pPr>
            <w:r w:rsidRPr="00DF6B0C">
              <w:rPr>
                <w:rFonts w:ascii="Arial" w:hAnsi="Arial" w:cs="Arial"/>
                <w:color w:val="010205"/>
                <w:sz w:val="18"/>
                <w:szCs w:val="18"/>
              </w:rPr>
              <w:t>20</w:t>
            </w:r>
          </w:p>
        </w:tc>
      </w:tr>
    </w:tbl>
    <w:p w:rsidR="00DF6B0C" w:rsidRPr="004C220A" w:rsidRDefault="00D425F8" w:rsidP="00DF6B0C">
      <w:pPr>
        <w:autoSpaceDE w:val="0"/>
        <w:autoSpaceDN w:val="0"/>
        <w:adjustRightInd w:val="0"/>
        <w:spacing w:after="0" w:line="400" w:lineRule="atLeast"/>
        <w:rPr>
          <w:rFonts w:cstheme="minorHAnsi"/>
          <w:sz w:val="24"/>
          <w:szCs w:val="24"/>
        </w:rPr>
      </w:pPr>
      <w:r w:rsidRPr="004C220A">
        <w:rPr>
          <w:rFonts w:cstheme="minorHAnsi"/>
          <w:sz w:val="24"/>
          <w:szCs w:val="24"/>
        </w:rPr>
        <w:t>The mean or average age is 22.60 years.</w:t>
      </w:r>
    </w:p>
    <w:p w:rsidR="00D425F8" w:rsidRPr="004C220A" w:rsidRDefault="00D425F8" w:rsidP="00DF6B0C">
      <w:pPr>
        <w:autoSpaceDE w:val="0"/>
        <w:autoSpaceDN w:val="0"/>
        <w:adjustRightInd w:val="0"/>
        <w:spacing w:after="0" w:line="400" w:lineRule="atLeast"/>
        <w:rPr>
          <w:rFonts w:cstheme="minorHAnsi"/>
          <w:sz w:val="24"/>
          <w:szCs w:val="24"/>
        </w:rPr>
      </w:pPr>
      <w:r w:rsidRPr="004C220A">
        <w:rPr>
          <w:rFonts w:cstheme="minorHAnsi"/>
          <w:sz w:val="24"/>
          <w:szCs w:val="24"/>
        </w:rPr>
        <w:t>The median age (the age that occurs in the middle of the ages when they are arranged in order of magnitude) is 21. This is lower than the mean and shows that there are some higher ages that are affecting the mean.</w:t>
      </w:r>
    </w:p>
    <w:p w:rsidR="00D425F8" w:rsidRPr="004C220A" w:rsidRDefault="00D425F8" w:rsidP="00DF6B0C">
      <w:pPr>
        <w:autoSpaceDE w:val="0"/>
        <w:autoSpaceDN w:val="0"/>
        <w:adjustRightInd w:val="0"/>
        <w:spacing w:after="0" w:line="400" w:lineRule="atLeast"/>
        <w:rPr>
          <w:rFonts w:cstheme="minorHAnsi"/>
          <w:sz w:val="24"/>
          <w:szCs w:val="24"/>
        </w:rPr>
      </w:pPr>
      <w:r w:rsidRPr="004C220A">
        <w:rPr>
          <w:rFonts w:cstheme="minorHAnsi"/>
          <w:sz w:val="24"/>
          <w:szCs w:val="24"/>
        </w:rPr>
        <w:t xml:space="preserve">The mode (the age that occurs most often) is 20 years. </w:t>
      </w:r>
    </w:p>
    <w:p w:rsidR="00981EFA" w:rsidRDefault="00981EFA">
      <w:pPr>
        <w:rPr>
          <w:sz w:val="24"/>
          <w:szCs w:val="24"/>
        </w:rPr>
      </w:pPr>
    </w:p>
    <w:p w:rsidR="002D4859" w:rsidRDefault="002D4859">
      <w:pPr>
        <w:rPr>
          <w:sz w:val="24"/>
          <w:szCs w:val="24"/>
        </w:rPr>
      </w:pPr>
    </w:p>
    <w:p w:rsidR="002D4859" w:rsidRDefault="002D4859">
      <w:pPr>
        <w:rPr>
          <w:sz w:val="24"/>
          <w:szCs w:val="24"/>
        </w:rPr>
      </w:pPr>
    </w:p>
    <w:p w:rsidR="002D4859" w:rsidRDefault="002D4859">
      <w:pPr>
        <w:rPr>
          <w:sz w:val="24"/>
          <w:szCs w:val="24"/>
        </w:rPr>
      </w:pPr>
    </w:p>
    <w:p w:rsidR="002D4859" w:rsidRDefault="002D4859">
      <w:pPr>
        <w:rPr>
          <w:sz w:val="24"/>
          <w:szCs w:val="24"/>
        </w:rPr>
      </w:pPr>
    </w:p>
    <w:p w:rsidR="002D4859" w:rsidRDefault="002D4859">
      <w:pPr>
        <w:rPr>
          <w:sz w:val="24"/>
          <w:szCs w:val="24"/>
        </w:rPr>
      </w:pPr>
    </w:p>
    <w:p w:rsidR="002D4859" w:rsidRDefault="002D4859">
      <w:pPr>
        <w:rPr>
          <w:sz w:val="24"/>
          <w:szCs w:val="24"/>
        </w:rPr>
      </w:pPr>
    </w:p>
    <w:p w:rsidR="00173E09" w:rsidRPr="00C10014" w:rsidRDefault="00173E09">
      <w:pPr>
        <w:rPr>
          <w:b/>
          <w:sz w:val="32"/>
          <w:szCs w:val="32"/>
          <w:u w:val="single"/>
        </w:rPr>
      </w:pPr>
      <w:r w:rsidRPr="00C10014">
        <w:rPr>
          <w:b/>
          <w:sz w:val="32"/>
          <w:szCs w:val="32"/>
          <w:u w:val="single"/>
        </w:rPr>
        <w:lastRenderedPageBreak/>
        <w:t>Part 3.</w:t>
      </w:r>
    </w:p>
    <w:p w:rsidR="005E24C9" w:rsidRPr="00C10014" w:rsidRDefault="005E24C9">
      <w:pPr>
        <w:rPr>
          <w:sz w:val="24"/>
          <w:szCs w:val="24"/>
          <w:u w:val="single"/>
        </w:rPr>
      </w:pPr>
      <w:r w:rsidRPr="00C10014">
        <w:rPr>
          <w:sz w:val="24"/>
          <w:szCs w:val="24"/>
          <w:u w:val="single"/>
        </w:rPr>
        <w:t xml:space="preserve">Q7. </w:t>
      </w:r>
    </w:p>
    <w:p w:rsidR="00173E09" w:rsidRDefault="005E24C9">
      <w:pPr>
        <w:rPr>
          <w:sz w:val="24"/>
          <w:szCs w:val="24"/>
        </w:rPr>
      </w:pPr>
      <w:r>
        <w:rPr>
          <w:noProof/>
          <w:sz w:val="24"/>
          <w:szCs w:val="24"/>
          <w:lang w:eastAsia="en-IE"/>
        </w:rPr>
        <w:drawing>
          <wp:inline distT="0" distB="0" distL="0" distR="0">
            <wp:extent cx="5760498" cy="49228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79873" cy="4939431"/>
                    </a:xfrm>
                    <a:prstGeom prst="rect">
                      <a:avLst/>
                    </a:prstGeom>
                    <a:noFill/>
                    <a:ln w="9525">
                      <a:noFill/>
                      <a:miter lim="800000"/>
                      <a:headEnd/>
                      <a:tailEnd/>
                    </a:ln>
                  </pic:spPr>
                </pic:pic>
              </a:graphicData>
            </a:graphic>
          </wp:inline>
        </w:drawing>
      </w:r>
    </w:p>
    <w:p w:rsidR="00981EFA" w:rsidRPr="00C10014" w:rsidRDefault="00E447CC">
      <w:pPr>
        <w:rPr>
          <w:sz w:val="24"/>
          <w:szCs w:val="24"/>
          <w:u w:val="single"/>
        </w:rPr>
      </w:pPr>
      <w:r w:rsidRPr="00C10014">
        <w:rPr>
          <w:sz w:val="24"/>
          <w:szCs w:val="24"/>
          <w:u w:val="single"/>
        </w:rPr>
        <w:t>Q8.</w:t>
      </w:r>
    </w:p>
    <w:p w:rsidR="00E447CC" w:rsidRDefault="00921276">
      <w:pPr>
        <w:rPr>
          <w:sz w:val="24"/>
          <w:szCs w:val="24"/>
        </w:rPr>
      </w:pPr>
      <w:r>
        <w:rPr>
          <w:noProof/>
          <w:sz w:val="24"/>
          <w:szCs w:val="24"/>
          <w:lang w:eastAsia="en-IE"/>
        </w:rPr>
        <w:drawing>
          <wp:inline distT="0" distB="0" distL="0" distR="0">
            <wp:extent cx="2317750" cy="195643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317750" cy="1956435"/>
                    </a:xfrm>
                    <a:prstGeom prst="rect">
                      <a:avLst/>
                    </a:prstGeom>
                    <a:noFill/>
                    <a:ln w="9525">
                      <a:noFill/>
                      <a:miter lim="800000"/>
                      <a:headEnd/>
                      <a:tailEnd/>
                    </a:ln>
                  </pic:spPr>
                </pic:pic>
              </a:graphicData>
            </a:graphic>
          </wp:inline>
        </w:drawing>
      </w:r>
    </w:p>
    <w:p w:rsidR="00921276" w:rsidRDefault="00921276" w:rsidP="00921276">
      <w:pPr>
        <w:rPr>
          <w:sz w:val="24"/>
          <w:szCs w:val="24"/>
        </w:rPr>
      </w:pPr>
      <w:r w:rsidRPr="00921276">
        <w:rPr>
          <w:sz w:val="24"/>
          <w:szCs w:val="24"/>
        </w:rPr>
        <w:t xml:space="preserve">The Skewness </w:t>
      </w:r>
      <w:r w:rsidR="004C220A">
        <w:rPr>
          <w:sz w:val="24"/>
          <w:szCs w:val="24"/>
        </w:rPr>
        <w:t xml:space="preserve">is -1.241. This </w:t>
      </w:r>
      <w:r w:rsidRPr="00921276">
        <w:rPr>
          <w:sz w:val="24"/>
          <w:szCs w:val="24"/>
        </w:rPr>
        <w:t>value provides an</w:t>
      </w:r>
      <w:r>
        <w:rPr>
          <w:sz w:val="24"/>
          <w:szCs w:val="24"/>
        </w:rPr>
        <w:t xml:space="preserve"> </w:t>
      </w:r>
      <w:r w:rsidRPr="00921276">
        <w:rPr>
          <w:sz w:val="24"/>
          <w:szCs w:val="24"/>
        </w:rPr>
        <w:t>indication of the symmetry of the distribution.</w:t>
      </w:r>
      <w:r>
        <w:rPr>
          <w:sz w:val="24"/>
          <w:szCs w:val="24"/>
        </w:rPr>
        <w:t xml:space="preserve"> Here we have negative skewness which</w:t>
      </w:r>
      <w:r w:rsidRPr="00921276">
        <w:rPr>
          <w:sz w:val="24"/>
          <w:szCs w:val="24"/>
        </w:rPr>
        <w:t xml:space="preserve"> indicate</w:t>
      </w:r>
      <w:r>
        <w:rPr>
          <w:sz w:val="24"/>
          <w:szCs w:val="24"/>
        </w:rPr>
        <w:t>s</w:t>
      </w:r>
      <w:r w:rsidRPr="00921276">
        <w:rPr>
          <w:sz w:val="24"/>
          <w:szCs w:val="24"/>
        </w:rPr>
        <w:t xml:space="preserve"> a</w:t>
      </w:r>
      <w:r>
        <w:rPr>
          <w:sz w:val="24"/>
          <w:szCs w:val="24"/>
        </w:rPr>
        <w:t xml:space="preserve"> </w:t>
      </w:r>
      <w:r w:rsidRPr="00921276">
        <w:rPr>
          <w:sz w:val="24"/>
          <w:szCs w:val="24"/>
        </w:rPr>
        <w:t xml:space="preserve">clustering of scores at the </w:t>
      </w:r>
      <w:r w:rsidRPr="00921276">
        <w:rPr>
          <w:sz w:val="24"/>
          <w:szCs w:val="24"/>
        </w:rPr>
        <w:lastRenderedPageBreak/>
        <w:t>high end (right-hand side of a graph).</w:t>
      </w:r>
      <w:r w:rsidR="004F72A7">
        <w:rPr>
          <w:sz w:val="24"/>
          <w:szCs w:val="24"/>
        </w:rPr>
        <w:t xml:space="preserve"> Although an</w:t>
      </w:r>
      <w:r w:rsidR="004F72A7" w:rsidRPr="004F72A7">
        <w:rPr>
          <w:sz w:val="24"/>
          <w:szCs w:val="24"/>
        </w:rPr>
        <w:t xml:space="preserve"> acceptable range for skewness </w:t>
      </w:r>
      <w:r w:rsidR="004F72A7">
        <w:rPr>
          <w:sz w:val="24"/>
          <w:szCs w:val="24"/>
        </w:rPr>
        <w:t xml:space="preserve">according to </w:t>
      </w:r>
      <w:proofErr w:type="spellStart"/>
      <w:r w:rsidR="004F72A7">
        <w:rPr>
          <w:sz w:val="24"/>
          <w:szCs w:val="24"/>
        </w:rPr>
        <w:t>Tabachnick</w:t>
      </w:r>
      <w:proofErr w:type="spellEnd"/>
      <w:r w:rsidR="004F72A7">
        <w:rPr>
          <w:sz w:val="24"/>
          <w:szCs w:val="24"/>
        </w:rPr>
        <w:t xml:space="preserve"> &amp; </w:t>
      </w:r>
      <w:proofErr w:type="spellStart"/>
      <w:r w:rsidR="004F72A7">
        <w:rPr>
          <w:sz w:val="24"/>
          <w:szCs w:val="24"/>
        </w:rPr>
        <w:t>Fidell</w:t>
      </w:r>
      <w:proofErr w:type="spellEnd"/>
      <w:r w:rsidR="004F72A7" w:rsidRPr="004F72A7">
        <w:rPr>
          <w:sz w:val="24"/>
          <w:szCs w:val="24"/>
        </w:rPr>
        <w:t xml:space="preserve"> </w:t>
      </w:r>
      <w:r w:rsidR="004F72A7">
        <w:rPr>
          <w:sz w:val="24"/>
          <w:szCs w:val="24"/>
        </w:rPr>
        <w:t>(</w:t>
      </w:r>
      <w:r w:rsidR="004F72A7" w:rsidRPr="004F72A7">
        <w:rPr>
          <w:sz w:val="24"/>
          <w:szCs w:val="24"/>
        </w:rPr>
        <w:t>2013</w:t>
      </w:r>
      <w:r w:rsidR="004F72A7">
        <w:rPr>
          <w:sz w:val="24"/>
          <w:szCs w:val="24"/>
        </w:rPr>
        <w:t>) is between -1.5 and +1.5.</w:t>
      </w:r>
    </w:p>
    <w:p w:rsidR="00921276" w:rsidRDefault="004C220A" w:rsidP="00921276">
      <w:pPr>
        <w:rPr>
          <w:sz w:val="24"/>
          <w:szCs w:val="24"/>
        </w:rPr>
      </w:pPr>
      <w:r>
        <w:rPr>
          <w:sz w:val="24"/>
          <w:szCs w:val="24"/>
        </w:rPr>
        <w:t xml:space="preserve">The </w:t>
      </w:r>
      <w:r w:rsidR="00921276">
        <w:rPr>
          <w:sz w:val="24"/>
          <w:szCs w:val="24"/>
        </w:rPr>
        <w:t>Kurtosis</w:t>
      </w:r>
      <w:r>
        <w:rPr>
          <w:sz w:val="24"/>
          <w:szCs w:val="24"/>
        </w:rPr>
        <w:t xml:space="preserve"> is 5.360. This</w:t>
      </w:r>
      <w:r w:rsidR="00921276">
        <w:rPr>
          <w:sz w:val="24"/>
          <w:szCs w:val="24"/>
        </w:rPr>
        <w:t xml:space="preserve"> </w:t>
      </w:r>
      <w:r w:rsidR="00921276" w:rsidRPr="00921276">
        <w:rPr>
          <w:sz w:val="24"/>
          <w:szCs w:val="24"/>
        </w:rPr>
        <w:t>provides information about the ‘</w:t>
      </w:r>
      <w:proofErr w:type="spellStart"/>
      <w:r w:rsidR="00921276" w:rsidRPr="00921276">
        <w:rPr>
          <w:sz w:val="24"/>
          <w:szCs w:val="24"/>
        </w:rPr>
        <w:t>peakedness</w:t>
      </w:r>
      <w:proofErr w:type="spellEnd"/>
      <w:r w:rsidR="00921276" w:rsidRPr="00921276">
        <w:rPr>
          <w:sz w:val="24"/>
          <w:szCs w:val="24"/>
        </w:rPr>
        <w:t>’ of the</w:t>
      </w:r>
      <w:r w:rsidR="00921276">
        <w:rPr>
          <w:sz w:val="24"/>
          <w:szCs w:val="24"/>
        </w:rPr>
        <w:t xml:space="preserve"> </w:t>
      </w:r>
      <w:r w:rsidR="00921276" w:rsidRPr="00921276">
        <w:rPr>
          <w:sz w:val="24"/>
          <w:szCs w:val="24"/>
        </w:rPr>
        <w:t xml:space="preserve">distribution. </w:t>
      </w:r>
      <w:r w:rsidR="00921276">
        <w:rPr>
          <w:sz w:val="24"/>
          <w:szCs w:val="24"/>
        </w:rPr>
        <w:t>It</w:t>
      </w:r>
      <w:r w:rsidR="00921276" w:rsidRPr="00921276">
        <w:rPr>
          <w:sz w:val="24"/>
          <w:szCs w:val="24"/>
        </w:rPr>
        <w:t xml:space="preserve"> is measured against the standard normal distribution. The standard normal d</w:t>
      </w:r>
      <w:r w:rsidR="00921276">
        <w:rPr>
          <w:sz w:val="24"/>
          <w:szCs w:val="24"/>
        </w:rPr>
        <w:t>istribution has a kurtosis of 3. Here we have a positive kurtosis value which</w:t>
      </w:r>
      <w:r w:rsidR="00921276" w:rsidRPr="00921276">
        <w:rPr>
          <w:sz w:val="24"/>
          <w:szCs w:val="24"/>
        </w:rPr>
        <w:t xml:space="preserve"> indicate</w:t>
      </w:r>
      <w:r w:rsidR="00921276">
        <w:rPr>
          <w:sz w:val="24"/>
          <w:szCs w:val="24"/>
        </w:rPr>
        <w:t>s</w:t>
      </w:r>
      <w:r w:rsidR="00921276" w:rsidRPr="00921276">
        <w:rPr>
          <w:sz w:val="24"/>
          <w:szCs w:val="24"/>
        </w:rPr>
        <w:t xml:space="preserve"> that the distribution is rather</w:t>
      </w:r>
      <w:r w:rsidR="00921276">
        <w:rPr>
          <w:sz w:val="24"/>
          <w:szCs w:val="24"/>
        </w:rPr>
        <w:t xml:space="preserve"> </w:t>
      </w:r>
      <w:r w:rsidR="00921276" w:rsidRPr="00921276">
        <w:rPr>
          <w:sz w:val="24"/>
          <w:szCs w:val="24"/>
        </w:rPr>
        <w:t>peaked (clustered in the centre), with long thin tails.</w:t>
      </w:r>
    </w:p>
    <w:p w:rsidR="00DA0ABD" w:rsidRDefault="00DA0ABD" w:rsidP="00921276">
      <w:pPr>
        <w:rPr>
          <w:sz w:val="24"/>
          <w:szCs w:val="24"/>
        </w:rPr>
      </w:pPr>
    </w:p>
    <w:p w:rsidR="00C10014" w:rsidRPr="00C10014" w:rsidRDefault="00DA0ABD" w:rsidP="00DA0ABD">
      <w:pPr>
        <w:rPr>
          <w:sz w:val="24"/>
          <w:szCs w:val="24"/>
          <w:u w:val="single"/>
        </w:rPr>
      </w:pPr>
      <w:r w:rsidRPr="00C10014">
        <w:rPr>
          <w:sz w:val="24"/>
          <w:szCs w:val="24"/>
          <w:u w:val="single"/>
        </w:rPr>
        <w:t xml:space="preserve">Q9. </w:t>
      </w:r>
    </w:p>
    <w:p w:rsidR="004F72A7" w:rsidRPr="004F72A7" w:rsidRDefault="004F72A7" w:rsidP="00DA0ABD">
      <w:pPr>
        <w:rPr>
          <w:sz w:val="24"/>
          <w:szCs w:val="24"/>
        </w:rPr>
      </w:pPr>
      <w:r>
        <w:rPr>
          <w:sz w:val="24"/>
          <w:szCs w:val="24"/>
        </w:rPr>
        <w:t>The distribution for CAO point is fairly normal. The mean is 402.61, the mode is 400 and the median is 400. The skewness is with</w:t>
      </w:r>
      <w:r w:rsidR="00A87B53">
        <w:rPr>
          <w:sz w:val="24"/>
          <w:szCs w:val="24"/>
        </w:rPr>
        <w:t>in</w:t>
      </w:r>
      <w:r>
        <w:rPr>
          <w:sz w:val="24"/>
          <w:szCs w:val="24"/>
        </w:rPr>
        <w:t xml:space="preserve"> acceptable ranges. The Kurtosis is slightly 'peaked'</w:t>
      </w:r>
      <w:r w:rsidR="00C93BE8">
        <w:rPr>
          <w:sz w:val="24"/>
          <w:szCs w:val="24"/>
        </w:rPr>
        <w:t xml:space="preserve">, meaning that the data is clustered in the </w:t>
      </w:r>
      <w:proofErr w:type="spellStart"/>
      <w:r w:rsidR="00C93BE8">
        <w:rPr>
          <w:sz w:val="24"/>
          <w:szCs w:val="24"/>
        </w:rPr>
        <w:t>center</w:t>
      </w:r>
      <w:proofErr w:type="spellEnd"/>
      <w:r w:rsidR="00C93BE8">
        <w:rPr>
          <w:sz w:val="24"/>
          <w:szCs w:val="24"/>
        </w:rPr>
        <w:t>. A kurtosis value for a normal distribution is 3.</w:t>
      </w:r>
    </w:p>
    <w:p w:rsidR="004C220A" w:rsidRDefault="004C220A" w:rsidP="00DA0ABD">
      <w:pPr>
        <w:rPr>
          <w:color w:val="FF0000"/>
          <w:sz w:val="24"/>
          <w:szCs w:val="24"/>
        </w:rPr>
      </w:pPr>
    </w:p>
    <w:p w:rsidR="004C220A" w:rsidRDefault="004C220A" w:rsidP="00DA0ABD">
      <w:pPr>
        <w:rPr>
          <w:color w:val="FF0000"/>
          <w:sz w:val="24"/>
          <w:szCs w:val="24"/>
        </w:rPr>
      </w:pPr>
    </w:p>
    <w:p w:rsidR="00DA0ABD" w:rsidRPr="00C10014" w:rsidRDefault="004C220A" w:rsidP="00DA0ABD">
      <w:pPr>
        <w:rPr>
          <w:b/>
          <w:color w:val="000000" w:themeColor="text1"/>
          <w:sz w:val="32"/>
          <w:szCs w:val="32"/>
          <w:u w:val="single"/>
        </w:rPr>
      </w:pPr>
      <w:r w:rsidRPr="00C10014">
        <w:rPr>
          <w:b/>
          <w:color w:val="000000" w:themeColor="text1"/>
          <w:sz w:val="32"/>
          <w:szCs w:val="32"/>
          <w:u w:val="single"/>
        </w:rPr>
        <w:t>Part 4</w:t>
      </w:r>
    </w:p>
    <w:p w:rsidR="004C220A" w:rsidRDefault="004C220A" w:rsidP="00DA0ABD">
      <w:pPr>
        <w:rPr>
          <w:b/>
          <w:color w:val="000000" w:themeColor="text1"/>
          <w:sz w:val="24"/>
          <w:szCs w:val="24"/>
          <w:u w:val="single"/>
        </w:rPr>
      </w:pPr>
    </w:p>
    <w:p w:rsidR="004C220A" w:rsidRPr="004C220A" w:rsidRDefault="004C220A" w:rsidP="00DA0ABD">
      <w:pPr>
        <w:rPr>
          <w:b/>
          <w:color w:val="000000" w:themeColor="text1"/>
          <w:sz w:val="24"/>
          <w:szCs w:val="24"/>
          <w:u w:val="single"/>
        </w:rPr>
      </w:pPr>
    </w:p>
    <w:p w:rsidR="00DA0ABD" w:rsidRPr="00C10014" w:rsidRDefault="00DA0ABD" w:rsidP="00DA0ABD">
      <w:pPr>
        <w:rPr>
          <w:sz w:val="24"/>
          <w:szCs w:val="24"/>
          <w:u w:val="single"/>
        </w:rPr>
      </w:pPr>
      <w:r w:rsidRPr="00C10014">
        <w:rPr>
          <w:sz w:val="24"/>
          <w:szCs w:val="24"/>
          <w:u w:val="single"/>
        </w:rPr>
        <w:t xml:space="preserve">Q 10. </w:t>
      </w:r>
    </w:p>
    <w:p w:rsidR="00DA0ABD" w:rsidRDefault="00DA0ABD" w:rsidP="00DA0ABD">
      <w:pPr>
        <w:rPr>
          <w:sz w:val="24"/>
          <w:szCs w:val="24"/>
        </w:rPr>
      </w:pPr>
      <w:r>
        <w:rPr>
          <w:noProof/>
          <w:sz w:val="24"/>
          <w:szCs w:val="24"/>
          <w:lang w:eastAsia="en-IE"/>
        </w:rPr>
        <w:drawing>
          <wp:inline distT="0" distB="0" distL="0" distR="0">
            <wp:extent cx="4923155" cy="21374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923155" cy="2137410"/>
                    </a:xfrm>
                    <a:prstGeom prst="rect">
                      <a:avLst/>
                    </a:prstGeom>
                    <a:noFill/>
                    <a:ln w="9525">
                      <a:noFill/>
                      <a:miter lim="800000"/>
                      <a:headEnd/>
                      <a:tailEnd/>
                    </a:ln>
                  </pic:spPr>
                </pic:pic>
              </a:graphicData>
            </a:graphic>
          </wp:inline>
        </w:drawing>
      </w:r>
    </w:p>
    <w:p w:rsidR="00DD5918" w:rsidRPr="00C93BE8" w:rsidRDefault="00C93BE8" w:rsidP="00DD5918">
      <w:pPr>
        <w:rPr>
          <w:sz w:val="24"/>
          <w:szCs w:val="24"/>
        </w:rPr>
      </w:pPr>
      <w:r>
        <w:rPr>
          <w:sz w:val="24"/>
          <w:szCs w:val="24"/>
        </w:rPr>
        <w:t xml:space="preserve">This table shows that the majority of students attended University A (63.5 percent). The next most popular university was University B (24.5 percent).  With University C having only 11.3 percent. University's A and B had a combined 88.6 percent of the participant. The table also shows that </w:t>
      </w:r>
      <w:r w:rsidR="001116F4">
        <w:rPr>
          <w:sz w:val="24"/>
          <w:szCs w:val="24"/>
        </w:rPr>
        <w:t xml:space="preserve">158 of the 159 participant answered the question about which university they went to but </w:t>
      </w:r>
      <w:r>
        <w:rPr>
          <w:sz w:val="24"/>
          <w:szCs w:val="24"/>
        </w:rPr>
        <w:t xml:space="preserve">one participant failed to fill out which </w:t>
      </w:r>
      <w:r w:rsidR="001116F4">
        <w:rPr>
          <w:sz w:val="24"/>
          <w:szCs w:val="24"/>
        </w:rPr>
        <w:t>u</w:t>
      </w:r>
      <w:r>
        <w:rPr>
          <w:sz w:val="24"/>
          <w:szCs w:val="24"/>
        </w:rPr>
        <w:t xml:space="preserve">niversity they went to.  </w:t>
      </w:r>
    </w:p>
    <w:p w:rsidR="004C220A" w:rsidRPr="00DD5918" w:rsidRDefault="004C220A" w:rsidP="00DD5918">
      <w:pPr>
        <w:rPr>
          <w:color w:val="FF0000"/>
          <w:sz w:val="24"/>
          <w:szCs w:val="24"/>
        </w:rPr>
      </w:pPr>
    </w:p>
    <w:p w:rsidR="003444F2" w:rsidRPr="00C10014" w:rsidRDefault="00DD5918">
      <w:pPr>
        <w:rPr>
          <w:sz w:val="24"/>
          <w:szCs w:val="24"/>
          <w:u w:val="single"/>
        </w:rPr>
      </w:pPr>
      <w:r w:rsidRPr="00C10014">
        <w:rPr>
          <w:sz w:val="24"/>
          <w:szCs w:val="24"/>
          <w:u w:val="single"/>
        </w:rPr>
        <w:t>Q 11</w:t>
      </w:r>
    </w:p>
    <w:p w:rsidR="00334755" w:rsidRPr="00334755" w:rsidRDefault="00334755" w:rsidP="00334755">
      <w:pPr>
        <w:autoSpaceDE w:val="0"/>
        <w:autoSpaceDN w:val="0"/>
        <w:adjustRightInd w:val="0"/>
        <w:spacing w:after="0" w:line="240" w:lineRule="auto"/>
        <w:rPr>
          <w:rFonts w:ascii="Times New Roman" w:hAnsi="Times New Roman" w:cs="Times New Roman"/>
          <w:sz w:val="24"/>
          <w:szCs w:val="24"/>
        </w:rPr>
      </w:pPr>
    </w:p>
    <w:p w:rsidR="00334755" w:rsidRPr="00334755" w:rsidRDefault="00812A00" w:rsidP="00334755">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4276503" cy="590138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4276503" cy="5901380"/>
                    </a:xfrm>
                    <a:prstGeom prst="rect">
                      <a:avLst/>
                    </a:prstGeom>
                    <a:noFill/>
                    <a:ln w="9525">
                      <a:noFill/>
                      <a:miter lim="800000"/>
                      <a:headEnd/>
                      <a:tailEnd/>
                    </a:ln>
                  </pic:spPr>
                </pic:pic>
              </a:graphicData>
            </a:graphic>
          </wp:inline>
        </w:drawing>
      </w:r>
    </w:p>
    <w:p w:rsidR="00334755" w:rsidRDefault="00334755">
      <w:pPr>
        <w:rPr>
          <w:sz w:val="24"/>
          <w:szCs w:val="24"/>
        </w:rPr>
      </w:pPr>
    </w:p>
    <w:p w:rsidR="008B2E46" w:rsidRDefault="008B2E46">
      <w:pPr>
        <w:rPr>
          <w:sz w:val="24"/>
          <w:szCs w:val="24"/>
        </w:rPr>
      </w:pPr>
      <w:r>
        <w:rPr>
          <w:sz w:val="24"/>
          <w:szCs w:val="24"/>
        </w:rPr>
        <w:t>The most popular research activity was an 'Independent project as a part or whole of a module (90.4 percent). This was followed by 'taking part in research related fieldwork' (87.3 percent). The least popular research activity was 'attending a research conference (only 7.6 percent did this). The second lest popular research activity was 'acting as a research assistant (12.7 percent).</w:t>
      </w:r>
    </w:p>
    <w:p w:rsidR="00310F4F" w:rsidRDefault="00310F4F" w:rsidP="00310F4F">
      <w:pPr>
        <w:rPr>
          <w:color w:val="FF0000"/>
          <w:sz w:val="24"/>
          <w:szCs w:val="24"/>
        </w:rPr>
      </w:pPr>
    </w:p>
    <w:p w:rsidR="000A3BCB" w:rsidRDefault="000A3BCB" w:rsidP="00310F4F">
      <w:pPr>
        <w:rPr>
          <w:color w:val="FF0000"/>
          <w:sz w:val="24"/>
          <w:szCs w:val="24"/>
        </w:rPr>
      </w:pPr>
    </w:p>
    <w:p w:rsidR="000A3BCB" w:rsidRDefault="000A3BCB" w:rsidP="00310F4F">
      <w:pPr>
        <w:rPr>
          <w:color w:val="FF0000"/>
          <w:sz w:val="24"/>
          <w:szCs w:val="24"/>
        </w:rPr>
      </w:pPr>
    </w:p>
    <w:p w:rsidR="00310F4F" w:rsidRPr="00310F4F" w:rsidRDefault="00310F4F" w:rsidP="00310F4F">
      <w:pPr>
        <w:jc w:val="center"/>
        <w:rPr>
          <w:b/>
          <w:sz w:val="72"/>
          <w:szCs w:val="72"/>
          <w:u w:val="single"/>
        </w:rPr>
      </w:pPr>
      <w:r w:rsidRPr="00310F4F">
        <w:rPr>
          <w:b/>
          <w:sz w:val="72"/>
          <w:szCs w:val="72"/>
          <w:u w:val="single"/>
        </w:rPr>
        <w:t>Exercise 2</w:t>
      </w:r>
      <w:r>
        <w:rPr>
          <w:b/>
          <w:sz w:val="72"/>
          <w:szCs w:val="72"/>
          <w:u w:val="single"/>
        </w:rPr>
        <w:t>:</w:t>
      </w:r>
    </w:p>
    <w:p w:rsidR="00310F4F" w:rsidRPr="00C10014" w:rsidRDefault="00310F4F" w:rsidP="00310F4F">
      <w:pPr>
        <w:rPr>
          <w:b/>
          <w:sz w:val="32"/>
          <w:szCs w:val="32"/>
          <w:u w:val="single"/>
        </w:rPr>
      </w:pPr>
      <w:r w:rsidRPr="00C10014">
        <w:rPr>
          <w:b/>
          <w:sz w:val="32"/>
          <w:szCs w:val="32"/>
          <w:u w:val="single"/>
        </w:rPr>
        <w:t>Part</w:t>
      </w:r>
      <w:r w:rsidR="001D60B4" w:rsidRPr="00C10014">
        <w:rPr>
          <w:b/>
          <w:sz w:val="32"/>
          <w:szCs w:val="32"/>
          <w:u w:val="single"/>
        </w:rPr>
        <w:t xml:space="preserve"> </w:t>
      </w:r>
      <w:r w:rsidRPr="00C10014">
        <w:rPr>
          <w:b/>
          <w:sz w:val="32"/>
          <w:szCs w:val="32"/>
          <w:u w:val="single"/>
        </w:rPr>
        <w:t>1.</w:t>
      </w:r>
    </w:p>
    <w:p w:rsidR="00C10014" w:rsidRDefault="001D60B4" w:rsidP="00310F4F">
      <w:pPr>
        <w:rPr>
          <w:sz w:val="24"/>
          <w:szCs w:val="24"/>
        </w:rPr>
      </w:pPr>
      <w:r w:rsidRPr="00C10014">
        <w:rPr>
          <w:sz w:val="24"/>
          <w:szCs w:val="24"/>
          <w:u w:val="single"/>
        </w:rPr>
        <w:t>Q 1.</w:t>
      </w:r>
    </w:p>
    <w:p w:rsidR="001D60B4" w:rsidRDefault="001D60B4" w:rsidP="00310F4F">
      <w:pPr>
        <w:rPr>
          <w:sz w:val="24"/>
          <w:szCs w:val="24"/>
        </w:rPr>
      </w:pPr>
      <w:r>
        <w:rPr>
          <w:sz w:val="24"/>
          <w:szCs w:val="24"/>
        </w:rPr>
        <w:t xml:space="preserve"> In an </w:t>
      </w:r>
      <w:r w:rsidRPr="001D60B4">
        <w:rPr>
          <w:sz w:val="24"/>
          <w:szCs w:val="24"/>
        </w:rPr>
        <w:t>independent subjects design</w:t>
      </w:r>
      <w:r>
        <w:rPr>
          <w:sz w:val="24"/>
          <w:szCs w:val="24"/>
        </w:rPr>
        <w:t xml:space="preserve">  answer C is correct. </w:t>
      </w:r>
      <w:r w:rsidRPr="001D60B4">
        <w:rPr>
          <w:sz w:val="24"/>
          <w:szCs w:val="24"/>
        </w:rPr>
        <w:t>Different participants perform in each condition</w:t>
      </w:r>
      <w:r>
        <w:rPr>
          <w:sz w:val="24"/>
          <w:szCs w:val="24"/>
        </w:rPr>
        <w:t>.</w:t>
      </w:r>
    </w:p>
    <w:p w:rsidR="00C10014" w:rsidRDefault="001D60B4" w:rsidP="001D60B4">
      <w:pPr>
        <w:rPr>
          <w:sz w:val="24"/>
          <w:szCs w:val="24"/>
        </w:rPr>
      </w:pPr>
      <w:r w:rsidRPr="00C10014">
        <w:rPr>
          <w:sz w:val="24"/>
          <w:szCs w:val="24"/>
          <w:u w:val="single"/>
        </w:rPr>
        <w:t>Q 2.</w:t>
      </w:r>
    </w:p>
    <w:p w:rsidR="001D60B4" w:rsidRDefault="001D60B4" w:rsidP="001D60B4">
      <w:pPr>
        <w:rPr>
          <w:sz w:val="24"/>
          <w:szCs w:val="24"/>
        </w:rPr>
      </w:pPr>
      <w:r>
        <w:rPr>
          <w:sz w:val="24"/>
          <w:szCs w:val="24"/>
        </w:rPr>
        <w:t xml:space="preserve"> The independent variable (teaching method) has 3 levels. </w:t>
      </w:r>
      <w:r w:rsidRPr="001D60B4">
        <w:rPr>
          <w:sz w:val="24"/>
          <w:szCs w:val="24"/>
        </w:rPr>
        <w:t>In general, the number of levels of an independent variable is the number of experimental conditions.</w:t>
      </w:r>
      <w:r>
        <w:rPr>
          <w:sz w:val="24"/>
          <w:szCs w:val="24"/>
        </w:rPr>
        <w:t xml:space="preserve"> So in this case there are three experimental conditions i.e. </w:t>
      </w:r>
      <w:r w:rsidRPr="001D60B4">
        <w:rPr>
          <w:sz w:val="24"/>
          <w:szCs w:val="24"/>
        </w:rPr>
        <w:t>tuition via large lectures,</w:t>
      </w:r>
      <w:r>
        <w:rPr>
          <w:sz w:val="24"/>
          <w:szCs w:val="24"/>
        </w:rPr>
        <w:t xml:space="preserve"> </w:t>
      </w:r>
      <w:r w:rsidRPr="001D60B4">
        <w:rPr>
          <w:sz w:val="24"/>
          <w:szCs w:val="24"/>
        </w:rPr>
        <w:t>small tutorial groups or online podcasts</w:t>
      </w:r>
      <w:r>
        <w:rPr>
          <w:sz w:val="24"/>
          <w:szCs w:val="24"/>
        </w:rPr>
        <w:t>.</w:t>
      </w:r>
    </w:p>
    <w:p w:rsidR="00C10014" w:rsidRDefault="001D60B4" w:rsidP="001D60B4">
      <w:pPr>
        <w:rPr>
          <w:sz w:val="24"/>
          <w:szCs w:val="24"/>
        </w:rPr>
      </w:pPr>
      <w:r w:rsidRPr="00C10014">
        <w:rPr>
          <w:sz w:val="24"/>
          <w:szCs w:val="24"/>
          <w:u w:val="single"/>
        </w:rPr>
        <w:t>Q 3.</w:t>
      </w:r>
      <w:r>
        <w:rPr>
          <w:sz w:val="24"/>
          <w:szCs w:val="24"/>
        </w:rPr>
        <w:t xml:space="preserve"> </w:t>
      </w:r>
    </w:p>
    <w:p w:rsidR="001D60B4" w:rsidRDefault="001D60B4" w:rsidP="001D60B4">
      <w:pPr>
        <w:rPr>
          <w:sz w:val="24"/>
          <w:szCs w:val="24"/>
        </w:rPr>
      </w:pPr>
      <w:r w:rsidRPr="001D60B4">
        <w:rPr>
          <w:sz w:val="24"/>
          <w:szCs w:val="24"/>
        </w:rPr>
        <w:t xml:space="preserve">An advantage </w:t>
      </w:r>
      <w:r>
        <w:rPr>
          <w:sz w:val="24"/>
          <w:szCs w:val="24"/>
        </w:rPr>
        <w:t>of repeated measures designs is B, g</w:t>
      </w:r>
      <w:r w:rsidRPr="001D60B4">
        <w:rPr>
          <w:sz w:val="24"/>
          <w:szCs w:val="24"/>
        </w:rPr>
        <w:t>reater control over potential confounding variables</w:t>
      </w:r>
      <w:r>
        <w:rPr>
          <w:sz w:val="24"/>
          <w:szCs w:val="24"/>
        </w:rPr>
        <w:t>.</w:t>
      </w:r>
    </w:p>
    <w:p w:rsidR="001D60B4" w:rsidRDefault="001D60B4" w:rsidP="001D60B4">
      <w:pPr>
        <w:rPr>
          <w:sz w:val="24"/>
          <w:szCs w:val="24"/>
        </w:rPr>
      </w:pPr>
    </w:p>
    <w:p w:rsidR="001D60B4" w:rsidRDefault="001D60B4" w:rsidP="001D60B4">
      <w:pPr>
        <w:rPr>
          <w:sz w:val="24"/>
          <w:szCs w:val="24"/>
        </w:rPr>
      </w:pPr>
    </w:p>
    <w:p w:rsidR="001D60B4" w:rsidRDefault="001D60B4" w:rsidP="001D60B4">
      <w:pPr>
        <w:rPr>
          <w:sz w:val="24"/>
          <w:szCs w:val="24"/>
        </w:rPr>
      </w:pPr>
    </w:p>
    <w:p w:rsidR="001D60B4" w:rsidRPr="00C10014" w:rsidRDefault="001D60B4" w:rsidP="001D60B4">
      <w:pPr>
        <w:rPr>
          <w:sz w:val="32"/>
          <w:szCs w:val="32"/>
        </w:rPr>
      </w:pPr>
      <w:r w:rsidRPr="00C10014">
        <w:rPr>
          <w:b/>
          <w:sz w:val="32"/>
          <w:szCs w:val="32"/>
          <w:u w:val="single"/>
        </w:rPr>
        <w:t>Part 2.</w:t>
      </w:r>
    </w:p>
    <w:p w:rsidR="001D60B4" w:rsidRPr="00C10014" w:rsidRDefault="001D60B4" w:rsidP="001D60B4">
      <w:pPr>
        <w:rPr>
          <w:sz w:val="24"/>
          <w:szCs w:val="24"/>
          <w:u w:val="single"/>
        </w:rPr>
      </w:pPr>
      <w:r w:rsidRPr="00C10014">
        <w:rPr>
          <w:sz w:val="24"/>
          <w:szCs w:val="24"/>
          <w:u w:val="single"/>
        </w:rPr>
        <w:t xml:space="preserve">Q 4. </w:t>
      </w:r>
    </w:p>
    <w:p w:rsidR="009D7E66" w:rsidRDefault="001D60B4" w:rsidP="001D60B4">
      <w:pPr>
        <w:rPr>
          <w:sz w:val="24"/>
          <w:szCs w:val="24"/>
        </w:rPr>
      </w:pPr>
      <w:r>
        <w:rPr>
          <w:sz w:val="24"/>
          <w:szCs w:val="24"/>
        </w:rPr>
        <w:t xml:space="preserve">(a) </w:t>
      </w:r>
      <w:r w:rsidR="00AF76FD">
        <w:rPr>
          <w:sz w:val="24"/>
          <w:szCs w:val="24"/>
        </w:rPr>
        <w:t>'Gender'</w:t>
      </w:r>
      <w:r>
        <w:rPr>
          <w:sz w:val="24"/>
          <w:szCs w:val="24"/>
        </w:rPr>
        <w:t xml:space="preserve"> is the independent variable</w:t>
      </w:r>
      <w:r w:rsidR="009D7E66">
        <w:rPr>
          <w:sz w:val="24"/>
          <w:szCs w:val="24"/>
        </w:rPr>
        <w:t xml:space="preserve"> and has two levels (male or female). The dependent variable is </w:t>
      </w:r>
      <w:r w:rsidR="009D7E66" w:rsidRPr="009D7E66">
        <w:rPr>
          <w:sz w:val="24"/>
          <w:szCs w:val="24"/>
        </w:rPr>
        <w:t>anxiety scores</w:t>
      </w:r>
      <w:r w:rsidR="009D7E66">
        <w:rPr>
          <w:sz w:val="24"/>
          <w:szCs w:val="24"/>
        </w:rPr>
        <w:t xml:space="preserve"> and has 1 level.</w:t>
      </w:r>
    </w:p>
    <w:p w:rsidR="009D7E66" w:rsidRDefault="009D7E66" w:rsidP="009D7E66">
      <w:pPr>
        <w:rPr>
          <w:sz w:val="24"/>
          <w:szCs w:val="24"/>
        </w:rPr>
      </w:pPr>
      <w:r>
        <w:rPr>
          <w:sz w:val="24"/>
          <w:szCs w:val="24"/>
        </w:rPr>
        <w:t xml:space="preserve">(b) The null hypothesis is: </w:t>
      </w:r>
      <w:r w:rsidRPr="009D7E66">
        <w:rPr>
          <w:sz w:val="24"/>
          <w:szCs w:val="24"/>
        </w:rPr>
        <w:t xml:space="preserve">there </w:t>
      </w:r>
      <w:r>
        <w:rPr>
          <w:sz w:val="24"/>
          <w:szCs w:val="24"/>
        </w:rPr>
        <w:t>is no</w:t>
      </w:r>
      <w:r w:rsidRPr="009D7E66">
        <w:rPr>
          <w:sz w:val="24"/>
          <w:szCs w:val="24"/>
        </w:rPr>
        <w:t xml:space="preserve"> difference between males and females in terms of research</w:t>
      </w:r>
      <w:r>
        <w:rPr>
          <w:sz w:val="24"/>
          <w:szCs w:val="24"/>
        </w:rPr>
        <w:t xml:space="preserve"> </w:t>
      </w:r>
      <w:r w:rsidRPr="009D7E66">
        <w:rPr>
          <w:sz w:val="24"/>
          <w:szCs w:val="24"/>
        </w:rPr>
        <w:t>anxiety scores</w:t>
      </w:r>
      <w:r>
        <w:rPr>
          <w:sz w:val="24"/>
          <w:szCs w:val="24"/>
        </w:rPr>
        <w:t>.</w:t>
      </w:r>
    </w:p>
    <w:p w:rsidR="009D7E66" w:rsidRDefault="009D7E66" w:rsidP="009D7E66">
      <w:pPr>
        <w:rPr>
          <w:sz w:val="24"/>
          <w:szCs w:val="24"/>
        </w:rPr>
      </w:pPr>
      <w:r>
        <w:rPr>
          <w:sz w:val="24"/>
          <w:szCs w:val="24"/>
        </w:rPr>
        <w:t xml:space="preserve">The alternative hypothesis is: </w:t>
      </w:r>
      <w:r w:rsidRPr="009D7E66">
        <w:rPr>
          <w:sz w:val="24"/>
          <w:szCs w:val="24"/>
        </w:rPr>
        <w:t xml:space="preserve">there </w:t>
      </w:r>
      <w:r>
        <w:rPr>
          <w:sz w:val="24"/>
          <w:szCs w:val="24"/>
        </w:rPr>
        <w:t xml:space="preserve">is </w:t>
      </w:r>
      <w:r w:rsidRPr="009D7E66">
        <w:rPr>
          <w:sz w:val="24"/>
          <w:szCs w:val="24"/>
        </w:rPr>
        <w:t>a difference between males and females in terms of research</w:t>
      </w:r>
      <w:r>
        <w:rPr>
          <w:sz w:val="24"/>
          <w:szCs w:val="24"/>
        </w:rPr>
        <w:t xml:space="preserve"> </w:t>
      </w:r>
      <w:r w:rsidRPr="009D7E66">
        <w:rPr>
          <w:sz w:val="24"/>
          <w:szCs w:val="24"/>
        </w:rPr>
        <w:t>anxiety scores</w:t>
      </w:r>
      <w:r>
        <w:rPr>
          <w:sz w:val="24"/>
          <w:szCs w:val="24"/>
        </w:rPr>
        <w:t>.</w:t>
      </w:r>
    </w:p>
    <w:p w:rsidR="009D7E66" w:rsidRDefault="009D7E66" w:rsidP="009D7E66">
      <w:pPr>
        <w:rPr>
          <w:sz w:val="24"/>
          <w:szCs w:val="24"/>
        </w:rPr>
      </w:pPr>
      <w:r>
        <w:rPr>
          <w:sz w:val="24"/>
          <w:szCs w:val="24"/>
        </w:rPr>
        <w:t xml:space="preserve">(c) The </w:t>
      </w:r>
      <w:r w:rsidRPr="009D7E66">
        <w:rPr>
          <w:sz w:val="24"/>
          <w:szCs w:val="24"/>
        </w:rPr>
        <w:t>kind of data is gathered for the dependent variable</w:t>
      </w:r>
      <w:r>
        <w:rPr>
          <w:sz w:val="24"/>
          <w:szCs w:val="24"/>
        </w:rPr>
        <w:t xml:space="preserve"> is </w:t>
      </w:r>
      <w:r w:rsidR="00C36EAC">
        <w:rPr>
          <w:sz w:val="24"/>
          <w:szCs w:val="24"/>
        </w:rPr>
        <w:t>ratio data</w:t>
      </w:r>
      <w:r w:rsidR="00AA20FD">
        <w:rPr>
          <w:sz w:val="24"/>
          <w:szCs w:val="24"/>
        </w:rPr>
        <w:t xml:space="preserve"> (numerical).</w:t>
      </w:r>
      <w:r>
        <w:rPr>
          <w:sz w:val="24"/>
          <w:szCs w:val="24"/>
        </w:rPr>
        <w:t>.</w:t>
      </w:r>
    </w:p>
    <w:p w:rsidR="00DA7DE2" w:rsidRDefault="009D7E66" w:rsidP="009D7E66">
      <w:pPr>
        <w:rPr>
          <w:sz w:val="24"/>
          <w:szCs w:val="24"/>
        </w:rPr>
      </w:pPr>
      <w:r>
        <w:rPr>
          <w:sz w:val="24"/>
          <w:szCs w:val="24"/>
        </w:rPr>
        <w:t xml:space="preserve">(d) </w:t>
      </w:r>
      <w:r w:rsidR="009C5A21">
        <w:rPr>
          <w:sz w:val="24"/>
          <w:szCs w:val="24"/>
        </w:rPr>
        <w:t xml:space="preserve">A </w:t>
      </w:r>
      <w:r>
        <w:rPr>
          <w:sz w:val="24"/>
          <w:szCs w:val="24"/>
        </w:rPr>
        <w:t>parametric test</w:t>
      </w:r>
      <w:r w:rsidR="009C5A21">
        <w:rPr>
          <w:sz w:val="24"/>
          <w:szCs w:val="24"/>
        </w:rPr>
        <w:t xml:space="preserve"> would</w:t>
      </w:r>
      <w:r w:rsidR="00DA7DE2">
        <w:rPr>
          <w:sz w:val="24"/>
          <w:szCs w:val="24"/>
        </w:rPr>
        <w:t xml:space="preserve"> be appropriate as the data is </w:t>
      </w:r>
      <w:r w:rsidR="009C5A21">
        <w:rPr>
          <w:sz w:val="24"/>
          <w:szCs w:val="24"/>
        </w:rPr>
        <w:t>normally distributed</w:t>
      </w:r>
      <w:r w:rsidR="00A87B53">
        <w:rPr>
          <w:sz w:val="24"/>
          <w:szCs w:val="24"/>
        </w:rPr>
        <w:t xml:space="preserve"> and </w:t>
      </w:r>
      <w:r w:rsidR="00A87B53" w:rsidRPr="00A87B53">
        <w:rPr>
          <w:sz w:val="24"/>
          <w:szCs w:val="24"/>
        </w:rPr>
        <w:t>Parametric tests assume normal (or near normal) distributions</w:t>
      </w:r>
      <w:r w:rsidR="009C5A21">
        <w:rPr>
          <w:sz w:val="24"/>
          <w:szCs w:val="24"/>
        </w:rPr>
        <w:t xml:space="preserve">. The skewness is -0.245 and </w:t>
      </w:r>
      <w:r w:rsidR="009C5A21">
        <w:rPr>
          <w:sz w:val="24"/>
          <w:szCs w:val="24"/>
        </w:rPr>
        <w:lastRenderedPageBreak/>
        <w:t xml:space="preserve">the kurtosis is -0.509. </w:t>
      </w:r>
      <w:r w:rsidR="009C5A21" w:rsidRPr="009C5A21">
        <w:rPr>
          <w:sz w:val="24"/>
          <w:szCs w:val="24"/>
        </w:rPr>
        <w:t xml:space="preserve">The acceptable range for skewness or kurtosis </w:t>
      </w:r>
      <w:r w:rsidR="009C5A21">
        <w:rPr>
          <w:sz w:val="24"/>
          <w:szCs w:val="24"/>
        </w:rPr>
        <w:t xml:space="preserve">is </w:t>
      </w:r>
      <w:r w:rsidR="009C5A21" w:rsidRPr="009C5A21">
        <w:rPr>
          <w:sz w:val="24"/>
          <w:szCs w:val="24"/>
        </w:rPr>
        <w:t>below +1.5 and above -1.5 (</w:t>
      </w:r>
      <w:proofErr w:type="spellStart"/>
      <w:r w:rsidR="009C5A21" w:rsidRPr="009C5A21">
        <w:rPr>
          <w:sz w:val="24"/>
          <w:szCs w:val="24"/>
        </w:rPr>
        <w:t>Tabachnick</w:t>
      </w:r>
      <w:proofErr w:type="spellEnd"/>
      <w:r w:rsidR="009C5A21" w:rsidRPr="009C5A21">
        <w:rPr>
          <w:sz w:val="24"/>
          <w:szCs w:val="24"/>
        </w:rPr>
        <w:t xml:space="preserve"> &amp; </w:t>
      </w:r>
      <w:proofErr w:type="spellStart"/>
      <w:r w:rsidR="009C5A21" w:rsidRPr="009C5A21">
        <w:rPr>
          <w:sz w:val="24"/>
          <w:szCs w:val="24"/>
        </w:rPr>
        <w:t>Fidell</w:t>
      </w:r>
      <w:proofErr w:type="spellEnd"/>
      <w:r w:rsidR="009C5A21" w:rsidRPr="009C5A21">
        <w:rPr>
          <w:sz w:val="24"/>
          <w:szCs w:val="24"/>
        </w:rPr>
        <w:t>, 2013).</w:t>
      </w:r>
      <w:r w:rsidR="00D52285">
        <w:rPr>
          <w:sz w:val="24"/>
          <w:szCs w:val="24"/>
        </w:rPr>
        <w:t xml:space="preserve"> </w:t>
      </w:r>
    </w:p>
    <w:p w:rsidR="00DA7DE2" w:rsidRDefault="00DA7DE2" w:rsidP="009D7E66">
      <w:pPr>
        <w:rPr>
          <w:sz w:val="24"/>
          <w:szCs w:val="24"/>
        </w:rPr>
      </w:pPr>
      <w:r>
        <w:rPr>
          <w:noProof/>
          <w:sz w:val="24"/>
          <w:szCs w:val="24"/>
          <w:lang w:eastAsia="en-IE"/>
        </w:rPr>
        <w:drawing>
          <wp:inline distT="0" distB="0" distL="0" distR="0">
            <wp:extent cx="2256317" cy="166216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57834" cy="1663286"/>
                    </a:xfrm>
                    <a:prstGeom prst="rect">
                      <a:avLst/>
                    </a:prstGeom>
                    <a:noFill/>
                    <a:ln w="9525">
                      <a:noFill/>
                      <a:miter lim="800000"/>
                      <a:headEnd/>
                      <a:tailEnd/>
                    </a:ln>
                  </pic:spPr>
                </pic:pic>
              </a:graphicData>
            </a:graphic>
          </wp:inline>
        </w:drawing>
      </w:r>
    </w:p>
    <w:p w:rsidR="00DA7DE2" w:rsidRDefault="00DA7DE2" w:rsidP="009D7E66">
      <w:pPr>
        <w:rPr>
          <w:sz w:val="24"/>
          <w:szCs w:val="24"/>
        </w:rPr>
      </w:pPr>
    </w:p>
    <w:p w:rsidR="001A74EF" w:rsidRDefault="001A74EF" w:rsidP="001A74EF">
      <w:pPr>
        <w:rPr>
          <w:sz w:val="24"/>
          <w:szCs w:val="24"/>
        </w:rPr>
      </w:pPr>
      <w:r>
        <w:rPr>
          <w:sz w:val="24"/>
          <w:szCs w:val="24"/>
        </w:rPr>
        <w:t>Also the Homogeneity of variance is 0.547. Here we are</w:t>
      </w:r>
      <w:r w:rsidRPr="001A74EF">
        <w:rPr>
          <w:sz w:val="24"/>
          <w:szCs w:val="24"/>
        </w:rPr>
        <w:t xml:space="preserve"> hoping to find that the test is not significant</w:t>
      </w:r>
      <w:r>
        <w:rPr>
          <w:sz w:val="24"/>
          <w:szCs w:val="24"/>
        </w:rPr>
        <w:t xml:space="preserve"> </w:t>
      </w:r>
      <w:r w:rsidRPr="001A74EF">
        <w:rPr>
          <w:sz w:val="24"/>
          <w:szCs w:val="24"/>
        </w:rPr>
        <w:t>(i.e. a signific</w:t>
      </w:r>
      <w:r>
        <w:rPr>
          <w:sz w:val="24"/>
          <w:szCs w:val="24"/>
        </w:rPr>
        <w:t>ance level of greater than .05) which is the case with this data.</w:t>
      </w:r>
    </w:p>
    <w:p w:rsidR="009C5A21" w:rsidRDefault="001A74EF" w:rsidP="009D7E66">
      <w:pPr>
        <w:rPr>
          <w:sz w:val="24"/>
          <w:szCs w:val="24"/>
        </w:rPr>
      </w:pPr>
      <w:r>
        <w:rPr>
          <w:noProof/>
          <w:sz w:val="24"/>
          <w:szCs w:val="24"/>
          <w:lang w:eastAsia="en-IE"/>
        </w:rPr>
        <w:drawing>
          <wp:inline distT="0" distB="0" distL="0" distR="0">
            <wp:extent cx="2913380" cy="1127125"/>
            <wp:effectExtent l="19050" t="0" r="127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913380" cy="1127125"/>
                    </a:xfrm>
                    <a:prstGeom prst="rect">
                      <a:avLst/>
                    </a:prstGeom>
                    <a:noFill/>
                    <a:ln w="9525">
                      <a:noFill/>
                      <a:miter lim="800000"/>
                      <a:headEnd/>
                      <a:tailEnd/>
                    </a:ln>
                  </pic:spPr>
                </pic:pic>
              </a:graphicData>
            </a:graphic>
          </wp:inline>
        </w:drawing>
      </w:r>
    </w:p>
    <w:p w:rsidR="00452F3A" w:rsidRPr="00DA7DE2" w:rsidRDefault="00452F3A" w:rsidP="009D7E66">
      <w:pPr>
        <w:rPr>
          <w:sz w:val="24"/>
          <w:szCs w:val="24"/>
        </w:rPr>
      </w:pPr>
    </w:p>
    <w:p w:rsidR="00452F3A" w:rsidRDefault="00452F3A" w:rsidP="009D7E66">
      <w:pPr>
        <w:rPr>
          <w:sz w:val="24"/>
          <w:szCs w:val="24"/>
        </w:rPr>
      </w:pPr>
    </w:p>
    <w:p w:rsidR="00587279" w:rsidRDefault="00587279" w:rsidP="009D7E66">
      <w:pPr>
        <w:rPr>
          <w:sz w:val="24"/>
          <w:szCs w:val="24"/>
        </w:rPr>
      </w:pPr>
    </w:p>
    <w:p w:rsidR="00C10014" w:rsidRDefault="00C10014" w:rsidP="009D7E66">
      <w:pPr>
        <w:rPr>
          <w:sz w:val="24"/>
          <w:szCs w:val="24"/>
        </w:rPr>
      </w:pPr>
    </w:p>
    <w:p w:rsidR="00C10014" w:rsidRDefault="00C10014" w:rsidP="009D7E66">
      <w:pPr>
        <w:rPr>
          <w:sz w:val="24"/>
          <w:szCs w:val="24"/>
        </w:rPr>
      </w:pPr>
    </w:p>
    <w:p w:rsidR="00C10014" w:rsidRDefault="00C10014" w:rsidP="009D7E66">
      <w:pPr>
        <w:rPr>
          <w:sz w:val="24"/>
          <w:szCs w:val="24"/>
        </w:rPr>
      </w:pPr>
    </w:p>
    <w:p w:rsidR="00C10014" w:rsidRDefault="00C10014" w:rsidP="009D7E66">
      <w:pPr>
        <w:rPr>
          <w:sz w:val="24"/>
          <w:szCs w:val="24"/>
        </w:rPr>
      </w:pPr>
    </w:p>
    <w:p w:rsidR="00C10014" w:rsidRDefault="00C10014" w:rsidP="009D7E66">
      <w:pPr>
        <w:rPr>
          <w:sz w:val="24"/>
          <w:szCs w:val="24"/>
        </w:rPr>
      </w:pPr>
    </w:p>
    <w:p w:rsidR="00C10014" w:rsidRDefault="00C10014" w:rsidP="009D7E66">
      <w:pPr>
        <w:rPr>
          <w:sz w:val="24"/>
          <w:szCs w:val="24"/>
        </w:rPr>
      </w:pPr>
    </w:p>
    <w:p w:rsidR="00C10014" w:rsidRDefault="00C10014" w:rsidP="009D7E66">
      <w:pPr>
        <w:rPr>
          <w:sz w:val="24"/>
          <w:szCs w:val="24"/>
        </w:rPr>
      </w:pPr>
    </w:p>
    <w:p w:rsidR="00A87B53" w:rsidRDefault="00A87B53" w:rsidP="009D7E66">
      <w:pPr>
        <w:rPr>
          <w:sz w:val="24"/>
          <w:szCs w:val="24"/>
        </w:rPr>
      </w:pPr>
    </w:p>
    <w:p w:rsidR="00C10014" w:rsidRDefault="00C10014" w:rsidP="009D7E66">
      <w:pPr>
        <w:rPr>
          <w:sz w:val="24"/>
          <w:szCs w:val="24"/>
        </w:rPr>
      </w:pPr>
    </w:p>
    <w:p w:rsidR="00587279" w:rsidRDefault="00587279" w:rsidP="009D7E66">
      <w:pPr>
        <w:rPr>
          <w:sz w:val="24"/>
          <w:szCs w:val="24"/>
        </w:rPr>
      </w:pPr>
    </w:p>
    <w:p w:rsidR="009C5A21" w:rsidRPr="00C10014" w:rsidRDefault="009C5A21" w:rsidP="009D7E66">
      <w:pPr>
        <w:rPr>
          <w:sz w:val="24"/>
          <w:szCs w:val="24"/>
          <w:u w:val="single"/>
        </w:rPr>
      </w:pPr>
      <w:r w:rsidRPr="00C10014">
        <w:rPr>
          <w:sz w:val="24"/>
          <w:szCs w:val="24"/>
          <w:u w:val="single"/>
        </w:rPr>
        <w:lastRenderedPageBreak/>
        <w:t xml:space="preserve">Q 5. </w:t>
      </w:r>
    </w:p>
    <w:p w:rsidR="001D60B4" w:rsidRDefault="00D02034" w:rsidP="00AF76FD">
      <w:pPr>
        <w:rPr>
          <w:sz w:val="24"/>
          <w:szCs w:val="24"/>
        </w:rPr>
      </w:pPr>
      <w:r>
        <w:rPr>
          <w:sz w:val="24"/>
          <w:szCs w:val="24"/>
        </w:rPr>
        <w:t xml:space="preserve">As the data is parametric we can </w:t>
      </w:r>
      <w:r w:rsidR="00A95C3B">
        <w:rPr>
          <w:sz w:val="24"/>
          <w:szCs w:val="24"/>
        </w:rPr>
        <w:t xml:space="preserve">use </w:t>
      </w:r>
      <w:r w:rsidR="00AF76FD" w:rsidRPr="00AF76FD">
        <w:rPr>
          <w:sz w:val="24"/>
          <w:szCs w:val="24"/>
        </w:rPr>
        <w:t>Independent-samples</w:t>
      </w:r>
      <w:r w:rsidR="00AF76FD">
        <w:rPr>
          <w:sz w:val="24"/>
          <w:szCs w:val="24"/>
        </w:rPr>
        <w:t xml:space="preserve"> t-test</w:t>
      </w:r>
      <w:r w:rsidR="00AF76FD" w:rsidRPr="00AF76FD">
        <w:rPr>
          <w:sz w:val="24"/>
          <w:szCs w:val="24"/>
        </w:rPr>
        <w:t>, Paired-samples t-test, One-way between-groups ANOVA, One-way repeated-measures ANOVA, Two-way analysis of variance</w:t>
      </w:r>
      <w:r w:rsidR="00AF76FD">
        <w:rPr>
          <w:sz w:val="24"/>
          <w:szCs w:val="24"/>
        </w:rPr>
        <w:t xml:space="preserve"> </w:t>
      </w:r>
      <w:r w:rsidR="00AF76FD" w:rsidRPr="00AF76FD">
        <w:rPr>
          <w:sz w:val="24"/>
          <w:szCs w:val="24"/>
        </w:rPr>
        <w:t>(between groups), Mixed between-within groups ANOVA, Multivariate analysis of variance (MANOVA), Analysis of covariance.</w:t>
      </w:r>
    </w:p>
    <w:p w:rsidR="00AF76FD" w:rsidRDefault="006D71F0" w:rsidP="006D71F0">
      <w:pPr>
        <w:rPr>
          <w:sz w:val="24"/>
          <w:szCs w:val="24"/>
        </w:rPr>
      </w:pPr>
      <w:r>
        <w:rPr>
          <w:sz w:val="24"/>
          <w:szCs w:val="24"/>
        </w:rPr>
        <w:t>As we want to</w:t>
      </w:r>
      <w:r w:rsidRPr="006D71F0">
        <w:rPr>
          <w:sz w:val="24"/>
          <w:szCs w:val="24"/>
        </w:rPr>
        <w:t xml:space="preserve"> compare</w:t>
      </w:r>
      <w:r>
        <w:rPr>
          <w:sz w:val="24"/>
          <w:szCs w:val="24"/>
        </w:rPr>
        <w:t xml:space="preserve"> </w:t>
      </w:r>
      <w:r w:rsidRPr="006D71F0">
        <w:rPr>
          <w:sz w:val="24"/>
          <w:szCs w:val="24"/>
        </w:rPr>
        <w:t>the mean scores of</w:t>
      </w:r>
      <w:r>
        <w:rPr>
          <w:sz w:val="24"/>
          <w:szCs w:val="24"/>
        </w:rPr>
        <w:t xml:space="preserve"> two different groups of people f</w:t>
      </w:r>
      <w:r w:rsidR="00AF76FD">
        <w:rPr>
          <w:sz w:val="24"/>
          <w:szCs w:val="24"/>
        </w:rPr>
        <w:t>or our analysis</w:t>
      </w:r>
      <w:r>
        <w:rPr>
          <w:sz w:val="24"/>
          <w:szCs w:val="24"/>
        </w:rPr>
        <w:t>,</w:t>
      </w:r>
      <w:r w:rsidR="00AF76FD">
        <w:rPr>
          <w:sz w:val="24"/>
          <w:szCs w:val="24"/>
        </w:rPr>
        <w:t xml:space="preserve"> we will use independent samples t-tests.</w:t>
      </w:r>
    </w:p>
    <w:p w:rsidR="00FB3CB4" w:rsidRDefault="00FB3CB4" w:rsidP="00FB3CB4">
      <w:pPr>
        <w:ind w:left="-1134"/>
        <w:rPr>
          <w:sz w:val="24"/>
          <w:szCs w:val="24"/>
        </w:rPr>
      </w:pPr>
      <w:r>
        <w:rPr>
          <w:noProof/>
          <w:sz w:val="24"/>
          <w:szCs w:val="24"/>
          <w:lang w:eastAsia="en-IE"/>
        </w:rPr>
        <w:drawing>
          <wp:inline distT="0" distB="0" distL="0" distR="0">
            <wp:extent cx="7221722" cy="318976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7222839" cy="3190260"/>
                    </a:xfrm>
                    <a:prstGeom prst="rect">
                      <a:avLst/>
                    </a:prstGeom>
                    <a:noFill/>
                    <a:ln w="9525">
                      <a:noFill/>
                      <a:miter lim="800000"/>
                      <a:headEnd/>
                      <a:tailEnd/>
                    </a:ln>
                  </pic:spPr>
                </pic:pic>
              </a:graphicData>
            </a:graphic>
          </wp:inline>
        </w:drawing>
      </w:r>
    </w:p>
    <w:p w:rsidR="00FB3CB4" w:rsidRDefault="00FB3CB4" w:rsidP="00FB3CB4">
      <w:pPr>
        <w:rPr>
          <w:sz w:val="24"/>
          <w:szCs w:val="24"/>
        </w:rPr>
      </w:pPr>
      <w:r>
        <w:rPr>
          <w:sz w:val="24"/>
          <w:szCs w:val="24"/>
        </w:rPr>
        <w:t xml:space="preserve">As the </w:t>
      </w:r>
      <w:r w:rsidRPr="00FB3CB4">
        <w:rPr>
          <w:sz w:val="24"/>
          <w:szCs w:val="24"/>
        </w:rPr>
        <w:t xml:space="preserve">Sig. value for </w:t>
      </w:r>
      <w:proofErr w:type="spellStart"/>
      <w:r w:rsidRPr="00FB3CB4">
        <w:rPr>
          <w:sz w:val="24"/>
          <w:szCs w:val="24"/>
        </w:rPr>
        <w:t>Levene’s</w:t>
      </w:r>
      <w:proofErr w:type="spellEnd"/>
      <w:r w:rsidRPr="00FB3CB4">
        <w:rPr>
          <w:sz w:val="24"/>
          <w:szCs w:val="24"/>
        </w:rPr>
        <w:t xml:space="preserve"> test is larger than .05 (</w:t>
      </w:r>
      <w:r>
        <w:rPr>
          <w:sz w:val="24"/>
          <w:szCs w:val="24"/>
        </w:rPr>
        <w:t>ours is .547</w:t>
      </w:r>
      <w:r w:rsidRPr="00FB3CB4">
        <w:rPr>
          <w:sz w:val="24"/>
          <w:szCs w:val="24"/>
        </w:rPr>
        <w:t xml:space="preserve">) </w:t>
      </w:r>
      <w:r>
        <w:rPr>
          <w:sz w:val="24"/>
          <w:szCs w:val="24"/>
        </w:rPr>
        <w:t>we</w:t>
      </w:r>
      <w:r w:rsidRPr="00FB3CB4">
        <w:rPr>
          <w:sz w:val="24"/>
          <w:szCs w:val="24"/>
        </w:rPr>
        <w:t xml:space="preserve"> use the first line in the table, which refers to</w:t>
      </w:r>
      <w:r>
        <w:rPr>
          <w:sz w:val="24"/>
          <w:szCs w:val="24"/>
        </w:rPr>
        <w:t xml:space="preserve"> </w:t>
      </w:r>
      <w:r w:rsidRPr="00FB3CB4">
        <w:rPr>
          <w:sz w:val="24"/>
          <w:szCs w:val="24"/>
        </w:rPr>
        <w:t>Equal variances assumed.</w:t>
      </w:r>
    </w:p>
    <w:p w:rsidR="005938C3" w:rsidRDefault="005938C3" w:rsidP="00AF5A19">
      <w:pPr>
        <w:rPr>
          <w:sz w:val="24"/>
          <w:szCs w:val="24"/>
        </w:rPr>
      </w:pPr>
      <w:r>
        <w:rPr>
          <w:sz w:val="24"/>
          <w:szCs w:val="24"/>
        </w:rPr>
        <w:t xml:space="preserve">(a) </w:t>
      </w:r>
      <w:r w:rsidR="00AF5A19">
        <w:rPr>
          <w:sz w:val="24"/>
          <w:szCs w:val="24"/>
        </w:rPr>
        <w:t>The</w:t>
      </w:r>
      <w:r w:rsidR="00AF5A19" w:rsidRPr="00AF5A19">
        <w:rPr>
          <w:sz w:val="24"/>
          <w:szCs w:val="24"/>
        </w:rPr>
        <w:t xml:space="preserve"> value in the Sig. (2-tailed) column is equal to or less</w:t>
      </w:r>
      <w:r w:rsidR="00AF5A19">
        <w:rPr>
          <w:sz w:val="24"/>
          <w:szCs w:val="24"/>
        </w:rPr>
        <w:t xml:space="preserve"> </w:t>
      </w:r>
      <w:r w:rsidR="00AF5A19" w:rsidRPr="00AF5A19">
        <w:rPr>
          <w:sz w:val="24"/>
          <w:szCs w:val="24"/>
        </w:rPr>
        <w:t>than .05 (</w:t>
      </w:r>
      <w:r w:rsidR="00AF5A19">
        <w:rPr>
          <w:sz w:val="24"/>
          <w:szCs w:val="24"/>
        </w:rPr>
        <w:t>ours is 0.028</w:t>
      </w:r>
      <w:r w:rsidR="00AF5A19" w:rsidRPr="00AF5A19">
        <w:rPr>
          <w:sz w:val="24"/>
          <w:szCs w:val="24"/>
        </w:rPr>
        <w:t>),</w:t>
      </w:r>
      <w:r w:rsidR="00AF5A19">
        <w:rPr>
          <w:sz w:val="24"/>
          <w:szCs w:val="24"/>
        </w:rPr>
        <w:t xml:space="preserve"> which means that</w:t>
      </w:r>
      <w:r w:rsidR="00AF5A19" w:rsidRPr="00AF5A19">
        <w:rPr>
          <w:sz w:val="24"/>
          <w:szCs w:val="24"/>
        </w:rPr>
        <w:t xml:space="preserve"> there </w:t>
      </w:r>
      <w:r w:rsidR="00AF5A19">
        <w:rPr>
          <w:sz w:val="24"/>
          <w:szCs w:val="24"/>
        </w:rPr>
        <w:t>i</w:t>
      </w:r>
      <w:r w:rsidR="00AF5A19" w:rsidRPr="00AF5A19">
        <w:rPr>
          <w:sz w:val="24"/>
          <w:szCs w:val="24"/>
        </w:rPr>
        <w:t xml:space="preserve">s a significant difference </w:t>
      </w:r>
      <w:r w:rsidR="00AF5A19">
        <w:rPr>
          <w:sz w:val="24"/>
          <w:szCs w:val="24"/>
        </w:rPr>
        <w:t xml:space="preserve">between </w:t>
      </w:r>
      <w:r w:rsidR="00AF5A19" w:rsidRPr="00AF5A19">
        <w:rPr>
          <w:sz w:val="24"/>
          <w:szCs w:val="24"/>
        </w:rPr>
        <w:t>each of the</w:t>
      </w:r>
      <w:r w:rsidR="00AF5A19">
        <w:rPr>
          <w:sz w:val="24"/>
          <w:szCs w:val="24"/>
        </w:rPr>
        <w:t xml:space="preserve"> </w:t>
      </w:r>
      <w:r w:rsidR="00AF5A19" w:rsidRPr="00AF5A19">
        <w:rPr>
          <w:sz w:val="24"/>
          <w:szCs w:val="24"/>
        </w:rPr>
        <w:t>two groups.</w:t>
      </w:r>
      <w:r w:rsidR="00952CB7">
        <w:rPr>
          <w:sz w:val="24"/>
          <w:szCs w:val="24"/>
        </w:rPr>
        <w:t xml:space="preserve"> </w:t>
      </w:r>
      <w:r>
        <w:rPr>
          <w:sz w:val="24"/>
          <w:szCs w:val="24"/>
        </w:rPr>
        <w:t>The t-test value is 2.219</w:t>
      </w:r>
    </w:p>
    <w:p w:rsidR="00952CB7" w:rsidRDefault="00952CB7" w:rsidP="00AF5A19">
      <w:pPr>
        <w:rPr>
          <w:sz w:val="24"/>
          <w:szCs w:val="24"/>
        </w:rPr>
      </w:pPr>
      <w:r>
        <w:rPr>
          <w:sz w:val="24"/>
          <w:szCs w:val="24"/>
        </w:rPr>
        <w:t>(b) This result implies that males are more likely to suffer research anxiety that females.</w:t>
      </w:r>
    </w:p>
    <w:p w:rsidR="00952CB7" w:rsidRDefault="00952CB7" w:rsidP="00AF5A19">
      <w:pPr>
        <w:rPr>
          <w:sz w:val="24"/>
          <w:szCs w:val="24"/>
        </w:rPr>
      </w:pPr>
    </w:p>
    <w:p w:rsidR="00952CB7" w:rsidRDefault="00952CB7" w:rsidP="00AF5A19">
      <w:pPr>
        <w:rPr>
          <w:sz w:val="24"/>
          <w:szCs w:val="24"/>
        </w:rPr>
      </w:pPr>
      <w:r>
        <w:rPr>
          <w:sz w:val="24"/>
          <w:szCs w:val="24"/>
        </w:rPr>
        <w:t xml:space="preserve">(c) </w:t>
      </w:r>
      <w:r w:rsidR="009A7E71">
        <w:rPr>
          <w:sz w:val="24"/>
          <w:szCs w:val="24"/>
        </w:rPr>
        <w:t xml:space="preserve">We have an Alpha of 5%, which means that we have </w:t>
      </w:r>
      <w:r w:rsidR="009A7E71" w:rsidRPr="009A7E71">
        <w:rPr>
          <w:sz w:val="24"/>
          <w:szCs w:val="24"/>
        </w:rPr>
        <w:t>a 5% probability of incorrectly rejecting the null hypothesis</w:t>
      </w:r>
      <w:r w:rsidR="009A7E71">
        <w:rPr>
          <w:sz w:val="24"/>
          <w:szCs w:val="24"/>
        </w:rPr>
        <w:t xml:space="preserve">. </w:t>
      </w:r>
      <w:r>
        <w:rPr>
          <w:sz w:val="24"/>
          <w:szCs w:val="24"/>
        </w:rPr>
        <w:t>We are 95% confident that the mean difference between males and females is between 0.03422 and 0.59217</w:t>
      </w:r>
    </w:p>
    <w:p w:rsidR="0095013D" w:rsidRDefault="0095013D" w:rsidP="00AF5A19">
      <w:pPr>
        <w:rPr>
          <w:sz w:val="24"/>
          <w:szCs w:val="24"/>
        </w:rPr>
      </w:pPr>
    </w:p>
    <w:p w:rsidR="00452F3A" w:rsidRDefault="00452F3A" w:rsidP="00AF5A19">
      <w:pPr>
        <w:rPr>
          <w:sz w:val="24"/>
          <w:szCs w:val="24"/>
        </w:rPr>
      </w:pPr>
    </w:p>
    <w:p w:rsidR="0095013D" w:rsidRPr="00C10014" w:rsidRDefault="0095013D" w:rsidP="00AF5A19">
      <w:pPr>
        <w:rPr>
          <w:b/>
          <w:sz w:val="32"/>
          <w:szCs w:val="32"/>
          <w:u w:val="single"/>
        </w:rPr>
      </w:pPr>
      <w:r w:rsidRPr="00C10014">
        <w:rPr>
          <w:b/>
          <w:sz w:val="32"/>
          <w:szCs w:val="32"/>
          <w:u w:val="single"/>
        </w:rPr>
        <w:lastRenderedPageBreak/>
        <w:t>Part 3.</w:t>
      </w:r>
    </w:p>
    <w:p w:rsidR="0095013D" w:rsidRPr="00C10014" w:rsidRDefault="0095013D" w:rsidP="00AF5A19">
      <w:pPr>
        <w:rPr>
          <w:sz w:val="24"/>
          <w:szCs w:val="24"/>
          <w:u w:val="single"/>
        </w:rPr>
      </w:pPr>
      <w:r w:rsidRPr="00C10014">
        <w:rPr>
          <w:sz w:val="24"/>
          <w:szCs w:val="24"/>
          <w:u w:val="single"/>
        </w:rPr>
        <w:t xml:space="preserve">Q 6. </w:t>
      </w:r>
    </w:p>
    <w:p w:rsidR="00D7577F" w:rsidRDefault="00D7577F" w:rsidP="00D7577F">
      <w:pPr>
        <w:rPr>
          <w:sz w:val="24"/>
          <w:szCs w:val="24"/>
        </w:rPr>
      </w:pPr>
      <w:r>
        <w:rPr>
          <w:sz w:val="24"/>
          <w:szCs w:val="24"/>
        </w:rPr>
        <w:t>(a) Anxiety score is the dependent variable in both tests. The independent variable is time.</w:t>
      </w:r>
    </w:p>
    <w:p w:rsidR="00D7577F" w:rsidRDefault="00D7577F" w:rsidP="00D7577F">
      <w:pPr>
        <w:rPr>
          <w:sz w:val="24"/>
          <w:szCs w:val="24"/>
        </w:rPr>
      </w:pPr>
      <w:r>
        <w:rPr>
          <w:sz w:val="24"/>
          <w:szCs w:val="24"/>
        </w:rPr>
        <w:t xml:space="preserve">(b) </w:t>
      </w:r>
      <w:r w:rsidR="00FE56E2">
        <w:rPr>
          <w:sz w:val="24"/>
          <w:szCs w:val="24"/>
        </w:rPr>
        <w:t>The null hypothesis are:</w:t>
      </w:r>
    </w:p>
    <w:p w:rsidR="00FE56E2" w:rsidRDefault="00FE56E2" w:rsidP="00FE56E2">
      <w:pPr>
        <w:rPr>
          <w:sz w:val="24"/>
          <w:szCs w:val="24"/>
        </w:rPr>
      </w:pPr>
      <w:r>
        <w:rPr>
          <w:sz w:val="24"/>
          <w:szCs w:val="24"/>
        </w:rPr>
        <w:t>T</w:t>
      </w:r>
      <w:r w:rsidRPr="00FE56E2">
        <w:rPr>
          <w:sz w:val="24"/>
          <w:szCs w:val="24"/>
        </w:rPr>
        <w:t xml:space="preserve">here a </w:t>
      </w:r>
      <w:r>
        <w:rPr>
          <w:sz w:val="24"/>
          <w:szCs w:val="24"/>
        </w:rPr>
        <w:t xml:space="preserve">no </w:t>
      </w:r>
      <w:r w:rsidRPr="00FE56E2">
        <w:rPr>
          <w:sz w:val="24"/>
          <w:szCs w:val="24"/>
        </w:rPr>
        <w:t>difference between males’ research anxiety scores between Time 1</w:t>
      </w:r>
      <w:r>
        <w:rPr>
          <w:sz w:val="24"/>
          <w:szCs w:val="24"/>
        </w:rPr>
        <w:t xml:space="preserve"> </w:t>
      </w:r>
      <w:r w:rsidRPr="00FE56E2">
        <w:rPr>
          <w:sz w:val="24"/>
          <w:szCs w:val="24"/>
        </w:rPr>
        <w:t xml:space="preserve">and Time 2? Is there </w:t>
      </w:r>
      <w:r>
        <w:rPr>
          <w:sz w:val="24"/>
          <w:szCs w:val="24"/>
        </w:rPr>
        <w:t>no</w:t>
      </w:r>
      <w:r w:rsidRPr="00FE56E2">
        <w:rPr>
          <w:sz w:val="24"/>
          <w:szCs w:val="24"/>
        </w:rPr>
        <w:t xml:space="preserve"> difference in females’ research anxiety scores Time 1</w:t>
      </w:r>
      <w:r>
        <w:rPr>
          <w:sz w:val="24"/>
          <w:szCs w:val="24"/>
        </w:rPr>
        <w:t xml:space="preserve"> </w:t>
      </w:r>
      <w:r w:rsidRPr="00FE56E2">
        <w:rPr>
          <w:sz w:val="24"/>
          <w:szCs w:val="24"/>
        </w:rPr>
        <w:t>and Time 2?</w:t>
      </w:r>
    </w:p>
    <w:p w:rsidR="00FE56E2" w:rsidRDefault="00FE56E2" w:rsidP="00FE56E2">
      <w:pPr>
        <w:rPr>
          <w:sz w:val="24"/>
          <w:szCs w:val="24"/>
        </w:rPr>
      </w:pPr>
      <w:r>
        <w:rPr>
          <w:sz w:val="24"/>
          <w:szCs w:val="24"/>
        </w:rPr>
        <w:t>The alternative hypothesis are:</w:t>
      </w:r>
    </w:p>
    <w:p w:rsidR="00FE56E2" w:rsidRDefault="00FE56E2" w:rsidP="00FE56E2">
      <w:pPr>
        <w:rPr>
          <w:sz w:val="24"/>
          <w:szCs w:val="24"/>
        </w:rPr>
      </w:pPr>
      <w:r>
        <w:rPr>
          <w:sz w:val="24"/>
          <w:szCs w:val="24"/>
        </w:rPr>
        <w:t>T</w:t>
      </w:r>
      <w:r w:rsidRPr="00FE56E2">
        <w:rPr>
          <w:sz w:val="24"/>
          <w:szCs w:val="24"/>
        </w:rPr>
        <w:t>here a difference between males’ research anxiety scores between Time 1</w:t>
      </w:r>
      <w:r>
        <w:rPr>
          <w:sz w:val="24"/>
          <w:szCs w:val="24"/>
        </w:rPr>
        <w:t xml:space="preserve"> </w:t>
      </w:r>
      <w:r w:rsidRPr="00FE56E2">
        <w:rPr>
          <w:sz w:val="24"/>
          <w:szCs w:val="24"/>
        </w:rPr>
        <w:t xml:space="preserve">and Time 2? </w:t>
      </w:r>
      <w:r>
        <w:rPr>
          <w:sz w:val="24"/>
          <w:szCs w:val="24"/>
        </w:rPr>
        <w:t>T</w:t>
      </w:r>
      <w:r w:rsidRPr="00FE56E2">
        <w:rPr>
          <w:sz w:val="24"/>
          <w:szCs w:val="24"/>
        </w:rPr>
        <w:t>here a difference in females’ research anxiety scores Time 1</w:t>
      </w:r>
      <w:r>
        <w:rPr>
          <w:sz w:val="24"/>
          <w:szCs w:val="24"/>
        </w:rPr>
        <w:t xml:space="preserve"> </w:t>
      </w:r>
      <w:r w:rsidRPr="00FE56E2">
        <w:rPr>
          <w:sz w:val="24"/>
          <w:szCs w:val="24"/>
        </w:rPr>
        <w:t>and Time 2?</w:t>
      </w:r>
    </w:p>
    <w:p w:rsidR="00C524DA" w:rsidRPr="001D60B4" w:rsidRDefault="00C524DA" w:rsidP="00FE56E2">
      <w:pPr>
        <w:rPr>
          <w:sz w:val="24"/>
          <w:szCs w:val="24"/>
        </w:rPr>
      </w:pPr>
      <w:r>
        <w:rPr>
          <w:sz w:val="24"/>
          <w:szCs w:val="24"/>
        </w:rPr>
        <w:t xml:space="preserve">(c) </w:t>
      </w:r>
      <w:r w:rsidR="00317524">
        <w:rPr>
          <w:sz w:val="24"/>
          <w:szCs w:val="24"/>
        </w:rPr>
        <w:t xml:space="preserve">The type of data is </w:t>
      </w:r>
      <w:r w:rsidR="00C36EAC">
        <w:rPr>
          <w:sz w:val="24"/>
          <w:szCs w:val="24"/>
        </w:rPr>
        <w:t>ratio data</w:t>
      </w:r>
      <w:r w:rsidR="00AA20FD">
        <w:rPr>
          <w:sz w:val="24"/>
          <w:szCs w:val="24"/>
        </w:rPr>
        <w:t xml:space="preserve"> (numerical)</w:t>
      </w:r>
      <w:r w:rsidR="00317524">
        <w:rPr>
          <w:sz w:val="24"/>
          <w:szCs w:val="24"/>
        </w:rPr>
        <w:t>.</w:t>
      </w:r>
      <w:r w:rsidR="00AA20FD">
        <w:rPr>
          <w:sz w:val="24"/>
          <w:szCs w:val="24"/>
        </w:rPr>
        <w:t xml:space="preserve"> </w:t>
      </w:r>
    </w:p>
    <w:p w:rsidR="001833A4" w:rsidRPr="001833A4" w:rsidRDefault="00675344" w:rsidP="009A7E71">
      <w:pPr>
        <w:rPr>
          <w:rFonts w:ascii="Times New Roman" w:hAnsi="Times New Roman" w:cs="Times New Roman"/>
          <w:sz w:val="24"/>
          <w:szCs w:val="24"/>
        </w:rPr>
      </w:pPr>
      <w:r>
        <w:rPr>
          <w:sz w:val="24"/>
          <w:szCs w:val="24"/>
        </w:rPr>
        <w:t xml:space="preserve">(d)  </w:t>
      </w:r>
      <w:r w:rsidR="0054518B">
        <w:rPr>
          <w:sz w:val="24"/>
          <w:szCs w:val="24"/>
        </w:rPr>
        <w:t>For the males a</w:t>
      </w:r>
      <w:r w:rsidR="001833A4">
        <w:rPr>
          <w:sz w:val="24"/>
          <w:szCs w:val="24"/>
        </w:rPr>
        <w:t xml:space="preserve"> parametric test </w:t>
      </w:r>
      <w:r w:rsidR="007E1638">
        <w:rPr>
          <w:sz w:val="24"/>
          <w:szCs w:val="24"/>
        </w:rPr>
        <w:t>(</w:t>
      </w:r>
      <w:r w:rsidR="007E1638" w:rsidRPr="007E1638">
        <w:rPr>
          <w:sz w:val="24"/>
          <w:szCs w:val="24"/>
        </w:rPr>
        <w:t xml:space="preserve">repeated measures </w:t>
      </w:r>
      <w:r w:rsidR="007E1638">
        <w:rPr>
          <w:sz w:val="24"/>
          <w:szCs w:val="24"/>
        </w:rPr>
        <w:t>design</w:t>
      </w:r>
      <w:r w:rsidR="00433E9C">
        <w:rPr>
          <w:sz w:val="24"/>
          <w:szCs w:val="24"/>
        </w:rPr>
        <w:t xml:space="preserve"> such as '</w:t>
      </w:r>
      <w:r w:rsidR="00661309">
        <w:rPr>
          <w:sz w:val="24"/>
          <w:szCs w:val="24"/>
        </w:rPr>
        <w:t>paired</w:t>
      </w:r>
      <w:r w:rsidR="00433E9C">
        <w:rPr>
          <w:sz w:val="24"/>
          <w:szCs w:val="24"/>
        </w:rPr>
        <w:t xml:space="preserve"> samples t-test'</w:t>
      </w:r>
      <w:r w:rsidR="007E1638">
        <w:rPr>
          <w:sz w:val="24"/>
          <w:szCs w:val="24"/>
        </w:rPr>
        <w:t>)</w:t>
      </w:r>
      <w:r w:rsidR="007E1638" w:rsidRPr="007E1638">
        <w:rPr>
          <w:sz w:val="24"/>
          <w:szCs w:val="24"/>
        </w:rPr>
        <w:t xml:space="preserve"> </w:t>
      </w:r>
      <w:r w:rsidR="001833A4">
        <w:rPr>
          <w:sz w:val="24"/>
          <w:szCs w:val="24"/>
        </w:rPr>
        <w:t>would</w:t>
      </w:r>
      <w:r w:rsidR="009A7E71">
        <w:rPr>
          <w:sz w:val="24"/>
          <w:szCs w:val="24"/>
        </w:rPr>
        <w:t xml:space="preserve"> be appropriate as the data is </w:t>
      </w:r>
      <w:r w:rsidR="001833A4">
        <w:rPr>
          <w:sz w:val="24"/>
          <w:szCs w:val="24"/>
        </w:rPr>
        <w:t>normally distributed. The skewness is -0.</w:t>
      </w:r>
      <w:r w:rsidR="00FE41D7">
        <w:rPr>
          <w:sz w:val="24"/>
          <w:szCs w:val="24"/>
        </w:rPr>
        <w:t>374</w:t>
      </w:r>
      <w:r w:rsidR="001833A4">
        <w:rPr>
          <w:sz w:val="24"/>
          <w:szCs w:val="24"/>
        </w:rPr>
        <w:t xml:space="preserve"> for Research Anxiety and -0.0</w:t>
      </w:r>
      <w:r w:rsidR="00FE41D7">
        <w:rPr>
          <w:sz w:val="24"/>
          <w:szCs w:val="24"/>
        </w:rPr>
        <w:t>78</w:t>
      </w:r>
      <w:r w:rsidR="001833A4">
        <w:rPr>
          <w:sz w:val="24"/>
          <w:szCs w:val="24"/>
        </w:rPr>
        <w:t xml:space="preserve"> for Research Post and the kurtosis is -0.</w:t>
      </w:r>
      <w:r w:rsidR="00FE41D7">
        <w:rPr>
          <w:sz w:val="24"/>
          <w:szCs w:val="24"/>
        </w:rPr>
        <w:t>561</w:t>
      </w:r>
      <w:r w:rsidR="001833A4">
        <w:rPr>
          <w:sz w:val="24"/>
          <w:szCs w:val="24"/>
        </w:rPr>
        <w:t xml:space="preserve"> for Research Anxiety and -0.4</w:t>
      </w:r>
      <w:r w:rsidR="00FE41D7">
        <w:rPr>
          <w:sz w:val="24"/>
          <w:szCs w:val="24"/>
        </w:rPr>
        <w:t>73</w:t>
      </w:r>
      <w:r w:rsidR="001833A4">
        <w:rPr>
          <w:sz w:val="24"/>
          <w:szCs w:val="24"/>
        </w:rPr>
        <w:t xml:space="preserve"> for Research Post. </w:t>
      </w:r>
      <w:r w:rsidR="001833A4" w:rsidRPr="009C5A21">
        <w:rPr>
          <w:sz w:val="24"/>
          <w:szCs w:val="24"/>
        </w:rPr>
        <w:t xml:space="preserve">The acceptable range for skewness or kurtosis </w:t>
      </w:r>
      <w:r w:rsidR="001833A4">
        <w:rPr>
          <w:sz w:val="24"/>
          <w:szCs w:val="24"/>
        </w:rPr>
        <w:t xml:space="preserve">is </w:t>
      </w:r>
      <w:r w:rsidR="001833A4" w:rsidRPr="009C5A21">
        <w:rPr>
          <w:sz w:val="24"/>
          <w:szCs w:val="24"/>
        </w:rPr>
        <w:t>below +1.5 and above -1.5 (</w:t>
      </w:r>
      <w:proofErr w:type="spellStart"/>
      <w:r w:rsidR="001833A4" w:rsidRPr="009C5A21">
        <w:rPr>
          <w:sz w:val="24"/>
          <w:szCs w:val="24"/>
        </w:rPr>
        <w:t>Tabachnick</w:t>
      </w:r>
      <w:proofErr w:type="spellEnd"/>
      <w:r w:rsidR="001833A4" w:rsidRPr="009C5A21">
        <w:rPr>
          <w:sz w:val="24"/>
          <w:szCs w:val="24"/>
        </w:rPr>
        <w:t xml:space="preserve"> &amp; </w:t>
      </w:r>
      <w:proofErr w:type="spellStart"/>
      <w:r w:rsidR="001833A4" w:rsidRPr="009C5A21">
        <w:rPr>
          <w:sz w:val="24"/>
          <w:szCs w:val="24"/>
        </w:rPr>
        <w:t>Fidell</w:t>
      </w:r>
      <w:proofErr w:type="spellEnd"/>
      <w:r w:rsidR="001833A4" w:rsidRPr="009C5A21">
        <w:rPr>
          <w:sz w:val="24"/>
          <w:szCs w:val="24"/>
        </w:rPr>
        <w:t>, 2013).</w:t>
      </w:r>
    </w:p>
    <w:p w:rsidR="001833A4" w:rsidRPr="001833A4" w:rsidRDefault="00FE41D7" w:rsidP="001833A4">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4059639" cy="2126512"/>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059672" cy="2126529"/>
                    </a:xfrm>
                    <a:prstGeom prst="rect">
                      <a:avLst/>
                    </a:prstGeom>
                    <a:noFill/>
                    <a:ln w="9525">
                      <a:noFill/>
                      <a:miter lim="800000"/>
                      <a:headEnd/>
                      <a:tailEnd/>
                    </a:ln>
                  </pic:spPr>
                </pic:pic>
              </a:graphicData>
            </a:graphic>
          </wp:inline>
        </w:drawing>
      </w:r>
    </w:p>
    <w:p w:rsidR="001833A4" w:rsidRDefault="001833A4" w:rsidP="00310F4F">
      <w:pPr>
        <w:rPr>
          <w:sz w:val="24"/>
          <w:szCs w:val="24"/>
        </w:rPr>
      </w:pPr>
    </w:p>
    <w:p w:rsidR="008E1656" w:rsidRDefault="008E1656"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r>
        <w:rPr>
          <w:sz w:val="24"/>
          <w:szCs w:val="24"/>
        </w:rPr>
        <w:lastRenderedPageBreak/>
        <w:t>For the females a parametric test (</w:t>
      </w:r>
      <w:r w:rsidRPr="007E1638">
        <w:rPr>
          <w:sz w:val="24"/>
          <w:szCs w:val="24"/>
        </w:rPr>
        <w:t xml:space="preserve">repeated measures </w:t>
      </w:r>
      <w:r>
        <w:rPr>
          <w:sz w:val="24"/>
          <w:szCs w:val="24"/>
        </w:rPr>
        <w:t>design such as 'paired samples t-test')</w:t>
      </w:r>
      <w:r w:rsidRPr="007E1638">
        <w:rPr>
          <w:sz w:val="24"/>
          <w:szCs w:val="24"/>
        </w:rPr>
        <w:t xml:space="preserve"> </w:t>
      </w:r>
      <w:r>
        <w:rPr>
          <w:sz w:val="24"/>
          <w:szCs w:val="24"/>
        </w:rPr>
        <w:t xml:space="preserve">would also be appropriate as the data is again normally distributed. The skewness is -0.025 for Research Anxiety and -0.078 for Research Post and the kurtosis is -0.209 for Research Anxiety and -0.2193 for Research Post. </w:t>
      </w:r>
      <w:r w:rsidRPr="009C5A21">
        <w:rPr>
          <w:sz w:val="24"/>
          <w:szCs w:val="24"/>
        </w:rPr>
        <w:t xml:space="preserve">The acceptable range for skewness or kurtosis </w:t>
      </w:r>
      <w:r>
        <w:rPr>
          <w:sz w:val="24"/>
          <w:szCs w:val="24"/>
        </w:rPr>
        <w:t xml:space="preserve">is </w:t>
      </w:r>
      <w:r w:rsidRPr="009C5A21">
        <w:rPr>
          <w:sz w:val="24"/>
          <w:szCs w:val="24"/>
        </w:rPr>
        <w:t>below +1.5 and above -1.5 (</w:t>
      </w:r>
      <w:proofErr w:type="spellStart"/>
      <w:r w:rsidRPr="009C5A21">
        <w:rPr>
          <w:sz w:val="24"/>
          <w:szCs w:val="24"/>
        </w:rPr>
        <w:t>Tabachnick</w:t>
      </w:r>
      <w:proofErr w:type="spellEnd"/>
      <w:r w:rsidRPr="009C5A21">
        <w:rPr>
          <w:sz w:val="24"/>
          <w:szCs w:val="24"/>
        </w:rPr>
        <w:t xml:space="preserve"> &amp; </w:t>
      </w:r>
      <w:proofErr w:type="spellStart"/>
      <w:r w:rsidRPr="009C5A21">
        <w:rPr>
          <w:sz w:val="24"/>
          <w:szCs w:val="24"/>
        </w:rPr>
        <w:t>Fidell</w:t>
      </w:r>
      <w:proofErr w:type="spellEnd"/>
      <w:r w:rsidRPr="009C5A21">
        <w:rPr>
          <w:sz w:val="24"/>
          <w:szCs w:val="24"/>
        </w:rPr>
        <w:t>, 2013).</w:t>
      </w:r>
    </w:p>
    <w:p w:rsidR="009A7E71" w:rsidRDefault="0054518B" w:rsidP="00310F4F">
      <w:pPr>
        <w:rPr>
          <w:sz w:val="24"/>
          <w:szCs w:val="24"/>
        </w:rPr>
      </w:pPr>
      <w:r>
        <w:rPr>
          <w:noProof/>
          <w:sz w:val="24"/>
          <w:szCs w:val="24"/>
          <w:lang w:eastAsia="en-IE"/>
        </w:rPr>
        <w:drawing>
          <wp:inline distT="0" distB="0" distL="0" distR="0">
            <wp:extent cx="4235484" cy="2105247"/>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36191" cy="2105599"/>
                    </a:xfrm>
                    <a:prstGeom prst="rect">
                      <a:avLst/>
                    </a:prstGeom>
                    <a:noFill/>
                    <a:ln w="9525">
                      <a:noFill/>
                      <a:miter lim="800000"/>
                      <a:headEnd/>
                      <a:tailEnd/>
                    </a:ln>
                  </pic:spPr>
                </pic:pic>
              </a:graphicData>
            </a:graphic>
          </wp:inline>
        </w:drawing>
      </w:r>
    </w:p>
    <w:p w:rsidR="008E1656" w:rsidRDefault="008E1656" w:rsidP="00310F4F">
      <w:pPr>
        <w:rPr>
          <w:sz w:val="24"/>
          <w:szCs w:val="24"/>
        </w:rPr>
      </w:pPr>
    </w:p>
    <w:p w:rsidR="008E1656" w:rsidRDefault="008E1656" w:rsidP="00310F4F">
      <w:pPr>
        <w:rPr>
          <w:sz w:val="24"/>
          <w:szCs w:val="24"/>
        </w:rPr>
      </w:pPr>
    </w:p>
    <w:p w:rsidR="008E1656" w:rsidRDefault="008E1656"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54518B" w:rsidRDefault="0054518B" w:rsidP="00310F4F">
      <w:pPr>
        <w:rPr>
          <w:sz w:val="24"/>
          <w:szCs w:val="24"/>
        </w:rPr>
      </w:pPr>
    </w:p>
    <w:p w:rsidR="00C10014" w:rsidRPr="00310F4F" w:rsidRDefault="00C10014" w:rsidP="00310F4F">
      <w:pPr>
        <w:rPr>
          <w:sz w:val="24"/>
          <w:szCs w:val="24"/>
        </w:rPr>
      </w:pPr>
    </w:p>
    <w:p w:rsidR="00310F4F" w:rsidRPr="00C10014" w:rsidRDefault="001D792B" w:rsidP="00310F4F">
      <w:pPr>
        <w:rPr>
          <w:sz w:val="24"/>
          <w:szCs w:val="24"/>
          <w:u w:val="single"/>
        </w:rPr>
      </w:pPr>
      <w:r w:rsidRPr="00C10014">
        <w:rPr>
          <w:sz w:val="24"/>
          <w:szCs w:val="24"/>
          <w:u w:val="single"/>
        </w:rPr>
        <w:lastRenderedPageBreak/>
        <w:t>Q 7.</w:t>
      </w:r>
    </w:p>
    <w:p w:rsidR="00254FF6" w:rsidRDefault="001D792B" w:rsidP="00254FF6">
      <w:pPr>
        <w:rPr>
          <w:sz w:val="24"/>
          <w:szCs w:val="24"/>
        </w:rPr>
      </w:pPr>
      <w:r>
        <w:rPr>
          <w:sz w:val="24"/>
          <w:szCs w:val="24"/>
        </w:rPr>
        <w:t xml:space="preserve">(a) </w:t>
      </w:r>
      <w:r w:rsidR="00254FF6">
        <w:rPr>
          <w:sz w:val="24"/>
          <w:szCs w:val="24"/>
        </w:rPr>
        <w:t>I have done two tests here. One for each question:</w:t>
      </w:r>
    </w:p>
    <w:p w:rsidR="00254FF6" w:rsidRPr="00254FF6" w:rsidRDefault="00254FF6" w:rsidP="000832EE">
      <w:pPr>
        <w:pStyle w:val="ListParagraph"/>
        <w:numPr>
          <w:ilvl w:val="0"/>
          <w:numId w:val="2"/>
        </w:numPr>
        <w:rPr>
          <w:sz w:val="24"/>
          <w:szCs w:val="24"/>
        </w:rPr>
      </w:pPr>
      <w:r w:rsidRPr="00254FF6">
        <w:rPr>
          <w:sz w:val="24"/>
          <w:szCs w:val="24"/>
        </w:rPr>
        <w:t xml:space="preserve">Is there a difference </w:t>
      </w:r>
      <w:r>
        <w:rPr>
          <w:sz w:val="24"/>
          <w:szCs w:val="24"/>
        </w:rPr>
        <w:t>in</w:t>
      </w:r>
      <w:r w:rsidRPr="00254FF6">
        <w:rPr>
          <w:sz w:val="24"/>
          <w:szCs w:val="24"/>
        </w:rPr>
        <w:t xml:space="preserve"> males’ research anxiety scores between Time 1and Time 2? </w:t>
      </w:r>
    </w:p>
    <w:p w:rsidR="00254FF6" w:rsidRDefault="00254FF6" w:rsidP="000832EE">
      <w:pPr>
        <w:pStyle w:val="ListParagraph"/>
        <w:numPr>
          <w:ilvl w:val="0"/>
          <w:numId w:val="2"/>
        </w:numPr>
        <w:rPr>
          <w:sz w:val="24"/>
          <w:szCs w:val="24"/>
        </w:rPr>
      </w:pPr>
      <w:r w:rsidRPr="00254FF6">
        <w:rPr>
          <w:sz w:val="24"/>
          <w:szCs w:val="24"/>
        </w:rPr>
        <w:t>Is there a difference in females’ research anxiety scores Time 1and Time 2?</w:t>
      </w:r>
    </w:p>
    <w:p w:rsidR="00254FF6" w:rsidRDefault="00254FF6" w:rsidP="00254FF6">
      <w:pPr>
        <w:pStyle w:val="ListParagraph"/>
        <w:ind w:left="0"/>
        <w:rPr>
          <w:sz w:val="24"/>
          <w:szCs w:val="24"/>
        </w:rPr>
      </w:pPr>
    </w:p>
    <w:p w:rsidR="000832EE" w:rsidRDefault="00254FF6" w:rsidP="000832EE">
      <w:pPr>
        <w:pStyle w:val="ListParagraph"/>
        <w:ind w:left="0"/>
        <w:rPr>
          <w:sz w:val="24"/>
          <w:szCs w:val="24"/>
        </w:rPr>
      </w:pPr>
      <w:r>
        <w:rPr>
          <w:sz w:val="24"/>
          <w:szCs w:val="24"/>
        </w:rPr>
        <w:t xml:space="preserve">For question 1 the t-test score is -0.4981. </w:t>
      </w:r>
      <w:r w:rsidR="00CC1C61">
        <w:rPr>
          <w:sz w:val="24"/>
          <w:szCs w:val="24"/>
        </w:rPr>
        <w:t>If t</w:t>
      </w:r>
      <w:r w:rsidR="000832EE">
        <w:rPr>
          <w:sz w:val="24"/>
          <w:szCs w:val="24"/>
        </w:rPr>
        <w:t>he</w:t>
      </w:r>
      <w:r w:rsidR="000832EE" w:rsidRPr="00AF5A19">
        <w:rPr>
          <w:sz w:val="24"/>
          <w:szCs w:val="24"/>
        </w:rPr>
        <w:t xml:space="preserve"> value in the Sig. (2-tailed) column is equal to or less</w:t>
      </w:r>
      <w:r w:rsidR="000832EE">
        <w:rPr>
          <w:sz w:val="24"/>
          <w:szCs w:val="24"/>
        </w:rPr>
        <w:t xml:space="preserve"> </w:t>
      </w:r>
      <w:r w:rsidR="000832EE" w:rsidRPr="00AF5A19">
        <w:rPr>
          <w:sz w:val="24"/>
          <w:szCs w:val="24"/>
        </w:rPr>
        <w:t>than .05 (</w:t>
      </w:r>
      <w:r w:rsidR="000832EE">
        <w:rPr>
          <w:sz w:val="24"/>
          <w:szCs w:val="24"/>
        </w:rPr>
        <w:t>ours is 0.000</w:t>
      </w:r>
      <w:r w:rsidR="000832EE" w:rsidRPr="00AF5A19">
        <w:rPr>
          <w:sz w:val="24"/>
          <w:szCs w:val="24"/>
        </w:rPr>
        <w:t>),</w:t>
      </w:r>
      <w:r w:rsidR="000832EE">
        <w:rPr>
          <w:sz w:val="24"/>
          <w:szCs w:val="24"/>
        </w:rPr>
        <w:t xml:space="preserve"> which means that</w:t>
      </w:r>
      <w:r w:rsidR="000832EE" w:rsidRPr="00AF5A19">
        <w:rPr>
          <w:sz w:val="24"/>
          <w:szCs w:val="24"/>
        </w:rPr>
        <w:t xml:space="preserve"> there </w:t>
      </w:r>
      <w:r w:rsidR="000832EE">
        <w:rPr>
          <w:sz w:val="24"/>
          <w:szCs w:val="24"/>
        </w:rPr>
        <w:t>i</w:t>
      </w:r>
      <w:r w:rsidR="000832EE" w:rsidRPr="00AF5A19">
        <w:rPr>
          <w:sz w:val="24"/>
          <w:szCs w:val="24"/>
        </w:rPr>
        <w:t xml:space="preserve">s a significant difference </w:t>
      </w:r>
      <w:r w:rsidR="000832EE">
        <w:rPr>
          <w:sz w:val="24"/>
          <w:szCs w:val="24"/>
        </w:rPr>
        <w:t>between scores for time 1 and time 2</w:t>
      </w:r>
      <w:r w:rsidR="00BD06F2">
        <w:rPr>
          <w:sz w:val="24"/>
          <w:szCs w:val="24"/>
        </w:rPr>
        <w:t xml:space="preserve"> for males</w:t>
      </w:r>
      <w:r w:rsidR="000832EE" w:rsidRPr="00AF5A19">
        <w:rPr>
          <w:sz w:val="24"/>
          <w:szCs w:val="24"/>
        </w:rPr>
        <w:t>.</w:t>
      </w:r>
      <w:r w:rsidR="000832EE">
        <w:rPr>
          <w:sz w:val="24"/>
          <w:szCs w:val="24"/>
        </w:rPr>
        <w:t xml:space="preserve"> </w:t>
      </w:r>
    </w:p>
    <w:p w:rsidR="00CC1C61" w:rsidRDefault="00CC1C61" w:rsidP="00CC1C61">
      <w:pPr>
        <w:pStyle w:val="ListParagraph"/>
        <w:ind w:left="-1134" w:right="-897"/>
        <w:rPr>
          <w:sz w:val="24"/>
          <w:szCs w:val="24"/>
        </w:rPr>
      </w:pPr>
      <w:r>
        <w:rPr>
          <w:noProof/>
          <w:sz w:val="24"/>
          <w:szCs w:val="24"/>
          <w:lang w:eastAsia="en-IE"/>
        </w:rPr>
        <w:drawing>
          <wp:inline distT="0" distB="0" distL="0" distR="0">
            <wp:extent cx="7095920" cy="324293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7095920" cy="3242930"/>
                    </a:xfrm>
                    <a:prstGeom prst="rect">
                      <a:avLst/>
                    </a:prstGeom>
                    <a:noFill/>
                    <a:ln w="9525">
                      <a:noFill/>
                      <a:miter lim="800000"/>
                      <a:headEnd/>
                      <a:tailEnd/>
                    </a:ln>
                  </pic:spPr>
                </pic:pic>
              </a:graphicData>
            </a:graphic>
          </wp:inline>
        </w:drawing>
      </w:r>
    </w:p>
    <w:p w:rsidR="000832EE" w:rsidRDefault="000832EE" w:rsidP="000832EE">
      <w:pPr>
        <w:pStyle w:val="ListParagraph"/>
        <w:ind w:left="0"/>
        <w:rPr>
          <w:sz w:val="24"/>
          <w:szCs w:val="24"/>
        </w:rPr>
      </w:pPr>
    </w:p>
    <w:p w:rsidR="00CC1C61" w:rsidRDefault="00CC1C61" w:rsidP="000832EE">
      <w:pPr>
        <w:pStyle w:val="ListParagraph"/>
        <w:ind w:left="0"/>
        <w:rPr>
          <w:sz w:val="24"/>
          <w:szCs w:val="24"/>
        </w:rPr>
      </w:pPr>
    </w:p>
    <w:p w:rsidR="00CC1C61" w:rsidRDefault="00CC1C61" w:rsidP="000832EE">
      <w:pPr>
        <w:pStyle w:val="ListParagraph"/>
        <w:ind w:left="0"/>
        <w:rPr>
          <w:sz w:val="24"/>
          <w:szCs w:val="24"/>
        </w:rPr>
      </w:pPr>
    </w:p>
    <w:p w:rsidR="00675344" w:rsidRDefault="00675344" w:rsidP="000832EE">
      <w:pPr>
        <w:pStyle w:val="ListParagraph"/>
        <w:ind w:left="0"/>
        <w:rPr>
          <w:sz w:val="24"/>
          <w:szCs w:val="24"/>
        </w:rPr>
      </w:pPr>
    </w:p>
    <w:p w:rsidR="00C10014" w:rsidRDefault="00C10014" w:rsidP="000832EE">
      <w:pPr>
        <w:pStyle w:val="ListParagraph"/>
        <w:ind w:left="0"/>
        <w:rPr>
          <w:sz w:val="24"/>
          <w:szCs w:val="24"/>
        </w:rPr>
      </w:pPr>
    </w:p>
    <w:p w:rsidR="00C10014" w:rsidRDefault="00C10014" w:rsidP="000832EE">
      <w:pPr>
        <w:pStyle w:val="ListParagraph"/>
        <w:ind w:left="0"/>
        <w:rPr>
          <w:sz w:val="24"/>
          <w:szCs w:val="24"/>
        </w:rPr>
      </w:pPr>
    </w:p>
    <w:p w:rsidR="00C10014" w:rsidRDefault="00C10014" w:rsidP="000832EE">
      <w:pPr>
        <w:pStyle w:val="ListParagraph"/>
        <w:ind w:left="0"/>
        <w:rPr>
          <w:sz w:val="24"/>
          <w:szCs w:val="24"/>
        </w:rPr>
      </w:pPr>
    </w:p>
    <w:p w:rsidR="00C10014" w:rsidRDefault="00C10014" w:rsidP="000832EE">
      <w:pPr>
        <w:pStyle w:val="ListParagraph"/>
        <w:ind w:left="0"/>
        <w:rPr>
          <w:sz w:val="24"/>
          <w:szCs w:val="24"/>
        </w:rPr>
      </w:pPr>
    </w:p>
    <w:p w:rsidR="00C10014" w:rsidRDefault="00C10014" w:rsidP="000832EE">
      <w:pPr>
        <w:pStyle w:val="ListParagraph"/>
        <w:ind w:left="0"/>
        <w:rPr>
          <w:sz w:val="24"/>
          <w:szCs w:val="24"/>
        </w:rPr>
      </w:pPr>
    </w:p>
    <w:p w:rsidR="00C10014" w:rsidRDefault="00C10014" w:rsidP="000832EE">
      <w:pPr>
        <w:pStyle w:val="ListParagraph"/>
        <w:ind w:left="0"/>
        <w:rPr>
          <w:sz w:val="24"/>
          <w:szCs w:val="24"/>
        </w:rPr>
      </w:pPr>
    </w:p>
    <w:p w:rsidR="00C10014" w:rsidRDefault="00C10014" w:rsidP="000832EE">
      <w:pPr>
        <w:pStyle w:val="ListParagraph"/>
        <w:ind w:left="0"/>
        <w:rPr>
          <w:sz w:val="24"/>
          <w:szCs w:val="24"/>
        </w:rPr>
      </w:pPr>
    </w:p>
    <w:p w:rsidR="00C10014" w:rsidRDefault="00C10014" w:rsidP="000832EE">
      <w:pPr>
        <w:pStyle w:val="ListParagraph"/>
        <w:ind w:left="0"/>
        <w:rPr>
          <w:sz w:val="24"/>
          <w:szCs w:val="24"/>
        </w:rPr>
      </w:pPr>
    </w:p>
    <w:p w:rsidR="00C10014" w:rsidRDefault="00C10014" w:rsidP="000832EE">
      <w:pPr>
        <w:pStyle w:val="ListParagraph"/>
        <w:ind w:left="0"/>
        <w:rPr>
          <w:sz w:val="24"/>
          <w:szCs w:val="24"/>
        </w:rPr>
      </w:pPr>
    </w:p>
    <w:p w:rsidR="00C10014" w:rsidRDefault="00C10014" w:rsidP="000832EE">
      <w:pPr>
        <w:pStyle w:val="ListParagraph"/>
        <w:ind w:left="0"/>
        <w:rPr>
          <w:sz w:val="24"/>
          <w:szCs w:val="24"/>
        </w:rPr>
      </w:pPr>
    </w:p>
    <w:p w:rsidR="00C10014" w:rsidRDefault="00C10014" w:rsidP="000832EE">
      <w:pPr>
        <w:pStyle w:val="ListParagraph"/>
        <w:ind w:left="0"/>
        <w:rPr>
          <w:sz w:val="24"/>
          <w:szCs w:val="24"/>
        </w:rPr>
      </w:pPr>
    </w:p>
    <w:p w:rsidR="00C10014" w:rsidRDefault="00C10014" w:rsidP="000832EE">
      <w:pPr>
        <w:pStyle w:val="ListParagraph"/>
        <w:ind w:left="0"/>
        <w:rPr>
          <w:sz w:val="24"/>
          <w:szCs w:val="24"/>
        </w:rPr>
      </w:pPr>
    </w:p>
    <w:p w:rsidR="000832EE" w:rsidRDefault="000832EE" w:rsidP="000832EE">
      <w:pPr>
        <w:pStyle w:val="ListParagraph"/>
        <w:ind w:left="0"/>
        <w:rPr>
          <w:sz w:val="24"/>
          <w:szCs w:val="24"/>
        </w:rPr>
      </w:pPr>
      <w:r>
        <w:rPr>
          <w:sz w:val="24"/>
          <w:szCs w:val="24"/>
        </w:rPr>
        <w:lastRenderedPageBreak/>
        <w:t>For question 2 the t-test score is -0.855. The</w:t>
      </w:r>
      <w:r w:rsidRPr="00AF5A19">
        <w:rPr>
          <w:sz w:val="24"/>
          <w:szCs w:val="24"/>
        </w:rPr>
        <w:t xml:space="preserve"> value in the Sig. (2-tailed) column is equal to or </w:t>
      </w:r>
      <w:r w:rsidR="00BD06F2">
        <w:rPr>
          <w:sz w:val="24"/>
          <w:szCs w:val="24"/>
        </w:rPr>
        <w:t>greater</w:t>
      </w:r>
      <w:r>
        <w:rPr>
          <w:sz w:val="24"/>
          <w:szCs w:val="24"/>
        </w:rPr>
        <w:t xml:space="preserve"> </w:t>
      </w:r>
      <w:r w:rsidRPr="00AF5A19">
        <w:rPr>
          <w:sz w:val="24"/>
          <w:szCs w:val="24"/>
        </w:rPr>
        <w:t>than .05 (</w:t>
      </w:r>
      <w:r>
        <w:rPr>
          <w:sz w:val="24"/>
          <w:szCs w:val="24"/>
        </w:rPr>
        <w:t>ours is 0.</w:t>
      </w:r>
      <w:r w:rsidR="00BD06F2">
        <w:rPr>
          <w:sz w:val="24"/>
          <w:szCs w:val="24"/>
        </w:rPr>
        <w:t>396</w:t>
      </w:r>
      <w:r w:rsidRPr="00AF5A19">
        <w:rPr>
          <w:sz w:val="24"/>
          <w:szCs w:val="24"/>
        </w:rPr>
        <w:t>),</w:t>
      </w:r>
      <w:r>
        <w:rPr>
          <w:sz w:val="24"/>
          <w:szCs w:val="24"/>
        </w:rPr>
        <w:t xml:space="preserve"> which means that</w:t>
      </w:r>
      <w:r w:rsidRPr="00AF5A19">
        <w:rPr>
          <w:sz w:val="24"/>
          <w:szCs w:val="24"/>
        </w:rPr>
        <w:t xml:space="preserve"> there </w:t>
      </w:r>
      <w:r>
        <w:rPr>
          <w:sz w:val="24"/>
          <w:szCs w:val="24"/>
        </w:rPr>
        <w:t>i</w:t>
      </w:r>
      <w:r w:rsidRPr="00AF5A19">
        <w:rPr>
          <w:sz w:val="24"/>
          <w:szCs w:val="24"/>
        </w:rPr>
        <w:t xml:space="preserve">s </w:t>
      </w:r>
      <w:r w:rsidR="00BD06F2">
        <w:rPr>
          <w:sz w:val="24"/>
          <w:szCs w:val="24"/>
        </w:rPr>
        <w:t>no</w:t>
      </w:r>
      <w:r w:rsidRPr="00AF5A19">
        <w:rPr>
          <w:sz w:val="24"/>
          <w:szCs w:val="24"/>
        </w:rPr>
        <w:t xml:space="preserve"> significant difference </w:t>
      </w:r>
      <w:r>
        <w:rPr>
          <w:sz w:val="24"/>
          <w:szCs w:val="24"/>
        </w:rPr>
        <w:t>between scores for time 1 and time 2</w:t>
      </w:r>
      <w:r w:rsidR="00BD06F2">
        <w:rPr>
          <w:sz w:val="24"/>
          <w:szCs w:val="24"/>
        </w:rPr>
        <w:t xml:space="preserve"> for females</w:t>
      </w:r>
      <w:r w:rsidRPr="00AF5A19">
        <w:rPr>
          <w:sz w:val="24"/>
          <w:szCs w:val="24"/>
        </w:rPr>
        <w:t>.</w:t>
      </w:r>
      <w:r>
        <w:rPr>
          <w:sz w:val="24"/>
          <w:szCs w:val="24"/>
        </w:rPr>
        <w:t xml:space="preserve"> </w:t>
      </w:r>
    </w:p>
    <w:p w:rsidR="00CC1C61" w:rsidRDefault="00CC1C61" w:rsidP="00CC1C61">
      <w:pPr>
        <w:pStyle w:val="ListParagraph"/>
        <w:ind w:left="-1134" w:right="-897"/>
        <w:rPr>
          <w:sz w:val="24"/>
          <w:szCs w:val="24"/>
        </w:rPr>
      </w:pPr>
      <w:r>
        <w:rPr>
          <w:noProof/>
          <w:sz w:val="24"/>
          <w:szCs w:val="24"/>
          <w:lang w:eastAsia="en-IE"/>
        </w:rPr>
        <w:drawing>
          <wp:inline distT="0" distB="0" distL="0" distR="0">
            <wp:extent cx="7194012" cy="3296093"/>
            <wp:effectExtent l="19050" t="0" r="6888"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7195124" cy="3296603"/>
                    </a:xfrm>
                    <a:prstGeom prst="rect">
                      <a:avLst/>
                    </a:prstGeom>
                    <a:noFill/>
                    <a:ln w="9525">
                      <a:noFill/>
                      <a:miter lim="800000"/>
                      <a:headEnd/>
                      <a:tailEnd/>
                    </a:ln>
                  </pic:spPr>
                </pic:pic>
              </a:graphicData>
            </a:graphic>
          </wp:inline>
        </w:drawing>
      </w:r>
    </w:p>
    <w:p w:rsidR="000832EE" w:rsidRDefault="000832EE" w:rsidP="000832EE">
      <w:pPr>
        <w:pStyle w:val="ListParagraph"/>
        <w:ind w:left="0"/>
        <w:rPr>
          <w:sz w:val="24"/>
          <w:szCs w:val="24"/>
        </w:rPr>
      </w:pPr>
    </w:p>
    <w:p w:rsidR="000832EE" w:rsidRDefault="00BD06F2" w:rsidP="00254FF6">
      <w:pPr>
        <w:pStyle w:val="ListParagraph"/>
        <w:ind w:left="0"/>
        <w:rPr>
          <w:sz w:val="24"/>
          <w:szCs w:val="24"/>
        </w:rPr>
      </w:pPr>
      <w:r>
        <w:rPr>
          <w:sz w:val="24"/>
          <w:szCs w:val="24"/>
        </w:rPr>
        <w:t xml:space="preserve">(b) </w:t>
      </w:r>
      <w:r w:rsidR="00675344">
        <w:rPr>
          <w:sz w:val="24"/>
          <w:szCs w:val="24"/>
        </w:rPr>
        <w:t xml:space="preserve"> </w:t>
      </w:r>
      <w:r w:rsidR="00802F98">
        <w:rPr>
          <w:sz w:val="24"/>
          <w:szCs w:val="24"/>
        </w:rPr>
        <w:t>For question 1 the</w:t>
      </w:r>
      <w:r w:rsidR="00802F98" w:rsidRPr="00AF5A19">
        <w:rPr>
          <w:sz w:val="24"/>
          <w:szCs w:val="24"/>
        </w:rPr>
        <w:t xml:space="preserve"> value in the Sig. (2-tailed) column is equal to or less</w:t>
      </w:r>
      <w:r w:rsidR="00802F98">
        <w:rPr>
          <w:sz w:val="24"/>
          <w:szCs w:val="24"/>
        </w:rPr>
        <w:t xml:space="preserve"> </w:t>
      </w:r>
      <w:r w:rsidR="00802F98" w:rsidRPr="00AF5A19">
        <w:rPr>
          <w:sz w:val="24"/>
          <w:szCs w:val="24"/>
        </w:rPr>
        <w:t>than .05 (</w:t>
      </w:r>
      <w:r w:rsidR="00802F98">
        <w:rPr>
          <w:sz w:val="24"/>
          <w:szCs w:val="24"/>
        </w:rPr>
        <w:t>ours is 0.000</w:t>
      </w:r>
      <w:r w:rsidR="00802F98" w:rsidRPr="00AF5A19">
        <w:rPr>
          <w:sz w:val="24"/>
          <w:szCs w:val="24"/>
        </w:rPr>
        <w:t>),</w:t>
      </w:r>
      <w:r w:rsidR="00802F98">
        <w:rPr>
          <w:sz w:val="24"/>
          <w:szCs w:val="24"/>
        </w:rPr>
        <w:t xml:space="preserve"> which means that</w:t>
      </w:r>
      <w:r w:rsidR="00802F98" w:rsidRPr="00AF5A19">
        <w:rPr>
          <w:sz w:val="24"/>
          <w:szCs w:val="24"/>
        </w:rPr>
        <w:t xml:space="preserve"> there </w:t>
      </w:r>
      <w:r w:rsidR="00802F98">
        <w:rPr>
          <w:sz w:val="24"/>
          <w:szCs w:val="24"/>
        </w:rPr>
        <w:t>i</w:t>
      </w:r>
      <w:r w:rsidR="00802F98" w:rsidRPr="00AF5A19">
        <w:rPr>
          <w:sz w:val="24"/>
          <w:szCs w:val="24"/>
        </w:rPr>
        <w:t xml:space="preserve">s a significant difference </w:t>
      </w:r>
      <w:r w:rsidR="00802F98">
        <w:rPr>
          <w:sz w:val="24"/>
          <w:szCs w:val="24"/>
        </w:rPr>
        <w:t>between scores for time 1 and time 2 for males</w:t>
      </w:r>
      <w:r w:rsidR="00802F98" w:rsidRPr="00AF5A19">
        <w:rPr>
          <w:sz w:val="24"/>
          <w:szCs w:val="24"/>
        </w:rPr>
        <w:t>.</w:t>
      </w:r>
      <w:r w:rsidR="00802F98">
        <w:rPr>
          <w:sz w:val="24"/>
          <w:szCs w:val="24"/>
        </w:rPr>
        <w:t xml:space="preserve"> The mean for Research post is 2.8139 and the mean for Research Anxiety is 3.6290 so we can say that the anxiety score has gone down after the intervention for males.</w:t>
      </w:r>
    </w:p>
    <w:p w:rsidR="00802F98" w:rsidRDefault="00802F98" w:rsidP="00254FF6">
      <w:pPr>
        <w:pStyle w:val="ListParagraph"/>
        <w:ind w:left="0"/>
        <w:rPr>
          <w:sz w:val="24"/>
          <w:szCs w:val="24"/>
        </w:rPr>
      </w:pPr>
    </w:p>
    <w:p w:rsidR="00802F98" w:rsidRDefault="00802F98" w:rsidP="00254FF6">
      <w:pPr>
        <w:pStyle w:val="ListParagraph"/>
        <w:ind w:left="0"/>
        <w:rPr>
          <w:sz w:val="24"/>
          <w:szCs w:val="24"/>
        </w:rPr>
      </w:pPr>
      <w:r>
        <w:rPr>
          <w:sz w:val="24"/>
          <w:szCs w:val="24"/>
        </w:rPr>
        <w:t>For question 2 there is no significant difference so we can say that the intervention made no difference for females.</w:t>
      </w:r>
    </w:p>
    <w:p w:rsidR="00802F98" w:rsidRDefault="00802F98" w:rsidP="00254FF6">
      <w:pPr>
        <w:pStyle w:val="ListParagraph"/>
        <w:ind w:left="0"/>
        <w:rPr>
          <w:sz w:val="24"/>
          <w:szCs w:val="24"/>
        </w:rPr>
      </w:pPr>
    </w:p>
    <w:p w:rsidR="00802F98" w:rsidRDefault="00802F98" w:rsidP="00254FF6">
      <w:pPr>
        <w:pStyle w:val="ListParagraph"/>
        <w:ind w:left="0"/>
        <w:rPr>
          <w:sz w:val="24"/>
          <w:szCs w:val="24"/>
        </w:rPr>
      </w:pPr>
      <w:r>
        <w:rPr>
          <w:sz w:val="24"/>
          <w:szCs w:val="24"/>
        </w:rPr>
        <w:t>(c)</w:t>
      </w:r>
      <w:r w:rsidR="00675344">
        <w:rPr>
          <w:sz w:val="24"/>
          <w:szCs w:val="24"/>
        </w:rPr>
        <w:t xml:space="preserve"> </w:t>
      </w:r>
      <w:r>
        <w:rPr>
          <w:sz w:val="24"/>
          <w:szCs w:val="24"/>
        </w:rPr>
        <w:t xml:space="preserve">For question </w:t>
      </w:r>
      <w:r w:rsidR="00C956E8">
        <w:rPr>
          <w:sz w:val="24"/>
          <w:szCs w:val="24"/>
        </w:rPr>
        <w:t>1,</w:t>
      </w:r>
      <w:r w:rsidR="000F6CE6">
        <w:rPr>
          <w:sz w:val="24"/>
          <w:szCs w:val="24"/>
        </w:rPr>
        <w:t xml:space="preserve"> the sample size of males is 92. We have an alpha value of .05 and the significance is 0.000. Z</w:t>
      </w:r>
      <w:r w:rsidR="00E87042">
        <w:rPr>
          <w:sz w:val="24"/>
          <w:szCs w:val="24"/>
        </w:rPr>
        <w:t xml:space="preserve">ero is not in the range for the upper and lower confidence intervals so </w:t>
      </w:r>
      <w:r w:rsidR="000F6CE6">
        <w:rPr>
          <w:sz w:val="24"/>
          <w:szCs w:val="24"/>
        </w:rPr>
        <w:t>we can be confident that the result is not a type 1 error (false positive)</w:t>
      </w:r>
    </w:p>
    <w:p w:rsidR="000F6CE6" w:rsidRDefault="000F6CE6" w:rsidP="00254FF6">
      <w:pPr>
        <w:pStyle w:val="ListParagraph"/>
        <w:ind w:left="0"/>
        <w:rPr>
          <w:sz w:val="24"/>
          <w:szCs w:val="24"/>
        </w:rPr>
      </w:pPr>
    </w:p>
    <w:p w:rsidR="00E87042" w:rsidRDefault="00E87042" w:rsidP="00254FF6">
      <w:pPr>
        <w:pStyle w:val="ListParagraph"/>
        <w:ind w:left="0"/>
        <w:rPr>
          <w:sz w:val="24"/>
          <w:szCs w:val="24"/>
        </w:rPr>
      </w:pPr>
      <w:r>
        <w:rPr>
          <w:sz w:val="24"/>
          <w:szCs w:val="24"/>
        </w:rPr>
        <w:t>For question 2</w:t>
      </w:r>
      <w:r w:rsidR="00C956E8">
        <w:rPr>
          <w:sz w:val="24"/>
          <w:szCs w:val="24"/>
        </w:rPr>
        <w:t>,</w:t>
      </w:r>
      <w:r>
        <w:rPr>
          <w:sz w:val="24"/>
          <w:szCs w:val="24"/>
        </w:rPr>
        <w:t xml:space="preserve"> zero is in the range for the upper and lower confidence intervals so this confirms that the result is no</w:t>
      </w:r>
      <w:r w:rsidR="000F6CE6">
        <w:rPr>
          <w:sz w:val="24"/>
          <w:szCs w:val="24"/>
        </w:rPr>
        <w:t>t significant. Therefore we can't have a false positive.</w:t>
      </w:r>
    </w:p>
    <w:p w:rsidR="00E87042" w:rsidRDefault="00E87042" w:rsidP="00254FF6">
      <w:pPr>
        <w:pStyle w:val="ListParagraph"/>
        <w:ind w:left="0"/>
        <w:rPr>
          <w:sz w:val="24"/>
          <w:szCs w:val="24"/>
        </w:rPr>
      </w:pPr>
    </w:p>
    <w:p w:rsidR="00E87042" w:rsidRDefault="00E87042" w:rsidP="00254FF6">
      <w:pPr>
        <w:pStyle w:val="ListParagraph"/>
        <w:ind w:left="0"/>
        <w:rPr>
          <w:sz w:val="24"/>
          <w:szCs w:val="24"/>
        </w:rPr>
      </w:pPr>
    </w:p>
    <w:p w:rsidR="00E87042" w:rsidRDefault="00E87042" w:rsidP="00254FF6">
      <w:pPr>
        <w:pStyle w:val="ListParagraph"/>
        <w:ind w:left="0"/>
        <w:rPr>
          <w:sz w:val="24"/>
          <w:szCs w:val="24"/>
        </w:rPr>
      </w:pPr>
    </w:p>
    <w:p w:rsidR="00E87042" w:rsidRDefault="00E87042" w:rsidP="00254FF6">
      <w:pPr>
        <w:pStyle w:val="ListParagraph"/>
        <w:ind w:left="0"/>
        <w:rPr>
          <w:sz w:val="24"/>
          <w:szCs w:val="24"/>
        </w:rPr>
      </w:pPr>
    </w:p>
    <w:p w:rsidR="00E87042" w:rsidRDefault="00E87042" w:rsidP="00254FF6">
      <w:pPr>
        <w:pStyle w:val="ListParagraph"/>
        <w:ind w:left="0"/>
        <w:rPr>
          <w:sz w:val="24"/>
          <w:szCs w:val="24"/>
        </w:rPr>
      </w:pPr>
    </w:p>
    <w:p w:rsidR="00E87042" w:rsidRDefault="00E87042" w:rsidP="00254FF6">
      <w:pPr>
        <w:pStyle w:val="ListParagraph"/>
        <w:ind w:left="0"/>
        <w:rPr>
          <w:sz w:val="24"/>
          <w:szCs w:val="24"/>
        </w:rPr>
      </w:pPr>
    </w:p>
    <w:p w:rsidR="00E87042" w:rsidRDefault="00E87042" w:rsidP="00254FF6">
      <w:pPr>
        <w:pStyle w:val="ListParagraph"/>
        <w:ind w:left="0"/>
        <w:rPr>
          <w:sz w:val="24"/>
          <w:szCs w:val="24"/>
        </w:rPr>
      </w:pPr>
    </w:p>
    <w:p w:rsidR="00E87042" w:rsidRPr="00E87042" w:rsidRDefault="00E87042" w:rsidP="00E87042">
      <w:pPr>
        <w:pStyle w:val="ListParagraph"/>
        <w:ind w:left="0"/>
        <w:jc w:val="center"/>
        <w:rPr>
          <w:b/>
          <w:sz w:val="72"/>
          <w:szCs w:val="72"/>
          <w:u w:val="single"/>
        </w:rPr>
      </w:pPr>
      <w:r w:rsidRPr="00E87042">
        <w:rPr>
          <w:b/>
          <w:sz w:val="72"/>
          <w:szCs w:val="72"/>
          <w:u w:val="single"/>
        </w:rPr>
        <w:lastRenderedPageBreak/>
        <w:t>Exercise 3</w:t>
      </w:r>
    </w:p>
    <w:p w:rsidR="000832EE" w:rsidRPr="00C10014" w:rsidRDefault="001F2340" w:rsidP="00254FF6">
      <w:pPr>
        <w:pStyle w:val="ListParagraph"/>
        <w:ind w:left="0"/>
        <w:rPr>
          <w:b/>
          <w:sz w:val="32"/>
          <w:szCs w:val="32"/>
          <w:u w:val="single"/>
        </w:rPr>
      </w:pPr>
      <w:r w:rsidRPr="00C10014">
        <w:rPr>
          <w:b/>
          <w:sz w:val="32"/>
          <w:szCs w:val="32"/>
          <w:u w:val="single"/>
        </w:rPr>
        <w:t>Part 1.</w:t>
      </w:r>
    </w:p>
    <w:p w:rsidR="001F2340" w:rsidRPr="00C10014" w:rsidRDefault="001F2340" w:rsidP="00254FF6">
      <w:pPr>
        <w:pStyle w:val="ListParagraph"/>
        <w:ind w:left="0"/>
        <w:rPr>
          <w:sz w:val="24"/>
          <w:szCs w:val="24"/>
          <w:u w:val="single"/>
        </w:rPr>
      </w:pPr>
      <w:r w:rsidRPr="00C10014">
        <w:rPr>
          <w:sz w:val="24"/>
          <w:szCs w:val="24"/>
          <w:u w:val="single"/>
        </w:rPr>
        <w:t>Q 1.</w:t>
      </w:r>
    </w:p>
    <w:p w:rsidR="001F2340" w:rsidRDefault="001F2340" w:rsidP="001F2340">
      <w:pPr>
        <w:pStyle w:val="ListParagraph"/>
        <w:ind w:left="0"/>
        <w:rPr>
          <w:sz w:val="24"/>
          <w:szCs w:val="24"/>
        </w:rPr>
      </w:pPr>
      <w:r>
        <w:rPr>
          <w:sz w:val="24"/>
          <w:szCs w:val="24"/>
        </w:rPr>
        <w:t>T</w:t>
      </w:r>
      <w:r w:rsidRPr="001F2340">
        <w:rPr>
          <w:sz w:val="24"/>
          <w:szCs w:val="24"/>
        </w:rPr>
        <w:t>he lowest expected frequency in any cell for a chi-square test for</w:t>
      </w:r>
      <w:r>
        <w:rPr>
          <w:sz w:val="24"/>
          <w:szCs w:val="24"/>
        </w:rPr>
        <w:t xml:space="preserve"> </w:t>
      </w:r>
      <w:r w:rsidRPr="001F2340">
        <w:rPr>
          <w:sz w:val="24"/>
          <w:szCs w:val="24"/>
        </w:rPr>
        <w:t>independence</w:t>
      </w:r>
      <w:r>
        <w:rPr>
          <w:sz w:val="24"/>
          <w:szCs w:val="24"/>
        </w:rPr>
        <w:t xml:space="preserve"> is 5.</w:t>
      </w:r>
    </w:p>
    <w:p w:rsidR="006D32ED" w:rsidRDefault="006D32ED" w:rsidP="006D32ED">
      <w:pPr>
        <w:pStyle w:val="ListParagraph"/>
        <w:rPr>
          <w:sz w:val="24"/>
          <w:szCs w:val="24"/>
        </w:rPr>
      </w:pPr>
      <w:r>
        <w:rPr>
          <w:sz w:val="24"/>
          <w:szCs w:val="24"/>
        </w:rPr>
        <w:t xml:space="preserve">If the cell frequency were lower </w:t>
      </w:r>
      <w:r w:rsidRPr="006D32ED">
        <w:rPr>
          <w:sz w:val="24"/>
          <w:szCs w:val="24"/>
        </w:rPr>
        <w:t>this</w:t>
      </w:r>
      <w:r>
        <w:rPr>
          <w:sz w:val="24"/>
          <w:szCs w:val="24"/>
        </w:rPr>
        <w:t xml:space="preserve"> </w:t>
      </w:r>
      <w:r w:rsidRPr="006D32ED">
        <w:rPr>
          <w:sz w:val="24"/>
          <w:szCs w:val="24"/>
        </w:rPr>
        <w:t xml:space="preserve">means that </w:t>
      </w:r>
      <w:r w:rsidR="00EA6C28">
        <w:rPr>
          <w:sz w:val="24"/>
          <w:szCs w:val="24"/>
        </w:rPr>
        <w:t xml:space="preserve">the sample size is </w:t>
      </w:r>
      <w:r w:rsidRPr="006D32ED">
        <w:rPr>
          <w:sz w:val="24"/>
          <w:szCs w:val="24"/>
        </w:rPr>
        <w:t>unsuitable</w:t>
      </w:r>
      <w:r w:rsidR="00EA6C28">
        <w:rPr>
          <w:sz w:val="24"/>
          <w:szCs w:val="24"/>
        </w:rPr>
        <w:t xml:space="preserve"> (too small)</w:t>
      </w:r>
      <w:r w:rsidRPr="006D32ED">
        <w:rPr>
          <w:sz w:val="24"/>
          <w:szCs w:val="24"/>
        </w:rPr>
        <w:t xml:space="preserve"> for chi-square</w:t>
      </w:r>
      <w:r>
        <w:rPr>
          <w:sz w:val="24"/>
          <w:szCs w:val="24"/>
        </w:rPr>
        <w:t xml:space="preserve"> </w:t>
      </w:r>
      <w:r w:rsidRPr="006D32ED">
        <w:rPr>
          <w:sz w:val="24"/>
          <w:szCs w:val="24"/>
        </w:rPr>
        <w:t>analysis</w:t>
      </w:r>
    </w:p>
    <w:p w:rsidR="001F2340" w:rsidRDefault="001F2340" w:rsidP="001F2340">
      <w:pPr>
        <w:pStyle w:val="ListParagraph"/>
        <w:ind w:left="0"/>
        <w:rPr>
          <w:sz w:val="24"/>
          <w:szCs w:val="24"/>
        </w:rPr>
      </w:pPr>
    </w:p>
    <w:p w:rsidR="001F2340" w:rsidRPr="00C10014" w:rsidRDefault="001F2340" w:rsidP="001F2340">
      <w:pPr>
        <w:pStyle w:val="ListParagraph"/>
        <w:ind w:left="0"/>
        <w:rPr>
          <w:sz w:val="24"/>
          <w:szCs w:val="24"/>
          <w:u w:val="single"/>
        </w:rPr>
      </w:pPr>
      <w:r w:rsidRPr="00C10014">
        <w:rPr>
          <w:sz w:val="24"/>
          <w:szCs w:val="24"/>
          <w:u w:val="single"/>
        </w:rPr>
        <w:t>Q 2.</w:t>
      </w:r>
    </w:p>
    <w:p w:rsidR="001F2340" w:rsidRDefault="001F2340" w:rsidP="001F2340">
      <w:pPr>
        <w:pStyle w:val="ListParagraph"/>
        <w:ind w:left="0"/>
        <w:rPr>
          <w:sz w:val="24"/>
          <w:szCs w:val="24"/>
        </w:rPr>
      </w:pPr>
      <w:r>
        <w:rPr>
          <w:sz w:val="24"/>
          <w:szCs w:val="24"/>
        </w:rPr>
        <w:t xml:space="preserve">The number of </w:t>
      </w:r>
      <w:r w:rsidRPr="001F2340">
        <w:rPr>
          <w:sz w:val="24"/>
          <w:szCs w:val="24"/>
        </w:rPr>
        <w:t>dependent variables a two-way ANOVA ha</w:t>
      </w:r>
      <w:r>
        <w:rPr>
          <w:sz w:val="24"/>
          <w:szCs w:val="24"/>
        </w:rPr>
        <w:t>s is one dependant variable.</w:t>
      </w:r>
    </w:p>
    <w:p w:rsidR="001F2340" w:rsidRDefault="001F2340" w:rsidP="001F2340">
      <w:pPr>
        <w:pStyle w:val="ListParagraph"/>
        <w:ind w:left="0"/>
        <w:rPr>
          <w:sz w:val="24"/>
          <w:szCs w:val="24"/>
        </w:rPr>
      </w:pPr>
    </w:p>
    <w:p w:rsidR="00552B62" w:rsidRPr="00C10014" w:rsidRDefault="001F2340" w:rsidP="00552B62">
      <w:pPr>
        <w:pStyle w:val="ListParagraph"/>
        <w:ind w:left="0"/>
        <w:rPr>
          <w:sz w:val="24"/>
          <w:szCs w:val="24"/>
          <w:u w:val="single"/>
        </w:rPr>
      </w:pPr>
      <w:r w:rsidRPr="00C10014">
        <w:rPr>
          <w:sz w:val="24"/>
          <w:szCs w:val="24"/>
          <w:u w:val="single"/>
        </w:rPr>
        <w:t xml:space="preserve">Q 3. </w:t>
      </w:r>
    </w:p>
    <w:p w:rsidR="001F2340" w:rsidRDefault="001F2340" w:rsidP="00552B62">
      <w:pPr>
        <w:pStyle w:val="ListParagraph"/>
        <w:ind w:left="0"/>
        <w:rPr>
          <w:sz w:val="24"/>
          <w:szCs w:val="24"/>
        </w:rPr>
      </w:pPr>
      <w:r w:rsidRPr="001F2340">
        <w:rPr>
          <w:sz w:val="24"/>
          <w:szCs w:val="24"/>
        </w:rPr>
        <w:t>If a study has employed a two-way mixed ANOVA,</w:t>
      </w:r>
      <w:r w:rsidR="00552B62">
        <w:rPr>
          <w:sz w:val="24"/>
          <w:szCs w:val="24"/>
        </w:rPr>
        <w:t xml:space="preserve"> it means that t</w:t>
      </w:r>
      <w:r w:rsidR="00552B62" w:rsidRPr="00552B62">
        <w:rPr>
          <w:sz w:val="24"/>
          <w:szCs w:val="24"/>
        </w:rPr>
        <w:t xml:space="preserve">here was a </w:t>
      </w:r>
      <w:r w:rsidR="00552B62">
        <w:rPr>
          <w:sz w:val="24"/>
          <w:szCs w:val="24"/>
        </w:rPr>
        <w:t>r</w:t>
      </w:r>
      <w:r w:rsidR="00552B62" w:rsidRPr="00552B62">
        <w:rPr>
          <w:sz w:val="24"/>
          <w:szCs w:val="24"/>
        </w:rPr>
        <w:t>epeated measures factor and an independent</w:t>
      </w:r>
      <w:r w:rsidR="00552B62">
        <w:rPr>
          <w:sz w:val="24"/>
          <w:szCs w:val="24"/>
        </w:rPr>
        <w:t xml:space="preserve"> </w:t>
      </w:r>
      <w:r w:rsidR="00552B62" w:rsidRPr="00552B62">
        <w:rPr>
          <w:sz w:val="24"/>
          <w:szCs w:val="24"/>
        </w:rPr>
        <w:t>measures factor in the study</w:t>
      </w:r>
      <w:r w:rsidR="00552B62">
        <w:rPr>
          <w:sz w:val="24"/>
          <w:szCs w:val="24"/>
        </w:rPr>
        <w:t>.</w:t>
      </w:r>
    </w:p>
    <w:p w:rsidR="008F62D7" w:rsidRPr="008F62D7" w:rsidRDefault="008F62D7" w:rsidP="008F62D7">
      <w:pPr>
        <w:pStyle w:val="ListParagraph"/>
        <w:rPr>
          <w:sz w:val="24"/>
          <w:szCs w:val="24"/>
        </w:rPr>
      </w:pPr>
      <w:r>
        <w:rPr>
          <w:sz w:val="24"/>
          <w:szCs w:val="24"/>
        </w:rPr>
        <w:t>A</w:t>
      </w:r>
      <w:r w:rsidRPr="008F62D7">
        <w:rPr>
          <w:sz w:val="24"/>
          <w:szCs w:val="24"/>
        </w:rPr>
        <w:t xml:space="preserve"> ‘repeated-measures ANOVA’ contains only within participants variables (where </w:t>
      </w:r>
    </w:p>
    <w:p w:rsidR="008F62D7" w:rsidRPr="008F62D7" w:rsidRDefault="008F62D7" w:rsidP="008F62D7">
      <w:pPr>
        <w:pStyle w:val="ListParagraph"/>
        <w:rPr>
          <w:sz w:val="24"/>
          <w:szCs w:val="24"/>
        </w:rPr>
      </w:pPr>
      <w:r w:rsidRPr="008F62D7">
        <w:rPr>
          <w:sz w:val="24"/>
          <w:szCs w:val="24"/>
        </w:rPr>
        <w:t>participants take part in all</w:t>
      </w:r>
      <w:r>
        <w:rPr>
          <w:sz w:val="24"/>
          <w:szCs w:val="24"/>
        </w:rPr>
        <w:t xml:space="preserve"> </w:t>
      </w:r>
      <w:r w:rsidRPr="008F62D7">
        <w:rPr>
          <w:sz w:val="24"/>
          <w:szCs w:val="24"/>
        </w:rPr>
        <w:t xml:space="preserve">conditions) and an ‘independent ANOVA’ uses only </w:t>
      </w:r>
    </w:p>
    <w:p w:rsidR="008F62D7" w:rsidRPr="008F62D7" w:rsidRDefault="008F62D7" w:rsidP="008F62D7">
      <w:pPr>
        <w:pStyle w:val="ListParagraph"/>
        <w:rPr>
          <w:sz w:val="24"/>
          <w:szCs w:val="24"/>
        </w:rPr>
      </w:pPr>
      <w:r w:rsidRPr="008F62D7">
        <w:rPr>
          <w:sz w:val="24"/>
          <w:szCs w:val="24"/>
        </w:rPr>
        <w:t xml:space="preserve">between participants variables (where participants only take part in one condition), </w:t>
      </w:r>
    </w:p>
    <w:p w:rsidR="008F62D7" w:rsidRPr="008F62D7" w:rsidRDefault="008F62D7" w:rsidP="008F62D7">
      <w:pPr>
        <w:pStyle w:val="ListParagraph"/>
        <w:rPr>
          <w:sz w:val="24"/>
          <w:szCs w:val="24"/>
        </w:rPr>
      </w:pPr>
      <w:r w:rsidRPr="008F62D7">
        <w:rPr>
          <w:sz w:val="24"/>
          <w:szCs w:val="24"/>
        </w:rPr>
        <w:t>'Mixed ANOVA' contains BOTH</w:t>
      </w:r>
      <w:r>
        <w:rPr>
          <w:sz w:val="24"/>
          <w:szCs w:val="24"/>
        </w:rPr>
        <w:t xml:space="preserve"> </w:t>
      </w:r>
      <w:r w:rsidRPr="008F62D7">
        <w:rPr>
          <w:sz w:val="24"/>
          <w:szCs w:val="24"/>
        </w:rPr>
        <w:t xml:space="preserve">variable types. </w:t>
      </w:r>
    </w:p>
    <w:p w:rsidR="008F62D7" w:rsidRDefault="008F62D7" w:rsidP="00552B62">
      <w:pPr>
        <w:pStyle w:val="ListParagraph"/>
        <w:ind w:left="0"/>
        <w:rPr>
          <w:sz w:val="24"/>
          <w:szCs w:val="24"/>
        </w:rPr>
      </w:pPr>
    </w:p>
    <w:p w:rsidR="008F62D7" w:rsidRDefault="008F62D7" w:rsidP="00552B62">
      <w:pPr>
        <w:pStyle w:val="ListParagraph"/>
        <w:ind w:left="0"/>
        <w:rPr>
          <w:sz w:val="24"/>
          <w:szCs w:val="24"/>
        </w:rPr>
      </w:pPr>
    </w:p>
    <w:p w:rsidR="002D7C60" w:rsidRPr="00C10014" w:rsidRDefault="008F62D7" w:rsidP="002D7C60">
      <w:pPr>
        <w:pStyle w:val="ListParagraph"/>
        <w:ind w:left="0"/>
        <w:rPr>
          <w:sz w:val="24"/>
          <w:szCs w:val="24"/>
          <w:u w:val="single"/>
        </w:rPr>
      </w:pPr>
      <w:r w:rsidRPr="00C10014">
        <w:rPr>
          <w:sz w:val="24"/>
          <w:szCs w:val="24"/>
          <w:u w:val="single"/>
        </w:rPr>
        <w:t>Q 4.</w:t>
      </w:r>
    </w:p>
    <w:p w:rsidR="002D7C60" w:rsidRDefault="002D7C60" w:rsidP="002D7C60">
      <w:pPr>
        <w:pStyle w:val="ListParagraph"/>
        <w:ind w:left="0"/>
        <w:rPr>
          <w:sz w:val="24"/>
          <w:szCs w:val="24"/>
        </w:rPr>
      </w:pPr>
      <w:r w:rsidRPr="002D7C60">
        <w:rPr>
          <w:sz w:val="24"/>
          <w:szCs w:val="24"/>
        </w:rPr>
        <w:t>Chi-square test for indepe</w:t>
      </w:r>
      <w:r>
        <w:rPr>
          <w:sz w:val="24"/>
          <w:szCs w:val="24"/>
        </w:rPr>
        <w:t>ndence allows the researcher to t</w:t>
      </w:r>
      <w:r w:rsidRPr="002D7C60">
        <w:rPr>
          <w:sz w:val="24"/>
          <w:szCs w:val="24"/>
        </w:rPr>
        <w:t>est for differences be</w:t>
      </w:r>
      <w:r>
        <w:rPr>
          <w:sz w:val="24"/>
          <w:szCs w:val="24"/>
        </w:rPr>
        <w:t>tween two categorical variables.</w:t>
      </w:r>
    </w:p>
    <w:p w:rsidR="002D7C60" w:rsidRDefault="002D7C60" w:rsidP="002D7C60">
      <w:pPr>
        <w:pStyle w:val="ListParagraph"/>
        <w:ind w:left="0"/>
        <w:rPr>
          <w:sz w:val="24"/>
          <w:szCs w:val="24"/>
        </w:rPr>
      </w:pPr>
    </w:p>
    <w:p w:rsidR="002D7C60" w:rsidRDefault="002D7C60" w:rsidP="002D7C60">
      <w:pPr>
        <w:pStyle w:val="ListParagraph"/>
        <w:ind w:left="0"/>
        <w:rPr>
          <w:sz w:val="24"/>
          <w:szCs w:val="24"/>
        </w:rPr>
      </w:pPr>
    </w:p>
    <w:p w:rsidR="002D7C60" w:rsidRDefault="002D7C60" w:rsidP="002D7C60">
      <w:pPr>
        <w:pStyle w:val="ListParagraph"/>
        <w:ind w:left="0"/>
        <w:rPr>
          <w:b/>
          <w:sz w:val="32"/>
          <w:szCs w:val="32"/>
          <w:u w:val="single"/>
        </w:rPr>
      </w:pPr>
      <w:r w:rsidRPr="00C10014">
        <w:rPr>
          <w:b/>
          <w:sz w:val="32"/>
          <w:szCs w:val="32"/>
          <w:u w:val="single"/>
        </w:rPr>
        <w:t>Part 2</w:t>
      </w:r>
    </w:p>
    <w:p w:rsidR="00C10014" w:rsidRPr="00C10014" w:rsidRDefault="00C10014" w:rsidP="002D7C60">
      <w:pPr>
        <w:pStyle w:val="ListParagraph"/>
        <w:ind w:left="0"/>
        <w:rPr>
          <w:b/>
          <w:sz w:val="32"/>
          <w:szCs w:val="32"/>
          <w:u w:val="single"/>
        </w:rPr>
      </w:pPr>
    </w:p>
    <w:p w:rsidR="002D7C60" w:rsidRPr="00C10014" w:rsidRDefault="002D7C60" w:rsidP="002D7C60">
      <w:pPr>
        <w:pStyle w:val="ListParagraph"/>
        <w:ind w:left="0"/>
        <w:rPr>
          <w:sz w:val="24"/>
          <w:szCs w:val="24"/>
          <w:u w:val="single"/>
        </w:rPr>
      </w:pPr>
      <w:r w:rsidRPr="00C10014">
        <w:rPr>
          <w:sz w:val="24"/>
          <w:szCs w:val="24"/>
          <w:u w:val="single"/>
        </w:rPr>
        <w:t>Q 5.</w:t>
      </w:r>
    </w:p>
    <w:p w:rsidR="002D7C60" w:rsidRDefault="00743782" w:rsidP="002D7C60">
      <w:pPr>
        <w:pStyle w:val="ListParagraph"/>
        <w:ind w:left="0"/>
        <w:rPr>
          <w:sz w:val="24"/>
          <w:szCs w:val="24"/>
        </w:rPr>
      </w:pPr>
      <w:r>
        <w:rPr>
          <w:sz w:val="24"/>
          <w:szCs w:val="24"/>
        </w:rPr>
        <w:t>(a) The null hypothesis is:</w:t>
      </w:r>
    </w:p>
    <w:p w:rsidR="00743782" w:rsidRDefault="00743782" w:rsidP="00743782">
      <w:pPr>
        <w:pStyle w:val="ListParagraph"/>
        <w:rPr>
          <w:sz w:val="24"/>
          <w:szCs w:val="24"/>
        </w:rPr>
      </w:pPr>
      <w:r>
        <w:rPr>
          <w:sz w:val="24"/>
          <w:szCs w:val="24"/>
        </w:rPr>
        <w:t>T</w:t>
      </w:r>
      <w:r w:rsidRPr="00743782">
        <w:rPr>
          <w:sz w:val="24"/>
          <w:szCs w:val="24"/>
        </w:rPr>
        <w:t xml:space="preserve">here </w:t>
      </w:r>
      <w:r>
        <w:rPr>
          <w:sz w:val="24"/>
          <w:szCs w:val="24"/>
        </w:rPr>
        <w:t>is</w:t>
      </w:r>
      <w:r w:rsidRPr="00743782">
        <w:rPr>
          <w:sz w:val="24"/>
          <w:szCs w:val="24"/>
        </w:rPr>
        <w:t xml:space="preserve"> </w:t>
      </w:r>
      <w:r>
        <w:rPr>
          <w:sz w:val="24"/>
          <w:szCs w:val="24"/>
        </w:rPr>
        <w:t xml:space="preserve">no </w:t>
      </w:r>
      <w:r w:rsidRPr="00743782">
        <w:rPr>
          <w:sz w:val="24"/>
          <w:szCs w:val="24"/>
        </w:rPr>
        <w:t>association between male and female students and</w:t>
      </w:r>
      <w:r>
        <w:rPr>
          <w:sz w:val="24"/>
          <w:szCs w:val="24"/>
        </w:rPr>
        <w:t xml:space="preserve"> </w:t>
      </w:r>
      <w:r w:rsidRPr="00743782">
        <w:rPr>
          <w:sz w:val="24"/>
          <w:szCs w:val="24"/>
        </w:rPr>
        <w:t>the level of mathematics taken at leaving certificate</w:t>
      </w:r>
      <w:r>
        <w:rPr>
          <w:sz w:val="24"/>
          <w:szCs w:val="24"/>
        </w:rPr>
        <w:t>.</w:t>
      </w:r>
    </w:p>
    <w:p w:rsidR="00743782" w:rsidRDefault="00743782" w:rsidP="00743782">
      <w:pPr>
        <w:pStyle w:val="ListParagraph"/>
        <w:rPr>
          <w:sz w:val="24"/>
          <w:szCs w:val="24"/>
        </w:rPr>
      </w:pPr>
    </w:p>
    <w:p w:rsidR="00743782" w:rsidRDefault="00743782" w:rsidP="00743782">
      <w:pPr>
        <w:pStyle w:val="ListParagraph"/>
        <w:ind w:left="0"/>
        <w:rPr>
          <w:sz w:val="24"/>
          <w:szCs w:val="24"/>
        </w:rPr>
      </w:pPr>
      <w:r>
        <w:rPr>
          <w:sz w:val="24"/>
          <w:szCs w:val="24"/>
        </w:rPr>
        <w:t>The alternative hypothesis is:</w:t>
      </w:r>
    </w:p>
    <w:p w:rsidR="00743782" w:rsidRDefault="00743782" w:rsidP="00743782">
      <w:pPr>
        <w:pStyle w:val="ListParagraph"/>
        <w:rPr>
          <w:sz w:val="24"/>
          <w:szCs w:val="24"/>
        </w:rPr>
      </w:pPr>
      <w:r>
        <w:rPr>
          <w:sz w:val="24"/>
          <w:szCs w:val="24"/>
        </w:rPr>
        <w:t>T</w:t>
      </w:r>
      <w:r w:rsidRPr="00743782">
        <w:rPr>
          <w:sz w:val="24"/>
          <w:szCs w:val="24"/>
        </w:rPr>
        <w:t xml:space="preserve">here </w:t>
      </w:r>
      <w:r>
        <w:rPr>
          <w:sz w:val="24"/>
          <w:szCs w:val="24"/>
        </w:rPr>
        <w:t xml:space="preserve">is </w:t>
      </w:r>
      <w:r w:rsidRPr="00743782">
        <w:rPr>
          <w:sz w:val="24"/>
          <w:szCs w:val="24"/>
        </w:rPr>
        <w:t>an association between male and female students and</w:t>
      </w:r>
      <w:r>
        <w:rPr>
          <w:sz w:val="24"/>
          <w:szCs w:val="24"/>
        </w:rPr>
        <w:t xml:space="preserve"> </w:t>
      </w:r>
      <w:r w:rsidRPr="00743782">
        <w:rPr>
          <w:sz w:val="24"/>
          <w:szCs w:val="24"/>
        </w:rPr>
        <w:t>the level of mathemati</w:t>
      </w:r>
      <w:r>
        <w:rPr>
          <w:sz w:val="24"/>
          <w:szCs w:val="24"/>
        </w:rPr>
        <w:t>cs taken at leaving certificate.</w:t>
      </w:r>
    </w:p>
    <w:p w:rsidR="00743782" w:rsidRDefault="00743782" w:rsidP="00743782">
      <w:pPr>
        <w:pStyle w:val="ListParagraph"/>
        <w:rPr>
          <w:sz w:val="24"/>
          <w:szCs w:val="24"/>
        </w:rPr>
      </w:pPr>
    </w:p>
    <w:p w:rsidR="007F3CBC" w:rsidRDefault="00743782" w:rsidP="007F3CBC">
      <w:pPr>
        <w:pStyle w:val="ListParagraph"/>
        <w:ind w:left="0"/>
        <w:rPr>
          <w:sz w:val="24"/>
          <w:szCs w:val="24"/>
        </w:rPr>
      </w:pPr>
      <w:r>
        <w:rPr>
          <w:sz w:val="24"/>
          <w:szCs w:val="24"/>
        </w:rPr>
        <w:t>(b)</w:t>
      </w:r>
      <w:r w:rsidR="007F3CBC">
        <w:rPr>
          <w:sz w:val="24"/>
          <w:szCs w:val="24"/>
        </w:rPr>
        <w:t xml:space="preserve">   T</w:t>
      </w:r>
      <w:r w:rsidR="007F3CBC" w:rsidRPr="007F3CBC">
        <w:rPr>
          <w:sz w:val="24"/>
          <w:szCs w:val="24"/>
        </w:rPr>
        <w:t>he appropriate test statistic to report if the test is</w:t>
      </w:r>
      <w:r w:rsidR="007F3CBC">
        <w:rPr>
          <w:sz w:val="24"/>
          <w:szCs w:val="24"/>
        </w:rPr>
        <w:t xml:space="preserve"> </w:t>
      </w:r>
      <w:r w:rsidR="007F3CBC" w:rsidRPr="007F3CBC">
        <w:rPr>
          <w:sz w:val="24"/>
          <w:szCs w:val="24"/>
        </w:rPr>
        <w:t>significant</w:t>
      </w:r>
      <w:r w:rsidR="007F3CBC">
        <w:rPr>
          <w:sz w:val="24"/>
          <w:szCs w:val="24"/>
        </w:rPr>
        <w:t xml:space="preserve"> is:</w:t>
      </w:r>
    </w:p>
    <w:p w:rsidR="007F3CBC" w:rsidRDefault="007F3CBC" w:rsidP="007F3CBC">
      <w:pPr>
        <w:pStyle w:val="ListParagraph"/>
        <w:ind w:left="0"/>
        <w:rPr>
          <w:sz w:val="24"/>
          <w:szCs w:val="24"/>
        </w:rPr>
      </w:pPr>
      <w:r>
        <w:rPr>
          <w:sz w:val="24"/>
          <w:szCs w:val="24"/>
        </w:rPr>
        <w:t xml:space="preserve"> </w:t>
      </w:r>
      <w:proofErr w:type="spellStart"/>
      <w:r>
        <w:rPr>
          <w:sz w:val="24"/>
          <w:szCs w:val="24"/>
        </w:rPr>
        <w:t>Asymp</w:t>
      </w:r>
      <w:proofErr w:type="spellEnd"/>
      <w:r>
        <w:rPr>
          <w:sz w:val="24"/>
          <w:szCs w:val="24"/>
        </w:rPr>
        <w:t xml:space="preserve">. Sig. (2-sided). </w:t>
      </w:r>
      <w:r w:rsidR="0054126C">
        <w:rPr>
          <w:sz w:val="24"/>
          <w:szCs w:val="24"/>
        </w:rPr>
        <w:t>(</w:t>
      </w:r>
      <w:r>
        <w:rPr>
          <w:sz w:val="24"/>
          <w:szCs w:val="24"/>
        </w:rPr>
        <w:t xml:space="preserve">We would use the </w:t>
      </w:r>
      <w:r w:rsidRPr="007F3CBC">
        <w:rPr>
          <w:sz w:val="24"/>
          <w:szCs w:val="24"/>
        </w:rPr>
        <w:t>Continuity Correction</w:t>
      </w:r>
      <w:r>
        <w:rPr>
          <w:sz w:val="24"/>
          <w:szCs w:val="24"/>
        </w:rPr>
        <w:t xml:space="preserve"> score if it was a 2 X 2 grid.</w:t>
      </w:r>
      <w:r w:rsidR="0054126C">
        <w:rPr>
          <w:sz w:val="24"/>
          <w:szCs w:val="24"/>
        </w:rPr>
        <w:t>)</w:t>
      </w:r>
    </w:p>
    <w:p w:rsidR="007F3CBC" w:rsidRDefault="007F3CBC" w:rsidP="007F3CBC">
      <w:pPr>
        <w:pStyle w:val="ListParagraph"/>
        <w:ind w:left="0"/>
        <w:rPr>
          <w:sz w:val="24"/>
          <w:szCs w:val="24"/>
        </w:rPr>
      </w:pPr>
      <w:r>
        <w:rPr>
          <w:sz w:val="24"/>
          <w:szCs w:val="24"/>
        </w:rPr>
        <w:t>If the score is greater than 0.05 then the result is significant.</w:t>
      </w:r>
    </w:p>
    <w:p w:rsidR="00D54DF9" w:rsidRPr="00C10014" w:rsidRDefault="00EE0D63" w:rsidP="007F3CBC">
      <w:pPr>
        <w:pStyle w:val="ListParagraph"/>
        <w:ind w:left="0"/>
        <w:rPr>
          <w:sz w:val="24"/>
          <w:szCs w:val="24"/>
          <w:u w:val="single"/>
        </w:rPr>
      </w:pPr>
      <w:r w:rsidRPr="00C10014">
        <w:rPr>
          <w:sz w:val="24"/>
          <w:szCs w:val="24"/>
          <w:u w:val="single"/>
        </w:rPr>
        <w:lastRenderedPageBreak/>
        <w:t>Q 6.</w:t>
      </w:r>
    </w:p>
    <w:p w:rsidR="00EE0D63" w:rsidRDefault="00EE0D63" w:rsidP="007F3CBC">
      <w:pPr>
        <w:pStyle w:val="ListParagraph"/>
        <w:ind w:left="0"/>
        <w:rPr>
          <w:sz w:val="24"/>
          <w:szCs w:val="24"/>
        </w:rPr>
      </w:pPr>
      <w:r>
        <w:rPr>
          <w:sz w:val="24"/>
          <w:szCs w:val="24"/>
        </w:rPr>
        <w:t xml:space="preserve">(a) </w:t>
      </w:r>
    </w:p>
    <w:p w:rsidR="009B201F" w:rsidRDefault="00F72462" w:rsidP="00696ADD">
      <w:pPr>
        <w:jc w:val="right"/>
      </w:pPr>
      <w:r>
        <w:rPr>
          <w:noProof/>
          <w:lang w:eastAsia="en-IE"/>
        </w:rPr>
        <w:drawing>
          <wp:inline distT="0" distB="0" distL="0" distR="0">
            <wp:extent cx="5475605" cy="3263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475605" cy="3263900"/>
                    </a:xfrm>
                    <a:prstGeom prst="rect">
                      <a:avLst/>
                    </a:prstGeom>
                    <a:noFill/>
                    <a:ln w="9525">
                      <a:noFill/>
                      <a:miter lim="800000"/>
                      <a:headEnd/>
                      <a:tailEnd/>
                    </a:ln>
                  </pic:spPr>
                </pic:pic>
              </a:graphicData>
            </a:graphic>
          </wp:inline>
        </w:drawing>
      </w:r>
    </w:p>
    <w:p w:rsidR="00F72462" w:rsidRDefault="00F72462" w:rsidP="009B201F">
      <w:pPr>
        <w:tabs>
          <w:tab w:val="left" w:pos="2210"/>
        </w:tabs>
      </w:pPr>
    </w:p>
    <w:p w:rsidR="00696ADD" w:rsidRDefault="009B201F" w:rsidP="009B201F">
      <w:pPr>
        <w:tabs>
          <w:tab w:val="left" w:pos="2210"/>
        </w:tabs>
      </w:pPr>
      <w:r>
        <w:tab/>
      </w:r>
    </w:p>
    <w:p w:rsidR="009B201F" w:rsidRDefault="009B201F" w:rsidP="009B201F">
      <w:pPr>
        <w:tabs>
          <w:tab w:val="left" w:pos="2210"/>
        </w:tabs>
        <w:rPr>
          <w:sz w:val="24"/>
          <w:szCs w:val="24"/>
        </w:rPr>
      </w:pPr>
      <w:r w:rsidRPr="009B201F">
        <w:rPr>
          <w:sz w:val="24"/>
          <w:szCs w:val="24"/>
        </w:rPr>
        <w:t>(b)</w:t>
      </w:r>
      <w:r w:rsidR="00675344">
        <w:rPr>
          <w:sz w:val="24"/>
          <w:szCs w:val="24"/>
        </w:rPr>
        <w:t xml:space="preserve"> </w:t>
      </w:r>
      <w:r>
        <w:rPr>
          <w:sz w:val="24"/>
          <w:szCs w:val="24"/>
        </w:rPr>
        <w:t>T</w:t>
      </w:r>
      <w:r w:rsidRPr="009B201F">
        <w:rPr>
          <w:sz w:val="24"/>
          <w:szCs w:val="24"/>
        </w:rPr>
        <w:t xml:space="preserve">he significance </w:t>
      </w:r>
      <w:r>
        <w:rPr>
          <w:sz w:val="24"/>
          <w:szCs w:val="24"/>
        </w:rPr>
        <w:t xml:space="preserve">is 0.418 </w:t>
      </w:r>
      <w:r w:rsidRPr="009B201F">
        <w:rPr>
          <w:sz w:val="24"/>
          <w:szCs w:val="24"/>
        </w:rPr>
        <w:t xml:space="preserve">and </w:t>
      </w:r>
      <w:r>
        <w:rPr>
          <w:sz w:val="24"/>
          <w:szCs w:val="24"/>
        </w:rPr>
        <w:t xml:space="preserve">the </w:t>
      </w:r>
      <w:r w:rsidRPr="009B201F">
        <w:rPr>
          <w:sz w:val="24"/>
          <w:szCs w:val="24"/>
        </w:rPr>
        <w:t>test value</w:t>
      </w:r>
      <w:r>
        <w:rPr>
          <w:sz w:val="24"/>
          <w:szCs w:val="24"/>
        </w:rPr>
        <w:t xml:space="preserve"> is 1.744</w:t>
      </w:r>
    </w:p>
    <w:p w:rsidR="009B201F" w:rsidRDefault="009B201F" w:rsidP="009B201F">
      <w:pPr>
        <w:tabs>
          <w:tab w:val="left" w:pos="2210"/>
        </w:tabs>
        <w:rPr>
          <w:sz w:val="24"/>
          <w:szCs w:val="24"/>
        </w:rPr>
      </w:pPr>
      <w:r>
        <w:rPr>
          <w:noProof/>
          <w:sz w:val="24"/>
          <w:szCs w:val="24"/>
          <w:lang w:eastAsia="en-IE"/>
        </w:rPr>
        <w:drawing>
          <wp:inline distT="0" distB="0" distL="0" distR="0">
            <wp:extent cx="3881120" cy="208407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881120" cy="2084070"/>
                    </a:xfrm>
                    <a:prstGeom prst="rect">
                      <a:avLst/>
                    </a:prstGeom>
                    <a:noFill/>
                    <a:ln w="9525">
                      <a:noFill/>
                      <a:miter lim="800000"/>
                      <a:headEnd/>
                      <a:tailEnd/>
                    </a:ln>
                  </pic:spPr>
                </pic:pic>
              </a:graphicData>
            </a:graphic>
          </wp:inline>
        </w:drawing>
      </w:r>
    </w:p>
    <w:p w:rsidR="00F72462" w:rsidRDefault="00F72462" w:rsidP="009B201F">
      <w:pPr>
        <w:tabs>
          <w:tab w:val="left" w:pos="2210"/>
        </w:tabs>
        <w:rPr>
          <w:sz w:val="24"/>
          <w:szCs w:val="24"/>
        </w:rPr>
      </w:pPr>
    </w:p>
    <w:p w:rsidR="005F7425" w:rsidRDefault="005F7425" w:rsidP="009B201F">
      <w:pPr>
        <w:tabs>
          <w:tab w:val="left" w:pos="2210"/>
        </w:tabs>
        <w:rPr>
          <w:sz w:val="24"/>
          <w:szCs w:val="24"/>
        </w:rPr>
      </w:pPr>
    </w:p>
    <w:p w:rsidR="00F72462" w:rsidRDefault="00F72462" w:rsidP="009B201F">
      <w:pPr>
        <w:tabs>
          <w:tab w:val="left" w:pos="2210"/>
        </w:tabs>
        <w:rPr>
          <w:sz w:val="24"/>
          <w:szCs w:val="24"/>
        </w:rPr>
      </w:pPr>
    </w:p>
    <w:p w:rsidR="00F72462" w:rsidRDefault="00F72462" w:rsidP="009B201F">
      <w:pPr>
        <w:tabs>
          <w:tab w:val="left" w:pos="2210"/>
        </w:tabs>
        <w:rPr>
          <w:sz w:val="24"/>
          <w:szCs w:val="24"/>
        </w:rPr>
      </w:pPr>
    </w:p>
    <w:p w:rsidR="009B201F" w:rsidRDefault="009B201F" w:rsidP="009B201F">
      <w:pPr>
        <w:tabs>
          <w:tab w:val="left" w:pos="2210"/>
        </w:tabs>
        <w:rPr>
          <w:sz w:val="24"/>
          <w:szCs w:val="24"/>
        </w:rPr>
      </w:pPr>
      <w:r>
        <w:rPr>
          <w:sz w:val="24"/>
          <w:szCs w:val="24"/>
        </w:rPr>
        <w:lastRenderedPageBreak/>
        <w:t>(c)</w:t>
      </w:r>
      <w:r w:rsidR="00675344">
        <w:rPr>
          <w:sz w:val="24"/>
          <w:szCs w:val="24"/>
        </w:rPr>
        <w:t xml:space="preserve"> </w:t>
      </w:r>
      <w:r w:rsidR="00B67576">
        <w:rPr>
          <w:sz w:val="24"/>
          <w:szCs w:val="24"/>
        </w:rPr>
        <w:t>We have a</w:t>
      </w:r>
      <w:r w:rsidRPr="009B201F">
        <w:rPr>
          <w:sz w:val="24"/>
          <w:szCs w:val="24"/>
        </w:rPr>
        <w:t xml:space="preserve"> significance level</w:t>
      </w:r>
      <w:r>
        <w:rPr>
          <w:sz w:val="24"/>
          <w:szCs w:val="24"/>
        </w:rPr>
        <w:t xml:space="preserve"> </w:t>
      </w:r>
      <w:r w:rsidRPr="009B201F">
        <w:rPr>
          <w:sz w:val="24"/>
          <w:szCs w:val="24"/>
        </w:rPr>
        <w:t>of .</w:t>
      </w:r>
      <w:r w:rsidR="00B67576">
        <w:rPr>
          <w:sz w:val="24"/>
          <w:szCs w:val="24"/>
        </w:rPr>
        <w:t xml:space="preserve">418 </w:t>
      </w:r>
      <w:r w:rsidRPr="009B201F">
        <w:rPr>
          <w:sz w:val="24"/>
          <w:szCs w:val="24"/>
        </w:rPr>
        <w:t xml:space="preserve">which is greater than our cut off value of </w:t>
      </w:r>
      <w:r w:rsidR="00B67576">
        <w:rPr>
          <w:sz w:val="24"/>
          <w:szCs w:val="24"/>
        </w:rPr>
        <w:t>0</w:t>
      </w:r>
      <w:r w:rsidRPr="009B201F">
        <w:rPr>
          <w:sz w:val="24"/>
          <w:szCs w:val="24"/>
        </w:rPr>
        <w:t xml:space="preserve">.05. </w:t>
      </w:r>
      <w:r w:rsidR="00B67576">
        <w:rPr>
          <w:sz w:val="24"/>
          <w:szCs w:val="24"/>
        </w:rPr>
        <w:t>The result is not significant and i</w:t>
      </w:r>
      <w:r w:rsidRPr="009B201F">
        <w:rPr>
          <w:sz w:val="24"/>
          <w:szCs w:val="24"/>
        </w:rPr>
        <w:t>n this case we have</w:t>
      </w:r>
      <w:r>
        <w:rPr>
          <w:sz w:val="24"/>
          <w:szCs w:val="24"/>
        </w:rPr>
        <w:t xml:space="preserve"> </w:t>
      </w:r>
      <w:r w:rsidRPr="009B201F">
        <w:rPr>
          <w:sz w:val="24"/>
          <w:szCs w:val="24"/>
        </w:rPr>
        <w:t>to accept the null hypothesis.</w:t>
      </w:r>
    </w:p>
    <w:p w:rsidR="00B67576" w:rsidRDefault="00B67576" w:rsidP="009B201F">
      <w:pPr>
        <w:tabs>
          <w:tab w:val="left" w:pos="2210"/>
        </w:tabs>
        <w:rPr>
          <w:sz w:val="24"/>
          <w:szCs w:val="24"/>
        </w:rPr>
      </w:pPr>
      <w:r>
        <w:rPr>
          <w:sz w:val="24"/>
          <w:szCs w:val="24"/>
        </w:rPr>
        <w:t xml:space="preserve">If the result was significant we would use </w:t>
      </w:r>
      <w:r w:rsidRPr="00B67576">
        <w:rPr>
          <w:sz w:val="24"/>
          <w:szCs w:val="24"/>
        </w:rPr>
        <w:t>Cramer’s V</w:t>
      </w:r>
      <w:r>
        <w:rPr>
          <w:sz w:val="24"/>
          <w:szCs w:val="24"/>
        </w:rPr>
        <w:t xml:space="preserve">. Our </w:t>
      </w:r>
      <w:r w:rsidRPr="00B67576">
        <w:rPr>
          <w:sz w:val="24"/>
          <w:szCs w:val="24"/>
        </w:rPr>
        <w:t>Cramer’s V</w:t>
      </w:r>
      <w:r>
        <w:rPr>
          <w:sz w:val="24"/>
          <w:szCs w:val="24"/>
        </w:rPr>
        <w:t xml:space="preserve"> score is 0.418 and the number of categories in the smaller of the two variables (gender) is 2. So from the table the effect would be medium.</w:t>
      </w:r>
    </w:p>
    <w:p w:rsidR="00B67576" w:rsidRDefault="00B67576" w:rsidP="009B201F">
      <w:pPr>
        <w:tabs>
          <w:tab w:val="left" w:pos="2210"/>
        </w:tabs>
        <w:rPr>
          <w:sz w:val="24"/>
          <w:szCs w:val="24"/>
        </w:rPr>
      </w:pPr>
      <w:r>
        <w:rPr>
          <w:noProof/>
          <w:sz w:val="24"/>
          <w:szCs w:val="24"/>
          <w:lang w:eastAsia="en-IE"/>
        </w:rPr>
        <w:drawing>
          <wp:inline distT="0" distB="0" distL="0" distR="0">
            <wp:extent cx="5731510" cy="94198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731510" cy="941984"/>
                    </a:xfrm>
                    <a:prstGeom prst="rect">
                      <a:avLst/>
                    </a:prstGeom>
                    <a:noFill/>
                    <a:ln w="9525">
                      <a:noFill/>
                      <a:miter lim="800000"/>
                      <a:headEnd/>
                      <a:tailEnd/>
                    </a:ln>
                  </pic:spPr>
                </pic:pic>
              </a:graphicData>
            </a:graphic>
          </wp:inline>
        </w:drawing>
      </w:r>
    </w:p>
    <w:p w:rsidR="00B67576" w:rsidRDefault="00B67576" w:rsidP="009B201F">
      <w:pPr>
        <w:tabs>
          <w:tab w:val="left" w:pos="2210"/>
        </w:tabs>
        <w:rPr>
          <w:sz w:val="24"/>
          <w:szCs w:val="24"/>
        </w:rPr>
      </w:pPr>
    </w:p>
    <w:p w:rsidR="00D44351" w:rsidRDefault="00B67576" w:rsidP="00F72462">
      <w:pPr>
        <w:tabs>
          <w:tab w:val="left" w:pos="2210"/>
        </w:tabs>
        <w:rPr>
          <w:sz w:val="24"/>
          <w:szCs w:val="24"/>
        </w:rPr>
      </w:pPr>
      <w:r>
        <w:rPr>
          <w:sz w:val="24"/>
          <w:szCs w:val="24"/>
        </w:rPr>
        <w:t>(d)</w:t>
      </w:r>
      <w:r w:rsidR="00675344">
        <w:rPr>
          <w:sz w:val="24"/>
          <w:szCs w:val="24"/>
        </w:rPr>
        <w:t xml:space="preserve"> </w:t>
      </w:r>
      <w:r w:rsidR="00D44351">
        <w:rPr>
          <w:sz w:val="24"/>
          <w:szCs w:val="24"/>
        </w:rPr>
        <w:t>As we have a</w:t>
      </w:r>
      <w:r w:rsidR="00D44351" w:rsidRPr="009B201F">
        <w:rPr>
          <w:sz w:val="24"/>
          <w:szCs w:val="24"/>
        </w:rPr>
        <w:t xml:space="preserve"> significance level</w:t>
      </w:r>
      <w:r w:rsidR="00D44351">
        <w:rPr>
          <w:sz w:val="24"/>
          <w:szCs w:val="24"/>
        </w:rPr>
        <w:t xml:space="preserve"> </w:t>
      </w:r>
      <w:r w:rsidR="00D44351" w:rsidRPr="009B201F">
        <w:rPr>
          <w:sz w:val="24"/>
          <w:szCs w:val="24"/>
        </w:rPr>
        <w:t>of .</w:t>
      </w:r>
      <w:r w:rsidR="00D44351">
        <w:rPr>
          <w:sz w:val="24"/>
          <w:szCs w:val="24"/>
        </w:rPr>
        <w:t xml:space="preserve">418 </w:t>
      </w:r>
      <w:r w:rsidR="00D44351" w:rsidRPr="009B201F">
        <w:rPr>
          <w:sz w:val="24"/>
          <w:szCs w:val="24"/>
        </w:rPr>
        <w:t xml:space="preserve">which is greater than our cut off value of </w:t>
      </w:r>
      <w:r w:rsidR="00D44351">
        <w:rPr>
          <w:sz w:val="24"/>
          <w:szCs w:val="24"/>
        </w:rPr>
        <w:t>0</w:t>
      </w:r>
      <w:r w:rsidR="00D44351" w:rsidRPr="009B201F">
        <w:rPr>
          <w:sz w:val="24"/>
          <w:szCs w:val="24"/>
        </w:rPr>
        <w:t xml:space="preserve">.05. </w:t>
      </w:r>
      <w:r w:rsidR="00D44351">
        <w:rPr>
          <w:sz w:val="24"/>
          <w:szCs w:val="24"/>
        </w:rPr>
        <w:t>The result is not significant and i</w:t>
      </w:r>
      <w:r w:rsidR="00D44351" w:rsidRPr="009B201F">
        <w:rPr>
          <w:sz w:val="24"/>
          <w:szCs w:val="24"/>
        </w:rPr>
        <w:t>n this case we have</w:t>
      </w:r>
      <w:r w:rsidR="00D44351">
        <w:rPr>
          <w:sz w:val="24"/>
          <w:szCs w:val="24"/>
        </w:rPr>
        <w:t xml:space="preserve"> </w:t>
      </w:r>
      <w:r w:rsidR="00F72462">
        <w:rPr>
          <w:sz w:val="24"/>
          <w:szCs w:val="24"/>
        </w:rPr>
        <w:t>to accept the null hypothesis, that '</w:t>
      </w:r>
      <w:r w:rsidR="00F72462" w:rsidRPr="00F72462">
        <w:rPr>
          <w:sz w:val="24"/>
          <w:szCs w:val="24"/>
        </w:rPr>
        <w:t xml:space="preserve">there </w:t>
      </w:r>
      <w:r w:rsidR="00F72462">
        <w:rPr>
          <w:sz w:val="24"/>
          <w:szCs w:val="24"/>
        </w:rPr>
        <w:t>is no</w:t>
      </w:r>
      <w:r w:rsidR="00F72462" w:rsidRPr="00F72462">
        <w:rPr>
          <w:sz w:val="24"/>
          <w:szCs w:val="24"/>
        </w:rPr>
        <w:t xml:space="preserve"> association between male and female students and</w:t>
      </w:r>
      <w:r w:rsidR="00F72462">
        <w:rPr>
          <w:sz w:val="24"/>
          <w:szCs w:val="24"/>
        </w:rPr>
        <w:t xml:space="preserve"> </w:t>
      </w:r>
      <w:r w:rsidR="00F72462" w:rsidRPr="00F72462">
        <w:rPr>
          <w:sz w:val="24"/>
          <w:szCs w:val="24"/>
        </w:rPr>
        <w:t xml:space="preserve">the level of mathematics taken at </w:t>
      </w:r>
      <w:r w:rsidR="00F72462">
        <w:rPr>
          <w:sz w:val="24"/>
          <w:szCs w:val="24"/>
        </w:rPr>
        <w:t>leaving certificate'.</w:t>
      </w:r>
    </w:p>
    <w:p w:rsidR="00A91DC2" w:rsidRDefault="00A91DC2" w:rsidP="00F72462">
      <w:pPr>
        <w:tabs>
          <w:tab w:val="left" w:pos="2210"/>
        </w:tabs>
        <w:rPr>
          <w:sz w:val="24"/>
          <w:szCs w:val="24"/>
        </w:rPr>
      </w:pPr>
    </w:p>
    <w:p w:rsidR="00A91DC2" w:rsidRDefault="00B67576" w:rsidP="009B201F">
      <w:pPr>
        <w:tabs>
          <w:tab w:val="left" w:pos="2210"/>
        </w:tabs>
        <w:rPr>
          <w:sz w:val="24"/>
          <w:szCs w:val="24"/>
        </w:rPr>
      </w:pPr>
      <w:r>
        <w:rPr>
          <w:sz w:val="24"/>
          <w:szCs w:val="24"/>
        </w:rPr>
        <w:t>(e)</w:t>
      </w:r>
      <w:r w:rsidR="00675344">
        <w:rPr>
          <w:sz w:val="24"/>
          <w:szCs w:val="24"/>
        </w:rPr>
        <w:t xml:space="preserve"> </w:t>
      </w:r>
      <w:r w:rsidR="0057591B">
        <w:rPr>
          <w:sz w:val="24"/>
          <w:szCs w:val="24"/>
        </w:rPr>
        <w:t>We could recode it so that the 'other' maths scores are grouped with the 'ordinary level scores.</w:t>
      </w:r>
      <w:r w:rsidR="00397868">
        <w:rPr>
          <w:sz w:val="24"/>
          <w:szCs w:val="24"/>
        </w:rPr>
        <w:t xml:space="preserve"> Which would give results as follows:</w:t>
      </w:r>
      <w:r w:rsidR="00A91DC2">
        <w:rPr>
          <w:noProof/>
          <w:sz w:val="24"/>
          <w:szCs w:val="24"/>
          <w:lang w:eastAsia="en-IE"/>
        </w:rPr>
        <w:drawing>
          <wp:inline distT="0" distB="0" distL="0" distR="0">
            <wp:extent cx="5614035" cy="2700655"/>
            <wp:effectExtent l="1905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614035" cy="2700655"/>
                    </a:xfrm>
                    <a:prstGeom prst="rect">
                      <a:avLst/>
                    </a:prstGeom>
                    <a:noFill/>
                    <a:ln w="9525">
                      <a:noFill/>
                      <a:miter lim="800000"/>
                      <a:headEnd/>
                      <a:tailEnd/>
                    </a:ln>
                  </pic:spPr>
                </pic:pic>
              </a:graphicData>
            </a:graphic>
          </wp:inline>
        </w:drawing>
      </w:r>
    </w:p>
    <w:p w:rsidR="00A91DC2" w:rsidRDefault="00A91DC2" w:rsidP="009B201F">
      <w:pPr>
        <w:tabs>
          <w:tab w:val="left" w:pos="2210"/>
        </w:tabs>
        <w:rPr>
          <w:sz w:val="24"/>
          <w:szCs w:val="24"/>
        </w:rPr>
      </w:pPr>
      <w:r>
        <w:rPr>
          <w:sz w:val="24"/>
          <w:szCs w:val="24"/>
        </w:rPr>
        <w:t>As this is a 2 X 2 grid we look at the Continuity Correction score. It is 0.263, which is greater the 0.05, so in this case we would have to accept the null hypothesis.</w:t>
      </w:r>
    </w:p>
    <w:p w:rsidR="00C10014" w:rsidRDefault="00C10014" w:rsidP="009B201F">
      <w:pPr>
        <w:tabs>
          <w:tab w:val="left" w:pos="2210"/>
        </w:tabs>
        <w:rPr>
          <w:sz w:val="24"/>
          <w:szCs w:val="24"/>
        </w:rPr>
      </w:pPr>
    </w:p>
    <w:p w:rsidR="00C10014" w:rsidRDefault="00C10014" w:rsidP="009B201F">
      <w:pPr>
        <w:tabs>
          <w:tab w:val="left" w:pos="2210"/>
        </w:tabs>
        <w:rPr>
          <w:sz w:val="24"/>
          <w:szCs w:val="24"/>
        </w:rPr>
      </w:pPr>
    </w:p>
    <w:p w:rsidR="00C10014" w:rsidRDefault="00C10014" w:rsidP="009B201F">
      <w:pPr>
        <w:tabs>
          <w:tab w:val="left" w:pos="2210"/>
        </w:tabs>
        <w:rPr>
          <w:sz w:val="24"/>
          <w:szCs w:val="24"/>
        </w:rPr>
      </w:pPr>
    </w:p>
    <w:p w:rsidR="0057591B" w:rsidRDefault="0057591B" w:rsidP="009B201F">
      <w:pPr>
        <w:tabs>
          <w:tab w:val="left" w:pos="2210"/>
        </w:tabs>
        <w:rPr>
          <w:sz w:val="24"/>
          <w:szCs w:val="24"/>
        </w:rPr>
      </w:pPr>
      <w:r>
        <w:rPr>
          <w:sz w:val="24"/>
          <w:szCs w:val="24"/>
        </w:rPr>
        <w:lastRenderedPageBreak/>
        <w:t>We could also recode it to omit the other scores altogether.</w:t>
      </w:r>
      <w:r w:rsidR="00397868">
        <w:rPr>
          <w:sz w:val="24"/>
          <w:szCs w:val="24"/>
        </w:rPr>
        <w:t xml:space="preserve"> Which would give results as follows:</w:t>
      </w:r>
    </w:p>
    <w:p w:rsidR="00A91DC2" w:rsidRDefault="00A91DC2" w:rsidP="009B201F">
      <w:pPr>
        <w:tabs>
          <w:tab w:val="left" w:pos="2210"/>
        </w:tabs>
        <w:rPr>
          <w:sz w:val="24"/>
          <w:szCs w:val="24"/>
        </w:rPr>
      </w:pPr>
      <w:r>
        <w:rPr>
          <w:noProof/>
          <w:sz w:val="24"/>
          <w:szCs w:val="24"/>
          <w:lang w:eastAsia="en-IE"/>
        </w:rPr>
        <w:drawing>
          <wp:inline distT="0" distB="0" distL="0" distR="0">
            <wp:extent cx="5634990" cy="2647315"/>
            <wp:effectExtent l="1905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634990" cy="2647315"/>
                    </a:xfrm>
                    <a:prstGeom prst="rect">
                      <a:avLst/>
                    </a:prstGeom>
                    <a:noFill/>
                    <a:ln w="9525">
                      <a:noFill/>
                      <a:miter lim="800000"/>
                      <a:headEnd/>
                      <a:tailEnd/>
                    </a:ln>
                  </pic:spPr>
                </pic:pic>
              </a:graphicData>
            </a:graphic>
          </wp:inline>
        </w:drawing>
      </w:r>
    </w:p>
    <w:p w:rsidR="00A91DC2" w:rsidRDefault="00A91DC2" w:rsidP="009B201F">
      <w:pPr>
        <w:tabs>
          <w:tab w:val="left" w:pos="2210"/>
        </w:tabs>
        <w:rPr>
          <w:sz w:val="24"/>
          <w:szCs w:val="24"/>
        </w:rPr>
      </w:pPr>
      <w:r>
        <w:rPr>
          <w:sz w:val="24"/>
          <w:szCs w:val="24"/>
        </w:rPr>
        <w:t>As this is a 2 X 2 grid we look at the Continuity Correction score. It is 0.621, which is greater the 0.05, so in this case we would have to accept the null hypothesis.</w:t>
      </w:r>
    </w:p>
    <w:p w:rsidR="00D44351" w:rsidRDefault="00D44351" w:rsidP="009B201F">
      <w:pPr>
        <w:tabs>
          <w:tab w:val="left" w:pos="2210"/>
        </w:tabs>
        <w:rPr>
          <w:sz w:val="24"/>
          <w:szCs w:val="24"/>
        </w:rPr>
      </w:pPr>
    </w:p>
    <w:p w:rsidR="00A91DC2" w:rsidRDefault="00A91DC2" w:rsidP="009B201F">
      <w:pPr>
        <w:tabs>
          <w:tab w:val="left" w:pos="2210"/>
        </w:tabs>
        <w:rPr>
          <w:sz w:val="24"/>
          <w:szCs w:val="24"/>
        </w:rPr>
      </w:pPr>
    </w:p>
    <w:p w:rsidR="000138ED" w:rsidRDefault="000138ED" w:rsidP="009B201F">
      <w:pPr>
        <w:tabs>
          <w:tab w:val="left" w:pos="2210"/>
        </w:tabs>
        <w:rPr>
          <w:sz w:val="24"/>
          <w:szCs w:val="24"/>
        </w:rPr>
      </w:pPr>
    </w:p>
    <w:p w:rsidR="000138ED" w:rsidRDefault="000138ED" w:rsidP="009B201F">
      <w:pPr>
        <w:tabs>
          <w:tab w:val="left" w:pos="2210"/>
        </w:tabs>
        <w:rPr>
          <w:sz w:val="24"/>
          <w:szCs w:val="24"/>
        </w:rPr>
      </w:pPr>
    </w:p>
    <w:p w:rsidR="000138ED" w:rsidRDefault="000138ED" w:rsidP="009B201F">
      <w:pPr>
        <w:tabs>
          <w:tab w:val="left" w:pos="2210"/>
        </w:tabs>
        <w:rPr>
          <w:sz w:val="24"/>
          <w:szCs w:val="24"/>
        </w:rPr>
      </w:pPr>
    </w:p>
    <w:p w:rsidR="000138ED" w:rsidRDefault="000138ED" w:rsidP="009B201F">
      <w:pPr>
        <w:tabs>
          <w:tab w:val="left" w:pos="2210"/>
        </w:tabs>
        <w:rPr>
          <w:sz w:val="24"/>
          <w:szCs w:val="24"/>
        </w:rPr>
      </w:pPr>
    </w:p>
    <w:p w:rsidR="000138ED" w:rsidRDefault="000138ED" w:rsidP="009B201F">
      <w:pPr>
        <w:tabs>
          <w:tab w:val="left" w:pos="2210"/>
        </w:tabs>
        <w:rPr>
          <w:sz w:val="24"/>
          <w:szCs w:val="24"/>
        </w:rPr>
      </w:pPr>
    </w:p>
    <w:p w:rsidR="000138ED" w:rsidRDefault="000138ED" w:rsidP="009B201F">
      <w:pPr>
        <w:tabs>
          <w:tab w:val="left" w:pos="2210"/>
        </w:tabs>
        <w:rPr>
          <w:sz w:val="24"/>
          <w:szCs w:val="24"/>
        </w:rPr>
      </w:pPr>
    </w:p>
    <w:p w:rsidR="000138ED" w:rsidRDefault="000138ED" w:rsidP="009B201F">
      <w:pPr>
        <w:tabs>
          <w:tab w:val="left" w:pos="2210"/>
        </w:tabs>
        <w:rPr>
          <w:sz w:val="24"/>
          <w:szCs w:val="24"/>
        </w:rPr>
      </w:pPr>
    </w:p>
    <w:p w:rsidR="000138ED" w:rsidRDefault="000138ED" w:rsidP="009B201F">
      <w:pPr>
        <w:tabs>
          <w:tab w:val="left" w:pos="2210"/>
        </w:tabs>
        <w:rPr>
          <w:sz w:val="24"/>
          <w:szCs w:val="24"/>
        </w:rPr>
      </w:pPr>
    </w:p>
    <w:p w:rsidR="000138ED" w:rsidRDefault="000138ED" w:rsidP="009B201F">
      <w:pPr>
        <w:tabs>
          <w:tab w:val="left" w:pos="2210"/>
        </w:tabs>
        <w:rPr>
          <w:sz w:val="24"/>
          <w:szCs w:val="24"/>
        </w:rPr>
      </w:pPr>
    </w:p>
    <w:p w:rsidR="000138ED" w:rsidRDefault="000138ED" w:rsidP="009B201F">
      <w:pPr>
        <w:tabs>
          <w:tab w:val="left" w:pos="2210"/>
        </w:tabs>
        <w:rPr>
          <w:sz w:val="24"/>
          <w:szCs w:val="24"/>
        </w:rPr>
      </w:pPr>
    </w:p>
    <w:p w:rsidR="00D44351" w:rsidRDefault="00D44351" w:rsidP="009B201F">
      <w:pPr>
        <w:tabs>
          <w:tab w:val="left" w:pos="2210"/>
        </w:tabs>
        <w:rPr>
          <w:sz w:val="24"/>
          <w:szCs w:val="24"/>
        </w:rPr>
      </w:pPr>
    </w:p>
    <w:p w:rsidR="00D44351" w:rsidRDefault="00D44351" w:rsidP="009B201F">
      <w:pPr>
        <w:tabs>
          <w:tab w:val="left" w:pos="2210"/>
        </w:tabs>
        <w:rPr>
          <w:sz w:val="24"/>
          <w:szCs w:val="24"/>
        </w:rPr>
      </w:pPr>
    </w:p>
    <w:p w:rsidR="00D44351" w:rsidRPr="00397868" w:rsidRDefault="00D44351" w:rsidP="009B201F">
      <w:pPr>
        <w:tabs>
          <w:tab w:val="left" w:pos="2210"/>
        </w:tabs>
        <w:rPr>
          <w:b/>
          <w:sz w:val="32"/>
          <w:szCs w:val="32"/>
          <w:u w:val="single"/>
        </w:rPr>
      </w:pPr>
      <w:r w:rsidRPr="00397868">
        <w:rPr>
          <w:b/>
          <w:sz w:val="32"/>
          <w:szCs w:val="32"/>
          <w:u w:val="single"/>
        </w:rPr>
        <w:lastRenderedPageBreak/>
        <w:t>Part 3</w:t>
      </w:r>
    </w:p>
    <w:p w:rsidR="00D44351" w:rsidRPr="00397868" w:rsidRDefault="00D44351" w:rsidP="009B201F">
      <w:pPr>
        <w:tabs>
          <w:tab w:val="left" w:pos="2210"/>
        </w:tabs>
        <w:rPr>
          <w:sz w:val="24"/>
          <w:szCs w:val="24"/>
          <w:u w:val="single"/>
        </w:rPr>
      </w:pPr>
      <w:r w:rsidRPr="00397868">
        <w:rPr>
          <w:sz w:val="24"/>
          <w:szCs w:val="24"/>
          <w:u w:val="single"/>
        </w:rPr>
        <w:t>Q 7.</w:t>
      </w:r>
    </w:p>
    <w:p w:rsidR="00FA5AE1" w:rsidRDefault="00D44351" w:rsidP="009B201F">
      <w:pPr>
        <w:tabs>
          <w:tab w:val="left" w:pos="2210"/>
        </w:tabs>
        <w:rPr>
          <w:sz w:val="24"/>
          <w:szCs w:val="24"/>
        </w:rPr>
      </w:pPr>
      <w:r>
        <w:rPr>
          <w:sz w:val="24"/>
          <w:szCs w:val="24"/>
        </w:rPr>
        <w:t>(a)</w:t>
      </w:r>
      <w:r w:rsidR="00675344">
        <w:rPr>
          <w:sz w:val="24"/>
          <w:szCs w:val="24"/>
        </w:rPr>
        <w:t xml:space="preserve"> </w:t>
      </w:r>
      <w:r w:rsidR="00FA5AE1">
        <w:rPr>
          <w:sz w:val="24"/>
          <w:szCs w:val="24"/>
        </w:rPr>
        <w:t>The independent variable is age. It has 3 levels.</w:t>
      </w:r>
    </w:p>
    <w:p w:rsidR="00FA5AE1" w:rsidRDefault="00FA5AE1" w:rsidP="009B201F">
      <w:pPr>
        <w:tabs>
          <w:tab w:val="left" w:pos="2210"/>
        </w:tabs>
        <w:rPr>
          <w:sz w:val="24"/>
          <w:szCs w:val="24"/>
        </w:rPr>
      </w:pPr>
      <w:r>
        <w:rPr>
          <w:sz w:val="24"/>
          <w:szCs w:val="24"/>
        </w:rPr>
        <w:t>The dependent variable is anxiety score.</w:t>
      </w:r>
    </w:p>
    <w:p w:rsidR="00FA5AE1" w:rsidRDefault="00FA5AE1" w:rsidP="009B201F">
      <w:pPr>
        <w:tabs>
          <w:tab w:val="left" w:pos="2210"/>
        </w:tabs>
        <w:rPr>
          <w:sz w:val="24"/>
          <w:szCs w:val="24"/>
        </w:rPr>
      </w:pPr>
    </w:p>
    <w:p w:rsidR="00FA5AE1" w:rsidRDefault="00FA5AE1" w:rsidP="00FA5AE1">
      <w:pPr>
        <w:tabs>
          <w:tab w:val="left" w:pos="2210"/>
        </w:tabs>
        <w:rPr>
          <w:sz w:val="24"/>
          <w:szCs w:val="24"/>
        </w:rPr>
      </w:pPr>
      <w:r>
        <w:rPr>
          <w:sz w:val="24"/>
          <w:szCs w:val="24"/>
        </w:rPr>
        <w:t>(b)</w:t>
      </w:r>
      <w:r w:rsidR="00675344">
        <w:rPr>
          <w:sz w:val="24"/>
          <w:szCs w:val="24"/>
        </w:rPr>
        <w:t xml:space="preserve"> </w:t>
      </w:r>
      <w:r>
        <w:rPr>
          <w:sz w:val="24"/>
          <w:szCs w:val="24"/>
        </w:rPr>
        <w:t>The null hypothesis is: T</w:t>
      </w:r>
      <w:r w:rsidRPr="00FA5AE1">
        <w:rPr>
          <w:sz w:val="24"/>
          <w:szCs w:val="24"/>
        </w:rPr>
        <w:t xml:space="preserve">here </w:t>
      </w:r>
      <w:r>
        <w:rPr>
          <w:sz w:val="24"/>
          <w:szCs w:val="24"/>
        </w:rPr>
        <w:t>is no</w:t>
      </w:r>
      <w:r w:rsidRPr="00FA5AE1">
        <w:rPr>
          <w:sz w:val="24"/>
          <w:szCs w:val="24"/>
        </w:rPr>
        <w:t xml:space="preserve"> difference in research anxiety scores for students who are under</w:t>
      </w:r>
      <w:r>
        <w:rPr>
          <w:sz w:val="24"/>
          <w:szCs w:val="24"/>
        </w:rPr>
        <w:t xml:space="preserve"> 30yrs, 30-39yrs and 40+yrs.</w:t>
      </w:r>
    </w:p>
    <w:p w:rsidR="00FA5AE1" w:rsidRPr="00D44351" w:rsidRDefault="00FA5AE1" w:rsidP="00FA5AE1">
      <w:pPr>
        <w:tabs>
          <w:tab w:val="left" w:pos="2210"/>
        </w:tabs>
        <w:rPr>
          <w:sz w:val="24"/>
          <w:szCs w:val="24"/>
        </w:rPr>
      </w:pPr>
      <w:r>
        <w:rPr>
          <w:sz w:val="24"/>
          <w:szCs w:val="24"/>
        </w:rPr>
        <w:t>The alternative hypothesis is: T</w:t>
      </w:r>
      <w:r w:rsidRPr="00FA5AE1">
        <w:rPr>
          <w:sz w:val="24"/>
          <w:szCs w:val="24"/>
        </w:rPr>
        <w:t xml:space="preserve">here </w:t>
      </w:r>
      <w:r>
        <w:rPr>
          <w:sz w:val="24"/>
          <w:szCs w:val="24"/>
        </w:rPr>
        <w:t xml:space="preserve">is a </w:t>
      </w:r>
      <w:r w:rsidRPr="00FA5AE1">
        <w:rPr>
          <w:sz w:val="24"/>
          <w:szCs w:val="24"/>
        </w:rPr>
        <w:t>difference in research anxiety scores for students who are under</w:t>
      </w:r>
      <w:r>
        <w:rPr>
          <w:sz w:val="24"/>
          <w:szCs w:val="24"/>
        </w:rPr>
        <w:t xml:space="preserve"> 30yrs, 30-39yrs and 40+yrs.</w:t>
      </w:r>
    </w:p>
    <w:p w:rsidR="00FA5AE1" w:rsidRDefault="00FA5AE1" w:rsidP="00FA5AE1">
      <w:pPr>
        <w:tabs>
          <w:tab w:val="left" w:pos="2210"/>
        </w:tabs>
        <w:rPr>
          <w:sz w:val="24"/>
          <w:szCs w:val="24"/>
        </w:rPr>
      </w:pPr>
    </w:p>
    <w:p w:rsidR="005F7425" w:rsidRDefault="005F7425" w:rsidP="00FA5AE1">
      <w:pPr>
        <w:tabs>
          <w:tab w:val="left" w:pos="2210"/>
        </w:tabs>
        <w:rPr>
          <w:sz w:val="24"/>
          <w:szCs w:val="24"/>
        </w:rPr>
      </w:pPr>
    </w:p>
    <w:p w:rsidR="00FA5AE1" w:rsidRDefault="00FA5AE1" w:rsidP="00FA5AE1">
      <w:pPr>
        <w:tabs>
          <w:tab w:val="left" w:pos="2210"/>
        </w:tabs>
        <w:rPr>
          <w:sz w:val="24"/>
          <w:szCs w:val="24"/>
        </w:rPr>
      </w:pPr>
      <w:r>
        <w:rPr>
          <w:sz w:val="24"/>
          <w:szCs w:val="24"/>
        </w:rPr>
        <w:t>(c)</w:t>
      </w:r>
      <w:r w:rsidR="00675344">
        <w:rPr>
          <w:sz w:val="24"/>
          <w:szCs w:val="24"/>
        </w:rPr>
        <w:t xml:space="preserve"> </w:t>
      </w:r>
      <w:r w:rsidR="00CB01A1">
        <w:rPr>
          <w:sz w:val="24"/>
          <w:szCs w:val="24"/>
        </w:rPr>
        <w:t>The appropriate test is a 1-way between groups ANOVA. The '1</w:t>
      </w:r>
      <w:r w:rsidR="00CB01A1" w:rsidRPr="00CB01A1">
        <w:rPr>
          <w:sz w:val="24"/>
          <w:szCs w:val="24"/>
        </w:rPr>
        <w:t xml:space="preserve">-way' in the title indicates that only </w:t>
      </w:r>
      <w:r w:rsidR="00CB01A1" w:rsidRPr="00CB01A1">
        <w:rPr>
          <w:iCs/>
          <w:sz w:val="24"/>
          <w:szCs w:val="24"/>
        </w:rPr>
        <w:t>one</w:t>
      </w:r>
      <w:r w:rsidR="00CB01A1">
        <w:rPr>
          <w:sz w:val="24"/>
          <w:szCs w:val="24"/>
        </w:rPr>
        <w:t xml:space="preserve"> i</w:t>
      </w:r>
      <w:r w:rsidR="00CB01A1" w:rsidRPr="00CB01A1">
        <w:rPr>
          <w:sz w:val="24"/>
          <w:szCs w:val="24"/>
        </w:rPr>
        <w:t xml:space="preserve">ndependent </w:t>
      </w:r>
      <w:r w:rsidR="00CB01A1">
        <w:rPr>
          <w:sz w:val="24"/>
          <w:szCs w:val="24"/>
        </w:rPr>
        <w:t>v</w:t>
      </w:r>
      <w:r w:rsidR="00CB01A1" w:rsidRPr="00CB01A1">
        <w:rPr>
          <w:sz w:val="24"/>
          <w:szCs w:val="24"/>
        </w:rPr>
        <w:t>ariable is being considered</w:t>
      </w:r>
      <w:r w:rsidR="00CB01A1">
        <w:rPr>
          <w:sz w:val="24"/>
          <w:szCs w:val="24"/>
        </w:rPr>
        <w:t xml:space="preserve">. In this test the independent variables can have 3+ levels. </w:t>
      </w:r>
    </w:p>
    <w:p w:rsidR="00CB01A1" w:rsidRDefault="00CB01A1" w:rsidP="00FA5AE1">
      <w:pPr>
        <w:tabs>
          <w:tab w:val="left" w:pos="2210"/>
        </w:tabs>
        <w:rPr>
          <w:sz w:val="24"/>
          <w:szCs w:val="24"/>
        </w:rPr>
      </w:pPr>
    </w:p>
    <w:p w:rsidR="003056DE" w:rsidRDefault="00CB01A1" w:rsidP="00FA5AE1">
      <w:pPr>
        <w:tabs>
          <w:tab w:val="left" w:pos="2210"/>
        </w:tabs>
        <w:rPr>
          <w:sz w:val="24"/>
          <w:szCs w:val="24"/>
        </w:rPr>
      </w:pPr>
      <w:r>
        <w:rPr>
          <w:sz w:val="24"/>
          <w:szCs w:val="24"/>
        </w:rPr>
        <w:t>(d)</w:t>
      </w:r>
      <w:r w:rsidR="00675344">
        <w:rPr>
          <w:sz w:val="24"/>
          <w:szCs w:val="24"/>
        </w:rPr>
        <w:t xml:space="preserve"> </w:t>
      </w:r>
      <w:r w:rsidR="003056DE">
        <w:rPr>
          <w:sz w:val="24"/>
          <w:szCs w:val="24"/>
        </w:rPr>
        <w:t>The main assumptions are:</w:t>
      </w:r>
    </w:p>
    <w:p w:rsidR="003056DE" w:rsidRDefault="003056DE" w:rsidP="003056DE">
      <w:pPr>
        <w:tabs>
          <w:tab w:val="left" w:pos="2210"/>
        </w:tabs>
        <w:rPr>
          <w:sz w:val="24"/>
          <w:szCs w:val="24"/>
        </w:rPr>
      </w:pPr>
      <w:r w:rsidRPr="00F86505">
        <w:rPr>
          <w:b/>
          <w:sz w:val="24"/>
          <w:szCs w:val="24"/>
        </w:rPr>
        <w:t>Level of measurement:</w:t>
      </w:r>
      <w:r w:rsidRPr="003056DE">
        <w:rPr>
          <w:sz w:val="24"/>
          <w:szCs w:val="24"/>
        </w:rPr>
        <w:t xml:space="preserve"> the dependent variable should be measured at</w:t>
      </w:r>
      <w:r>
        <w:rPr>
          <w:sz w:val="24"/>
          <w:szCs w:val="24"/>
        </w:rPr>
        <w:t xml:space="preserve"> interval or ratio level.</w:t>
      </w:r>
      <w:r w:rsidRPr="003056DE">
        <w:rPr>
          <w:sz w:val="24"/>
          <w:szCs w:val="24"/>
        </w:rPr>
        <w:t xml:space="preserve"> </w:t>
      </w:r>
      <w:r>
        <w:rPr>
          <w:sz w:val="24"/>
          <w:szCs w:val="24"/>
        </w:rPr>
        <w:t xml:space="preserve">It must </w:t>
      </w:r>
      <w:r w:rsidRPr="003056DE">
        <w:rPr>
          <w:sz w:val="24"/>
          <w:szCs w:val="24"/>
        </w:rPr>
        <w:t>us</w:t>
      </w:r>
      <w:r>
        <w:rPr>
          <w:sz w:val="24"/>
          <w:szCs w:val="24"/>
        </w:rPr>
        <w:t>e</w:t>
      </w:r>
      <w:r w:rsidRPr="003056DE">
        <w:rPr>
          <w:sz w:val="24"/>
          <w:szCs w:val="24"/>
        </w:rPr>
        <w:t xml:space="preserve"> continuous scores </w:t>
      </w:r>
      <w:r>
        <w:rPr>
          <w:sz w:val="24"/>
          <w:szCs w:val="24"/>
        </w:rPr>
        <w:t xml:space="preserve">instead of distinct categories. </w:t>
      </w:r>
      <w:r w:rsidRPr="003056DE">
        <w:rPr>
          <w:sz w:val="24"/>
          <w:szCs w:val="24"/>
        </w:rPr>
        <w:t>The scores must be suitable for</w:t>
      </w:r>
      <w:r>
        <w:rPr>
          <w:sz w:val="24"/>
          <w:szCs w:val="24"/>
        </w:rPr>
        <w:t xml:space="preserve"> </w:t>
      </w:r>
      <w:r w:rsidRPr="003056DE">
        <w:rPr>
          <w:sz w:val="24"/>
          <w:szCs w:val="24"/>
        </w:rPr>
        <w:t xml:space="preserve">calculating </w:t>
      </w:r>
      <w:r>
        <w:rPr>
          <w:sz w:val="24"/>
          <w:szCs w:val="24"/>
        </w:rPr>
        <w:t>mean and variance. This makes</w:t>
      </w:r>
      <w:r w:rsidRPr="003056DE">
        <w:rPr>
          <w:sz w:val="24"/>
          <w:szCs w:val="24"/>
        </w:rPr>
        <w:t xml:space="preserve"> nominal or</w:t>
      </w:r>
      <w:r>
        <w:rPr>
          <w:sz w:val="24"/>
          <w:szCs w:val="24"/>
        </w:rPr>
        <w:t xml:space="preserve"> </w:t>
      </w:r>
      <w:r w:rsidRPr="003056DE">
        <w:rPr>
          <w:sz w:val="24"/>
          <w:szCs w:val="24"/>
        </w:rPr>
        <w:t>categorical dependent variables unsuitable for ANOVA.</w:t>
      </w:r>
      <w:r>
        <w:rPr>
          <w:sz w:val="24"/>
          <w:szCs w:val="24"/>
        </w:rPr>
        <w:t xml:space="preserve"> The dependent variable, anxiety score, is a continuous variable.</w:t>
      </w:r>
    </w:p>
    <w:p w:rsidR="003056DE" w:rsidRDefault="003056DE" w:rsidP="003056DE">
      <w:pPr>
        <w:tabs>
          <w:tab w:val="left" w:pos="2210"/>
        </w:tabs>
        <w:rPr>
          <w:sz w:val="24"/>
          <w:szCs w:val="24"/>
        </w:rPr>
      </w:pPr>
      <w:r w:rsidRPr="00F86505">
        <w:rPr>
          <w:b/>
          <w:sz w:val="24"/>
          <w:szCs w:val="24"/>
        </w:rPr>
        <w:t>Random sampling:</w:t>
      </w:r>
      <w:r w:rsidRPr="003056DE">
        <w:rPr>
          <w:sz w:val="24"/>
          <w:szCs w:val="24"/>
        </w:rPr>
        <w:t xml:space="preserve"> the participants represent a</w:t>
      </w:r>
      <w:r>
        <w:rPr>
          <w:sz w:val="24"/>
          <w:szCs w:val="24"/>
        </w:rPr>
        <w:t xml:space="preserve"> </w:t>
      </w:r>
      <w:r w:rsidRPr="003056DE">
        <w:rPr>
          <w:sz w:val="24"/>
          <w:szCs w:val="24"/>
        </w:rPr>
        <w:t>truly random sample of the overall population</w:t>
      </w:r>
      <w:r>
        <w:rPr>
          <w:sz w:val="24"/>
          <w:szCs w:val="24"/>
        </w:rPr>
        <w:t>.</w:t>
      </w:r>
      <w:r w:rsidR="00F86505">
        <w:rPr>
          <w:sz w:val="24"/>
          <w:szCs w:val="24"/>
        </w:rPr>
        <w:t xml:space="preserve"> The sample size is large so we can assume that this is true.</w:t>
      </w:r>
    </w:p>
    <w:p w:rsidR="003056DE" w:rsidRDefault="003056DE" w:rsidP="003056DE">
      <w:pPr>
        <w:tabs>
          <w:tab w:val="left" w:pos="2210"/>
        </w:tabs>
        <w:rPr>
          <w:sz w:val="24"/>
          <w:szCs w:val="24"/>
        </w:rPr>
      </w:pPr>
      <w:r w:rsidRPr="00F86505">
        <w:rPr>
          <w:b/>
          <w:sz w:val="24"/>
          <w:szCs w:val="24"/>
        </w:rPr>
        <w:t>Number of groups:</w:t>
      </w:r>
      <w:r w:rsidRPr="003056DE">
        <w:rPr>
          <w:sz w:val="24"/>
          <w:szCs w:val="24"/>
        </w:rPr>
        <w:t xml:space="preserve"> </w:t>
      </w:r>
      <w:r>
        <w:rPr>
          <w:sz w:val="24"/>
          <w:szCs w:val="24"/>
        </w:rPr>
        <w:t>two groups at a minimum are</w:t>
      </w:r>
      <w:r w:rsidRPr="003056DE">
        <w:rPr>
          <w:sz w:val="24"/>
          <w:szCs w:val="24"/>
        </w:rPr>
        <w:t xml:space="preserve"> required for ANOVA</w:t>
      </w:r>
      <w:r>
        <w:rPr>
          <w:sz w:val="24"/>
          <w:szCs w:val="24"/>
        </w:rPr>
        <w:t xml:space="preserve">. In this test we have 3 groups, </w:t>
      </w:r>
      <w:r w:rsidRPr="003056DE">
        <w:rPr>
          <w:sz w:val="24"/>
          <w:szCs w:val="24"/>
        </w:rPr>
        <w:t>&lt;30yrs; 30-39yrs; 40+yrs.</w:t>
      </w:r>
    </w:p>
    <w:p w:rsidR="00F86505" w:rsidRDefault="003056DE" w:rsidP="00975B77">
      <w:pPr>
        <w:tabs>
          <w:tab w:val="left" w:pos="2210"/>
        </w:tabs>
        <w:rPr>
          <w:sz w:val="24"/>
          <w:szCs w:val="24"/>
        </w:rPr>
      </w:pPr>
      <w:r w:rsidRPr="00F86505">
        <w:rPr>
          <w:b/>
          <w:sz w:val="24"/>
          <w:szCs w:val="24"/>
        </w:rPr>
        <w:t>Sample size:</w:t>
      </w:r>
      <w:r w:rsidR="00975B77">
        <w:rPr>
          <w:sz w:val="24"/>
          <w:szCs w:val="24"/>
        </w:rPr>
        <w:t xml:space="preserve"> </w:t>
      </w:r>
      <w:r w:rsidR="00975B77" w:rsidRPr="00975B77">
        <w:rPr>
          <w:sz w:val="24"/>
          <w:szCs w:val="24"/>
        </w:rPr>
        <w:t>The larger the sample size, the smaller the sampling error</w:t>
      </w:r>
      <w:r w:rsidR="00975B77">
        <w:rPr>
          <w:sz w:val="24"/>
          <w:szCs w:val="24"/>
        </w:rPr>
        <w:t xml:space="preserve"> </w:t>
      </w:r>
      <w:r w:rsidR="00975B77" w:rsidRPr="00975B77">
        <w:rPr>
          <w:sz w:val="24"/>
          <w:szCs w:val="24"/>
        </w:rPr>
        <w:t xml:space="preserve">and the more reliable the measure. </w:t>
      </w:r>
      <w:r w:rsidR="00975B77">
        <w:rPr>
          <w:sz w:val="24"/>
          <w:szCs w:val="24"/>
        </w:rPr>
        <w:t xml:space="preserve">As </w:t>
      </w:r>
      <w:r w:rsidR="00975B77" w:rsidRPr="00975B77">
        <w:rPr>
          <w:sz w:val="24"/>
          <w:szCs w:val="24"/>
        </w:rPr>
        <w:t>ANOVA can work on more than two groups</w:t>
      </w:r>
      <w:r w:rsidR="00975B77">
        <w:rPr>
          <w:sz w:val="24"/>
          <w:szCs w:val="24"/>
        </w:rPr>
        <w:t xml:space="preserve">, each group should </w:t>
      </w:r>
      <w:r w:rsidR="00975B77" w:rsidRPr="00975B77">
        <w:rPr>
          <w:sz w:val="24"/>
          <w:szCs w:val="24"/>
        </w:rPr>
        <w:t>have a</w:t>
      </w:r>
      <w:r w:rsidR="00975B77">
        <w:rPr>
          <w:sz w:val="24"/>
          <w:szCs w:val="24"/>
        </w:rPr>
        <w:t xml:space="preserve"> </w:t>
      </w:r>
      <w:r w:rsidR="00975B77" w:rsidRPr="00975B77">
        <w:rPr>
          <w:sz w:val="24"/>
          <w:szCs w:val="24"/>
        </w:rPr>
        <w:t>reasonable number of participants in each group</w:t>
      </w:r>
      <w:r w:rsidR="00975B77">
        <w:rPr>
          <w:sz w:val="24"/>
          <w:szCs w:val="24"/>
        </w:rPr>
        <w:t xml:space="preserve">. In this case we do not have a </w:t>
      </w:r>
      <w:r w:rsidR="00F86505">
        <w:rPr>
          <w:sz w:val="24"/>
          <w:szCs w:val="24"/>
        </w:rPr>
        <w:t>rea</w:t>
      </w:r>
      <w:r w:rsidR="00975B77">
        <w:rPr>
          <w:sz w:val="24"/>
          <w:szCs w:val="24"/>
        </w:rPr>
        <w:t xml:space="preserve">sonable number in each group. </w:t>
      </w:r>
    </w:p>
    <w:p w:rsidR="003056DE" w:rsidRDefault="00975B77" w:rsidP="00975B77">
      <w:pPr>
        <w:tabs>
          <w:tab w:val="left" w:pos="2210"/>
        </w:tabs>
        <w:rPr>
          <w:sz w:val="24"/>
          <w:szCs w:val="24"/>
        </w:rPr>
      </w:pPr>
      <w:r>
        <w:rPr>
          <w:noProof/>
          <w:sz w:val="24"/>
          <w:szCs w:val="24"/>
          <w:lang w:eastAsia="en-IE"/>
        </w:rPr>
        <w:lastRenderedPageBreak/>
        <w:drawing>
          <wp:inline distT="0" distB="0" distL="0" distR="0">
            <wp:extent cx="4316730" cy="3296285"/>
            <wp:effectExtent l="1905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4316730" cy="3296285"/>
                    </a:xfrm>
                    <a:prstGeom prst="rect">
                      <a:avLst/>
                    </a:prstGeom>
                    <a:noFill/>
                    <a:ln w="9525">
                      <a:noFill/>
                      <a:miter lim="800000"/>
                      <a:headEnd/>
                      <a:tailEnd/>
                    </a:ln>
                  </pic:spPr>
                </pic:pic>
              </a:graphicData>
            </a:graphic>
          </wp:inline>
        </w:drawing>
      </w:r>
    </w:p>
    <w:p w:rsidR="00975B77" w:rsidRDefault="00975B77" w:rsidP="00975B77">
      <w:pPr>
        <w:tabs>
          <w:tab w:val="left" w:pos="2210"/>
        </w:tabs>
        <w:rPr>
          <w:sz w:val="24"/>
          <w:szCs w:val="24"/>
        </w:rPr>
      </w:pPr>
      <w:r>
        <w:rPr>
          <w:sz w:val="24"/>
          <w:szCs w:val="24"/>
        </w:rPr>
        <w:t>Here we can see that the data is skewed (skewness is 2.244). The &lt;30yrs age group has 83.6 percent of the participants.</w:t>
      </w:r>
    </w:p>
    <w:p w:rsidR="00975B77" w:rsidRDefault="00975B77" w:rsidP="00975B77">
      <w:pPr>
        <w:tabs>
          <w:tab w:val="left" w:pos="2210"/>
        </w:tabs>
        <w:rPr>
          <w:sz w:val="24"/>
          <w:szCs w:val="24"/>
        </w:rPr>
      </w:pPr>
      <w:r w:rsidRPr="00F86505">
        <w:rPr>
          <w:b/>
          <w:sz w:val="24"/>
          <w:szCs w:val="24"/>
        </w:rPr>
        <w:t>Independence of groups:</w:t>
      </w:r>
      <w:r w:rsidRPr="00975B77">
        <w:rPr>
          <w:sz w:val="24"/>
          <w:szCs w:val="24"/>
        </w:rPr>
        <w:t xml:space="preserve"> if </w:t>
      </w:r>
      <w:r>
        <w:rPr>
          <w:sz w:val="24"/>
          <w:szCs w:val="24"/>
        </w:rPr>
        <w:t>using</w:t>
      </w:r>
      <w:r w:rsidRPr="00975B77">
        <w:rPr>
          <w:sz w:val="24"/>
          <w:szCs w:val="24"/>
        </w:rPr>
        <w:t xml:space="preserve"> an independent groups design,</w:t>
      </w:r>
      <w:r>
        <w:rPr>
          <w:sz w:val="24"/>
          <w:szCs w:val="24"/>
        </w:rPr>
        <w:t xml:space="preserve"> </w:t>
      </w:r>
      <w:r w:rsidRPr="00975B77">
        <w:rPr>
          <w:sz w:val="24"/>
          <w:szCs w:val="24"/>
        </w:rPr>
        <w:t>participants can only be in one group.</w:t>
      </w:r>
      <w:r>
        <w:rPr>
          <w:sz w:val="24"/>
          <w:szCs w:val="24"/>
        </w:rPr>
        <w:t xml:space="preserve"> In this case that is true.</w:t>
      </w:r>
    </w:p>
    <w:p w:rsidR="00975B77" w:rsidRDefault="00975B77" w:rsidP="00975B77">
      <w:pPr>
        <w:tabs>
          <w:tab w:val="left" w:pos="2210"/>
        </w:tabs>
        <w:rPr>
          <w:sz w:val="24"/>
          <w:szCs w:val="24"/>
        </w:rPr>
      </w:pPr>
      <w:r w:rsidRPr="00F86505">
        <w:rPr>
          <w:b/>
          <w:sz w:val="24"/>
          <w:szCs w:val="24"/>
        </w:rPr>
        <w:t>Independence of observations:</w:t>
      </w:r>
      <w:r w:rsidRPr="00975B77">
        <w:rPr>
          <w:sz w:val="24"/>
          <w:szCs w:val="24"/>
        </w:rPr>
        <w:t xml:space="preserve"> Participants should not be drawn from</w:t>
      </w:r>
      <w:r>
        <w:rPr>
          <w:sz w:val="24"/>
          <w:szCs w:val="24"/>
        </w:rPr>
        <w:t xml:space="preserve"> </w:t>
      </w:r>
      <w:r w:rsidRPr="00975B77">
        <w:rPr>
          <w:sz w:val="24"/>
          <w:szCs w:val="24"/>
        </w:rPr>
        <w:t>groups where they can influence each other’s scores.</w:t>
      </w:r>
      <w:r>
        <w:rPr>
          <w:sz w:val="24"/>
          <w:szCs w:val="24"/>
        </w:rPr>
        <w:t xml:space="preserve"> e.g., same class, family, etc. In this case it is not known if the participants are drawn from different groups.</w:t>
      </w:r>
    </w:p>
    <w:p w:rsidR="00975B77" w:rsidRDefault="00975B77" w:rsidP="00975B77">
      <w:pPr>
        <w:tabs>
          <w:tab w:val="left" w:pos="2210"/>
        </w:tabs>
        <w:rPr>
          <w:sz w:val="24"/>
          <w:szCs w:val="24"/>
        </w:rPr>
      </w:pPr>
      <w:r w:rsidRPr="00F86505">
        <w:rPr>
          <w:b/>
          <w:sz w:val="24"/>
          <w:szCs w:val="24"/>
        </w:rPr>
        <w:t>Homogeneity of variance:</w:t>
      </w:r>
      <w:r w:rsidRPr="00975B77">
        <w:rPr>
          <w:sz w:val="24"/>
          <w:szCs w:val="24"/>
        </w:rPr>
        <w:t xml:space="preserve"> If we want to compare 3</w:t>
      </w:r>
      <w:r>
        <w:rPr>
          <w:sz w:val="24"/>
          <w:szCs w:val="24"/>
        </w:rPr>
        <w:t xml:space="preserve"> or more</w:t>
      </w:r>
      <w:r w:rsidRPr="00975B77">
        <w:rPr>
          <w:sz w:val="24"/>
          <w:szCs w:val="24"/>
        </w:rPr>
        <w:t xml:space="preserve"> groups, we usually want to know if they have different mean</w:t>
      </w:r>
      <w:r>
        <w:rPr>
          <w:sz w:val="24"/>
          <w:szCs w:val="24"/>
        </w:rPr>
        <w:t>s</w:t>
      </w:r>
      <w:r w:rsidRPr="00975B77">
        <w:rPr>
          <w:sz w:val="24"/>
          <w:szCs w:val="24"/>
        </w:rPr>
        <w:t xml:space="preserve">. </w:t>
      </w:r>
      <w:r>
        <w:rPr>
          <w:sz w:val="24"/>
          <w:szCs w:val="24"/>
        </w:rPr>
        <w:t>T</w:t>
      </w:r>
      <w:r w:rsidRPr="00975B77">
        <w:rPr>
          <w:sz w:val="24"/>
          <w:szCs w:val="24"/>
        </w:rPr>
        <w:t xml:space="preserve">his requires </w:t>
      </w:r>
      <w:r>
        <w:rPr>
          <w:sz w:val="24"/>
          <w:szCs w:val="24"/>
        </w:rPr>
        <w:t>that the</w:t>
      </w:r>
      <w:r w:rsidRPr="00975B77">
        <w:rPr>
          <w:sz w:val="24"/>
          <w:szCs w:val="24"/>
        </w:rPr>
        <w:t xml:space="preserve"> variances are equal for all groups.</w:t>
      </w:r>
      <w:r w:rsidRPr="00975B77">
        <w:rPr>
          <w:sz w:val="24"/>
          <w:szCs w:val="24"/>
        </w:rPr>
        <w:br/>
      </w:r>
      <w:r w:rsidR="00D12AEB">
        <w:rPr>
          <w:sz w:val="24"/>
          <w:szCs w:val="24"/>
        </w:rPr>
        <w:t>This assumption is fine i</w:t>
      </w:r>
      <w:r w:rsidRPr="00975B77">
        <w:rPr>
          <w:sz w:val="24"/>
          <w:szCs w:val="24"/>
        </w:rPr>
        <w:t xml:space="preserve">f you have </w:t>
      </w:r>
      <w:r>
        <w:rPr>
          <w:sz w:val="24"/>
          <w:szCs w:val="24"/>
        </w:rPr>
        <w:t>approximately</w:t>
      </w:r>
      <w:r w:rsidRPr="00975B77">
        <w:rPr>
          <w:sz w:val="24"/>
          <w:szCs w:val="24"/>
        </w:rPr>
        <w:t xml:space="preserve"> </w:t>
      </w:r>
      <w:r w:rsidRPr="00975B77">
        <w:rPr>
          <w:bCs/>
          <w:sz w:val="24"/>
          <w:szCs w:val="24"/>
        </w:rPr>
        <w:t>equal sample sizes</w:t>
      </w:r>
      <w:r w:rsidRPr="00975B77">
        <w:rPr>
          <w:sz w:val="24"/>
          <w:szCs w:val="24"/>
        </w:rPr>
        <w:t xml:space="preserve"> for each group</w:t>
      </w:r>
      <w:r w:rsidR="00D12AEB">
        <w:rPr>
          <w:sz w:val="24"/>
          <w:szCs w:val="24"/>
        </w:rPr>
        <w:t>.</w:t>
      </w:r>
      <w:r w:rsidRPr="00975B77">
        <w:rPr>
          <w:sz w:val="24"/>
          <w:szCs w:val="24"/>
        </w:rPr>
        <w:t xml:space="preserve"> </w:t>
      </w:r>
      <w:r w:rsidR="00D12AEB">
        <w:rPr>
          <w:sz w:val="24"/>
          <w:szCs w:val="24"/>
        </w:rPr>
        <w:t>I</w:t>
      </w:r>
      <w:r w:rsidRPr="00975B77">
        <w:rPr>
          <w:sz w:val="24"/>
          <w:szCs w:val="24"/>
        </w:rPr>
        <w:t>f</w:t>
      </w:r>
      <w:r w:rsidR="00D12AEB">
        <w:rPr>
          <w:sz w:val="24"/>
          <w:szCs w:val="24"/>
        </w:rPr>
        <w:t xml:space="preserve"> however, group sizes are highly</w:t>
      </w:r>
      <w:r w:rsidRPr="00975B77">
        <w:rPr>
          <w:sz w:val="24"/>
          <w:szCs w:val="24"/>
        </w:rPr>
        <w:t xml:space="preserve"> different, then </w:t>
      </w:r>
      <w:r w:rsidR="00D12AEB">
        <w:rPr>
          <w:sz w:val="24"/>
          <w:szCs w:val="24"/>
        </w:rPr>
        <w:t>we</w:t>
      </w:r>
      <w:r w:rsidRPr="00975B77">
        <w:rPr>
          <w:sz w:val="24"/>
          <w:szCs w:val="24"/>
        </w:rPr>
        <w:t xml:space="preserve"> need to make sure that</w:t>
      </w:r>
      <w:r w:rsidR="00D12AEB">
        <w:rPr>
          <w:sz w:val="24"/>
          <w:szCs w:val="24"/>
        </w:rPr>
        <w:t xml:space="preserve"> homogeneity of variances is me</w:t>
      </w:r>
      <w:r w:rsidRPr="00975B77">
        <w:rPr>
          <w:sz w:val="24"/>
          <w:szCs w:val="24"/>
        </w:rPr>
        <w:t xml:space="preserve">. </w:t>
      </w:r>
      <w:proofErr w:type="spellStart"/>
      <w:r w:rsidRPr="00975B77">
        <w:rPr>
          <w:sz w:val="24"/>
          <w:szCs w:val="24"/>
        </w:rPr>
        <w:t>Levene's</w:t>
      </w:r>
      <w:proofErr w:type="spellEnd"/>
      <w:r w:rsidRPr="00975B77">
        <w:rPr>
          <w:sz w:val="24"/>
          <w:szCs w:val="24"/>
        </w:rPr>
        <w:t xml:space="preserve"> test</w:t>
      </w:r>
      <w:r w:rsidR="00D12AEB">
        <w:rPr>
          <w:sz w:val="24"/>
          <w:szCs w:val="24"/>
        </w:rPr>
        <w:t xml:space="preserve"> is used to find this out</w:t>
      </w:r>
      <w:r w:rsidRPr="00975B77">
        <w:rPr>
          <w:sz w:val="24"/>
          <w:szCs w:val="24"/>
        </w:rPr>
        <w:t>.</w:t>
      </w:r>
      <w:r w:rsidR="00D12AEB">
        <w:rPr>
          <w:sz w:val="24"/>
          <w:szCs w:val="24"/>
        </w:rPr>
        <w:t xml:space="preserve"> </w:t>
      </w:r>
    </w:p>
    <w:p w:rsidR="00F86505" w:rsidRDefault="00F86505" w:rsidP="00975B77">
      <w:pPr>
        <w:tabs>
          <w:tab w:val="left" w:pos="2210"/>
        </w:tabs>
        <w:rPr>
          <w:sz w:val="24"/>
          <w:szCs w:val="24"/>
        </w:rPr>
      </w:pPr>
      <w:r>
        <w:rPr>
          <w:noProof/>
          <w:sz w:val="24"/>
          <w:szCs w:val="24"/>
          <w:lang w:eastAsia="en-IE"/>
        </w:rPr>
        <w:drawing>
          <wp:inline distT="0" distB="0" distL="0" distR="0">
            <wp:extent cx="3358289" cy="121211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3357449" cy="1211809"/>
                    </a:xfrm>
                    <a:prstGeom prst="rect">
                      <a:avLst/>
                    </a:prstGeom>
                    <a:noFill/>
                    <a:ln w="9525">
                      <a:noFill/>
                      <a:miter lim="800000"/>
                      <a:headEnd/>
                      <a:tailEnd/>
                    </a:ln>
                  </pic:spPr>
                </pic:pic>
              </a:graphicData>
            </a:graphic>
          </wp:inline>
        </w:drawing>
      </w:r>
    </w:p>
    <w:p w:rsidR="00F86505" w:rsidRDefault="00F86505" w:rsidP="00975B77">
      <w:pPr>
        <w:tabs>
          <w:tab w:val="left" w:pos="2210"/>
        </w:tabs>
        <w:rPr>
          <w:rStyle w:val="Strong"/>
          <w:b w:val="0"/>
          <w:sz w:val="24"/>
          <w:szCs w:val="24"/>
        </w:rPr>
      </w:pPr>
      <w:r>
        <w:rPr>
          <w:sz w:val="24"/>
          <w:szCs w:val="24"/>
        </w:rPr>
        <w:t xml:space="preserve">Here we have a significance score of 0.235. As this is greater than </w:t>
      </w:r>
      <w:r w:rsidRPr="00F86505">
        <w:rPr>
          <w:rStyle w:val="Strong"/>
          <w:b w:val="0"/>
          <w:sz w:val="24"/>
          <w:szCs w:val="24"/>
        </w:rPr>
        <w:t>0.05</w:t>
      </w:r>
      <w:r>
        <w:rPr>
          <w:rStyle w:val="Strong"/>
          <w:b w:val="0"/>
          <w:sz w:val="24"/>
          <w:szCs w:val="24"/>
        </w:rPr>
        <w:t>, we can say that the variances are equal.</w:t>
      </w:r>
    </w:p>
    <w:p w:rsidR="00F86505" w:rsidRDefault="00F86505" w:rsidP="00975B77">
      <w:pPr>
        <w:tabs>
          <w:tab w:val="left" w:pos="2210"/>
        </w:tabs>
        <w:rPr>
          <w:rStyle w:val="Strong"/>
          <w:b w:val="0"/>
          <w:sz w:val="24"/>
          <w:szCs w:val="24"/>
        </w:rPr>
      </w:pPr>
    </w:p>
    <w:p w:rsidR="00F86505" w:rsidRDefault="00F86505" w:rsidP="00F86505">
      <w:pPr>
        <w:tabs>
          <w:tab w:val="left" w:pos="2210"/>
        </w:tabs>
        <w:rPr>
          <w:rStyle w:val="Strong"/>
          <w:b w:val="0"/>
          <w:sz w:val="24"/>
          <w:szCs w:val="24"/>
        </w:rPr>
      </w:pPr>
      <w:r w:rsidRPr="00F86505">
        <w:rPr>
          <w:rStyle w:val="Strong"/>
          <w:sz w:val="24"/>
          <w:szCs w:val="24"/>
        </w:rPr>
        <w:lastRenderedPageBreak/>
        <w:t>Normal distribution:</w:t>
      </w:r>
      <w:r w:rsidRPr="00F86505">
        <w:rPr>
          <w:rStyle w:val="Strong"/>
          <w:b w:val="0"/>
          <w:sz w:val="24"/>
          <w:szCs w:val="24"/>
        </w:rPr>
        <w:t xml:space="preserve"> it is assumed that the populations from which the</w:t>
      </w:r>
      <w:r>
        <w:rPr>
          <w:rStyle w:val="Strong"/>
          <w:b w:val="0"/>
          <w:sz w:val="24"/>
          <w:szCs w:val="24"/>
        </w:rPr>
        <w:t xml:space="preserve"> </w:t>
      </w:r>
      <w:r w:rsidRPr="00F86505">
        <w:rPr>
          <w:rStyle w:val="Strong"/>
          <w:b w:val="0"/>
          <w:sz w:val="24"/>
          <w:szCs w:val="24"/>
        </w:rPr>
        <w:t>samples are</w:t>
      </w:r>
      <w:r>
        <w:rPr>
          <w:rStyle w:val="Strong"/>
          <w:b w:val="0"/>
          <w:sz w:val="24"/>
          <w:szCs w:val="24"/>
        </w:rPr>
        <w:t xml:space="preserve"> drawn are normally distributed. It is also assumed </w:t>
      </w:r>
      <w:r w:rsidRPr="00F86505">
        <w:rPr>
          <w:rStyle w:val="Strong"/>
          <w:b w:val="0"/>
          <w:sz w:val="24"/>
          <w:szCs w:val="24"/>
        </w:rPr>
        <w:t>that the dependent</w:t>
      </w:r>
      <w:r>
        <w:rPr>
          <w:rStyle w:val="Strong"/>
          <w:b w:val="0"/>
          <w:sz w:val="24"/>
          <w:szCs w:val="24"/>
        </w:rPr>
        <w:t xml:space="preserve"> </w:t>
      </w:r>
      <w:r w:rsidRPr="00F86505">
        <w:rPr>
          <w:rStyle w:val="Strong"/>
          <w:b w:val="0"/>
          <w:sz w:val="24"/>
          <w:szCs w:val="24"/>
        </w:rPr>
        <w:t>variable is normally distributed.</w:t>
      </w:r>
    </w:p>
    <w:p w:rsidR="00F86505" w:rsidRDefault="00F86505" w:rsidP="00975B77">
      <w:pPr>
        <w:tabs>
          <w:tab w:val="left" w:pos="2210"/>
        </w:tabs>
        <w:rPr>
          <w:sz w:val="24"/>
          <w:szCs w:val="24"/>
        </w:rPr>
      </w:pPr>
    </w:p>
    <w:p w:rsidR="00943FCB" w:rsidRDefault="00943FCB" w:rsidP="00975B77">
      <w:pPr>
        <w:tabs>
          <w:tab w:val="left" w:pos="2210"/>
        </w:tabs>
        <w:rPr>
          <w:sz w:val="24"/>
          <w:szCs w:val="24"/>
        </w:rPr>
      </w:pPr>
    </w:p>
    <w:p w:rsidR="00943FCB" w:rsidRDefault="00943FCB" w:rsidP="00975B77">
      <w:pPr>
        <w:tabs>
          <w:tab w:val="left" w:pos="2210"/>
        </w:tabs>
        <w:rPr>
          <w:sz w:val="24"/>
          <w:szCs w:val="24"/>
        </w:rPr>
      </w:pPr>
    </w:p>
    <w:p w:rsidR="00943FCB" w:rsidRDefault="00943FCB" w:rsidP="00975B77">
      <w:pPr>
        <w:tabs>
          <w:tab w:val="left" w:pos="2210"/>
        </w:tabs>
        <w:rPr>
          <w:sz w:val="24"/>
          <w:szCs w:val="24"/>
        </w:rPr>
      </w:pPr>
    </w:p>
    <w:p w:rsidR="00943FCB" w:rsidRDefault="00943FCB" w:rsidP="00975B77">
      <w:pPr>
        <w:tabs>
          <w:tab w:val="left" w:pos="2210"/>
        </w:tabs>
        <w:rPr>
          <w:sz w:val="24"/>
          <w:szCs w:val="24"/>
        </w:rPr>
      </w:pPr>
    </w:p>
    <w:p w:rsidR="00943FCB" w:rsidRDefault="00943FCB" w:rsidP="00975B77">
      <w:pPr>
        <w:tabs>
          <w:tab w:val="left" w:pos="2210"/>
        </w:tabs>
        <w:rPr>
          <w:sz w:val="24"/>
          <w:szCs w:val="24"/>
        </w:rPr>
      </w:pPr>
    </w:p>
    <w:p w:rsidR="00943FCB" w:rsidRDefault="00943FCB" w:rsidP="00975B77">
      <w:pPr>
        <w:tabs>
          <w:tab w:val="left" w:pos="2210"/>
        </w:tabs>
        <w:rPr>
          <w:sz w:val="24"/>
          <w:szCs w:val="24"/>
        </w:rPr>
      </w:pPr>
    </w:p>
    <w:p w:rsidR="00F86505" w:rsidRPr="00397868" w:rsidRDefault="00F86505" w:rsidP="00975B77">
      <w:pPr>
        <w:tabs>
          <w:tab w:val="left" w:pos="2210"/>
        </w:tabs>
        <w:rPr>
          <w:sz w:val="24"/>
          <w:szCs w:val="24"/>
          <w:u w:val="single"/>
        </w:rPr>
      </w:pPr>
      <w:r w:rsidRPr="00397868">
        <w:rPr>
          <w:sz w:val="24"/>
          <w:szCs w:val="24"/>
          <w:u w:val="single"/>
        </w:rPr>
        <w:t>Q8.</w:t>
      </w:r>
    </w:p>
    <w:p w:rsidR="00943FCB" w:rsidRDefault="00943FCB" w:rsidP="00975B77">
      <w:pPr>
        <w:tabs>
          <w:tab w:val="left" w:pos="2210"/>
        </w:tabs>
        <w:rPr>
          <w:sz w:val="24"/>
          <w:szCs w:val="24"/>
        </w:rPr>
      </w:pPr>
      <w:r>
        <w:rPr>
          <w:noProof/>
          <w:sz w:val="24"/>
          <w:szCs w:val="24"/>
          <w:lang w:eastAsia="en-IE"/>
        </w:rPr>
        <w:drawing>
          <wp:inline distT="0" distB="0" distL="0" distR="0">
            <wp:extent cx="5458150" cy="1692461"/>
            <wp:effectExtent l="19050" t="0" r="92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463617" cy="1694156"/>
                    </a:xfrm>
                    <a:prstGeom prst="rect">
                      <a:avLst/>
                    </a:prstGeom>
                    <a:noFill/>
                    <a:ln w="9525">
                      <a:noFill/>
                      <a:miter lim="800000"/>
                      <a:headEnd/>
                      <a:tailEnd/>
                    </a:ln>
                  </pic:spPr>
                </pic:pic>
              </a:graphicData>
            </a:graphic>
          </wp:inline>
        </w:drawing>
      </w:r>
    </w:p>
    <w:p w:rsidR="005F265D" w:rsidRDefault="005F265D" w:rsidP="00975B77">
      <w:pPr>
        <w:tabs>
          <w:tab w:val="left" w:pos="2210"/>
        </w:tabs>
        <w:rPr>
          <w:sz w:val="24"/>
          <w:szCs w:val="24"/>
        </w:rPr>
      </w:pPr>
    </w:p>
    <w:p w:rsidR="005F265D" w:rsidRDefault="005F265D" w:rsidP="005F265D">
      <w:pPr>
        <w:tabs>
          <w:tab w:val="left" w:pos="2210"/>
        </w:tabs>
        <w:ind w:left="-1134"/>
        <w:rPr>
          <w:sz w:val="24"/>
          <w:szCs w:val="24"/>
        </w:rPr>
      </w:pPr>
      <w:r>
        <w:rPr>
          <w:noProof/>
          <w:sz w:val="24"/>
          <w:szCs w:val="24"/>
          <w:lang w:eastAsia="en-IE"/>
        </w:rPr>
        <w:drawing>
          <wp:inline distT="0" distB="0" distL="0" distR="0">
            <wp:extent cx="6999835" cy="246675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6999835" cy="2466753"/>
                    </a:xfrm>
                    <a:prstGeom prst="rect">
                      <a:avLst/>
                    </a:prstGeom>
                    <a:noFill/>
                    <a:ln w="9525">
                      <a:noFill/>
                      <a:miter lim="800000"/>
                      <a:headEnd/>
                      <a:tailEnd/>
                    </a:ln>
                  </pic:spPr>
                </pic:pic>
              </a:graphicData>
            </a:graphic>
          </wp:inline>
        </w:drawing>
      </w:r>
    </w:p>
    <w:p w:rsidR="005F7425" w:rsidRDefault="005F7425" w:rsidP="00975B77">
      <w:pPr>
        <w:tabs>
          <w:tab w:val="left" w:pos="2210"/>
        </w:tabs>
        <w:rPr>
          <w:sz w:val="24"/>
          <w:szCs w:val="24"/>
        </w:rPr>
      </w:pPr>
    </w:p>
    <w:p w:rsidR="00CC277A" w:rsidRDefault="00F86505" w:rsidP="00975B77">
      <w:pPr>
        <w:tabs>
          <w:tab w:val="left" w:pos="2210"/>
        </w:tabs>
        <w:rPr>
          <w:sz w:val="24"/>
          <w:szCs w:val="24"/>
        </w:rPr>
      </w:pPr>
      <w:r>
        <w:rPr>
          <w:sz w:val="24"/>
          <w:szCs w:val="24"/>
        </w:rPr>
        <w:lastRenderedPageBreak/>
        <w:t xml:space="preserve">(a) </w:t>
      </w:r>
      <w:r w:rsidR="005F7425">
        <w:rPr>
          <w:sz w:val="24"/>
          <w:szCs w:val="24"/>
        </w:rPr>
        <w:t xml:space="preserve"> </w:t>
      </w:r>
      <w:r w:rsidR="00CC277A">
        <w:rPr>
          <w:sz w:val="24"/>
          <w:szCs w:val="24"/>
        </w:rPr>
        <w:t>The significance is 0.539. As this is greater than 0.05 we can say that there is no significant result. The f score is 0.620. As this is below 1 it confirms that there is no significant result.</w:t>
      </w:r>
    </w:p>
    <w:p w:rsidR="005F265D" w:rsidRPr="00F86505" w:rsidRDefault="005F265D" w:rsidP="00975B77">
      <w:pPr>
        <w:tabs>
          <w:tab w:val="left" w:pos="2210"/>
        </w:tabs>
        <w:rPr>
          <w:sz w:val="24"/>
          <w:szCs w:val="24"/>
        </w:rPr>
      </w:pPr>
      <w:r>
        <w:rPr>
          <w:sz w:val="24"/>
          <w:szCs w:val="24"/>
        </w:rPr>
        <w:t>From the Multiple Comparisons table we can see that all the significances are greater than 0.05, which again confirms that the result confirms the null hypothesis.</w:t>
      </w:r>
    </w:p>
    <w:p w:rsidR="003056DE" w:rsidRDefault="003056DE" w:rsidP="003056DE">
      <w:pPr>
        <w:tabs>
          <w:tab w:val="left" w:pos="2210"/>
        </w:tabs>
        <w:rPr>
          <w:sz w:val="24"/>
          <w:szCs w:val="24"/>
        </w:rPr>
      </w:pPr>
    </w:p>
    <w:p w:rsidR="00943FCB" w:rsidRDefault="00943FCB" w:rsidP="005F7425">
      <w:pPr>
        <w:tabs>
          <w:tab w:val="left" w:pos="2210"/>
        </w:tabs>
        <w:rPr>
          <w:sz w:val="24"/>
          <w:szCs w:val="24"/>
        </w:rPr>
      </w:pPr>
      <w:r>
        <w:rPr>
          <w:sz w:val="24"/>
          <w:szCs w:val="24"/>
        </w:rPr>
        <w:t>(b)</w:t>
      </w:r>
      <w:r w:rsidR="005F7425">
        <w:rPr>
          <w:sz w:val="24"/>
          <w:szCs w:val="24"/>
        </w:rPr>
        <w:t xml:space="preserve"> The implication is that the age group the participant is in has no effect on their anxiety score. The null hypothesis hold</w:t>
      </w:r>
      <w:r w:rsidR="00AE4E88">
        <w:rPr>
          <w:sz w:val="24"/>
          <w:szCs w:val="24"/>
        </w:rPr>
        <w:t>s</w:t>
      </w:r>
      <w:r w:rsidR="005F7425">
        <w:rPr>
          <w:sz w:val="24"/>
          <w:szCs w:val="24"/>
        </w:rPr>
        <w:t>: T</w:t>
      </w:r>
      <w:r w:rsidR="005F7425" w:rsidRPr="005F7425">
        <w:rPr>
          <w:sz w:val="24"/>
          <w:szCs w:val="24"/>
        </w:rPr>
        <w:t>he</w:t>
      </w:r>
      <w:r w:rsidR="005F7425">
        <w:rPr>
          <w:sz w:val="24"/>
          <w:szCs w:val="24"/>
        </w:rPr>
        <w:t>re is no</w:t>
      </w:r>
      <w:r w:rsidR="005F7425" w:rsidRPr="005F7425">
        <w:rPr>
          <w:sz w:val="24"/>
          <w:szCs w:val="24"/>
        </w:rPr>
        <w:t xml:space="preserve"> difference in research anxiety scores for students who are under</w:t>
      </w:r>
      <w:r w:rsidR="005F7425">
        <w:rPr>
          <w:sz w:val="24"/>
          <w:szCs w:val="24"/>
        </w:rPr>
        <w:t xml:space="preserve"> 30yrs, 30-39yrs and 40+yrs.</w:t>
      </w:r>
    </w:p>
    <w:p w:rsidR="005F265D" w:rsidRDefault="005F265D" w:rsidP="005F7425">
      <w:pPr>
        <w:tabs>
          <w:tab w:val="left" w:pos="2210"/>
        </w:tabs>
        <w:rPr>
          <w:sz w:val="24"/>
          <w:szCs w:val="24"/>
        </w:rPr>
      </w:pPr>
    </w:p>
    <w:p w:rsidR="00CB01A1" w:rsidRDefault="005F7425" w:rsidP="00FA5AE1">
      <w:pPr>
        <w:tabs>
          <w:tab w:val="left" w:pos="2210"/>
        </w:tabs>
        <w:rPr>
          <w:sz w:val="24"/>
          <w:szCs w:val="24"/>
        </w:rPr>
      </w:pPr>
      <w:r>
        <w:rPr>
          <w:sz w:val="24"/>
          <w:szCs w:val="24"/>
        </w:rPr>
        <w:t xml:space="preserve">(c) </w:t>
      </w:r>
      <w:r w:rsidR="005F265D">
        <w:rPr>
          <w:sz w:val="24"/>
          <w:szCs w:val="24"/>
        </w:rPr>
        <w:t xml:space="preserve"> </w:t>
      </w:r>
      <w:r>
        <w:rPr>
          <w:iCs/>
          <w:sz w:val="24"/>
          <w:szCs w:val="24"/>
        </w:rPr>
        <w:t xml:space="preserve">A </w:t>
      </w:r>
      <w:r w:rsidRPr="005F7425">
        <w:rPr>
          <w:iCs/>
          <w:sz w:val="24"/>
          <w:szCs w:val="24"/>
        </w:rPr>
        <w:t>Type</w:t>
      </w:r>
      <w:r w:rsidR="000309F3">
        <w:rPr>
          <w:sz w:val="24"/>
          <w:szCs w:val="24"/>
        </w:rPr>
        <w:t xml:space="preserve"> 1</w:t>
      </w:r>
      <w:r w:rsidRPr="005F7425">
        <w:rPr>
          <w:sz w:val="24"/>
          <w:szCs w:val="24"/>
        </w:rPr>
        <w:t xml:space="preserve"> </w:t>
      </w:r>
      <w:r w:rsidRPr="005F7425">
        <w:rPr>
          <w:iCs/>
          <w:sz w:val="24"/>
          <w:szCs w:val="24"/>
        </w:rPr>
        <w:t>Error</w:t>
      </w:r>
      <w:r w:rsidRPr="005F7425">
        <w:rPr>
          <w:sz w:val="24"/>
          <w:szCs w:val="24"/>
        </w:rPr>
        <w:t xml:space="preserve"> </w:t>
      </w:r>
      <w:r>
        <w:rPr>
          <w:sz w:val="24"/>
          <w:szCs w:val="24"/>
        </w:rPr>
        <w:t>is when we r</w:t>
      </w:r>
      <w:r w:rsidRPr="005F7425">
        <w:rPr>
          <w:sz w:val="24"/>
          <w:szCs w:val="24"/>
        </w:rPr>
        <w:t>eject the null hypothesis when it is in fact true</w:t>
      </w:r>
      <w:r>
        <w:rPr>
          <w:sz w:val="24"/>
          <w:szCs w:val="24"/>
        </w:rPr>
        <w:t>. As we are accepting the null hypothesis we won't have a type 1 error.</w:t>
      </w:r>
      <w:r w:rsidR="005A7813">
        <w:rPr>
          <w:sz w:val="24"/>
          <w:szCs w:val="24"/>
        </w:rPr>
        <w:t xml:space="preserve"> Both the significance score of </w:t>
      </w:r>
      <w:r w:rsidR="00C52839">
        <w:rPr>
          <w:sz w:val="24"/>
          <w:szCs w:val="24"/>
        </w:rPr>
        <w:t xml:space="preserve">    0</w:t>
      </w:r>
      <w:r w:rsidR="005A7813">
        <w:rPr>
          <w:sz w:val="24"/>
          <w:szCs w:val="24"/>
        </w:rPr>
        <w:t>.539 (greater than 0.05) and the fact that 0 is between the lower and up</w:t>
      </w:r>
      <w:r w:rsidR="00B10658">
        <w:rPr>
          <w:sz w:val="24"/>
          <w:szCs w:val="24"/>
        </w:rPr>
        <w:t>per bound of the 95% confidence (</w:t>
      </w:r>
      <w:proofErr w:type="spellStart"/>
      <w:r w:rsidR="00B10658">
        <w:rPr>
          <w:sz w:val="24"/>
          <w:szCs w:val="24"/>
        </w:rPr>
        <w:t>Tukey</w:t>
      </w:r>
      <w:proofErr w:type="spellEnd"/>
      <w:r w:rsidR="00B10658">
        <w:rPr>
          <w:sz w:val="24"/>
          <w:szCs w:val="24"/>
        </w:rPr>
        <w:t xml:space="preserve"> HSD) </w:t>
      </w:r>
      <w:r w:rsidR="005A7813">
        <w:rPr>
          <w:sz w:val="24"/>
          <w:szCs w:val="24"/>
        </w:rPr>
        <w:t xml:space="preserve">interval </w:t>
      </w:r>
      <w:r w:rsidR="00F706BE">
        <w:rPr>
          <w:sz w:val="24"/>
          <w:szCs w:val="24"/>
        </w:rPr>
        <w:t>backup the decision to accept the null hypothesis.</w:t>
      </w:r>
    </w:p>
    <w:p w:rsidR="005A7813" w:rsidRDefault="005A7813" w:rsidP="00FA5AE1">
      <w:pPr>
        <w:tabs>
          <w:tab w:val="left" w:pos="2210"/>
        </w:tabs>
        <w:rPr>
          <w:sz w:val="24"/>
          <w:szCs w:val="24"/>
        </w:rPr>
      </w:pPr>
      <w:r>
        <w:rPr>
          <w:noProof/>
          <w:sz w:val="24"/>
          <w:szCs w:val="24"/>
          <w:lang w:eastAsia="en-IE"/>
        </w:rPr>
        <w:drawing>
          <wp:inline distT="0" distB="0" distL="0" distR="0">
            <wp:extent cx="4784725" cy="123317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4784725" cy="1233170"/>
                    </a:xfrm>
                    <a:prstGeom prst="rect">
                      <a:avLst/>
                    </a:prstGeom>
                    <a:noFill/>
                    <a:ln w="9525">
                      <a:noFill/>
                      <a:miter lim="800000"/>
                      <a:headEnd/>
                      <a:tailEnd/>
                    </a:ln>
                  </pic:spPr>
                </pic:pic>
              </a:graphicData>
            </a:graphic>
          </wp:inline>
        </w:drawing>
      </w:r>
    </w:p>
    <w:p w:rsidR="005A7813" w:rsidRDefault="005A7813" w:rsidP="00FA5AE1">
      <w:pPr>
        <w:tabs>
          <w:tab w:val="left" w:pos="2210"/>
        </w:tabs>
        <w:rPr>
          <w:sz w:val="24"/>
          <w:szCs w:val="24"/>
        </w:rPr>
      </w:pPr>
    </w:p>
    <w:p w:rsidR="005A7813" w:rsidRDefault="005A7813" w:rsidP="00FA5AE1">
      <w:pPr>
        <w:tabs>
          <w:tab w:val="left" w:pos="2210"/>
        </w:tabs>
        <w:rPr>
          <w:sz w:val="24"/>
          <w:szCs w:val="24"/>
        </w:rPr>
      </w:pPr>
    </w:p>
    <w:p w:rsidR="005A7813" w:rsidRDefault="005A7813" w:rsidP="00FA5AE1">
      <w:pPr>
        <w:tabs>
          <w:tab w:val="left" w:pos="2210"/>
        </w:tabs>
        <w:rPr>
          <w:sz w:val="24"/>
          <w:szCs w:val="24"/>
        </w:rPr>
      </w:pPr>
      <w:r>
        <w:rPr>
          <w:noProof/>
          <w:sz w:val="24"/>
          <w:szCs w:val="24"/>
          <w:lang w:eastAsia="en-IE"/>
        </w:rPr>
        <w:drawing>
          <wp:inline distT="0" distB="0" distL="0" distR="0">
            <wp:extent cx="5731510" cy="1767065"/>
            <wp:effectExtent l="19050" t="0" r="254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5731510" cy="1767065"/>
                    </a:xfrm>
                    <a:prstGeom prst="rect">
                      <a:avLst/>
                    </a:prstGeom>
                    <a:noFill/>
                    <a:ln w="9525">
                      <a:noFill/>
                      <a:miter lim="800000"/>
                      <a:headEnd/>
                      <a:tailEnd/>
                    </a:ln>
                  </pic:spPr>
                </pic:pic>
              </a:graphicData>
            </a:graphic>
          </wp:inline>
        </w:drawing>
      </w:r>
    </w:p>
    <w:p w:rsidR="00BE5C99" w:rsidRDefault="00BE5C99" w:rsidP="00FA5AE1">
      <w:pPr>
        <w:tabs>
          <w:tab w:val="left" w:pos="2210"/>
        </w:tabs>
        <w:rPr>
          <w:sz w:val="24"/>
          <w:szCs w:val="24"/>
        </w:rPr>
      </w:pPr>
    </w:p>
    <w:p w:rsidR="004E67F4" w:rsidRDefault="004E67F4" w:rsidP="00FA5AE1">
      <w:pPr>
        <w:tabs>
          <w:tab w:val="left" w:pos="2210"/>
        </w:tabs>
        <w:rPr>
          <w:sz w:val="24"/>
          <w:szCs w:val="24"/>
        </w:rPr>
      </w:pPr>
    </w:p>
    <w:p w:rsidR="004E67F4" w:rsidRDefault="004E67F4" w:rsidP="00FA5AE1">
      <w:pPr>
        <w:tabs>
          <w:tab w:val="left" w:pos="2210"/>
        </w:tabs>
        <w:rPr>
          <w:sz w:val="24"/>
          <w:szCs w:val="24"/>
        </w:rPr>
      </w:pPr>
    </w:p>
    <w:p w:rsidR="004E67F4" w:rsidRDefault="004E67F4" w:rsidP="00FA5AE1">
      <w:pPr>
        <w:tabs>
          <w:tab w:val="left" w:pos="2210"/>
        </w:tabs>
        <w:rPr>
          <w:sz w:val="24"/>
          <w:szCs w:val="24"/>
        </w:rPr>
      </w:pPr>
    </w:p>
    <w:p w:rsidR="004E67F4" w:rsidRDefault="004E67F4" w:rsidP="00FA5AE1">
      <w:pPr>
        <w:tabs>
          <w:tab w:val="left" w:pos="2210"/>
        </w:tabs>
        <w:rPr>
          <w:sz w:val="24"/>
          <w:szCs w:val="24"/>
        </w:rPr>
      </w:pPr>
    </w:p>
    <w:p w:rsidR="00BE5C99" w:rsidRPr="00BE5C99" w:rsidRDefault="00BE5C99" w:rsidP="00FA5AE1">
      <w:pPr>
        <w:tabs>
          <w:tab w:val="left" w:pos="2210"/>
        </w:tabs>
        <w:rPr>
          <w:b/>
          <w:sz w:val="24"/>
          <w:szCs w:val="24"/>
          <w:u w:val="single"/>
        </w:rPr>
      </w:pPr>
      <w:r w:rsidRPr="00BE5C99">
        <w:rPr>
          <w:b/>
          <w:sz w:val="24"/>
          <w:szCs w:val="24"/>
          <w:u w:val="single"/>
        </w:rPr>
        <w:t>References</w:t>
      </w:r>
    </w:p>
    <w:p w:rsidR="00BE5C99" w:rsidRPr="00BE5C99" w:rsidRDefault="00BE5C99" w:rsidP="00BE5C99">
      <w:pPr>
        <w:tabs>
          <w:tab w:val="left" w:pos="2210"/>
        </w:tabs>
        <w:rPr>
          <w:b/>
          <w:bCs/>
          <w:sz w:val="24"/>
          <w:szCs w:val="24"/>
        </w:rPr>
      </w:pPr>
      <w:proofErr w:type="spellStart"/>
      <w:r w:rsidRPr="009C5A21">
        <w:rPr>
          <w:sz w:val="24"/>
          <w:szCs w:val="24"/>
        </w:rPr>
        <w:t>Tabachnick</w:t>
      </w:r>
      <w:proofErr w:type="spellEnd"/>
      <w:r>
        <w:rPr>
          <w:sz w:val="24"/>
          <w:szCs w:val="24"/>
        </w:rPr>
        <w:t>, B. and</w:t>
      </w:r>
      <w:r w:rsidRPr="009C5A21">
        <w:rPr>
          <w:sz w:val="24"/>
          <w:szCs w:val="24"/>
        </w:rPr>
        <w:t xml:space="preserve"> </w:t>
      </w:r>
      <w:proofErr w:type="spellStart"/>
      <w:r w:rsidRPr="009C5A21">
        <w:rPr>
          <w:sz w:val="24"/>
          <w:szCs w:val="24"/>
        </w:rPr>
        <w:t>Fidell</w:t>
      </w:r>
      <w:proofErr w:type="spellEnd"/>
      <w:r w:rsidRPr="009C5A21">
        <w:rPr>
          <w:sz w:val="24"/>
          <w:szCs w:val="24"/>
        </w:rPr>
        <w:t xml:space="preserve">, </w:t>
      </w:r>
      <w:r>
        <w:rPr>
          <w:sz w:val="24"/>
          <w:szCs w:val="24"/>
        </w:rPr>
        <w:t xml:space="preserve">L. </w:t>
      </w:r>
      <w:r w:rsidRPr="009C5A21">
        <w:rPr>
          <w:sz w:val="24"/>
          <w:szCs w:val="24"/>
        </w:rPr>
        <w:t>2013.</w:t>
      </w:r>
      <w:r>
        <w:rPr>
          <w:sz w:val="24"/>
          <w:szCs w:val="24"/>
        </w:rPr>
        <w:t xml:space="preserve"> </w:t>
      </w:r>
      <w:r w:rsidRPr="00BE5C99">
        <w:rPr>
          <w:bCs/>
          <w:sz w:val="24"/>
          <w:szCs w:val="24"/>
        </w:rPr>
        <w:t>Using Multivariate Statistics</w:t>
      </w:r>
      <w:r>
        <w:rPr>
          <w:bCs/>
          <w:sz w:val="24"/>
          <w:szCs w:val="24"/>
        </w:rPr>
        <w:t>. 6th ed. Pearson.</w:t>
      </w:r>
    </w:p>
    <w:p w:rsidR="00BE5C99" w:rsidRPr="00D44351" w:rsidRDefault="00BE5C99" w:rsidP="00FA5AE1">
      <w:pPr>
        <w:tabs>
          <w:tab w:val="left" w:pos="2210"/>
        </w:tabs>
        <w:rPr>
          <w:sz w:val="24"/>
          <w:szCs w:val="24"/>
        </w:rPr>
      </w:pPr>
    </w:p>
    <w:sectPr w:rsidR="00BE5C99" w:rsidRPr="00D44351" w:rsidSect="00FA12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80FB5"/>
    <w:multiLevelType w:val="hybridMultilevel"/>
    <w:tmpl w:val="9AD0CBAE"/>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239433A"/>
    <w:multiLevelType w:val="hybridMultilevel"/>
    <w:tmpl w:val="A7EEFE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DA2B62"/>
    <w:rsid w:val="000138ED"/>
    <w:rsid w:val="000309F3"/>
    <w:rsid w:val="000832EE"/>
    <w:rsid w:val="000A3BCB"/>
    <w:rsid w:val="000F6CE6"/>
    <w:rsid w:val="001116F4"/>
    <w:rsid w:val="00173E09"/>
    <w:rsid w:val="001833A4"/>
    <w:rsid w:val="001A74EF"/>
    <w:rsid w:val="001D60B4"/>
    <w:rsid w:val="001D792B"/>
    <w:rsid w:val="001F2340"/>
    <w:rsid w:val="00254FF6"/>
    <w:rsid w:val="0027763D"/>
    <w:rsid w:val="002D4859"/>
    <w:rsid w:val="002D7C60"/>
    <w:rsid w:val="003056DE"/>
    <w:rsid w:val="00310F4F"/>
    <w:rsid w:val="00317524"/>
    <w:rsid w:val="00334755"/>
    <w:rsid w:val="003444F2"/>
    <w:rsid w:val="00397868"/>
    <w:rsid w:val="00433E9C"/>
    <w:rsid w:val="00452F3A"/>
    <w:rsid w:val="00473A34"/>
    <w:rsid w:val="004A2D16"/>
    <w:rsid w:val="004C220A"/>
    <w:rsid w:val="004D2236"/>
    <w:rsid w:val="004E67F4"/>
    <w:rsid w:val="004F72A7"/>
    <w:rsid w:val="0054126C"/>
    <w:rsid w:val="0054518B"/>
    <w:rsid w:val="00552B62"/>
    <w:rsid w:val="0057591B"/>
    <w:rsid w:val="00587279"/>
    <w:rsid w:val="005938C3"/>
    <w:rsid w:val="005A7813"/>
    <w:rsid w:val="005E24C9"/>
    <w:rsid w:val="005F265D"/>
    <w:rsid w:val="005F7425"/>
    <w:rsid w:val="00661309"/>
    <w:rsid w:val="00675344"/>
    <w:rsid w:val="0069576A"/>
    <w:rsid w:val="00696ADD"/>
    <w:rsid w:val="006D32ED"/>
    <w:rsid w:val="006D71F0"/>
    <w:rsid w:val="00743782"/>
    <w:rsid w:val="00782390"/>
    <w:rsid w:val="007B5CB6"/>
    <w:rsid w:val="007D62D4"/>
    <w:rsid w:val="007E1638"/>
    <w:rsid w:val="007F3CBC"/>
    <w:rsid w:val="00802569"/>
    <w:rsid w:val="00802F98"/>
    <w:rsid w:val="00812A00"/>
    <w:rsid w:val="00845F4D"/>
    <w:rsid w:val="008A090A"/>
    <w:rsid w:val="008B2E46"/>
    <w:rsid w:val="008D1039"/>
    <w:rsid w:val="008E1656"/>
    <w:rsid w:val="008F62D7"/>
    <w:rsid w:val="00902136"/>
    <w:rsid w:val="00921276"/>
    <w:rsid w:val="00943FCB"/>
    <w:rsid w:val="0095013D"/>
    <w:rsid w:val="00952CB7"/>
    <w:rsid w:val="00975B77"/>
    <w:rsid w:val="00981EFA"/>
    <w:rsid w:val="009A7E71"/>
    <w:rsid w:val="009B201F"/>
    <w:rsid w:val="009C5A21"/>
    <w:rsid w:val="009D7E66"/>
    <w:rsid w:val="00A87B53"/>
    <w:rsid w:val="00A91DC2"/>
    <w:rsid w:val="00A95C3B"/>
    <w:rsid w:val="00AA20FD"/>
    <w:rsid w:val="00AE4E88"/>
    <w:rsid w:val="00AF5A19"/>
    <w:rsid w:val="00AF76FD"/>
    <w:rsid w:val="00B10658"/>
    <w:rsid w:val="00B34084"/>
    <w:rsid w:val="00B67576"/>
    <w:rsid w:val="00BD06F2"/>
    <w:rsid w:val="00BE5C99"/>
    <w:rsid w:val="00C10014"/>
    <w:rsid w:val="00C218EB"/>
    <w:rsid w:val="00C3110E"/>
    <w:rsid w:val="00C36EAC"/>
    <w:rsid w:val="00C524DA"/>
    <w:rsid w:val="00C52839"/>
    <w:rsid w:val="00C93BE8"/>
    <w:rsid w:val="00C956E8"/>
    <w:rsid w:val="00CB01A1"/>
    <w:rsid w:val="00CC1C61"/>
    <w:rsid w:val="00CC277A"/>
    <w:rsid w:val="00D02034"/>
    <w:rsid w:val="00D12AEB"/>
    <w:rsid w:val="00D425F8"/>
    <w:rsid w:val="00D44351"/>
    <w:rsid w:val="00D52285"/>
    <w:rsid w:val="00D54DF9"/>
    <w:rsid w:val="00D7577F"/>
    <w:rsid w:val="00DA0ABD"/>
    <w:rsid w:val="00DA2B62"/>
    <w:rsid w:val="00DA7DE2"/>
    <w:rsid w:val="00DC36DF"/>
    <w:rsid w:val="00DD5918"/>
    <w:rsid w:val="00DF6B0C"/>
    <w:rsid w:val="00E447CC"/>
    <w:rsid w:val="00E87042"/>
    <w:rsid w:val="00EA1A27"/>
    <w:rsid w:val="00EA6C28"/>
    <w:rsid w:val="00EE0D63"/>
    <w:rsid w:val="00F14B3F"/>
    <w:rsid w:val="00F706BE"/>
    <w:rsid w:val="00F72462"/>
    <w:rsid w:val="00F86505"/>
    <w:rsid w:val="00FA12CC"/>
    <w:rsid w:val="00FA5AE1"/>
    <w:rsid w:val="00FB3CB4"/>
    <w:rsid w:val="00FD764C"/>
    <w:rsid w:val="00FE41D7"/>
    <w:rsid w:val="00FE56E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2CC"/>
  </w:style>
  <w:style w:type="paragraph" w:styleId="Heading1">
    <w:name w:val="heading 1"/>
    <w:basedOn w:val="Normal"/>
    <w:next w:val="Normal"/>
    <w:link w:val="Heading1Char"/>
    <w:uiPriority w:val="9"/>
    <w:qFormat/>
    <w:rsid w:val="00BE5C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A27"/>
    <w:rPr>
      <w:color w:val="0000FF" w:themeColor="hyperlink"/>
      <w:u w:val="single"/>
    </w:rPr>
  </w:style>
  <w:style w:type="paragraph" w:styleId="BalloonText">
    <w:name w:val="Balloon Text"/>
    <w:basedOn w:val="Normal"/>
    <w:link w:val="BalloonTextChar"/>
    <w:uiPriority w:val="99"/>
    <w:semiHidden/>
    <w:unhideWhenUsed/>
    <w:rsid w:val="005E2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4C9"/>
    <w:rPr>
      <w:rFonts w:ascii="Tahoma" w:hAnsi="Tahoma" w:cs="Tahoma"/>
      <w:sz w:val="16"/>
      <w:szCs w:val="16"/>
    </w:rPr>
  </w:style>
  <w:style w:type="paragraph" w:styleId="ListParagraph">
    <w:name w:val="List Paragraph"/>
    <w:basedOn w:val="Normal"/>
    <w:uiPriority w:val="34"/>
    <w:qFormat/>
    <w:rsid w:val="00254FF6"/>
    <w:pPr>
      <w:ind w:left="720"/>
      <w:contextualSpacing/>
    </w:pPr>
  </w:style>
  <w:style w:type="character" w:styleId="Strong">
    <w:name w:val="Strong"/>
    <w:basedOn w:val="DefaultParagraphFont"/>
    <w:uiPriority w:val="22"/>
    <w:qFormat/>
    <w:rsid w:val="00F86505"/>
    <w:rPr>
      <w:b/>
      <w:bCs/>
    </w:rPr>
  </w:style>
  <w:style w:type="character" w:customStyle="1" w:styleId="Heading1Char">
    <w:name w:val="Heading 1 Char"/>
    <w:basedOn w:val="DefaultParagraphFont"/>
    <w:link w:val="Heading1"/>
    <w:uiPriority w:val="9"/>
    <w:rsid w:val="00BE5C9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7023849">
      <w:bodyDiv w:val="1"/>
      <w:marLeft w:val="0"/>
      <w:marRight w:val="0"/>
      <w:marTop w:val="0"/>
      <w:marBottom w:val="0"/>
      <w:divBdr>
        <w:top w:val="none" w:sz="0" w:space="0" w:color="auto"/>
        <w:left w:val="none" w:sz="0" w:space="0" w:color="auto"/>
        <w:bottom w:val="none" w:sz="0" w:space="0" w:color="auto"/>
        <w:right w:val="none" w:sz="0" w:space="0" w:color="auto"/>
      </w:divBdr>
      <w:divsChild>
        <w:div w:id="953708470">
          <w:marLeft w:val="0"/>
          <w:marRight w:val="0"/>
          <w:marTop w:val="0"/>
          <w:marBottom w:val="0"/>
          <w:divBdr>
            <w:top w:val="none" w:sz="0" w:space="0" w:color="auto"/>
            <w:left w:val="none" w:sz="0" w:space="0" w:color="auto"/>
            <w:bottom w:val="none" w:sz="0" w:space="0" w:color="auto"/>
            <w:right w:val="none" w:sz="0" w:space="0" w:color="auto"/>
          </w:divBdr>
        </w:div>
        <w:div w:id="878510707">
          <w:marLeft w:val="0"/>
          <w:marRight w:val="0"/>
          <w:marTop w:val="0"/>
          <w:marBottom w:val="0"/>
          <w:divBdr>
            <w:top w:val="none" w:sz="0" w:space="0" w:color="auto"/>
            <w:left w:val="none" w:sz="0" w:space="0" w:color="auto"/>
            <w:bottom w:val="none" w:sz="0" w:space="0" w:color="auto"/>
            <w:right w:val="none" w:sz="0" w:space="0" w:color="auto"/>
          </w:divBdr>
        </w:div>
      </w:divsChild>
    </w:div>
    <w:div w:id="124781366">
      <w:bodyDiv w:val="1"/>
      <w:marLeft w:val="0"/>
      <w:marRight w:val="0"/>
      <w:marTop w:val="0"/>
      <w:marBottom w:val="0"/>
      <w:divBdr>
        <w:top w:val="none" w:sz="0" w:space="0" w:color="auto"/>
        <w:left w:val="none" w:sz="0" w:space="0" w:color="auto"/>
        <w:bottom w:val="none" w:sz="0" w:space="0" w:color="auto"/>
        <w:right w:val="none" w:sz="0" w:space="0" w:color="auto"/>
      </w:divBdr>
      <w:divsChild>
        <w:div w:id="1436897207">
          <w:marLeft w:val="0"/>
          <w:marRight w:val="0"/>
          <w:marTop w:val="0"/>
          <w:marBottom w:val="0"/>
          <w:divBdr>
            <w:top w:val="none" w:sz="0" w:space="0" w:color="auto"/>
            <w:left w:val="none" w:sz="0" w:space="0" w:color="auto"/>
            <w:bottom w:val="none" w:sz="0" w:space="0" w:color="auto"/>
            <w:right w:val="none" w:sz="0" w:space="0" w:color="auto"/>
          </w:divBdr>
        </w:div>
        <w:div w:id="1022898369">
          <w:marLeft w:val="0"/>
          <w:marRight w:val="0"/>
          <w:marTop w:val="0"/>
          <w:marBottom w:val="0"/>
          <w:divBdr>
            <w:top w:val="none" w:sz="0" w:space="0" w:color="auto"/>
            <w:left w:val="none" w:sz="0" w:space="0" w:color="auto"/>
            <w:bottom w:val="none" w:sz="0" w:space="0" w:color="auto"/>
            <w:right w:val="none" w:sz="0" w:space="0" w:color="auto"/>
          </w:divBdr>
        </w:div>
        <w:div w:id="1867056005">
          <w:marLeft w:val="0"/>
          <w:marRight w:val="0"/>
          <w:marTop w:val="0"/>
          <w:marBottom w:val="0"/>
          <w:divBdr>
            <w:top w:val="none" w:sz="0" w:space="0" w:color="auto"/>
            <w:left w:val="none" w:sz="0" w:space="0" w:color="auto"/>
            <w:bottom w:val="none" w:sz="0" w:space="0" w:color="auto"/>
            <w:right w:val="none" w:sz="0" w:space="0" w:color="auto"/>
          </w:divBdr>
        </w:div>
        <w:div w:id="322972929">
          <w:marLeft w:val="0"/>
          <w:marRight w:val="0"/>
          <w:marTop w:val="0"/>
          <w:marBottom w:val="0"/>
          <w:divBdr>
            <w:top w:val="none" w:sz="0" w:space="0" w:color="auto"/>
            <w:left w:val="none" w:sz="0" w:space="0" w:color="auto"/>
            <w:bottom w:val="none" w:sz="0" w:space="0" w:color="auto"/>
            <w:right w:val="none" w:sz="0" w:space="0" w:color="auto"/>
          </w:divBdr>
        </w:div>
        <w:div w:id="197746302">
          <w:marLeft w:val="0"/>
          <w:marRight w:val="0"/>
          <w:marTop w:val="0"/>
          <w:marBottom w:val="0"/>
          <w:divBdr>
            <w:top w:val="none" w:sz="0" w:space="0" w:color="auto"/>
            <w:left w:val="none" w:sz="0" w:space="0" w:color="auto"/>
            <w:bottom w:val="none" w:sz="0" w:space="0" w:color="auto"/>
            <w:right w:val="none" w:sz="0" w:space="0" w:color="auto"/>
          </w:divBdr>
        </w:div>
        <w:div w:id="926383038">
          <w:marLeft w:val="0"/>
          <w:marRight w:val="0"/>
          <w:marTop w:val="0"/>
          <w:marBottom w:val="0"/>
          <w:divBdr>
            <w:top w:val="none" w:sz="0" w:space="0" w:color="auto"/>
            <w:left w:val="none" w:sz="0" w:space="0" w:color="auto"/>
            <w:bottom w:val="none" w:sz="0" w:space="0" w:color="auto"/>
            <w:right w:val="none" w:sz="0" w:space="0" w:color="auto"/>
          </w:divBdr>
        </w:div>
        <w:div w:id="1531142579">
          <w:marLeft w:val="0"/>
          <w:marRight w:val="0"/>
          <w:marTop w:val="0"/>
          <w:marBottom w:val="0"/>
          <w:divBdr>
            <w:top w:val="none" w:sz="0" w:space="0" w:color="auto"/>
            <w:left w:val="none" w:sz="0" w:space="0" w:color="auto"/>
            <w:bottom w:val="none" w:sz="0" w:space="0" w:color="auto"/>
            <w:right w:val="none" w:sz="0" w:space="0" w:color="auto"/>
          </w:divBdr>
        </w:div>
        <w:div w:id="1019814581">
          <w:marLeft w:val="0"/>
          <w:marRight w:val="0"/>
          <w:marTop w:val="0"/>
          <w:marBottom w:val="0"/>
          <w:divBdr>
            <w:top w:val="none" w:sz="0" w:space="0" w:color="auto"/>
            <w:left w:val="none" w:sz="0" w:space="0" w:color="auto"/>
            <w:bottom w:val="none" w:sz="0" w:space="0" w:color="auto"/>
            <w:right w:val="none" w:sz="0" w:space="0" w:color="auto"/>
          </w:divBdr>
        </w:div>
        <w:div w:id="196353295">
          <w:marLeft w:val="0"/>
          <w:marRight w:val="0"/>
          <w:marTop w:val="0"/>
          <w:marBottom w:val="0"/>
          <w:divBdr>
            <w:top w:val="none" w:sz="0" w:space="0" w:color="auto"/>
            <w:left w:val="none" w:sz="0" w:space="0" w:color="auto"/>
            <w:bottom w:val="none" w:sz="0" w:space="0" w:color="auto"/>
            <w:right w:val="none" w:sz="0" w:space="0" w:color="auto"/>
          </w:divBdr>
        </w:div>
        <w:div w:id="1588348918">
          <w:marLeft w:val="0"/>
          <w:marRight w:val="0"/>
          <w:marTop w:val="0"/>
          <w:marBottom w:val="0"/>
          <w:divBdr>
            <w:top w:val="none" w:sz="0" w:space="0" w:color="auto"/>
            <w:left w:val="none" w:sz="0" w:space="0" w:color="auto"/>
            <w:bottom w:val="none" w:sz="0" w:space="0" w:color="auto"/>
            <w:right w:val="none" w:sz="0" w:space="0" w:color="auto"/>
          </w:divBdr>
        </w:div>
        <w:div w:id="1079252100">
          <w:marLeft w:val="0"/>
          <w:marRight w:val="0"/>
          <w:marTop w:val="0"/>
          <w:marBottom w:val="0"/>
          <w:divBdr>
            <w:top w:val="none" w:sz="0" w:space="0" w:color="auto"/>
            <w:left w:val="none" w:sz="0" w:space="0" w:color="auto"/>
            <w:bottom w:val="none" w:sz="0" w:space="0" w:color="auto"/>
            <w:right w:val="none" w:sz="0" w:space="0" w:color="auto"/>
          </w:divBdr>
        </w:div>
        <w:div w:id="607857954">
          <w:marLeft w:val="0"/>
          <w:marRight w:val="0"/>
          <w:marTop w:val="0"/>
          <w:marBottom w:val="0"/>
          <w:divBdr>
            <w:top w:val="none" w:sz="0" w:space="0" w:color="auto"/>
            <w:left w:val="none" w:sz="0" w:space="0" w:color="auto"/>
            <w:bottom w:val="none" w:sz="0" w:space="0" w:color="auto"/>
            <w:right w:val="none" w:sz="0" w:space="0" w:color="auto"/>
          </w:divBdr>
        </w:div>
        <w:div w:id="18704508">
          <w:marLeft w:val="0"/>
          <w:marRight w:val="0"/>
          <w:marTop w:val="0"/>
          <w:marBottom w:val="0"/>
          <w:divBdr>
            <w:top w:val="none" w:sz="0" w:space="0" w:color="auto"/>
            <w:left w:val="none" w:sz="0" w:space="0" w:color="auto"/>
            <w:bottom w:val="none" w:sz="0" w:space="0" w:color="auto"/>
            <w:right w:val="none" w:sz="0" w:space="0" w:color="auto"/>
          </w:divBdr>
        </w:div>
        <w:div w:id="375204325">
          <w:marLeft w:val="0"/>
          <w:marRight w:val="0"/>
          <w:marTop w:val="0"/>
          <w:marBottom w:val="0"/>
          <w:divBdr>
            <w:top w:val="none" w:sz="0" w:space="0" w:color="auto"/>
            <w:left w:val="none" w:sz="0" w:space="0" w:color="auto"/>
            <w:bottom w:val="none" w:sz="0" w:space="0" w:color="auto"/>
            <w:right w:val="none" w:sz="0" w:space="0" w:color="auto"/>
          </w:divBdr>
        </w:div>
        <w:div w:id="1384600364">
          <w:marLeft w:val="0"/>
          <w:marRight w:val="0"/>
          <w:marTop w:val="0"/>
          <w:marBottom w:val="0"/>
          <w:divBdr>
            <w:top w:val="none" w:sz="0" w:space="0" w:color="auto"/>
            <w:left w:val="none" w:sz="0" w:space="0" w:color="auto"/>
            <w:bottom w:val="none" w:sz="0" w:space="0" w:color="auto"/>
            <w:right w:val="none" w:sz="0" w:space="0" w:color="auto"/>
          </w:divBdr>
        </w:div>
        <w:div w:id="1808010264">
          <w:marLeft w:val="0"/>
          <w:marRight w:val="0"/>
          <w:marTop w:val="0"/>
          <w:marBottom w:val="0"/>
          <w:divBdr>
            <w:top w:val="none" w:sz="0" w:space="0" w:color="auto"/>
            <w:left w:val="none" w:sz="0" w:space="0" w:color="auto"/>
            <w:bottom w:val="none" w:sz="0" w:space="0" w:color="auto"/>
            <w:right w:val="none" w:sz="0" w:space="0" w:color="auto"/>
          </w:divBdr>
        </w:div>
      </w:divsChild>
    </w:div>
    <w:div w:id="996761395">
      <w:bodyDiv w:val="1"/>
      <w:marLeft w:val="0"/>
      <w:marRight w:val="0"/>
      <w:marTop w:val="0"/>
      <w:marBottom w:val="0"/>
      <w:divBdr>
        <w:top w:val="none" w:sz="0" w:space="0" w:color="auto"/>
        <w:left w:val="none" w:sz="0" w:space="0" w:color="auto"/>
        <w:bottom w:val="none" w:sz="0" w:space="0" w:color="auto"/>
        <w:right w:val="none" w:sz="0" w:space="0" w:color="auto"/>
      </w:divBdr>
    </w:div>
    <w:div w:id="1109087896">
      <w:bodyDiv w:val="1"/>
      <w:marLeft w:val="0"/>
      <w:marRight w:val="0"/>
      <w:marTop w:val="0"/>
      <w:marBottom w:val="0"/>
      <w:divBdr>
        <w:top w:val="none" w:sz="0" w:space="0" w:color="auto"/>
        <w:left w:val="none" w:sz="0" w:space="0" w:color="auto"/>
        <w:bottom w:val="none" w:sz="0" w:space="0" w:color="auto"/>
        <w:right w:val="none" w:sz="0" w:space="0" w:color="auto"/>
      </w:divBdr>
    </w:div>
    <w:div w:id="1131677531">
      <w:bodyDiv w:val="1"/>
      <w:marLeft w:val="0"/>
      <w:marRight w:val="0"/>
      <w:marTop w:val="0"/>
      <w:marBottom w:val="0"/>
      <w:divBdr>
        <w:top w:val="none" w:sz="0" w:space="0" w:color="auto"/>
        <w:left w:val="none" w:sz="0" w:space="0" w:color="auto"/>
        <w:bottom w:val="none" w:sz="0" w:space="0" w:color="auto"/>
        <w:right w:val="none" w:sz="0" w:space="0" w:color="auto"/>
      </w:divBdr>
    </w:div>
    <w:div w:id="1720980952">
      <w:bodyDiv w:val="1"/>
      <w:marLeft w:val="0"/>
      <w:marRight w:val="0"/>
      <w:marTop w:val="0"/>
      <w:marBottom w:val="0"/>
      <w:divBdr>
        <w:top w:val="none" w:sz="0" w:space="0" w:color="auto"/>
        <w:left w:val="none" w:sz="0" w:space="0" w:color="auto"/>
        <w:bottom w:val="none" w:sz="0" w:space="0" w:color="auto"/>
        <w:right w:val="none" w:sz="0" w:space="0" w:color="auto"/>
      </w:divBdr>
      <w:divsChild>
        <w:div w:id="1472088856">
          <w:marLeft w:val="0"/>
          <w:marRight w:val="0"/>
          <w:marTop w:val="0"/>
          <w:marBottom w:val="0"/>
          <w:divBdr>
            <w:top w:val="none" w:sz="0" w:space="0" w:color="auto"/>
            <w:left w:val="none" w:sz="0" w:space="0" w:color="auto"/>
            <w:bottom w:val="none" w:sz="0" w:space="0" w:color="auto"/>
            <w:right w:val="none" w:sz="0" w:space="0" w:color="auto"/>
          </w:divBdr>
        </w:div>
        <w:div w:id="1842044668">
          <w:marLeft w:val="0"/>
          <w:marRight w:val="0"/>
          <w:marTop w:val="0"/>
          <w:marBottom w:val="0"/>
          <w:divBdr>
            <w:top w:val="none" w:sz="0" w:space="0" w:color="auto"/>
            <w:left w:val="none" w:sz="0" w:space="0" w:color="auto"/>
            <w:bottom w:val="none" w:sz="0" w:space="0" w:color="auto"/>
            <w:right w:val="none" w:sz="0" w:space="0" w:color="auto"/>
          </w:divBdr>
        </w:div>
        <w:div w:id="198130337">
          <w:marLeft w:val="0"/>
          <w:marRight w:val="0"/>
          <w:marTop w:val="0"/>
          <w:marBottom w:val="0"/>
          <w:divBdr>
            <w:top w:val="none" w:sz="0" w:space="0" w:color="auto"/>
            <w:left w:val="none" w:sz="0" w:space="0" w:color="auto"/>
            <w:bottom w:val="none" w:sz="0" w:space="0" w:color="auto"/>
            <w:right w:val="none" w:sz="0" w:space="0" w:color="auto"/>
          </w:divBdr>
        </w:div>
        <w:div w:id="1425496213">
          <w:marLeft w:val="0"/>
          <w:marRight w:val="0"/>
          <w:marTop w:val="0"/>
          <w:marBottom w:val="0"/>
          <w:divBdr>
            <w:top w:val="none" w:sz="0" w:space="0" w:color="auto"/>
            <w:left w:val="none" w:sz="0" w:space="0" w:color="auto"/>
            <w:bottom w:val="none" w:sz="0" w:space="0" w:color="auto"/>
            <w:right w:val="none" w:sz="0" w:space="0" w:color="auto"/>
          </w:divBdr>
        </w:div>
        <w:div w:id="1618561371">
          <w:marLeft w:val="0"/>
          <w:marRight w:val="0"/>
          <w:marTop w:val="0"/>
          <w:marBottom w:val="0"/>
          <w:divBdr>
            <w:top w:val="none" w:sz="0" w:space="0" w:color="auto"/>
            <w:left w:val="none" w:sz="0" w:space="0" w:color="auto"/>
            <w:bottom w:val="none" w:sz="0" w:space="0" w:color="auto"/>
            <w:right w:val="none" w:sz="0" w:space="0" w:color="auto"/>
          </w:divBdr>
        </w:div>
        <w:div w:id="901677010">
          <w:marLeft w:val="0"/>
          <w:marRight w:val="0"/>
          <w:marTop w:val="0"/>
          <w:marBottom w:val="0"/>
          <w:divBdr>
            <w:top w:val="none" w:sz="0" w:space="0" w:color="auto"/>
            <w:left w:val="none" w:sz="0" w:space="0" w:color="auto"/>
            <w:bottom w:val="none" w:sz="0" w:space="0" w:color="auto"/>
            <w:right w:val="none" w:sz="0" w:space="0" w:color="auto"/>
          </w:divBdr>
        </w:div>
        <w:div w:id="1101880070">
          <w:marLeft w:val="0"/>
          <w:marRight w:val="0"/>
          <w:marTop w:val="0"/>
          <w:marBottom w:val="0"/>
          <w:divBdr>
            <w:top w:val="none" w:sz="0" w:space="0" w:color="auto"/>
            <w:left w:val="none" w:sz="0" w:space="0" w:color="auto"/>
            <w:bottom w:val="none" w:sz="0" w:space="0" w:color="auto"/>
            <w:right w:val="none" w:sz="0" w:space="0" w:color="auto"/>
          </w:divBdr>
        </w:div>
        <w:div w:id="490802492">
          <w:marLeft w:val="0"/>
          <w:marRight w:val="0"/>
          <w:marTop w:val="0"/>
          <w:marBottom w:val="0"/>
          <w:divBdr>
            <w:top w:val="none" w:sz="0" w:space="0" w:color="auto"/>
            <w:left w:val="none" w:sz="0" w:space="0" w:color="auto"/>
            <w:bottom w:val="none" w:sz="0" w:space="0" w:color="auto"/>
            <w:right w:val="none" w:sz="0" w:space="0" w:color="auto"/>
          </w:divBdr>
        </w:div>
        <w:div w:id="928587361">
          <w:marLeft w:val="0"/>
          <w:marRight w:val="0"/>
          <w:marTop w:val="0"/>
          <w:marBottom w:val="0"/>
          <w:divBdr>
            <w:top w:val="none" w:sz="0" w:space="0" w:color="auto"/>
            <w:left w:val="none" w:sz="0" w:space="0" w:color="auto"/>
            <w:bottom w:val="none" w:sz="0" w:space="0" w:color="auto"/>
            <w:right w:val="none" w:sz="0" w:space="0" w:color="auto"/>
          </w:divBdr>
        </w:div>
        <w:div w:id="1927959902">
          <w:marLeft w:val="0"/>
          <w:marRight w:val="0"/>
          <w:marTop w:val="0"/>
          <w:marBottom w:val="0"/>
          <w:divBdr>
            <w:top w:val="none" w:sz="0" w:space="0" w:color="auto"/>
            <w:left w:val="none" w:sz="0" w:space="0" w:color="auto"/>
            <w:bottom w:val="none" w:sz="0" w:space="0" w:color="auto"/>
            <w:right w:val="none" w:sz="0" w:space="0" w:color="auto"/>
          </w:divBdr>
        </w:div>
        <w:div w:id="141583004">
          <w:marLeft w:val="0"/>
          <w:marRight w:val="0"/>
          <w:marTop w:val="0"/>
          <w:marBottom w:val="0"/>
          <w:divBdr>
            <w:top w:val="none" w:sz="0" w:space="0" w:color="auto"/>
            <w:left w:val="none" w:sz="0" w:space="0" w:color="auto"/>
            <w:bottom w:val="none" w:sz="0" w:space="0" w:color="auto"/>
            <w:right w:val="none" w:sz="0" w:space="0" w:color="auto"/>
          </w:divBdr>
        </w:div>
        <w:div w:id="426312693">
          <w:marLeft w:val="0"/>
          <w:marRight w:val="0"/>
          <w:marTop w:val="0"/>
          <w:marBottom w:val="0"/>
          <w:divBdr>
            <w:top w:val="none" w:sz="0" w:space="0" w:color="auto"/>
            <w:left w:val="none" w:sz="0" w:space="0" w:color="auto"/>
            <w:bottom w:val="none" w:sz="0" w:space="0" w:color="auto"/>
            <w:right w:val="none" w:sz="0" w:space="0" w:color="auto"/>
          </w:divBdr>
        </w:div>
        <w:div w:id="1250389272">
          <w:marLeft w:val="0"/>
          <w:marRight w:val="0"/>
          <w:marTop w:val="0"/>
          <w:marBottom w:val="0"/>
          <w:divBdr>
            <w:top w:val="none" w:sz="0" w:space="0" w:color="auto"/>
            <w:left w:val="none" w:sz="0" w:space="0" w:color="auto"/>
            <w:bottom w:val="none" w:sz="0" w:space="0" w:color="auto"/>
            <w:right w:val="none" w:sz="0" w:space="0" w:color="auto"/>
          </w:divBdr>
        </w:div>
        <w:div w:id="1694458574">
          <w:marLeft w:val="0"/>
          <w:marRight w:val="0"/>
          <w:marTop w:val="0"/>
          <w:marBottom w:val="0"/>
          <w:divBdr>
            <w:top w:val="none" w:sz="0" w:space="0" w:color="auto"/>
            <w:left w:val="none" w:sz="0" w:space="0" w:color="auto"/>
            <w:bottom w:val="none" w:sz="0" w:space="0" w:color="auto"/>
            <w:right w:val="none" w:sz="0" w:space="0" w:color="auto"/>
          </w:divBdr>
        </w:div>
        <w:div w:id="810168768">
          <w:marLeft w:val="0"/>
          <w:marRight w:val="0"/>
          <w:marTop w:val="0"/>
          <w:marBottom w:val="0"/>
          <w:divBdr>
            <w:top w:val="none" w:sz="0" w:space="0" w:color="auto"/>
            <w:left w:val="none" w:sz="0" w:space="0" w:color="auto"/>
            <w:bottom w:val="none" w:sz="0" w:space="0" w:color="auto"/>
            <w:right w:val="none" w:sz="0" w:space="0" w:color="auto"/>
          </w:divBdr>
        </w:div>
        <w:div w:id="648872239">
          <w:marLeft w:val="0"/>
          <w:marRight w:val="0"/>
          <w:marTop w:val="0"/>
          <w:marBottom w:val="0"/>
          <w:divBdr>
            <w:top w:val="none" w:sz="0" w:space="0" w:color="auto"/>
            <w:left w:val="none" w:sz="0" w:space="0" w:color="auto"/>
            <w:bottom w:val="none" w:sz="0" w:space="0" w:color="auto"/>
            <w:right w:val="none" w:sz="0" w:space="0" w:color="auto"/>
          </w:divBdr>
        </w:div>
      </w:divsChild>
    </w:div>
    <w:div w:id="1890992442">
      <w:bodyDiv w:val="1"/>
      <w:marLeft w:val="0"/>
      <w:marRight w:val="0"/>
      <w:marTop w:val="0"/>
      <w:marBottom w:val="0"/>
      <w:divBdr>
        <w:top w:val="none" w:sz="0" w:space="0" w:color="auto"/>
        <w:left w:val="none" w:sz="0" w:space="0" w:color="auto"/>
        <w:bottom w:val="none" w:sz="0" w:space="0" w:color="auto"/>
        <w:right w:val="none" w:sz="0" w:space="0" w:color="auto"/>
      </w:divBdr>
      <w:divsChild>
        <w:div w:id="776944311">
          <w:marLeft w:val="0"/>
          <w:marRight w:val="0"/>
          <w:marTop w:val="0"/>
          <w:marBottom w:val="0"/>
          <w:divBdr>
            <w:top w:val="none" w:sz="0" w:space="0" w:color="auto"/>
            <w:left w:val="none" w:sz="0" w:space="0" w:color="auto"/>
            <w:bottom w:val="none" w:sz="0" w:space="0" w:color="auto"/>
            <w:right w:val="none" w:sz="0" w:space="0" w:color="auto"/>
          </w:divBdr>
        </w:div>
        <w:div w:id="106389957">
          <w:marLeft w:val="0"/>
          <w:marRight w:val="0"/>
          <w:marTop w:val="0"/>
          <w:marBottom w:val="0"/>
          <w:divBdr>
            <w:top w:val="none" w:sz="0" w:space="0" w:color="auto"/>
            <w:left w:val="none" w:sz="0" w:space="0" w:color="auto"/>
            <w:bottom w:val="none" w:sz="0" w:space="0" w:color="auto"/>
            <w:right w:val="none" w:sz="0" w:space="0" w:color="auto"/>
          </w:divBdr>
        </w:div>
      </w:divsChild>
    </w:div>
    <w:div w:id="195821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TotalTime>
  <Pages>21</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80</cp:revision>
  <dcterms:created xsi:type="dcterms:W3CDTF">2017-10-31T23:28:00Z</dcterms:created>
  <dcterms:modified xsi:type="dcterms:W3CDTF">2017-12-04T12:13:00Z</dcterms:modified>
</cp:coreProperties>
</file>