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09B24" w14:textId="0E53D69D" w:rsidR="00C51691" w:rsidRPr="006419F9" w:rsidRDefault="006419F9" w:rsidP="006419F9">
      <w:pPr>
        <w:rPr>
          <w:rFonts w:ascii="Arial" w:hAnsi="Arial" w:cs="Arial"/>
          <w:sz w:val="32"/>
          <w:szCs w:val="32"/>
          <w:u w:val="single"/>
          <w:shd w:val="clear" w:color="auto" w:fill="FFFFFF"/>
        </w:rPr>
      </w:pPr>
      <w:r w:rsidRPr="006419F9">
        <w:rPr>
          <w:rFonts w:ascii="Arial" w:hAnsi="Arial" w:cs="Arial"/>
          <w:sz w:val="32"/>
          <w:szCs w:val="32"/>
          <w:u w:val="single"/>
          <w:shd w:val="clear" w:color="auto" w:fill="FFFFFF"/>
        </w:rPr>
        <w:t>Technical Solution</w:t>
      </w:r>
    </w:p>
    <w:p w14:paraId="2948CDA6" w14:textId="1C04B7CA" w:rsidR="006419F9" w:rsidRDefault="006419F9" w:rsidP="006419F9">
      <w:pPr>
        <w:rPr>
          <w:rFonts w:ascii="Arial" w:hAnsi="Arial" w:cs="Arial"/>
          <w:sz w:val="32"/>
          <w:szCs w:val="32"/>
          <w:shd w:val="clear" w:color="auto" w:fill="FFFFFF"/>
        </w:rPr>
      </w:pPr>
      <w:r w:rsidRPr="006419F9">
        <w:rPr>
          <w:rFonts w:ascii="Arial" w:hAnsi="Arial" w:cs="Arial"/>
          <w:sz w:val="32"/>
          <w:szCs w:val="32"/>
          <w:shd w:val="clear" w:color="auto" w:fill="FFFFFF"/>
        </w:rPr>
        <w:t>This section addresses solution for problems discussed in previous section</w:t>
      </w:r>
    </w:p>
    <w:p w14:paraId="5549CD43" w14:textId="42AF2F36" w:rsidR="006419F9" w:rsidRDefault="006419F9" w:rsidP="006419F9">
      <w:pPr>
        <w:rPr>
          <w:rFonts w:ascii="Arial" w:hAnsi="Arial" w:cs="Arial"/>
          <w:sz w:val="32"/>
          <w:szCs w:val="32"/>
          <w:u w:val="single"/>
          <w:shd w:val="clear" w:color="auto" w:fill="FFFFFF"/>
        </w:rPr>
      </w:pPr>
      <w:r w:rsidRPr="006419F9">
        <w:rPr>
          <w:rFonts w:ascii="Arial" w:hAnsi="Arial" w:cs="Arial"/>
          <w:sz w:val="32"/>
          <w:szCs w:val="32"/>
          <w:u w:val="single"/>
          <w:shd w:val="clear" w:color="auto" w:fill="FFFFFF"/>
        </w:rPr>
        <w:t>System overview</w:t>
      </w:r>
    </w:p>
    <w:p w14:paraId="4FECCC1B" w14:textId="63C83C94" w:rsidR="006419F9" w:rsidRDefault="006419F9" w:rsidP="006419F9">
      <w:pPr>
        <w:rPr>
          <w:rFonts w:ascii="Arial" w:hAnsi="Arial" w:cs="Arial"/>
          <w:sz w:val="32"/>
          <w:szCs w:val="32"/>
          <w:shd w:val="clear" w:color="auto" w:fill="FFFFFF"/>
        </w:rPr>
      </w:pPr>
      <w:r w:rsidRPr="006419F9">
        <w:rPr>
          <w:rFonts w:ascii="Arial" w:hAnsi="Arial" w:cs="Arial"/>
          <w:sz w:val="32"/>
          <w:szCs w:val="32"/>
          <w:shd w:val="clear" w:color="auto" w:fill="FFFFFF"/>
        </w:rPr>
        <w:t xml:space="preserve">Data polish 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is </w:t>
      </w:r>
      <w:r w:rsidR="000B14F5">
        <w:rPr>
          <w:rFonts w:ascii="Arial" w:hAnsi="Arial" w:cs="Arial"/>
          <w:sz w:val="32"/>
          <w:szCs w:val="32"/>
          <w:shd w:val="clear" w:color="auto" w:fill="FFFFFF"/>
        </w:rPr>
        <w:t xml:space="preserve">a 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web based application primarily for </w:t>
      </w:r>
      <w:r w:rsidR="000B14F5">
        <w:rPr>
          <w:rFonts w:ascii="Arial" w:hAnsi="Arial" w:cs="Arial"/>
          <w:sz w:val="32"/>
          <w:szCs w:val="32"/>
          <w:shd w:val="clear" w:color="auto" w:fill="FFFFFF"/>
        </w:rPr>
        <w:t xml:space="preserve">Master’s 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and PhD student to clean </w:t>
      </w:r>
      <w:r w:rsidR="000B14F5">
        <w:rPr>
          <w:rFonts w:ascii="Arial" w:hAnsi="Arial" w:cs="Arial"/>
          <w:sz w:val="32"/>
          <w:szCs w:val="32"/>
          <w:shd w:val="clear" w:color="auto" w:fill="FFFFFF"/>
        </w:rPr>
        <w:t>datasets before performing any machine learning or deep learning techniques on their dataset using simple user interface.</w:t>
      </w:r>
    </w:p>
    <w:p w14:paraId="36B70AF1" w14:textId="773F2618" w:rsidR="00CE5DE7" w:rsidRDefault="00CE5DE7" w:rsidP="006419F9">
      <w:pPr>
        <w:rPr>
          <w:rFonts w:ascii="Arial" w:hAnsi="Arial" w:cs="Arial"/>
          <w:sz w:val="32"/>
          <w:szCs w:val="32"/>
          <w:u w:val="single"/>
          <w:shd w:val="clear" w:color="auto" w:fill="FFFFFF"/>
        </w:rPr>
      </w:pPr>
      <w:r w:rsidRPr="00CE5DE7">
        <w:rPr>
          <w:rFonts w:ascii="Arial" w:hAnsi="Arial" w:cs="Arial"/>
          <w:sz w:val="32"/>
          <w:szCs w:val="32"/>
          <w:u w:val="single"/>
          <w:shd w:val="clear" w:color="auto" w:fill="FFFFFF"/>
        </w:rPr>
        <w:t>Data import</w:t>
      </w:r>
    </w:p>
    <w:p w14:paraId="7DC6BBCB" w14:textId="11779EB5" w:rsidR="00CE5DE7" w:rsidRDefault="00CE5DE7" w:rsidP="006419F9">
      <w:pPr>
        <w:rPr>
          <w:rFonts w:ascii="Arial" w:hAnsi="Arial" w:cs="Arial"/>
          <w:sz w:val="32"/>
          <w:szCs w:val="32"/>
          <w:shd w:val="clear" w:color="auto" w:fill="FFFFFF"/>
        </w:rPr>
      </w:pPr>
      <w:r w:rsidRPr="00CE5DE7">
        <w:rPr>
          <w:rFonts w:ascii="Arial" w:hAnsi="Arial" w:cs="Arial"/>
          <w:sz w:val="32"/>
          <w:szCs w:val="32"/>
          <w:shd w:val="clear" w:color="auto" w:fill="FFFFFF"/>
        </w:rPr>
        <w:t>In this page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 end use</w:t>
      </w:r>
      <w:r w:rsidRPr="00CE5DE7">
        <w:rPr>
          <w:rFonts w:ascii="Arial" w:hAnsi="Arial" w:cs="Arial"/>
          <w:sz w:val="32"/>
          <w:szCs w:val="32"/>
          <w:shd w:val="clear" w:color="auto" w:fill="FFFFFF"/>
        </w:rPr>
        <w:t xml:space="preserve"> will</w:t>
      </w:r>
      <w:r>
        <w:rPr>
          <w:rFonts w:ascii="Arial" w:hAnsi="Arial" w:cs="Arial"/>
          <w:sz w:val="32"/>
          <w:szCs w:val="32"/>
          <w:shd w:val="clear" w:color="auto" w:fill="FFFFFF"/>
        </w:rPr>
        <w:t xml:space="preserve"> be able to import their dataset for cleaning </w:t>
      </w:r>
    </w:p>
    <w:p w14:paraId="4AE08490" w14:textId="5A3077F5" w:rsidR="00CE5DE7" w:rsidRPr="00CE5DE7" w:rsidRDefault="00CE5DE7" w:rsidP="006419F9">
      <w:pPr>
        <w:rPr>
          <w:rFonts w:ascii="Arial" w:hAnsi="Arial" w:cs="Arial"/>
          <w:sz w:val="32"/>
          <w:szCs w:val="32"/>
          <w:shd w:val="clear" w:color="auto" w:fill="FFFFFF"/>
          <w:lang w:val="en-IN"/>
        </w:rPr>
      </w:pPr>
      <w:r>
        <w:rPr>
          <w:rFonts w:ascii="Arial" w:hAnsi="Arial" w:cs="Arial"/>
          <w:sz w:val="32"/>
          <w:szCs w:val="32"/>
          <w:shd w:val="clear" w:color="auto" w:fill="FFFFFF"/>
        </w:rPr>
        <w:t>It will be saved in cloud and they will get unique ID to track the progress.</w:t>
      </w:r>
    </w:p>
    <w:p w14:paraId="14D2C2CC" w14:textId="77777777" w:rsidR="00CE5DE7" w:rsidRDefault="00CE5DE7" w:rsidP="006419F9">
      <w:pPr>
        <w:rPr>
          <w:sz w:val="18"/>
          <w:szCs w:val="18"/>
        </w:rPr>
      </w:pPr>
      <w:r w:rsidRPr="00CE5DE7">
        <w:rPr>
          <w:sz w:val="18"/>
          <w:szCs w:val="18"/>
        </w:rPr>
        <w:drawing>
          <wp:inline distT="0" distB="0" distL="0" distR="0" wp14:anchorId="4B1D4B5F" wp14:editId="16F2A559">
            <wp:extent cx="5731510" cy="2809240"/>
            <wp:effectExtent l="0" t="0" r="2540" b="0"/>
            <wp:docPr id="992813388" name="Picture 1" descr="A computer screen shot of a clou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13388" name="Picture 1" descr="A computer screen shot of a clou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D940" w14:textId="3979442F" w:rsidR="00CE5DE7" w:rsidRDefault="00CE5DE7" w:rsidP="006419F9">
      <w:pPr>
        <w:rPr>
          <w:sz w:val="18"/>
          <w:szCs w:val="18"/>
        </w:rPr>
      </w:pPr>
    </w:p>
    <w:p w14:paraId="07E8B65B" w14:textId="05A87271" w:rsidR="00CE5DE7" w:rsidRDefault="00CE5DE7" w:rsidP="006419F9">
      <w:pPr>
        <w:rPr>
          <w:sz w:val="18"/>
          <w:szCs w:val="18"/>
        </w:rPr>
      </w:pPr>
    </w:p>
    <w:p w14:paraId="34A49C81" w14:textId="52EF377A" w:rsidR="00CE5DE7" w:rsidRDefault="00CE5DE7" w:rsidP="006419F9">
      <w:pPr>
        <w:rPr>
          <w:sz w:val="18"/>
          <w:szCs w:val="18"/>
        </w:rPr>
      </w:pPr>
      <w:r>
        <w:rPr>
          <w:sz w:val="18"/>
          <w:szCs w:val="18"/>
        </w:rPr>
        <w:t xml:space="preserve">Data Profile </w:t>
      </w:r>
    </w:p>
    <w:p w14:paraId="59C6DDF1" w14:textId="5206594F" w:rsidR="00CE5DE7" w:rsidRDefault="00CE5DE7" w:rsidP="006419F9">
      <w:pPr>
        <w:rPr>
          <w:sz w:val="18"/>
          <w:szCs w:val="18"/>
        </w:rPr>
      </w:pPr>
      <w:r>
        <w:rPr>
          <w:sz w:val="18"/>
          <w:szCs w:val="18"/>
        </w:rPr>
        <w:t>In this page end user will</w:t>
      </w:r>
      <w:r w:rsidR="003E7675">
        <w:rPr>
          <w:sz w:val="18"/>
          <w:szCs w:val="18"/>
        </w:rPr>
        <w:t xml:space="preserve"> the data quality index and full profile of the dataset</w:t>
      </w:r>
    </w:p>
    <w:p w14:paraId="1AB97301" w14:textId="5124724F" w:rsidR="003E7675" w:rsidRDefault="003E7675" w:rsidP="006419F9">
      <w:pPr>
        <w:rPr>
          <w:sz w:val="18"/>
          <w:szCs w:val="18"/>
        </w:rPr>
      </w:pPr>
      <w:r w:rsidRPr="003E7675">
        <w:rPr>
          <w:sz w:val="18"/>
          <w:szCs w:val="18"/>
        </w:rPr>
        <w:lastRenderedPageBreak/>
        <w:drawing>
          <wp:inline distT="0" distB="0" distL="0" distR="0" wp14:anchorId="7E421776" wp14:editId="31BD6B20">
            <wp:extent cx="5731510" cy="2693670"/>
            <wp:effectExtent l="0" t="0" r="2540" b="0"/>
            <wp:docPr id="1503772739" name="Picture 1" descr="A blue background with a squar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72739" name="Picture 1" descr="A blue background with a square with black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D0C2" w14:textId="3A838C95" w:rsidR="003E7675" w:rsidRDefault="003E7675" w:rsidP="006419F9">
      <w:pPr>
        <w:rPr>
          <w:sz w:val="18"/>
          <w:szCs w:val="18"/>
        </w:rPr>
      </w:pPr>
      <w:r w:rsidRPr="003E7675">
        <w:rPr>
          <w:sz w:val="18"/>
          <w:szCs w:val="18"/>
        </w:rPr>
        <w:drawing>
          <wp:inline distT="0" distB="0" distL="0" distR="0" wp14:anchorId="63B50E16" wp14:editId="45B27F76">
            <wp:extent cx="5731510" cy="2480310"/>
            <wp:effectExtent l="0" t="0" r="2540" b="0"/>
            <wp:docPr id="207678654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86543" name="Picture 1" descr="A screen 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6DA7" w14:textId="35385D69" w:rsidR="003E7675" w:rsidRDefault="003E7675" w:rsidP="006419F9">
      <w:pPr>
        <w:rPr>
          <w:sz w:val="18"/>
          <w:szCs w:val="18"/>
        </w:rPr>
      </w:pPr>
      <w:r>
        <w:rPr>
          <w:sz w:val="18"/>
          <w:szCs w:val="18"/>
        </w:rPr>
        <w:br/>
        <w:t xml:space="preserve">Data cleaning </w:t>
      </w:r>
    </w:p>
    <w:p w14:paraId="38546B8C" w14:textId="4FA9A059" w:rsidR="003E7675" w:rsidRDefault="003E7675" w:rsidP="003E7675">
      <w:pPr>
        <w:rPr>
          <w:sz w:val="18"/>
          <w:szCs w:val="18"/>
        </w:rPr>
      </w:pPr>
      <w:r>
        <w:rPr>
          <w:sz w:val="18"/>
          <w:szCs w:val="18"/>
        </w:rPr>
        <w:t xml:space="preserve">In this page end user will be able to click the button and data cleaning will be </w:t>
      </w:r>
    </w:p>
    <w:p w14:paraId="4716CCEA" w14:textId="77777777" w:rsidR="003E7675" w:rsidRDefault="003E7675" w:rsidP="006419F9">
      <w:pPr>
        <w:rPr>
          <w:noProof/>
        </w:rPr>
      </w:pPr>
      <w:r w:rsidRPr="003E7675">
        <w:rPr>
          <w:sz w:val="18"/>
          <w:szCs w:val="18"/>
        </w:rPr>
        <w:drawing>
          <wp:inline distT="0" distB="0" distL="0" distR="0" wp14:anchorId="2BC72560" wp14:editId="7E3AE460">
            <wp:extent cx="5731510" cy="2630170"/>
            <wp:effectExtent l="0" t="0" r="2540" b="0"/>
            <wp:docPr id="523753127" name="Picture 1" descr="A blue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53127" name="Picture 1" descr="A blue and whit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7675">
        <w:rPr>
          <w:noProof/>
        </w:rPr>
        <w:t xml:space="preserve"> </w:t>
      </w:r>
    </w:p>
    <w:p w14:paraId="45315CB5" w14:textId="77777777" w:rsidR="003E7675" w:rsidRDefault="003E7675" w:rsidP="006419F9">
      <w:pPr>
        <w:rPr>
          <w:noProof/>
        </w:rPr>
      </w:pPr>
      <w:r>
        <w:rPr>
          <w:noProof/>
        </w:rPr>
        <w:lastRenderedPageBreak/>
        <w:t xml:space="preserve">Export Data </w:t>
      </w:r>
    </w:p>
    <w:p w14:paraId="3101D626" w14:textId="77777777" w:rsidR="003E7675" w:rsidRDefault="003E7675" w:rsidP="006419F9">
      <w:pPr>
        <w:rPr>
          <w:noProof/>
        </w:rPr>
      </w:pPr>
    </w:p>
    <w:p w14:paraId="64E70D54" w14:textId="77777777" w:rsidR="003E7675" w:rsidRDefault="003E7675" w:rsidP="006419F9">
      <w:pPr>
        <w:rPr>
          <w:noProof/>
        </w:rPr>
      </w:pPr>
      <w:r>
        <w:rPr>
          <w:noProof/>
        </w:rPr>
        <w:t>In this page user will be able to download the cleaned data file</w:t>
      </w:r>
    </w:p>
    <w:p w14:paraId="1D02B51C" w14:textId="1D15B5AA" w:rsidR="000B14F5" w:rsidRPr="006419F9" w:rsidRDefault="003E7675" w:rsidP="006419F9">
      <w:pPr>
        <w:rPr>
          <w:sz w:val="18"/>
          <w:szCs w:val="18"/>
        </w:rPr>
      </w:pPr>
      <w:r w:rsidRPr="003E7675">
        <w:rPr>
          <w:sz w:val="18"/>
          <w:szCs w:val="18"/>
        </w:rPr>
        <w:drawing>
          <wp:inline distT="0" distB="0" distL="0" distR="0" wp14:anchorId="6C832748" wp14:editId="7513C18A">
            <wp:extent cx="5731510" cy="2732405"/>
            <wp:effectExtent l="0" t="0" r="2540" b="0"/>
            <wp:docPr id="35024415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44156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4F5" w:rsidRPr="00641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F9"/>
    <w:rsid w:val="000B14F5"/>
    <w:rsid w:val="003E7675"/>
    <w:rsid w:val="006419F9"/>
    <w:rsid w:val="006E2C4D"/>
    <w:rsid w:val="00C51691"/>
    <w:rsid w:val="00CE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E91D3"/>
  <w15:chartTrackingRefBased/>
  <w15:docId w15:val="{47C7F01F-1E76-4073-8445-4782EE7C0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D22124491 Naveen Maheswaran</dc:creator>
  <cp:keywords/>
  <dc:description/>
  <cp:lastModifiedBy>D22124491 Naveen Maheswaran</cp:lastModifiedBy>
  <cp:revision>2</cp:revision>
  <dcterms:created xsi:type="dcterms:W3CDTF">2023-10-23T13:46:00Z</dcterms:created>
  <dcterms:modified xsi:type="dcterms:W3CDTF">2023-10-23T14:26:00Z</dcterms:modified>
</cp:coreProperties>
</file>