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2827" w14:textId="50B270D8" w:rsidR="004370D0" w:rsidRDefault="004370D0" w:rsidP="004370D0">
      <w:pPr>
        <w:jc w:val="center"/>
      </w:pPr>
      <w:r>
        <w:t>DAMA Principles Deemed Essential for the Data Cleaning Tool</w:t>
      </w:r>
    </w:p>
    <w:p w14:paraId="057D3D4F" w14:textId="77777777" w:rsidR="004370D0" w:rsidRDefault="004370D0" w:rsidP="004370D0"/>
    <w:p w14:paraId="30A5AAB6" w14:textId="1412BDF0" w:rsidR="004370D0" w:rsidRDefault="004370D0" w:rsidP="004370D0">
      <w:r>
        <w:t>1.</w:t>
      </w:r>
      <w:r>
        <w:t xml:space="preserve"> </w:t>
      </w:r>
      <w:r w:rsidRPr="004370D0">
        <w:rPr>
          <w:b/>
          <w:bCs/>
        </w:rPr>
        <w:t>Data Profiling</w:t>
      </w:r>
      <w:r>
        <w:t>:</w:t>
      </w:r>
    </w:p>
    <w:p w14:paraId="3FB4B690" w14:textId="65FA4BF6" w:rsidR="004370D0" w:rsidRDefault="004370D0" w:rsidP="004370D0">
      <w:r>
        <w:t xml:space="preserve">In examining DAMA principles, data profiling </w:t>
      </w:r>
      <w:r>
        <w:t>is</w:t>
      </w:r>
      <w:r>
        <w:t xml:space="preserve"> a preliminary yet </w:t>
      </w:r>
      <w:r>
        <w:t>important</w:t>
      </w:r>
      <w:r>
        <w:t xml:space="preserve"> step in understanding the structure, relationships, and inconsistencies within the existing data</w:t>
      </w:r>
      <w:r>
        <w:t xml:space="preserve"> structure we aim to deal</w:t>
      </w:r>
      <w:r>
        <w:t xml:space="preserve">. This process </w:t>
      </w:r>
      <w:r>
        <w:t>entails</w:t>
      </w:r>
      <w:r>
        <w:t xml:space="preserve"> the collection of statistics and informative summaries concerning the data which can be instrumental in:</w:t>
      </w:r>
    </w:p>
    <w:p w14:paraId="12CC7C92" w14:textId="77777777" w:rsidR="004370D0" w:rsidRDefault="004370D0" w:rsidP="004370D0">
      <w:r>
        <w:t xml:space="preserve">        - Identifying potential data quality issues such as missing values, duplications, inconsistencies, and anomalies.</w:t>
      </w:r>
    </w:p>
    <w:p w14:paraId="49D3A0BD" w14:textId="0C48958B" w:rsidR="004370D0" w:rsidRDefault="004370D0" w:rsidP="004370D0">
      <w:r>
        <w:t xml:space="preserve">        - Recognizing patterns and trends within the data</w:t>
      </w:r>
    </w:p>
    <w:p w14:paraId="56CA593C" w14:textId="77777777" w:rsidR="004370D0" w:rsidRDefault="004370D0" w:rsidP="004370D0"/>
    <w:p w14:paraId="2BCE4630" w14:textId="5B5FF6AC" w:rsidR="004370D0" w:rsidRDefault="004370D0" w:rsidP="004370D0">
      <w:r>
        <w:t>2</w:t>
      </w:r>
      <w:r>
        <w:t xml:space="preserve">. </w:t>
      </w:r>
      <w:r w:rsidRPr="004370D0">
        <w:rPr>
          <w:b/>
          <w:bCs/>
        </w:rPr>
        <w:t>Data Cleaning and Transformation</w:t>
      </w:r>
      <w:r>
        <w:t>:</w:t>
      </w:r>
    </w:p>
    <w:p w14:paraId="23676ECA" w14:textId="67AAE6A5" w:rsidR="004370D0" w:rsidRDefault="004370D0" w:rsidP="004370D0">
      <w:r>
        <w:t xml:space="preserve"> Based on DAMA’s guidance, the </w:t>
      </w:r>
      <w:r>
        <w:t>succeeding</w:t>
      </w:r>
      <w:r>
        <w:t xml:space="preserve"> steps to data profiling </w:t>
      </w:r>
      <w:r>
        <w:t>should involve some</w:t>
      </w:r>
      <w:r>
        <w:t xml:space="preserve"> data cleaning and transformation</w:t>
      </w:r>
      <w:r>
        <w:t xml:space="preserve"> which are essential</w:t>
      </w:r>
      <w:r>
        <w:t xml:space="preserve"> for rectifying the discovered </w:t>
      </w:r>
      <w:r>
        <w:t>data quality issues seen in the earlier profiling stage</w:t>
      </w:r>
      <w:r>
        <w:t>.</w:t>
      </w:r>
    </w:p>
    <w:p w14:paraId="67E95A2F" w14:textId="77777777" w:rsidR="004370D0" w:rsidRDefault="004370D0" w:rsidP="004370D0">
      <w:r>
        <w:t xml:space="preserve">        </w:t>
      </w:r>
    </w:p>
    <w:p w14:paraId="5211FC92" w14:textId="350D6B40" w:rsidR="004370D0" w:rsidRDefault="004370D0" w:rsidP="004370D0">
      <w:r>
        <w:t xml:space="preserve">I. </w:t>
      </w:r>
      <w:r w:rsidRPr="004370D0">
        <w:rPr>
          <w:b/>
          <w:bCs/>
        </w:rPr>
        <w:t>Data Cleaning</w:t>
      </w:r>
      <w:r>
        <w:t>:</w:t>
      </w:r>
    </w:p>
    <w:p w14:paraId="171347EE" w14:textId="7038B3B9" w:rsidR="004370D0" w:rsidRDefault="004370D0" w:rsidP="004370D0">
      <w:r>
        <w:t xml:space="preserve">This phase involves the correction or elimination of detected errors and </w:t>
      </w:r>
      <w:r>
        <w:t>issues</w:t>
      </w:r>
      <w:r>
        <w:t xml:space="preserve"> in the data to enhance its quality. For </w:t>
      </w:r>
      <w:r>
        <w:t>the</w:t>
      </w:r>
      <w:r>
        <w:t xml:space="preserve"> data cleaning tool</w:t>
      </w:r>
      <w:r>
        <w:t xml:space="preserve"> being worked on</w:t>
      </w:r>
      <w:r>
        <w:t xml:space="preserve">, functionalities such as removing duplicate records, filling in missing values, correcting typos, and resolving </w:t>
      </w:r>
      <w:r>
        <w:t xml:space="preserve">other </w:t>
      </w:r>
      <w:r>
        <w:t xml:space="preserve">inconsistencies </w:t>
      </w:r>
      <w:r>
        <w:t>should</w:t>
      </w:r>
      <w:r>
        <w:t xml:space="preserve"> be designed.</w:t>
      </w:r>
    </w:p>
    <w:p w14:paraId="09F8E602" w14:textId="77777777" w:rsidR="004370D0" w:rsidRDefault="004370D0" w:rsidP="004370D0"/>
    <w:p w14:paraId="59BB3599" w14:textId="2701E8C9" w:rsidR="004370D0" w:rsidRDefault="004370D0" w:rsidP="004370D0">
      <w:r>
        <w:t xml:space="preserve"> </w:t>
      </w:r>
      <w:r>
        <w:t xml:space="preserve">II. </w:t>
      </w:r>
      <w:r w:rsidRPr="004370D0">
        <w:rPr>
          <w:b/>
          <w:bCs/>
        </w:rPr>
        <w:t>Data Transformation</w:t>
      </w:r>
      <w:r>
        <w:t>:</w:t>
      </w:r>
    </w:p>
    <w:p w14:paraId="7E041B00" w14:textId="0F915533" w:rsidR="004370D0" w:rsidRDefault="004370D0" w:rsidP="004370D0">
      <w:r>
        <w:t xml:space="preserve">Transformation </w:t>
      </w:r>
      <w:r>
        <w:t>may be described as</w:t>
      </w:r>
      <w:r>
        <w:t xml:space="preserve"> modifying </w:t>
      </w:r>
      <w:r>
        <w:t xml:space="preserve">the </w:t>
      </w:r>
      <w:r>
        <w:t xml:space="preserve">data into an appropriate format or structure for further analysis or processing. In </w:t>
      </w:r>
      <w:r>
        <w:t>this</w:t>
      </w:r>
      <w:r>
        <w:t xml:space="preserve"> data cleaning tool, incorporating features for normalization (standardizing numerical variables to a defined range), encoding categorical variables, and possibly complex operations for creating a consolidated data representation </w:t>
      </w:r>
      <w:r>
        <w:t xml:space="preserve">would be considered. </w:t>
      </w:r>
    </w:p>
    <w:p w14:paraId="7E8CC8D4" w14:textId="77777777" w:rsidR="004370D0" w:rsidRDefault="004370D0" w:rsidP="004370D0"/>
    <w:p w14:paraId="7A017AB4" w14:textId="4115B3AD" w:rsidR="004370D0" w:rsidRDefault="004370D0" w:rsidP="004370D0">
      <w:r>
        <w:t>3</w:t>
      </w:r>
      <w:r>
        <w:t xml:space="preserve">. </w:t>
      </w:r>
      <w:r w:rsidRPr="004370D0">
        <w:rPr>
          <w:b/>
          <w:bCs/>
        </w:rPr>
        <w:t>Data Quality Metrics and Monitoring</w:t>
      </w:r>
      <w:r>
        <w:t>:</w:t>
      </w:r>
    </w:p>
    <w:p w14:paraId="25CD37D0" w14:textId="0111DF39" w:rsidR="004370D0" w:rsidRDefault="004370D0" w:rsidP="004370D0">
      <w:r>
        <w:t xml:space="preserve"> DAMA also </w:t>
      </w:r>
      <w:r>
        <w:t>denotes</w:t>
      </w:r>
      <w:r>
        <w:t xml:space="preserve"> the importance of establishing data quality metrics and monitoring practices for continual maintenance of high data quality standards.</w:t>
      </w:r>
    </w:p>
    <w:p w14:paraId="0384EFEC" w14:textId="77777777" w:rsidR="004370D0" w:rsidRDefault="004370D0" w:rsidP="004370D0"/>
    <w:p w14:paraId="4CE2FA1B" w14:textId="54AF574A" w:rsidR="004370D0" w:rsidRDefault="004370D0" w:rsidP="004370D0">
      <w:r>
        <w:t xml:space="preserve">  </w:t>
      </w:r>
      <w:r>
        <w:t xml:space="preserve">I. </w:t>
      </w:r>
      <w:r w:rsidRPr="004370D0">
        <w:rPr>
          <w:b/>
          <w:bCs/>
        </w:rPr>
        <w:t>Metrics</w:t>
      </w:r>
      <w:r>
        <w:t>:</w:t>
      </w:r>
    </w:p>
    <w:p w14:paraId="3AA1CBF4" w14:textId="2DA43DD2" w:rsidR="004370D0" w:rsidRDefault="004370D0" w:rsidP="004370D0">
      <w:r>
        <w:t>Creating metrics to measure the effectiveness and efficiency of data quality processes is crucial</w:t>
      </w:r>
      <w:r>
        <w:t xml:space="preserve"> in the DAMA framework</w:t>
      </w:r>
      <w:r>
        <w:t xml:space="preserve">. In developing </w:t>
      </w:r>
      <w:r>
        <w:t>this</w:t>
      </w:r>
      <w:r>
        <w:t xml:space="preserve"> data cleaning tool, embedding functionalities </w:t>
      </w:r>
      <w:r>
        <w:t>that may</w:t>
      </w:r>
      <w:r>
        <w:t xml:space="preserve"> measure </w:t>
      </w:r>
      <w:r>
        <w:t xml:space="preserve">the </w:t>
      </w:r>
      <w:r>
        <w:t xml:space="preserve">accuracy, completeness, consistency, timeliness, and uniqueness of data </w:t>
      </w:r>
      <w:r>
        <w:t xml:space="preserve">are important. </w:t>
      </w:r>
    </w:p>
    <w:p w14:paraId="1EC4D52E" w14:textId="77777777" w:rsidR="004370D0" w:rsidRDefault="004370D0" w:rsidP="004370D0"/>
    <w:p w14:paraId="6C1A29ED" w14:textId="00EF804D" w:rsidR="004370D0" w:rsidRDefault="004370D0" w:rsidP="004370D0">
      <w:r>
        <w:t xml:space="preserve">  </w:t>
      </w:r>
      <w:r w:rsidR="00065F24">
        <w:t xml:space="preserve">II. </w:t>
      </w:r>
      <w:r w:rsidRPr="00065F24">
        <w:rPr>
          <w:b/>
          <w:bCs/>
        </w:rPr>
        <w:t>Monitoring</w:t>
      </w:r>
      <w:r>
        <w:t>:</w:t>
      </w:r>
    </w:p>
    <w:p w14:paraId="42C76494" w14:textId="7AC24E6B" w:rsidR="004370D0" w:rsidRDefault="004370D0" w:rsidP="004370D0">
      <w:r>
        <w:t xml:space="preserve"> </w:t>
      </w:r>
      <w:r w:rsidR="00065F24">
        <w:t>Frequent</w:t>
      </w:r>
      <w:r>
        <w:t xml:space="preserve"> monitoring of data quality using the defined metrics</w:t>
      </w:r>
      <w:r w:rsidR="00065F24">
        <w:t xml:space="preserve"> stated will</w:t>
      </w:r>
      <w:r>
        <w:t xml:space="preserve"> ensure</w:t>
      </w:r>
      <w:r w:rsidR="00065F24">
        <w:t xml:space="preserve"> </w:t>
      </w:r>
      <w:r>
        <w:t xml:space="preserve">high-quality data. Incorporating automated monitoring features within the data cleaning tool </w:t>
      </w:r>
      <w:r w:rsidR="00065F24">
        <w:t>in the form of</w:t>
      </w:r>
      <w:r>
        <w:t xml:space="preserve"> real-time alerts and reports on data quality, facilitating timely identification and rectification of issues.</w:t>
      </w:r>
    </w:p>
    <w:p w14:paraId="766A68CA" w14:textId="77777777" w:rsidR="004370D0" w:rsidRDefault="004370D0" w:rsidP="004370D0">
      <w:r>
        <w:t xml:space="preserve">            - Moreover, tracking the effectiveness of data cleaning and transformation processes can provide insights for further enhancements in the data cleaning tool being developed.</w:t>
      </w:r>
    </w:p>
    <w:p w14:paraId="6B430437" w14:textId="77777777" w:rsidR="004370D0" w:rsidRDefault="004370D0" w:rsidP="004370D0"/>
    <w:p w14:paraId="25BDD36F" w14:textId="77777777" w:rsidR="004370D0" w:rsidRDefault="004370D0"/>
    <w:p w14:paraId="08115ECC" w14:textId="77777777" w:rsidR="004370D0" w:rsidRDefault="004370D0"/>
    <w:sectPr w:rsidR="004370D0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5A0C" w14:textId="77777777" w:rsidR="00EB2FF0" w:rsidRDefault="00EB2FF0" w:rsidP="00065F24">
      <w:r>
        <w:separator/>
      </w:r>
    </w:p>
  </w:endnote>
  <w:endnote w:type="continuationSeparator" w:id="0">
    <w:p w14:paraId="237EC30A" w14:textId="77777777" w:rsidR="00EB2FF0" w:rsidRDefault="00EB2FF0" w:rsidP="0006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A99A" w14:textId="77777777" w:rsidR="00EB2FF0" w:rsidRDefault="00EB2FF0" w:rsidP="00065F24">
      <w:r>
        <w:separator/>
      </w:r>
    </w:p>
  </w:footnote>
  <w:footnote w:type="continuationSeparator" w:id="0">
    <w:p w14:paraId="227E967B" w14:textId="77777777" w:rsidR="00EB2FF0" w:rsidRDefault="00EB2FF0" w:rsidP="00065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E"/>
    <w:rsid w:val="00065F24"/>
    <w:rsid w:val="003B0397"/>
    <w:rsid w:val="004370D0"/>
    <w:rsid w:val="00575B2C"/>
    <w:rsid w:val="006D49EE"/>
    <w:rsid w:val="006E1F1E"/>
    <w:rsid w:val="00E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26B4"/>
  <w15:chartTrackingRefBased/>
  <w15:docId w15:val="{7C5649E4-CC9E-994F-9DEE-FE15BDAC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F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5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F2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3</cp:revision>
  <dcterms:created xsi:type="dcterms:W3CDTF">2023-09-29T15:51:00Z</dcterms:created>
  <dcterms:modified xsi:type="dcterms:W3CDTF">2023-09-29T16:10:00Z</dcterms:modified>
</cp:coreProperties>
</file>