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Git四大对象的笼统理解：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在git的世界里， 有四种类型的object, 分别是tree、 blob 、commit、tag。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tree代表的是目录结构， 或者简单地理解为代表一个目录。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blob用来存储文件内容， 或者说表示一个文件。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commit 存储一次提交的信息，包括所在的tree，parent是谁，作者及message等信息。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tag 就是标签的意思， 实际就是commit的别名。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配置信息：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user.name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sean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修改用户名为sean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user.email </w:t>
      </w: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"mailto:\“1319587163@qq.com\”"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default"/>
          <w:sz w:val="28"/>
          <w:szCs w:val="28"/>
          <w:lang w:val="en-US" w:eastAsia="zh-CN"/>
        </w:rPr>
        <w:t>“</w:t>
      </w:r>
      <w:r>
        <w:rPr>
          <w:rStyle w:val="5"/>
          <w:rFonts w:hint="eastAsia"/>
          <w:sz w:val="28"/>
          <w:szCs w:val="28"/>
          <w:lang w:val="en-US" w:eastAsia="zh-CN"/>
        </w:rPr>
        <w:t>1319587163@qq.com</w:t>
      </w:r>
      <w:r>
        <w:rPr>
          <w:rStyle w:val="5"/>
          <w:rFonts w:hint="default"/>
          <w:sz w:val="28"/>
          <w:szCs w:val="28"/>
          <w:lang w:val="en-US" w:eastAsia="zh-CN"/>
        </w:rPr>
        <w:t>”</w:t>
      </w:r>
      <w:r>
        <w:rPr>
          <w:rFonts w:hint="default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改为此邮箱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alias.olog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log --oneline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配置log --oneline的别名为olog,则git olog = git log --oneline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/C:/Users/ff/.gitconfig 本用户全局配置文件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/C:/Users/ff/Desktop/GitTest/.git/config 本仓库配置文件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常用命令汇总：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add ./filename 修改提交至缓存区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-m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record of changes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修改提交至仓库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-a -m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record of changes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一次性将修改提交至仓库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status 查看改修状态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log 查看提交记录（最近的）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reflog 查看所有提交记录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show commit哈希值 查看某commit情况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rm filename 删除某文件（然后需要commit）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rm --cached filename 从暂存区中删除，工作目录中保留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reset --soft head^  commit回到前一个，这次commit修改内容退回到暂存区，后退了0.5步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reset --mixed head^  commit回到前一个，这次commit修改内容退回到工作区，后退了0.75步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reset --hard head^  commit回到前一个，这次commit修改内容被删除，后退了1步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reset --hard 哈希值 回到特定哈希值的版本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blame filename 查看该文件的修改记录（缉凶利器）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branch new 创建一个新分支new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new 切换到新分支new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-b new 创建然后切换到新分支new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merge new 将new分支合并到当前分支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操作过程(windows)：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1.打开git-bash，cd命令进入要初始化成库的文件夹里，用git init命令进行初始化。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974725"/>
            <wp:effectExtent l="0" t="0" r="0" b="635"/>
            <wp:docPr id="1" name="图片 1" descr="QQ截图2018111914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11191410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2.初始化后的文件夹下面多了一个.git文件夹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1028700"/>
            <wp:effectExtent l="0" t="0" r="3810" b="7620"/>
            <wp:docPr id="3" name="图片 3" descr="QQ截图2018111914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811191416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3.在GitTest文件夹中添加document1.txt文件，然后用git add .将所有文件修改提交到缓存区（也可以用git add document1.txt只提交该文件的修改到缓存区）。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4150" cy="2891155"/>
            <wp:effectExtent l="0" t="0" r="8890" b="4445"/>
            <wp:docPr id="4" name="图片 4" descr="QQ截图20181119143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811191437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4.再查看.git/objects文件夹，发现已经对document1.txt文件生成了一个blob对象。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1540510"/>
            <wp:effectExtent l="0" t="0" r="1270" b="13970"/>
            <wp:docPr id="5" name="图片 5" descr="QQ截图20181119144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81119144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5.使用命令git commit -m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add document1.txt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将缓存区中的内容提交。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7325" cy="1186180"/>
            <wp:effectExtent l="0" t="0" r="5715" b="2540"/>
            <wp:docPr id="6" name="图片 6" descr="QQ截图20181119144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811191448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6.再次查看.git/objects文件夹，发现又多生成了两个新的对象，即分别为改修的文件夹对应的tree和整个仓库对应的新状态的commit。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2405" cy="1965325"/>
            <wp:effectExtent l="0" t="0" r="635" b="635"/>
            <wp:docPr id="7" name="图片 7" descr="QQ截图2018111914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811191450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7.同时查看.git/refs/heads文件夹，可以看到由于产生了commit则head有东西可指向，里面就生成了一个master文件，它里面存储的信息就是commit对应的hash值。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1172210"/>
            <wp:effectExtent l="0" t="0" r="1270" b="1270"/>
            <wp:docPr id="8" name="图片 8" descr="QQ截图2018111914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11191454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8.可以通过git log命令查看提交历史记录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4150" cy="1135380"/>
            <wp:effectExtent l="0" t="0" r="8890" b="7620"/>
            <wp:docPr id="9" name="图片 9" descr="QQ截图2018111915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811191502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9.使用命令git show commit哈希值 可以查询某个特定commit的情况。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5420" cy="1689735"/>
            <wp:effectExtent l="0" t="0" r="7620" b="1905"/>
            <wp:docPr id="10" name="图片 10" descr="QQ截图2018111915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811191510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远程仓库：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基本命令：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remote add origin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"mailto:git@github.com:SeanMiao95/GitTest"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git@github.com:SeanMiao95/GitTest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建立当前仓库的远程仓库（连接），origin为远程仓库名，可以改为其它名字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push origin master（本地）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将本地的master分支推送到远程仓库，可其它分支完成该操作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pull origin master（远程）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将远程仓库master分支合并到当前分支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clone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"mailto:git@github.com:SeanMiao95/GitTest"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git@github.com:SeanMiao95/GitTest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把远程仓库GitTest克隆到本地的当前目录下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第一次使用SSH通信需要创建SSH Key: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打开gitbash输入：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28"/>
          <w:szCs w:val="28"/>
        </w:rPr>
        <w:t xml:space="preserve">$ </w:t>
      </w:r>
      <w:r>
        <w:rPr>
          <w:rFonts w:hint="default" w:ascii="Courier New" w:hAnsi="Courier New" w:eastAsia="微软雅黑" w:cs="Courier New"/>
          <w:i w:val="0"/>
          <w:caps w:val="0"/>
          <w:color w:val="0000FF"/>
          <w:spacing w:val="0"/>
          <w:sz w:val="28"/>
          <w:szCs w:val="28"/>
        </w:rPr>
        <w:t>ssh-keygen</w:t>
      </w:r>
      <w:r>
        <w:rPr>
          <w:rFonts w:hint="default" w:ascii="Courier New" w:hAnsi="Courier New" w:eastAsia="微软雅黑" w:cs="Courier New"/>
          <w:i w:val="0"/>
          <w:caps w:val="0"/>
          <w:color w:val="000000"/>
          <w:spacing w:val="0"/>
          <w:sz w:val="28"/>
          <w:szCs w:val="28"/>
        </w:rPr>
        <w:t xml:space="preserve"> -t rsa -C </w:t>
      </w:r>
      <w:r>
        <w:rPr>
          <w:rFonts w:hint="default" w:ascii="Courier New" w:hAnsi="Courier New" w:eastAsia="微软雅黑" w:cs="Courier New"/>
          <w:i w:val="0"/>
          <w:caps w:val="0"/>
          <w:color w:val="800000"/>
          <w:spacing w:val="0"/>
          <w:sz w:val="28"/>
          <w:szCs w:val="28"/>
        </w:rPr>
        <w:t>"</w:t>
      </w:r>
      <w:r>
        <w:rPr>
          <w:rFonts w:hint="eastAsia" w:ascii="Courier New" w:hAnsi="Courier New" w:eastAsia="微软雅黑" w:cs="Courier New"/>
          <w:i w:val="0"/>
          <w:caps w:val="0"/>
          <w:color w:val="800000"/>
          <w:spacing w:val="0"/>
          <w:sz w:val="28"/>
          <w:szCs w:val="28"/>
          <w:lang w:val="en-US" w:eastAsia="zh-CN"/>
        </w:rPr>
        <w:t>1319587163</w:t>
      </w:r>
      <w:r>
        <w:rPr>
          <w:rFonts w:hint="default" w:ascii="Courier New" w:hAnsi="Courier New" w:eastAsia="微软雅黑" w:cs="Courier New"/>
          <w:i w:val="0"/>
          <w:caps w:val="0"/>
          <w:color w:val="800000"/>
          <w:spacing w:val="0"/>
          <w:sz w:val="28"/>
          <w:szCs w:val="28"/>
        </w:rPr>
        <w:t>@qq.com"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</w:pPr>
      <w:r>
        <w:rPr>
          <w:rFonts w:hint="eastAsia"/>
          <w:sz w:val="28"/>
          <w:szCs w:val="28"/>
          <w:lang w:val="en-US" w:eastAsia="zh-CN"/>
        </w:rPr>
        <w:t>一路回车顺利的话可以在用户目录下找到.ssh目录，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EFEF2"/>
        </w:rPr>
        <w:t>里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面有</w:t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id_rsa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和</w:t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id_rsa.pub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两个文件，这两个就是SSH Key的秘钥对，</w:t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id_rsa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是私钥，不能泄露出去，</w:t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id_rsa.pub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</w:rPr>
        <w:t>是公钥，可以放心地告诉任何人。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8"/>
          <w:szCs w:val="28"/>
          <w:shd w:val="clear" w:fill="FEFEF2"/>
          <w:lang w:val="en-US" w:eastAsia="zh-CN"/>
        </w:rPr>
        <w:t>在github中添加上id_rsa.pub中的内容就可以在本地推送修改到github远程仓库了。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45908"/>
    <w:rsid w:val="0F0074D3"/>
    <w:rsid w:val="2AA45908"/>
    <w:rsid w:val="31E87F88"/>
    <w:rsid w:val="3C7D6173"/>
    <w:rsid w:val="47095EEF"/>
    <w:rsid w:val="495A59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2018-11-19T05:58:00Z</dcterms:created>
  <dc:creator>bubble</dc:creator>
  <cp:lastModifiedBy>bubble</cp:lastModifiedBy>
  <dcterms:modified xsi:type="dcterms:W3CDTF">2018-12-04T09:40:07Z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