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144266"/>
        <w:docPartObj>
          <w:docPartGallery w:val="Cover Pages"/>
          <w:docPartUnique/>
        </w:docPartObj>
      </w:sdtPr>
      <w:sdtEndPr>
        <w:rPr>
          <w:caps/>
          <w:color w:val="FFFFFF" w:themeColor="background1"/>
          <w:spacing w:val="-10"/>
          <w:kern w:val="28"/>
          <w:sz w:val="80"/>
          <w:szCs w:val="80"/>
        </w:rPr>
      </w:sdtEndPr>
      <w:sdtContent>
        <w:p w14:paraId="0394B4FE" w14:textId="797BC795" w:rsidR="004F5B67" w:rsidRDefault="004F5B67">
          <w:r>
            <w:rPr>
              <w:noProof/>
            </w:rPr>
            <mc:AlternateContent>
              <mc:Choice Requires="wpg">
                <w:drawing>
                  <wp:anchor distT="0" distB="0" distL="114300" distR="114300" simplePos="0" relativeHeight="251659264" behindDoc="1" locked="0" layoutInCell="1" allowOverlap="1" wp14:anchorId="7AF02F9D" wp14:editId="6B5F94D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C7AA367" w14:textId="3051D21F" w:rsidR="004F5B67" w:rsidRDefault="004F5B67">
                                      <w:pPr>
                                        <w:pStyle w:val="NoSpacing"/>
                                        <w:spacing w:before="120"/>
                                        <w:jc w:val="center"/>
                                        <w:rPr>
                                          <w:color w:val="FFFFFF" w:themeColor="background1"/>
                                        </w:rPr>
                                      </w:pPr>
                                      <w:r w:rsidRPr="004F5B67">
                                        <w:t>Sean Mitchell, Megan Haskins</w:t>
                                      </w:r>
                                      <w:r>
                                        <w:t>, and Ansley Solomon</w:t>
                                      </w:r>
                                    </w:p>
                                  </w:sdtContent>
                                </w:sdt>
                                <w:p w14:paraId="27DB5DCB" w14:textId="18481F06" w:rsidR="004F5B67" w:rsidRDefault="00484E8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F5B67">
                                        <w:rPr>
                                          <w:caps/>
                                          <w:color w:val="FFFFFF" w:themeColor="background1"/>
                                        </w:rPr>
                                        <w:t xml:space="preserve">     </w:t>
                                      </w:r>
                                    </w:sdtContent>
                                  </w:sdt>
                                  <w:r w:rsidR="004F5B6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F5B6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A9F124" w14:textId="09D2B2B5" w:rsidR="004F5B67" w:rsidRDefault="004F5B6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UAH Monopoly</w:t>
                                      </w:r>
                                    </w:p>
                                  </w:sdtContent>
                                </w:sdt>
                                <w:p w14:paraId="731E8685" w14:textId="7D1DE111" w:rsidR="004F5B67" w:rsidRDefault="004F5B6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F02F9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C7AA367" w14:textId="3051D21F" w:rsidR="004F5B67" w:rsidRDefault="004F5B67">
                                <w:pPr>
                                  <w:pStyle w:val="NoSpacing"/>
                                  <w:spacing w:before="120"/>
                                  <w:jc w:val="center"/>
                                  <w:rPr>
                                    <w:color w:val="FFFFFF" w:themeColor="background1"/>
                                  </w:rPr>
                                </w:pPr>
                                <w:r w:rsidRPr="004F5B67">
                                  <w:t>Sean Mitchell, Megan Haskins</w:t>
                                </w:r>
                                <w:r>
                                  <w:t>, and Ansley Solomon</w:t>
                                </w:r>
                              </w:p>
                            </w:sdtContent>
                          </w:sdt>
                          <w:p w14:paraId="27DB5DCB" w14:textId="18481F06" w:rsidR="004F5B67" w:rsidRDefault="00484E8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F5B67">
                                  <w:rPr>
                                    <w:caps/>
                                    <w:color w:val="FFFFFF" w:themeColor="background1"/>
                                  </w:rPr>
                                  <w:t xml:space="preserve">     </w:t>
                                </w:r>
                              </w:sdtContent>
                            </w:sdt>
                            <w:r w:rsidR="004F5B6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F5B6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A9F124" w14:textId="09D2B2B5" w:rsidR="004F5B67" w:rsidRDefault="004F5B6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UAH Monopoly</w:t>
                                </w:r>
                              </w:p>
                            </w:sdtContent>
                          </w:sdt>
                          <w:p w14:paraId="731E8685" w14:textId="7D1DE111" w:rsidR="004F5B67" w:rsidRDefault="004F5B6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v:textbox>
                    </v:shape>
                    <w10:wrap anchorx="page" anchory="page"/>
                  </v:group>
                </w:pict>
              </mc:Fallback>
            </mc:AlternateContent>
          </w:r>
        </w:p>
        <w:p w14:paraId="4621DF27" w14:textId="4CDDF138" w:rsidR="004F5B67" w:rsidRDefault="004F5B67">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rPr>
        <w:id w:val="-828745219"/>
        <w:docPartObj>
          <w:docPartGallery w:val="Table of Contents"/>
          <w:docPartUnique/>
        </w:docPartObj>
      </w:sdtPr>
      <w:sdtEndPr>
        <w:rPr>
          <w:b/>
          <w:bCs/>
          <w:noProof/>
        </w:rPr>
      </w:sdtEndPr>
      <w:sdtContent>
        <w:p w14:paraId="7BA89DDE" w14:textId="2D5F8FF1" w:rsidR="004F5B67" w:rsidRDefault="004F5B67">
          <w:pPr>
            <w:pStyle w:val="TOCHeading"/>
          </w:pPr>
          <w:r>
            <w:t>Contents</w:t>
          </w:r>
        </w:p>
        <w:p w14:paraId="3011A4E6" w14:textId="5DAC7AF9" w:rsidR="005A3D2C" w:rsidRDefault="004F5B67">
          <w:pPr>
            <w:pStyle w:val="TOC1"/>
            <w:tabs>
              <w:tab w:val="right" w:leader="dot" w:pos="9350"/>
            </w:tabs>
            <w:rPr>
              <w:rFonts w:cstheme="minorBidi"/>
              <w:noProof/>
            </w:rPr>
          </w:pPr>
          <w:r>
            <w:fldChar w:fldCharType="begin"/>
          </w:r>
          <w:r>
            <w:instrText xml:space="preserve"> TOC \o "1-3" \h \z \u </w:instrText>
          </w:r>
          <w:r>
            <w:fldChar w:fldCharType="separate"/>
          </w:r>
          <w:hyperlink w:anchor="_Toc6819488" w:history="1">
            <w:r w:rsidR="005A3D2C" w:rsidRPr="00D83360">
              <w:rPr>
                <w:rStyle w:val="Hyperlink"/>
                <w:noProof/>
              </w:rPr>
              <w:t>Introduction</w:t>
            </w:r>
            <w:r w:rsidR="005A3D2C">
              <w:rPr>
                <w:noProof/>
                <w:webHidden/>
              </w:rPr>
              <w:tab/>
            </w:r>
            <w:r w:rsidR="005A3D2C">
              <w:rPr>
                <w:noProof/>
                <w:webHidden/>
              </w:rPr>
              <w:fldChar w:fldCharType="begin"/>
            </w:r>
            <w:r w:rsidR="005A3D2C">
              <w:rPr>
                <w:noProof/>
                <w:webHidden/>
              </w:rPr>
              <w:instrText xml:space="preserve"> PAGEREF _Toc6819488 \h </w:instrText>
            </w:r>
            <w:r w:rsidR="005A3D2C">
              <w:rPr>
                <w:noProof/>
                <w:webHidden/>
              </w:rPr>
            </w:r>
            <w:r w:rsidR="005A3D2C">
              <w:rPr>
                <w:noProof/>
                <w:webHidden/>
              </w:rPr>
              <w:fldChar w:fldCharType="separate"/>
            </w:r>
            <w:r w:rsidR="005A3D2C">
              <w:rPr>
                <w:noProof/>
                <w:webHidden/>
              </w:rPr>
              <w:t>2</w:t>
            </w:r>
            <w:r w:rsidR="005A3D2C">
              <w:rPr>
                <w:noProof/>
                <w:webHidden/>
              </w:rPr>
              <w:fldChar w:fldCharType="end"/>
            </w:r>
          </w:hyperlink>
        </w:p>
        <w:p w14:paraId="2FEFD4C3" w14:textId="70D4DADF" w:rsidR="005A3D2C" w:rsidRDefault="005A3D2C">
          <w:pPr>
            <w:pStyle w:val="TOC2"/>
            <w:tabs>
              <w:tab w:val="right" w:leader="dot" w:pos="9350"/>
            </w:tabs>
            <w:rPr>
              <w:rFonts w:cstheme="minorBidi"/>
              <w:noProof/>
            </w:rPr>
          </w:pPr>
          <w:hyperlink w:anchor="_Toc6819489" w:history="1">
            <w:r w:rsidRPr="00D83360">
              <w:rPr>
                <w:rStyle w:val="Hyperlink"/>
                <w:noProof/>
              </w:rPr>
              <w:t>Team Composition</w:t>
            </w:r>
            <w:r>
              <w:rPr>
                <w:noProof/>
                <w:webHidden/>
              </w:rPr>
              <w:tab/>
            </w:r>
            <w:r>
              <w:rPr>
                <w:noProof/>
                <w:webHidden/>
              </w:rPr>
              <w:fldChar w:fldCharType="begin"/>
            </w:r>
            <w:r>
              <w:rPr>
                <w:noProof/>
                <w:webHidden/>
              </w:rPr>
              <w:instrText xml:space="preserve"> PAGEREF _Toc6819489 \h </w:instrText>
            </w:r>
            <w:r>
              <w:rPr>
                <w:noProof/>
                <w:webHidden/>
              </w:rPr>
            </w:r>
            <w:r>
              <w:rPr>
                <w:noProof/>
                <w:webHidden/>
              </w:rPr>
              <w:fldChar w:fldCharType="separate"/>
            </w:r>
            <w:r>
              <w:rPr>
                <w:noProof/>
                <w:webHidden/>
              </w:rPr>
              <w:t>2</w:t>
            </w:r>
            <w:r>
              <w:rPr>
                <w:noProof/>
                <w:webHidden/>
              </w:rPr>
              <w:fldChar w:fldCharType="end"/>
            </w:r>
          </w:hyperlink>
        </w:p>
        <w:p w14:paraId="1EC20213" w14:textId="0A0A357C" w:rsidR="005A3D2C" w:rsidRDefault="005A3D2C">
          <w:pPr>
            <w:pStyle w:val="TOC2"/>
            <w:tabs>
              <w:tab w:val="right" w:leader="dot" w:pos="9350"/>
            </w:tabs>
            <w:rPr>
              <w:rFonts w:cstheme="minorBidi"/>
              <w:noProof/>
            </w:rPr>
          </w:pPr>
          <w:hyperlink w:anchor="_Toc6819490" w:history="1">
            <w:r w:rsidRPr="00D83360">
              <w:rPr>
                <w:rStyle w:val="Hyperlink"/>
                <w:noProof/>
              </w:rPr>
              <w:t>Design Goals</w:t>
            </w:r>
            <w:r>
              <w:rPr>
                <w:noProof/>
                <w:webHidden/>
              </w:rPr>
              <w:tab/>
            </w:r>
            <w:r>
              <w:rPr>
                <w:noProof/>
                <w:webHidden/>
              </w:rPr>
              <w:fldChar w:fldCharType="begin"/>
            </w:r>
            <w:r>
              <w:rPr>
                <w:noProof/>
                <w:webHidden/>
              </w:rPr>
              <w:instrText xml:space="preserve"> PAGEREF _Toc6819490 \h </w:instrText>
            </w:r>
            <w:r>
              <w:rPr>
                <w:noProof/>
                <w:webHidden/>
              </w:rPr>
            </w:r>
            <w:r>
              <w:rPr>
                <w:noProof/>
                <w:webHidden/>
              </w:rPr>
              <w:fldChar w:fldCharType="separate"/>
            </w:r>
            <w:r>
              <w:rPr>
                <w:noProof/>
                <w:webHidden/>
              </w:rPr>
              <w:t>2</w:t>
            </w:r>
            <w:r>
              <w:rPr>
                <w:noProof/>
                <w:webHidden/>
              </w:rPr>
              <w:fldChar w:fldCharType="end"/>
            </w:r>
          </w:hyperlink>
        </w:p>
        <w:p w14:paraId="13D66673" w14:textId="2D5E1926" w:rsidR="005A3D2C" w:rsidRDefault="005A3D2C">
          <w:pPr>
            <w:pStyle w:val="TOC1"/>
            <w:tabs>
              <w:tab w:val="right" w:leader="dot" w:pos="9350"/>
            </w:tabs>
            <w:rPr>
              <w:rFonts w:cstheme="minorBidi"/>
              <w:noProof/>
            </w:rPr>
          </w:pPr>
          <w:hyperlink w:anchor="_Toc6819491" w:history="1">
            <w:r w:rsidRPr="00D83360">
              <w:rPr>
                <w:rStyle w:val="Hyperlink"/>
                <w:noProof/>
              </w:rPr>
              <w:t>Game Design</w:t>
            </w:r>
            <w:r>
              <w:rPr>
                <w:noProof/>
                <w:webHidden/>
              </w:rPr>
              <w:tab/>
            </w:r>
            <w:r>
              <w:rPr>
                <w:noProof/>
                <w:webHidden/>
              </w:rPr>
              <w:fldChar w:fldCharType="begin"/>
            </w:r>
            <w:r>
              <w:rPr>
                <w:noProof/>
                <w:webHidden/>
              </w:rPr>
              <w:instrText xml:space="preserve"> PAGEREF _Toc6819491 \h </w:instrText>
            </w:r>
            <w:r>
              <w:rPr>
                <w:noProof/>
                <w:webHidden/>
              </w:rPr>
            </w:r>
            <w:r>
              <w:rPr>
                <w:noProof/>
                <w:webHidden/>
              </w:rPr>
              <w:fldChar w:fldCharType="separate"/>
            </w:r>
            <w:r>
              <w:rPr>
                <w:noProof/>
                <w:webHidden/>
              </w:rPr>
              <w:t>3</w:t>
            </w:r>
            <w:r>
              <w:rPr>
                <w:noProof/>
                <w:webHidden/>
              </w:rPr>
              <w:fldChar w:fldCharType="end"/>
            </w:r>
          </w:hyperlink>
        </w:p>
        <w:p w14:paraId="23251190" w14:textId="3B378F5E" w:rsidR="005A3D2C" w:rsidRDefault="005A3D2C">
          <w:pPr>
            <w:pStyle w:val="TOC2"/>
            <w:tabs>
              <w:tab w:val="right" w:leader="dot" w:pos="9350"/>
            </w:tabs>
            <w:rPr>
              <w:rFonts w:cstheme="minorBidi"/>
              <w:noProof/>
            </w:rPr>
          </w:pPr>
          <w:hyperlink w:anchor="_Toc6819492" w:history="1">
            <w:r w:rsidRPr="00D83360">
              <w:rPr>
                <w:rStyle w:val="Hyperlink"/>
                <w:noProof/>
              </w:rPr>
              <w:t>Design Choices</w:t>
            </w:r>
            <w:r>
              <w:rPr>
                <w:noProof/>
                <w:webHidden/>
              </w:rPr>
              <w:tab/>
            </w:r>
            <w:r>
              <w:rPr>
                <w:noProof/>
                <w:webHidden/>
              </w:rPr>
              <w:fldChar w:fldCharType="begin"/>
            </w:r>
            <w:r>
              <w:rPr>
                <w:noProof/>
                <w:webHidden/>
              </w:rPr>
              <w:instrText xml:space="preserve"> PAGEREF _Toc6819492 \h </w:instrText>
            </w:r>
            <w:r>
              <w:rPr>
                <w:noProof/>
                <w:webHidden/>
              </w:rPr>
            </w:r>
            <w:r>
              <w:rPr>
                <w:noProof/>
                <w:webHidden/>
              </w:rPr>
              <w:fldChar w:fldCharType="separate"/>
            </w:r>
            <w:r>
              <w:rPr>
                <w:noProof/>
                <w:webHidden/>
              </w:rPr>
              <w:t>3</w:t>
            </w:r>
            <w:r>
              <w:rPr>
                <w:noProof/>
                <w:webHidden/>
              </w:rPr>
              <w:fldChar w:fldCharType="end"/>
            </w:r>
          </w:hyperlink>
        </w:p>
        <w:p w14:paraId="601F753C" w14:textId="6F6F4E13" w:rsidR="005A3D2C" w:rsidRDefault="005A3D2C">
          <w:pPr>
            <w:pStyle w:val="TOC2"/>
            <w:tabs>
              <w:tab w:val="right" w:leader="dot" w:pos="9350"/>
            </w:tabs>
            <w:rPr>
              <w:rFonts w:cstheme="minorBidi"/>
              <w:noProof/>
            </w:rPr>
          </w:pPr>
          <w:hyperlink w:anchor="_Toc6819493" w:history="1">
            <w:r w:rsidRPr="00D83360">
              <w:rPr>
                <w:rStyle w:val="Hyperlink"/>
                <w:noProof/>
              </w:rPr>
              <w:t>Design Patterns Used</w:t>
            </w:r>
            <w:r>
              <w:rPr>
                <w:noProof/>
                <w:webHidden/>
              </w:rPr>
              <w:tab/>
            </w:r>
            <w:r>
              <w:rPr>
                <w:noProof/>
                <w:webHidden/>
              </w:rPr>
              <w:fldChar w:fldCharType="begin"/>
            </w:r>
            <w:r>
              <w:rPr>
                <w:noProof/>
                <w:webHidden/>
              </w:rPr>
              <w:instrText xml:space="preserve"> PAGEREF _Toc6819493 \h </w:instrText>
            </w:r>
            <w:r>
              <w:rPr>
                <w:noProof/>
                <w:webHidden/>
              </w:rPr>
            </w:r>
            <w:r>
              <w:rPr>
                <w:noProof/>
                <w:webHidden/>
              </w:rPr>
              <w:fldChar w:fldCharType="separate"/>
            </w:r>
            <w:r>
              <w:rPr>
                <w:noProof/>
                <w:webHidden/>
              </w:rPr>
              <w:t>3</w:t>
            </w:r>
            <w:r>
              <w:rPr>
                <w:noProof/>
                <w:webHidden/>
              </w:rPr>
              <w:fldChar w:fldCharType="end"/>
            </w:r>
          </w:hyperlink>
        </w:p>
        <w:p w14:paraId="31E17A48" w14:textId="48034B7D" w:rsidR="005A3D2C" w:rsidRDefault="005A3D2C">
          <w:pPr>
            <w:pStyle w:val="TOC2"/>
            <w:tabs>
              <w:tab w:val="right" w:leader="dot" w:pos="9350"/>
            </w:tabs>
            <w:rPr>
              <w:rFonts w:cstheme="minorBidi"/>
              <w:noProof/>
            </w:rPr>
          </w:pPr>
          <w:hyperlink w:anchor="_Toc6819494" w:history="1">
            <w:r w:rsidRPr="00D83360">
              <w:rPr>
                <w:rStyle w:val="Hyperlink"/>
                <w:noProof/>
              </w:rPr>
              <w:t>UML Diagrams</w:t>
            </w:r>
            <w:r>
              <w:rPr>
                <w:noProof/>
                <w:webHidden/>
              </w:rPr>
              <w:tab/>
            </w:r>
            <w:r>
              <w:rPr>
                <w:noProof/>
                <w:webHidden/>
              </w:rPr>
              <w:fldChar w:fldCharType="begin"/>
            </w:r>
            <w:r>
              <w:rPr>
                <w:noProof/>
                <w:webHidden/>
              </w:rPr>
              <w:instrText xml:space="preserve"> PAGEREF _Toc6819494 \h </w:instrText>
            </w:r>
            <w:r>
              <w:rPr>
                <w:noProof/>
                <w:webHidden/>
              </w:rPr>
            </w:r>
            <w:r>
              <w:rPr>
                <w:noProof/>
                <w:webHidden/>
              </w:rPr>
              <w:fldChar w:fldCharType="separate"/>
            </w:r>
            <w:r>
              <w:rPr>
                <w:noProof/>
                <w:webHidden/>
              </w:rPr>
              <w:t>3</w:t>
            </w:r>
            <w:r>
              <w:rPr>
                <w:noProof/>
                <w:webHidden/>
              </w:rPr>
              <w:fldChar w:fldCharType="end"/>
            </w:r>
          </w:hyperlink>
        </w:p>
        <w:p w14:paraId="321CDCD2" w14:textId="15E522D9" w:rsidR="005A3D2C" w:rsidRDefault="005A3D2C">
          <w:pPr>
            <w:pStyle w:val="TOC1"/>
            <w:tabs>
              <w:tab w:val="right" w:leader="dot" w:pos="9350"/>
            </w:tabs>
            <w:rPr>
              <w:rFonts w:cstheme="minorBidi"/>
              <w:noProof/>
            </w:rPr>
          </w:pPr>
          <w:hyperlink w:anchor="_Toc6819495" w:history="1">
            <w:r w:rsidRPr="00D83360">
              <w:rPr>
                <w:rStyle w:val="Hyperlink"/>
                <w:noProof/>
              </w:rPr>
              <w:t>Uses Cases</w:t>
            </w:r>
            <w:r>
              <w:rPr>
                <w:noProof/>
                <w:webHidden/>
              </w:rPr>
              <w:tab/>
            </w:r>
            <w:r>
              <w:rPr>
                <w:noProof/>
                <w:webHidden/>
              </w:rPr>
              <w:fldChar w:fldCharType="begin"/>
            </w:r>
            <w:r>
              <w:rPr>
                <w:noProof/>
                <w:webHidden/>
              </w:rPr>
              <w:instrText xml:space="preserve"> PAGEREF _Toc6819495 \h </w:instrText>
            </w:r>
            <w:r>
              <w:rPr>
                <w:noProof/>
                <w:webHidden/>
              </w:rPr>
            </w:r>
            <w:r>
              <w:rPr>
                <w:noProof/>
                <w:webHidden/>
              </w:rPr>
              <w:fldChar w:fldCharType="separate"/>
            </w:r>
            <w:r>
              <w:rPr>
                <w:noProof/>
                <w:webHidden/>
              </w:rPr>
              <w:t>3</w:t>
            </w:r>
            <w:r>
              <w:rPr>
                <w:noProof/>
                <w:webHidden/>
              </w:rPr>
              <w:fldChar w:fldCharType="end"/>
            </w:r>
          </w:hyperlink>
        </w:p>
        <w:p w14:paraId="185034C4" w14:textId="450EC6C5" w:rsidR="005A3D2C" w:rsidRDefault="005A3D2C">
          <w:pPr>
            <w:pStyle w:val="TOC1"/>
            <w:tabs>
              <w:tab w:val="right" w:leader="dot" w:pos="9350"/>
            </w:tabs>
            <w:rPr>
              <w:rFonts w:cstheme="minorBidi"/>
              <w:noProof/>
            </w:rPr>
          </w:pPr>
          <w:hyperlink w:anchor="_Toc6819496" w:history="1">
            <w:r w:rsidRPr="00D83360">
              <w:rPr>
                <w:rStyle w:val="Hyperlink"/>
                <w:noProof/>
              </w:rPr>
              <w:t>CRC Cards</w:t>
            </w:r>
            <w:r>
              <w:rPr>
                <w:noProof/>
                <w:webHidden/>
              </w:rPr>
              <w:tab/>
            </w:r>
            <w:r>
              <w:rPr>
                <w:noProof/>
                <w:webHidden/>
              </w:rPr>
              <w:fldChar w:fldCharType="begin"/>
            </w:r>
            <w:r>
              <w:rPr>
                <w:noProof/>
                <w:webHidden/>
              </w:rPr>
              <w:instrText xml:space="preserve"> PAGEREF _Toc6819496 \h </w:instrText>
            </w:r>
            <w:r>
              <w:rPr>
                <w:noProof/>
                <w:webHidden/>
              </w:rPr>
            </w:r>
            <w:r>
              <w:rPr>
                <w:noProof/>
                <w:webHidden/>
              </w:rPr>
              <w:fldChar w:fldCharType="separate"/>
            </w:r>
            <w:r>
              <w:rPr>
                <w:noProof/>
                <w:webHidden/>
              </w:rPr>
              <w:t>4</w:t>
            </w:r>
            <w:r>
              <w:rPr>
                <w:noProof/>
                <w:webHidden/>
              </w:rPr>
              <w:fldChar w:fldCharType="end"/>
            </w:r>
          </w:hyperlink>
        </w:p>
        <w:p w14:paraId="5804F9D3" w14:textId="421AFF9C" w:rsidR="005A3D2C" w:rsidRDefault="005A3D2C">
          <w:pPr>
            <w:pStyle w:val="TOC1"/>
            <w:tabs>
              <w:tab w:val="right" w:leader="dot" w:pos="9350"/>
            </w:tabs>
            <w:rPr>
              <w:rFonts w:cstheme="minorBidi"/>
              <w:noProof/>
            </w:rPr>
          </w:pPr>
          <w:hyperlink w:anchor="_Toc6819497" w:history="1">
            <w:r w:rsidRPr="00D83360">
              <w:rPr>
                <w:rStyle w:val="Hyperlink"/>
                <w:noProof/>
              </w:rPr>
              <w:t>Operation</w:t>
            </w:r>
            <w:r>
              <w:rPr>
                <w:noProof/>
                <w:webHidden/>
              </w:rPr>
              <w:tab/>
            </w:r>
            <w:r>
              <w:rPr>
                <w:noProof/>
                <w:webHidden/>
              </w:rPr>
              <w:fldChar w:fldCharType="begin"/>
            </w:r>
            <w:r>
              <w:rPr>
                <w:noProof/>
                <w:webHidden/>
              </w:rPr>
              <w:instrText xml:space="preserve"> PAGEREF _Toc6819497 \h </w:instrText>
            </w:r>
            <w:r>
              <w:rPr>
                <w:noProof/>
                <w:webHidden/>
              </w:rPr>
            </w:r>
            <w:r>
              <w:rPr>
                <w:noProof/>
                <w:webHidden/>
              </w:rPr>
              <w:fldChar w:fldCharType="separate"/>
            </w:r>
            <w:r>
              <w:rPr>
                <w:noProof/>
                <w:webHidden/>
              </w:rPr>
              <w:t>5</w:t>
            </w:r>
            <w:r>
              <w:rPr>
                <w:noProof/>
                <w:webHidden/>
              </w:rPr>
              <w:fldChar w:fldCharType="end"/>
            </w:r>
          </w:hyperlink>
        </w:p>
        <w:p w14:paraId="51F0FD73" w14:textId="4060055F" w:rsidR="005A3D2C" w:rsidRDefault="005A3D2C">
          <w:pPr>
            <w:pStyle w:val="TOC2"/>
            <w:tabs>
              <w:tab w:val="right" w:leader="dot" w:pos="9350"/>
            </w:tabs>
            <w:rPr>
              <w:rFonts w:cstheme="minorBidi"/>
              <w:noProof/>
            </w:rPr>
          </w:pPr>
          <w:hyperlink w:anchor="_Toc6819498" w:history="1">
            <w:r w:rsidRPr="00D83360">
              <w:rPr>
                <w:rStyle w:val="Hyperlink"/>
                <w:noProof/>
              </w:rPr>
              <w:t>Starting the Game</w:t>
            </w:r>
            <w:r>
              <w:rPr>
                <w:noProof/>
                <w:webHidden/>
              </w:rPr>
              <w:tab/>
            </w:r>
            <w:r>
              <w:rPr>
                <w:noProof/>
                <w:webHidden/>
              </w:rPr>
              <w:fldChar w:fldCharType="begin"/>
            </w:r>
            <w:r>
              <w:rPr>
                <w:noProof/>
                <w:webHidden/>
              </w:rPr>
              <w:instrText xml:space="preserve"> PAGEREF _Toc6819498 \h </w:instrText>
            </w:r>
            <w:r>
              <w:rPr>
                <w:noProof/>
                <w:webHidden/>
              </w:rPr>
            </w:r>
            <w:r>
              <w:rPr>
                <w:noProof/>
                <w:webHidden/>
              </w:rPr>
              <w:fldChar w:fldCharType="separate"/>
            </w:r>
            <w:r>
              <w:rPr>
                <w:noProof/>
                <w:webHidden/>
              </w:rPr>
              <w:t>5</w:t>
            </w:r>
            <w:r>
              <w:rPr>
                <w:noProof/>
                <w:webHidden/>
              </w:rPr>
              <w:fldChar w:fldCharType="end"/>
            </w:r>
          </w:hyperlink>
        </w:p>
        <w:p w14:paraId="253810E7" w14:textId="1C1FADB8" w:rsidR="005A3D2C" w:rsidRDefault="005A3D2C">
          <w:pPr>
            <w:pStyle w:val="TOC2"/>
            <w:tabs>
              <w:tab w:val="right" w:leader="dot" w:pos="9350"/>
            </w:tabs>
            <w:rPr>
              <w:rFonts w:cstheme="minorBidi"/>
              <w:noProof/>
            </w:rPr>
          </w:pPr>
          <w:hyperlink w:anchor="_Toc6819499" w:history="1">
            <w:r w:rsidRPr="00D83360">
              <w:rPr>
                <w:rStyle w:val="Hyperlink"/>
                <w:noProof/>
              </w:rPr>
              <w:t>Gameplay Instructions</w:t>
            </w:r>
            <w:r>
              <w:rPr>
                <w:noProof/>
                <w:webHidden/>
              </w:rPr>
              <w:tab/>
            </w:r>
            <w:r>
              <w:rPr>
                <w:noProof/>
                <w:webHidden/>
              </w:rPr>
              <w:fldChar w:fldCharType="begin"/>
            </w:r>
            <w:r>
              <w:rPr>
                <w:noProof/>
                <w:webHidden/>
              </w:rPr>
              <w:instrText xml:space="preserve"> PAGEREF _Toc6819499 \h </w:instrText>
            </w:r>
            <w:r>
              <w:rPr>
                <w:noProof/>
                <w:webHidden/>
              </w:rPr>
            </w:r>
            <w:r>
              <w:rPr>
                <w:noProof/>
                <w:webHidden/>
              </w:rPr>
              <w:fldChar w:fldCharType="separate"/>
            </w:r>
            <w:r>
              <w:rPr>
                <w:noProof/>
                <w:webHidden/>
              </w:rPr>
              <w:t>5</w:t>
            </w:r>
            <w:r>
              <w:rPr>
                <w:noProof/>
                <w:webHidden/>
              </w:rPr>
              <w:fldChar w:fldCharType="end"/>
            </w:r>
          </w:hyperlink>
        </w:p>
        <w:p w14:paraId="72ED2583" w14:textId="4D43CC23" w:rsidR="005A3D2C" w:rsidRDefault="005A3D2C">
          <w:pPr>
            <w:pStyle w:val="TOC2"/>
            <w:tabs>
              <w:tab w:val="right" w:leader="dot" w:pos="9350"/>
            </w:tabs>
            <w:rPr>
              <w:rFonts w:cstheme="minorBidi"/>
              <w:noProof/>
            </w:rPr>
          </w:pPr>
          <w:hyperlink w:anchor="_Toc6819500" w:history="1">
            <w:r w:rsidRPr="00D83360">
              <w:rPr>
                <w:rStyle w:val="Hyperlink"/>
                <w:noProof/>
              </w:rPr>
              <w:t>Victory Conditions</w:t>
            </w:r>
            <w:r>
              <w:rPr>
                <w:noProof/>
                <w:webHidden/>
              </w:rPr>
              <w:tab/>
            </w:r>
            <w:r>
              <w:rPr>
                <w:noProof/>
                <w:webHidden/>
              </w:rPr>
              <w:fldChar w:fldCharType="begin"/>
            </w:r>
            <w:r>
              <w:rPr>
                <w:noProof/>
                <w:webHidden/>
              </w:rPr>
              <w:instrText xml:space="preserve"> PAGEREF _Toc6819500 \h </w:instrText>
            </w:r>
            <w:r>
              <w:rPr>
                <w:noProof/>
                <w:webHidden/>
              </w:rPr>
            </w:r>
            <w:r>
              <w:rPr>
                <w:noProof/>
                <w:webHidden/>
              </w:rPr>
              <w:fldChar w:fldCharType="separate"/>
            </w:r>
            <w:r>
              <w:rPr>
                <w:noProof/>
                <w:webHidden/>
              </w:rPr>
              <w:t>5</w:t>
            </w:r>
            <w:r>
              <w:rPr>
                <w:noProof/>
                <w:webHidden/>
              </w:rPr>
              <w:fldChar w:fldCharType="end"/>
            </w:r>
          </w:hyperlink>
        </w:p>
        <w:p w14:paraId="0EC50A41" w14:textId="48B1FEB9" w:rsidR="005A3D2C" w:rsidRDefault="005A3D2C">
          <w:pPr>
            <w:pStyle w:val="TOC2"/>
            <w:tabs>
              <w:tab w:val="right" w:leader="dot" w:pos="9350"/>
            </w:tabs>
            <w:rPr>
              <w:rFonts w:cstheme="minorBidi"/>
              <w:noProof/>
            </w:rPr>
          </w:pPr>
          <w:hyperlink w:anchor="_Toc6819501" w:history="1">
            <w:r w:rsidRPr="00D83360">
              <w:rPr>
                <w:rStyle w:val="Hyperlink"/>
                <w:noProof/>
              </w:rPr>
              <w:t>Defeat Conditions</w:t>
            </w:r>
            <w:r>
              <w:rPr>
                <w:noProof/>
                <w:webHidden/>
              </w:rPr>
              <w:tab/>
            </w:r>
            <w:r>
              <w:rPr>
                <w:noProof/>
                <w:webHidden/>
              </w:rPr>
              <w:fldChar w:fldCharType="begin"/>
            </w:r>
            <w:r>
              <w:rPr>
                <w:noProof/>
                <w:webHidden/>
              </w:rPr>
              <w:instrText xml:space="preserve"> PAGEREF _Toc6819501 \h </w:instrText>
            </w:r>
            <w:r>
              <w:rPr>
                <w:noProof/>
                <w:webHidden/>
              </w:rPr>
            </w:r>
            <w:r>
              <w:rPr>
                <w:noProof/>
                <w:webHidden/>
              </w:rPr>
              <w:fldChar w:fldCharType="separate"/>
            </w:r>
            <w:r>
              <w:rPr>
                <w:noProof/>
                <w:webHidden/>
              </w:rPr>
              <w:t>5</w:t>
            </w:r>
            <w:r>
              <w:rPr>
                <w:noProof/>
                <w:webHidden/>
              </w:rPr>
              <w:fldChar w:fldCharType="end"/>
            </w:r>
          </w:hyperlink>
        </w:p>
        <w:p w14:paraId="0EBD563F" w14:textId="6D63FDEF" w:rsidR="004F5B67" w:rsidRDefault="004F5B67">
          <w:r>
            <w:rPr>
              <w:b/>
              <w:bCs/>
              <w:noProof/>
            </w:rPr>
            <w:fldChar w:fldCharType="end"/>
          </w:r>
        </w:p>
      </w:sdtContent>
    </w:sdt>
    <w:p w14:paraId="32570562" w14:textId="55CE482B" w:rsidR="004F5B67" w:rsidRDefault="004F5B67">
      <w:r>
        <w:br w:type="page"/>
      </w:r>
    </w:p>
    <w:p w14:paraId="65B37C87" w14:textId="77777777" w:rsidR="004F5B67" w:rsidRDefault="004F5B67">
      <w:pPr>
        <w:sectPr w:rsidR="004F5B67" w:rsidSect="004F5B67">
          <w:headerReference w:type="default" r:id="rId8"/>
          <w:footerReference w:type="default" r:id="rId9"/>
          <w:pgSz w:w="12240" w:h="15840"/>
          <w:pgMar w:top="1440" w:right="1440" w:bottom="1440" w:left="1440" w:header="720" w:footer="720" w:gutter="0"/>
          <w:pgNumType w:start="0"/>
          <w:cols w:space="720"/>
          <w:titlePg/>
          <w:docGrid w:linePitch="360"/>
        </w:sectPr>
      </w:pPr>
    </w:p>
    <w:p w14:paraId="7A288701" w14:textId="2E224BEB" w:rsidR="004F5B67" w:rsidRDefault="004F5B67" w:rsidP="004F5B67">
      <w:pPr>
        <w:pStyle w:val="Heading1"/>
      </w:pPr>
      <w:bookmarkStart w:id="0" w:name="_Toc6819488"/>
      <w:r>
        <w:lastRenderedPageBreak/>
        <w:t>Introduction</w:t>
      </w:r>
      <w:bookmarkEnd w:id="0"/>
    </w:p>
    <w:p w14:paraId="74C74724" w14:textId="100347E7" w:rsidR="00552320" w:rsidRDefault="00552320" w:rsidP="00552320">
      <w:r>
        <w:tab/>
        <w:t xml:space="preserve">For our final project, we recreated the board game Monopoly using Java. </w:t>
      </w:r>
      <w:r w:rsidR="002770A0">
        <w:t>The reason for making this game was to recreate the experience of playing monopoly on a computer.</w:t>
      </w:r>
    </w:p>
    <w:p w14:paraId="664AFD7B" w14:textId="77777777" w:rsidR="00552320" w:rsidRPr="00552320" w:rsidRDefault="00552320" w:rsidP="00552320"/>
    <w:p w14:paraId="4EF7C0D7" w14:textId="12196FFA" w:rsidR="004F5B67" w:rsidRDefault="004F5B67" w:rsidP="00552320">
      <w:pPr>
        <w:pStyle w:val="Heading2"/>
      </w:pPr>
      <w:bookmarkStart w:id="1" w:name="_Toc6819489"/>
      <w:r>
        <w:t>Team Composition</w:t>
      </w:r>
      <w:bookmarkEnd w:id="1"/>
    </w:p>
    <w:p w14:paraId="6A96D081" w14:textId="05024463" w:rsidR="002770A0" w:rsidRPr="0068600E" w:rsidRDefault="0068600E" w:rsidP="0068600E">
      <w:r>
        <w:tab/>
        <w:t xml:space="preserve">Our team composition </w:t>
      </w:r>
      <w:r w:rsidR="002770A0">
        <w:t xml:space="preserve">and labor division </w:t>
      </w:r>
      <w:r w:rsidR="00FB6F1F">
        <w:t>are</w:t>
      </w:r>
      <w:r w:rsidR="002770A0">
        <w:t xml:space="preserve"> presented in the following table.</w:t>
      </w:r>
    </w:p>
    <w:tbl>
      <w:tblPr>
        <w:tblStyle w:val="TableGrid"/>
        <w:tblW w:w="9915" w:type="dxa"/>
        <w:tblInd w:w="-5" w:type="dxa"/>
        <w:tblLook w:val="04A0" w:firstRow="1" w:lastRow="0" w:firstColumn="1" w:lastColumn="0" w:noHBand="0" w:noVBand="1"/>
      </w:tblPr>
      <w:tblGrid>
        <w:gridCol w:w="4555"/>
        <w:gridCol w:w="5360"/>
      </w:tblGrid>
      <w:tr w:rsidR="0068600E" w:rsidRPr="0068600E" w14:paraId="5F1AFBB2" w14:textId="77777777" w:rsidTr="0068600E">
        <w:trPr>
          <w:trHeight w:val="534"/>
        </w:trPr>
        <w:tc>
          <w:tcPr>
            <w:tcW w:w="4555" w:type="dxa"/>
            <w:shd w:val="clear" w:color="auto" w:fill="B4C6E7" w:themeFill="accent1" w:themeFillTint="66"/>
          </w:tcPr>
          <w:p w14:paraId="3F1CB37A" w14:textId="28F9E90F"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r w:rsidRPr="0068600E">
              <w:rPr>
                <w:rFonts w:ascii="Times New Roman" w:eastAsia="Times New Roman" w:hAnsi="Times New Roman" w:cs="Times New Roman"/>
                <w:sz w:val="32"/>
                <w:szCs w:val="32"/>
              </w:rPr>
              <w:t>Name</w:t>
            </w:r>
          </w:p>
        </w:tc>
        <w:tc>
          <w:tcPr>
            <w:tcW w:w="5360" w:type="dxa"/>
            <w:shd w:val="clear" w:color="auto" w:fill="B4C6E7" w:themeFill="accent1" w:themeFillTint="66"/>
          </w:tcPr>
          <w:p w14:paraId="4B1E2916" w14:textId="0E27DB48"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r w:rsidRPr="0068600E">
              <w:rPr>
                <w:rFonts w:ascii="Times New Roman" w:eastAsia="Times New Roman" w:hAnsi="Times New Roman" w:cs="Times New Roman"/>
                <w:sz w:val="32"/>
                <w:szCs w:val="32"/>
              </w:rPr>
              <w:t>Responsibilities</w:t>
            </w:r>
          </w:p>
        </w:tc>
      </w:tr>
      <w:tr w:rsidR="0068600E" w:rsidRPr="0068600E" w14:paraId="1D241ADF" w14:textId="24721A25" w:rsidTr="0068600E">
        <w:trPr>
          <w:trHeight w:val="534"/>
        </w:trPr>
        <w:tc>
          <w:tcPr>
            <w:tcW w:w="4555" w:type="dxa"/>
          </w:tcPr>
          <w:p w14:paraId="6A06ACE7" w14:textId="5C723A4E"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Sean Mitchell</w:t>
            </w:r>
          </w:p>
        </w:tc>
        <w:tc>
          <w:tcPr>
            <w:tcW w:w="5360" w:type="dxa"/>
          </w:tcPr>
          <w:p w14:paraId="4861C5AC" w14:textId="178E85FA"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Integration, Javadoc</w:t>
            </w:r>
          </w:p>
        </w:tc>
      </w:tr>
      <w:tr w:rsidR="0068600E" w:rsidRPr="0068600E" w14:paraId="4557151F" w14:textId="69E93538" w:rsidTr="0068600E">
        <w:trPr>
          <w:trHeight w:val="534"/>
        </w:trPr>
        <w:tc>
          <w:tcPr>
            <w:tcW w:w="4555" w:type="dxa"/>
          </w:tcPr>
          <w:p w14:paraId="0D27A7A5" w14:textId="4CCF4FD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Megan Haskins</w:t>
            </w:r>
          </w:p>
        </w:tc>
        <w:tc>
          <w:tcPr>
            <w:tcW w:w="5360" w:type="dxa"/>
          </w:tcPr>
          <w:p w14:paraId="32AB881A" w14:textId="4A5B40B4"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GUI, Integration</w:t>
            </w:r>
            <w:r w:rsidR="002770A0">
              <w:rPr>
                <w:rFonts w:ascii="Times New Roman" w:eastAsia="Times New Roman" w:hAnsi="Times New Roman" w:cs="Times New Roman"/>
                <w:sz w:val="24"/>
                <w:szCs w:val="24"/>
              </w:rPr>
              <w:t>, Testing</w:t>
            </w:r>
          </w:p>
        </w:tc>
      </w:tr>
      <w:tr w:rsidR="0068600E" w:rsidRPr="0068600E" w14:paraId="6EF884B2" w14:textId="7991105A" w:rsidTr="0068600E">
        <w:trPr>
          <w:trHeight w:val="534"/>
        </w:trPr>
        <w:tc>
          <w:tcPr>
            <w:tcW w:w="4555" w:type="dxa"/>
          </w:tcPr>
          <w:p w14:paraId="38D2183C" w14:textId="298D70F1"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Ansley Solomon</w:t>
            </w:r>
          </w:p>
        </w:tc>
        <w:tc>
          <w:tcPr>
            <w:tcW w:w="5360" w:type="dxa"/>
          </w:tcPr>
          <w:p w14:paraId="4D2D54C4" w14:textId="0B012E1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XML, Javadoc</w:t>
            </w:r>
            <w:r w:rsidR="002770A0">
              <w:rPr>
                <w:rFonts w:ascii="Times New Roman" w:eastAsia="Times New Roman" w:hAnsi="Times New Roman" w:cs="Times New Roman"/>
                <w:sz w:val="24"/>
                <w:szCs w:val="24"/>
              </w:rPr>
              <w:t>, Documentation</w:t>
            </w:r>
          </w:p>
        </w:tc>
      </w:tr>
    </w:tbl>
    <w:p w14:paraId="183E800B" w14:textId="68EA339F" w:rsidR="0068600E" w:rsidRDefault="0068600E" w:rsidP="0068600E"/>
    <w:p w14:paraId="7BCB3845" w14:textId="77777777" w:rsidR="002770A0" w:rsidRPr="0068600E" w:rsidRDefault="002770A0" w:rsidP="0068600E"/>
    <w:p w14:paraId="47887043" w14:textId="5847A15D" w:rsidR="00552320" w:rsidRDefault="00552320" w:rsidP="00552320"/>
    <w:p w14:paraId="4F06639F" w14:textId="19DAB58A" w:rsidR="00552320" w:rsidRPr="00552320" w:rsidRDefault="00552320" w:rsidP="00552320">
      <w:pPr>
        <w:pStyle w:val="Heading2"/>
      </w:pPr>
      <w:bookmarkStart w:id="2" w:name="_Toc6819490"/>
      <w:r>
        <w:t>Design Goals</w:t>
      </w:r>
      <w:bookmarkEnd w:id="2"/>
    </w:p>
    <w:tbl>
      <w:tblPr>
        <w:tblStyle w:val="TableGrid"/>
        <w:tblpPr w:leftFromText="180" w:rightFromText="180" w:vertAnchor="text" w:horzAnchor="margin" w:tblpY="215"/>
        <w:tblW w:w="0" w:type="auto"/>
        <w:tblLook w:val="04A0" w:firstRow="1" w:lastRow="0" w:firstColumn="1" w:lastColumn="0" w:noHBand="0" w:noVBand="1"/>
      </w:tblPr>
      <w:tblGrid>
        <w:gridCol w:w="2278"/>
        <w:gridCol w:w="2278"/>
      </w:tblGrid>
      <w:tr w:rsidR="0068600E" w14:paraId="7117DEB8" w14:textId="7AAF702B" w:rsidTr="002A2314">
        <w:trPr>
          <w:trHeight w:val="261"/>
        </w:trPr>
        <w:tc>
          <w:tcPr>
            <w:tcW w:w="2278" w:type="dxa"/>
          </w:tcPr>
          <w:p w14:paraId="35CC1394" w14:textId="7764A6A0" w:rsidR="0068600E" w:rsidRDefault="0068600E" w:rsidP="0068600E">
            <w:pPr>
              <w:jc w:val="center"/>
            </w:pPr>
            <w:r>
              <w:t>Primary Objectives</w:t>
            </w:r>
          </w:p>
        </w:tc>
        <w:tc>
          <w:tcPr>
            <w:tcW w:w="2278" w:type="dxa"/>
          </w:tcPr>
          <w:p w14:paraId="376F10F7" w14:textId="7D3E7ACA" w:rsidR="0068600E" w:rsidRDefault="0068600E" w:rsidP="0068600E">
            <w:pPr>
              <w:jc w:val="center"/>
            </w:pPr>
            <w:r>
              <w:t>Secondary Objectives</w:t>
            </w:r>
          </w:p>
        </w:tc>
      </w:tr>
      <w:tr w:rsidR="0068600E" w14:paraId="071CA2E8" w14:textId="3AEAAA93" w:rsidTr="002A2314">
        <w:trPr>
          <w:trHeight w:val="246"/>
        </w:trPr>
        <w:tc>
          <w:tcPr>
            <w:tcW w:w="2278" w:type="dxa"/>
          </w:tcPr>
          <w:p w14:paraId="3BC81D66" w14:textId="4D993739" w:rsidR="0068600E" w:rsidRDefault="0068600E" w:rsidP="0068600E">
            <w:r>
              <w:t>GUI</w:t>
            </w:r>
          </w:p>
        </w:tc>
        <w:tc>
          <w:tcPr>
            <w:tcW w:w="2278" w:type="dxa"/>
          </w:tcPr>
          <w:p w14:paraId="579E90E2" w14:textId="77777777" w:rsidR="0068600E" w:rsidRDefault="0068600E" w:rsidP="0068600E"/>
        </w:tc>
      </w:tr>
      <w:tr w:rsidR="0068600E" w14:paraId="1E18F1CC" w14:textId="792912E0" w:rsidTr="002A2314">
        <w:trPr>
          <w:trHeight w:val="261"/>
        </w:trPr>
        <w:tc>
          <w:tcPr>
            <w:tcW w:w="2278" w:type="dxa"/>
          </w:tcPr>
          <w:p w14:paraId="70A25161" w14:textId="74006DFD" w:rsidR="0068600E" w:rsidRDefault="0068600E" w:rsidP="0068600E">
            <w:r>
              <w:t>All data read from XML</w:t>
            </w:r>
          </w:p>
        </w:tc>
        <w:tc>
          <w:tcPr>
            <w:tcW w:w="2278" w:type="dxa"/>
          </w:tcPr>
          <w:p w14:paraId="37C62758" w14:textId="77777777" w:rsidR="0068600E" w:rsidRDefault="0068600E" w:rsidP="0068600E"/>
        </w:tc>
      </w:tr>
      <w:tr w:rsidR="0068600E" w14:paraId="43A3B33F" w14:textId="47E01A22" w:rsidTr="002A2314">
        <w:trPr>
          <w:trHeight w:val="246"/>
        </w:trPr>
        <w:tc>
          <w:tcPr>
            <w:tcW w:w="2278" w:type="dxa"/>
          </w:tcPr>
          <w:p w14:paraId="3E00E6D1" w14:textId="6AF004B4" w:rsidR="0068600E" w:rsidRDefault="0068600E" w:rsidP="0068600E">
            <w:r>
              <w:t>Dynamic Card and tile Events</w:t>
            </w:r>
          </w:p>
        </w:tc>
        <w:tc>
          <w:tcPr>
            <w:tcW w:w="2278" w:type="dxa"/>
          </w:tcPr>
          <w:p w14:paraId="7B5768E8" w14:textId="77777777" w:rsidR="0068600E" w:rsidRDefault="0068600E" w:rsidP="0068600E"/>
        </w:tc>
      </w:tr>
      <w:tr w:rsidR="0068600E" w14:paraId="44D51F47" w14:textId="63609553" w:rsidTr="002A2314">
        <w:trPr>
          <w:trHeight w:val="261"/>
        </w:trPr>
        <w:tc>
          <w:tcPr>
            <w:tcW w:w="2278" w:type="dxa"/>
          </w:tcPr>
          <w:p w14:paraId="7A205120" w14:textId="2B025848" w:rsidR="0068600E" w:rsidRDefault="0068600E" w:rsidP="0068600E">
            <w:r>
              <w:t>Multiple players</w:t>
            </w:r>
          </w:p>
        </w:tc>
        <w:tc>
          <w:tcPr>
            <w:tcW w:w="2278" w:type="dxa"/>
          </w:tcPr>
          <w:p w14:paraId="0B4D7389" w14:textId="77777777" w:rsidR="0068600E" w:rsidRDefault="0068600E" w:rsidP="0068600E"/>
        </w:tc>
      </w:tr>
    </w:tbl>
    <w:p w14:paraId="24E23016" w14:textId="77777777" w:rsidR="0068600E" w:rsidRDefault="004F5B67">
      <w:r>
        <w:br w:type="page"/>
      </w:r>
    </w:p>
    <w:p w14:paraId="3A25E2F8" w14:textId="1C5FDE5C" w:rsidR="004F5B67" w:rsidRDefault="004F5B67"/>
    <w:p w14:paraId="6ECF227B" w14:textId="77777777" w:rsidR="004F5B67" w:rsidRDefault="004F5B67" w:rsidP="004F5B67"/>
    <w:p w14:paraId="077C4351" w14:textId="29CE225E" w:rsidR="004F5B67" w:rsidRDefault="004F5B67" w:rsidP="004F5B67">
      <w:pPr>
        <w:pStyle w:val="Heading1"/>
      </w:pPr>
      <w:bookmarkStart w:id="3" w:name="_Toc6819491"/>
      <w:r>
        <w:t>Game Design</w:t>
      </w:r>
      <w:bookmarkEnd w:id="3"/>
    </w:p>
    <w:p w14:paraId="640935FB" w14:textId="783BA725" w:rsidR="002770A0" w:rsidRDefault="002770A0" w:rsidP="002770A0">
      <w:pPr>
        <w:pStyle w:val="Heading2"/>
      </w:pPr>
      <w:bookmarkStart w:id="4" w:name="_Toc6819492"/>
      <w:r>
        <w:t>Design Choices</w:t>
      </w:r>
      <w:bookmarkEnd w:id="4"/>
    </w:p>
    <w:p w14:paraId="23882975" w14:textId="15FF6418" w:rsidR="00E4707B" w:rsidRDefault="00E4707B" w:rsidP="00E4707B">
      <w:r>
        <w:tab/>
        <w:t>Several key design choices were made in the course of prototyping this project. The choice to have only local multiplayer instead of networked multiplayer was made to more accurately simulate the experience of many people around a game board.</w:t>
      </w:r>
    </w:p>
    <w:p w14:paraId="7648F718" w14:textId="7C7ED14D" w:rsidR="00E4707B" w:rsidRPr="00E4707B" w:rsidRDefault="00E4707B" w:rsidP="00E4707B">
      <w:r>
        <w:tab/>
      </w:r>
    </w:p>
    <w:p w14:paraId="232A67BF" w14:textId="39DEB41C" w:rsidR="004F5B67" w:rsidRDefault="004F5B67" w:rsidP="004F5B67">
      <w:pPr>
        <w:pStyle w:val="Heading2"/>
      </w:pPr>
      <w:bookmarkStart w:id="5" w:name="_Toc6819493"/>
      <w:r>
        <w:t>Design Patterns Used</w:t>
      </w:r>
      <w:bookmarkEnd w:id="5"/>
    </w:p>
    <w:p w14:paraId="530F9B97" w14:textId="5733D104" w:rsidR="009567FE" w:rsidRDefault="009567FE" w:rsidP="009567FE">
      <w:r>
        <w:tab/>
        <w:t>Two design patterns were used in design this project. Several other patterns were considered, such as Singleton and Interface, but the choice to go with the following patterns was made due to how the classes were going to be used.</w:t>
      </w:r>
    </w:p>
    <w:p w14:paraId="2FB059C2" w14:textId="02D8D27C" w:rsidR="009567FE" w:rsidRDefault="009567FE" w:rsidP="009567FE">
      <w:pPr>
        <w:ind w:firstLine="720"/>
      </w:pPr>
      <w:r>
        <w:t>The first was a Passive Model View Controller or Passive MVC. This approach was used to design the interfaces and relationships between the GUI the player sees and the backend that performs computations based on received player input.</w:t>
      </w:r>
    </w:p>
    <w:p w14:paraId="5FDC270B" w14:textId="15C1AC50" w:rsidR="009567FE" w:rsidRPr="009567FE" w:rsidRDefault="009567FE" w:rsidP="009567FE">
      <w:r>
        <w:tab/>
        <w:t xml:space="preserve">The second was an Object Adapter. This pattern was applied to the </w:t>
      </w:r>
      <w:proofErr w:type="spellStart"/>
      <w:r>
        <w:t>Tile_Adapter</w:t>
      </w:r>
      <w:proofErr w:type="spellEnd"/>
      <w:r>
        <w:t xml:space="preserve"> class. This class served as an interface that allowed the game board and player classes to interact with the seven different tile classes through a common interface.</w:t>
      </w:r>
    </w:p>
    <w:p w14:paraId="6A562209" w14:textId="0B1B858A" w:rsidR="004F5B67" w:rsidRDefault="004F5B67" w:rsidP="004F5B67"/>
    <w:p w14:paraId="29BD6E01" w14:textId="1843563D" w:rsidR="004F5B67" w:rsidRDefault="004F5B67" w:rsidP="002770A0">
      <w:pPr>
        <w:pStyle w:val="Heading2"/>
      </w:pPr>
      <w:bookmarkStart w:id="6" w:name="_Toc6819494"/>
      <w:r>
        <w:lastRenderedPageBreak/>
        <w:t>UML Diagrams</w:t>
      </w:r>
      <w:bookmarkEnd w:id="6"/>
      <w:r w:rsidR="00D044B4" w:rsidRPr="00D044B4">
        <w:drawing>
          <wp:inline distT="0" distB="0" distL="0" distR="0" wp14:anchorId="6A5014BC" wp14:editId="7BEF934F">
            <wp:extent cx="5943600" cy="3467100"/>
            <wp:effectExtent l="0" t="0" r="0" b="0"/>
            <wp:docPr id="9" name="Content Placeholder 8">
              <a:extLst xmlns:a="http://schemas.openxmlformats.org/drawingml/2006/main">
                <a:ext uri="{FF2B5EF4-FFF2-40B4-BE49-F238E27FC236}">
                  <a16:creationId xmlns:a16="http://schemas.microsoft.com/office/drawing/2014/main" id="{70B05435-0C19-43A5-9DC1-A155520C85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0B05435-0C19-43A5-9DC1-A155520C8550}"/>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27F9DF92" w14:textId="6F786E3C" w:rsidR="004F5B67" w:rsidRDefault="004F5B67">
      <w:r>
        <w:br w:type="page"/>
      </w:r>
    </w:p>
    <w:p w14:paraId="00353DF0" w14:textId="77777777" w:rsidR="004F5B67" w:rsidRDefault="004F5B67" w:rsidP="004F5B67"/>
    <w:p w14:paraId="59DF8D91" w14:textId="4CC27BC2" w:rsidR="004F5B67" w:rsidRDefault="004F5B67" w:rsidP="004F5B67">
      <w:pPr>
        <w:pStyle w:val="Heading1"/>
      </w:pPr>
      <w:bookmarkStart w:id="7" w:name="_Toc6819495"/>
      <w:r>
        <w:t>Uses Cases</w:t>
      </w:r>
      <w:bookmarkEnd w:id="7"/>
    </w:p>
    <w:p w14:paraId="5C128DD4" w14:textId="1595DFBB" w:rsidR="004F5B67" w:rsidRDefault="004F5B67">
      <w:r>
        <w:br w:type="page"/>
      </w:r>
    </w:p>
    <w:p w14:paraId="31B4BD9C" w14:textId="77777777" w:rsidR="004F5B67" w:rsidRDefault="004F5B67" w:rsidP="004F5B67"/>
    <w:p w14:paraId="4A07D827" w14:textId="79E65DF7" w:rsidR="004F5B67" w:rsidRDefault="004F5B67" w:rsidP="004F5B67">
      <w:pPr>
        <w:pStyle w:val="Heading1"/>
      </w:pPr>
      <w:bookmarkStart w:id="8" w:name="_Toc6819496"/>
      <w:r>
        <w:t>CRC Cards</w:t>
      </w:r>
      <w:bookmarkEnd w:id="8"/>
    </w:p>
    <w:p w14:paraId="15AFD2EE" w14:textId="153BB43A" w:rsidR="009567FE" w:rsidRDefault="009567FE">
      <w:r>
        <w:br w:type="page"/>
      </w:r>
    </w:p>
    <w:p w14:paraId="2E7DDEA7" w14:textId="460EBD36" w:rsidR="009567FE" w:rsidRDefault="009567FE" w:rsidP="009567FE">
      <w:pPr>
        <w:pStyle w:val="Heading1"/>
      </w:pPr>
      <w:bookmarkStart w:id="9" w:name="_Toc6819497"/>
      <w:r>
        <w:lastRenderedPageBreak/>
        <w:t>Operation</w:t>
      </w:r>
      <w:bookmarkEnd w:id="9"/>
    </w:p>
    <w:p w14:paraId="3E7D9643" w14:textId="68981E29" w:rsidR="009567FE" w:rsidRDefault="009567FE" w:rsidP="009567FE">
      <w:pPr>
        <w:pStyle w:val="Heading2"/>
      </w:pPr>
      <w:bookmarkStart w:id="10" w:name="_Toc6819498"/>
      <w:r>
        <w:t>Starting the Game</w:t>
      </w:r>
      <w:bookmarkEnd w:id="10"/>
    </w:p>
    <w:p w14:paraId="2EC9F059" w14:textId="4917C2BD" w:rsidR="00A11ED5" w:rsidRPr="00A11ED5" w:rsidRDefault="00A11ED5" w:rsidP="00A11ED5">
      <w:r>
        <w:tab/>
        <w:t>To start playing the game, simply load the project and select the “Start game” button. You will be asked to enter the number of turns to play and the names of the four players. There are no accounts required, so you may just enter any String to use as player’s name.</w:t>
      </w:r>
    </w:p>
    <w:p w14:paraId="53A78696" w14:textId="2F96AE98" w:rsidR="009567FE" w:rsidRDefault="009567FE" w:rsidP="009567FE">
      <w:pPr>
        <w:pStyle w:val="Heading2"/>
      </w:pPr>
      <w:bookmarkStart w:id="11" w:name="_Toc6819499"/>
      <w:r>
        <w:t>Gameplay Instructions</w:t>
      </w:r>
      <w:bookmarkEnd w:id="11"/>
    </w:p>
    <w:p w14:paraId="3F078658" w14:textId="77777777" w:rsidR="000F66DE" w:rsidRDefault="00A11ED5" w:rsidP="00A11ED5">
      <w:r>
        <w:tab/>
        <w:t>The gameplay is the sam</w:t>
      </w:r>
      <w:r w:rsidR="000F66DE">
        <w:t>e as a standard game of Monopoly. Each turn, that player will roll a dice and move to the tile that is the resulting roll away. If this tile has a special event, such as a drawing a card, the player will receive the result of this event.</w:t>
      </w:r>
    </w:p>
    <w:p w14:paraId="42B4C034" w14:textId="3D855480" w:rsidR="00A11ED5" w:rsidRPr="00A11ED5" w:rsidRDefault="000F66DE" w:rsidP="000F66DE">
      <w:pPr>
        <w:ind w:firstLine="720"/>
      </w:pPr>
      <w:r>
        <w:t xml:space="preserve"> If the tile is a property tile, the player may buy the tile. If this property tile is already owned, the player will pay rent to the current owner of the tile.</w:t>
      </w:r>
    </w:p>
    <w:p w14:paraId="1AB96254" w14:textId="1EB9C1A0" w:rsidR="00A11ED5" w:rsidRDefault="00A11ED5" w:rsidP="00A11ED5">
      <w:pPr>
        <w:pStyle w:val="Heading2"/>
      </w:pPr>
      <w:bookmarkStart w:id="12" w:name="_Toc6819500"/>
      <w:r>
        <w:t>Victory Conditions</w:t>
      </w:r>
      <w:bookmarkEnd w:id="12"/>
    </w:p>
    <w:p w14:paraId="5745E0EE" w14:textId="52E1A7E7" w:rsidR="000F66DE" w:rsidRPr="000F66DE" w:rsidRDefault="000F66DE" w:rsidP="000F66DE">
      <w:r>
        <w:tab/>
        <w:t>The game ends when the turn counter set at the start of the game is reached or all but one player have been eliminated. At this point, the remaining player with the highest score is declared the winner.</w:t>
      </w:r>
    </w:p>
    <w:p w14:paraId="596E3E76" w14:textId="35F32707" w:rsidR="00A11ED5" w:rsidRDefault="00A11ED5" w:rsidP="00A11ED5">
      <w:pPr>
        <w:pStyle w:val="Heading2"/>
      </w:pPr>
      <w:bookmarkStart w:id="13" w:name="_Toc6819501"/>
      <w:r>
        <w:t>Defeat Conditions</w:t>
      </w:r>
      <w:bookmarkEnd w:id="13"/>
    </w:p>
    <w:p w14:paraId="4C2D16C7" w14:textId="4969143D" w:rsidR="000F66DE" w:rsidRPr="000F66DE" w:rsidRDefault="000F66DE" w:rsidP="000F66DE">
      <w:r>
        <w:tab/>
        <w:t>A player is defeated when their money reaches a negative value. They are informed they are eliminated and are unable to co</w:t>
      </w:r>
      <w:bookmarkStart w:id="14" w:name="_GoBack"/>
      <w:bookmarkEnd w:id="14"/>
      <w:r>
        <w:t>ntinue playing rounds.</w:t>
      </w:r>
    </w:p>
    <w:sectPr w:rsidR="000F66DE" w:rsidRPr="000F66DE" w:rsidSect="004F5B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DFD6" w14:textId="77777777" w:rsidR="00484E8B" w:rsidRDefault="00484E8B" w:rsidP="002770A0">
      <w:pPr>
        <w:spacing w:after="0" w:line="240" w:lineRule="auto"/>
      </w:pPr>
      <w:r>
        <w:separator/>
      </w:r>
    </w:p>
  </w:endnote>
  <w:endnote w:type="continuationSeparator" w:id="0">
    <w:p w14:paraId="680A1708" w14:textId="77777777" w:rsidR="00484E8B" w:rsidRDefault="00484E8B" w:rsidP="0027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708C" w14:textId="32315DB4" w:rsidR="002770A0" w:rsidRDefault="002770A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AE49CFB" wp14:editId="1F6713D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A2BEE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2693" w14:textId="77777777" w:rsidR="00484E8B" w:rsidRDefault="00484E8B" w:rsidP="002770A0">
      <w:pPr>
        <w:spacing w:after="0" w:line="240" w:lineRule="auto"/>
      </w:pPr>
      <w:r>
        <w:separator/>
      </w:r>
    </w:p>
  </w:footnote>
  <w:footnote w:type="continuationSeparator" w:id="0">
    <w:p w14:paraId="053B8F55" w14:textId="77777777" w:rsidR="00484E8B" w:rsidRDefault="00484E8B" w:rsidP="0027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E99E0" w14:textId="33F50793" w:rsidR="002770A0" w:rsidRDefault="0027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1641454938"/>
        <w:placeholder>
          <w:docPart w:val="462D745EB4454814A16A6792A51429C6"/>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UAH Monopoly</w:t>
        </w:r>
      </w:sdtContent>
    </w:sdt>
  </w:p>
  <w:p w14:paraId="64ABD279" w14:textId="77777777" w:rsidR="002770A0" w:rsidRDefault="0027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14952"/>
    <w:multiLevelType w:val="multilevel"/>
    <w:tmpl w:val="203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67"/>
    <w:rsid w:val="000F66DE"/>
    <w:rsid w:val="002770A0"/>
    <w:rsid w:val="00484E8B"/>
    <w:rsid w:val="004F5B67"/>
    <w:rsid w:val="00552320"/>
    <w:rsid w:val="005A3D2C"/>
    <w:rsid w:val="0068600E"/>
    <w:rsid w:val="009367D1"/>
    <w:rsid w:val="009567FE"/>
    <w:rsid w:val="009F6C71"/>
    <w:rsid w:val="00A11ED5"/>
    <w:rsid w:val="00D044B4"/>
    <w:rsid w:val="00E3233F"/>
    <w:rsid w:val="00E4707B"/>
    <w:rsid w:val="00FB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8041"/>
  <w15:chartTrackingRefBased/>
  <w15:docId w15:val="{74C0A9D8-E883-44F3-B34D-67BA44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B67"/>
    <w:pPr>
      <w:outlineLvl w:val="9"/>
    </w:pPr>
  </w:style>
  <w:style w:type="paragraph" w:styleId="TOC2">
    <w:name w:val="toc 2"/>
    <w:basedOn w:val="Normal"/>
    <w:next w:val="Normal"/>
    <w:autoRedefine/>
    <w:uiPriority w:val="39"/>
    <w:unhideWhenUsed/>
    <w:rsid w:val="004F5B67"/>
    <w:pPr>
      <w:spacing w:after="100"/>
      <w:ind w:left="220"/>
    </w:pPr>
    <w:rPr>
      <w:rFonts w:eastAsiaTheme="minorEastAsia" w:cs="Times New Roman"/>
    </w:rPr>
  </w:style>
  <w:style w:type="paragraph" w:styleId="TOC1">
    <w:name w:val="toc 1"/>
    <w:basedOn w:val="Normal"/>
    <w:next w:val="Normal"/>
    <w:autoRedefine/>
    <w:uiPriority w:val="39"/>
    <w:unhideWhenUsed/>
    <w:rsid w:val="004F5B67"/>
    <w:pPr>
      <w:spacing w:after="100"/>
    </w:pPr>
    <w:rPr>
      <w:rFonts w:eastAsiaTheme="minorEastAsia" w:cs="Times New Roman"/>
    </w:rPr>
  </w:style>
  <w:style w:type="paragraph" w:styleId="TOC3">
    <w:name w:val="toc 3"/>
    <w:basedOn w:val="Normal"/>
    <w:next w:val="Normal"/>
    <w:autoRedefine/>
    <w:uiPriority w:val="39"/>
    <w:unhideWhenUsed/>
    <w:rsid w:val="004F5B67"/>
    <w:pPr>
      <w:spacing w:after="100"/>
      <w:ind w:left="440"/>
    </w:pPr>
    <w:rPr>
      <w:rFonts w:eastAsiaTheme="minorEastAsia" w:cs="Times New Roman"/>
    </w:rPr>
  </w:style>
  <w:style w:type="character" w:styleId="Hyperlink">
    <w:name w:val="Hyperlink"/>
    <w:basedOn w:val="DefaultParagraphFont"/>
    <w:uiPriority w:val="99"/>
    <w:unhideWhenUsed/>
    <w:rsid w:val="004F5B67"/>
    <w:rPr>
      <w:color w:val="0563C1" w:themeColor="hyperlink"/>
      <w:u w:val="single"/>
    </w:rPr>
  </w:style>
  <w:style w:type="character" w:customStyle="1" w:styleId="Heading2Char">
    <w:name w:val="Heading 2 Char"/>
    <w:basedOn w:val="DefaultParagraphFont"/>
    <w:link w:val="Heading2"/>
    <w:uiPriority w:val="9"/>
    <w:rsid w:val="004F5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F5B67"/>
    <w:pPr>
      <w:spacing w:after="0" w:line="240" w:lineRule="auto"/>
    </w:pPr>
    <w:rPr>
      <w:rFonts w:eastAsiaTheme="minorEastAsia"/>
    </w:rPr>
  </w:style>
  <w:style w:type="character" w:customStyle="1" w:styleId="NoSpacingChar">
    <w:name w:val="No Spacing Char"/>
    <w:basedOn w:val="DefaultParagraphFont"/>
    <w:link w:val="NoSpacing"/>
    <w:uiPriority w:val="1"/>
    <w:rsid w:val="004F5B67"/>
    <w:rPr>
      <w:rFonts w:eastAsiaTheme="minorEastAsia"/>
    </w:rPr>
  </w:style>
  <w:style w:type="paragraph" w:styleId="Title">
    <w:name w:val="Title"/>
    <w:basedOn w:val="Normal"/>
    <w:next w:val="Normal"/>
    <w:link w:val="TitleChar"/>
    <w:uiPriority w:val="10"/>
    <w:qFormat/>
    <w:rsid w:val="004F5B6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F5B6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F5B6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F5B67"/>
    <w:rPr>
      <w:rFonts w:eastAsiaTheme="minorEastAsia" w:cs="Times New Roman"/>
      <w:color w:val="5A5A5A" w:themeColor="text1" w:themeTint="A5"/>
      <w:spacing w:val="15"/>
    </w:rPr>
  </w:style>
  <w:style w:type="table" w:styleId="TableGrid">
    <w:name w:val="Table Grid"/>
    <w:basedOn w:val="TableNormal"/>
    <w:uiPriority w:val="39"/>
    <w:rsid w:val="0068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A0"/>
  </w:style>
  <w:style w:type="paragraph" w:styleId="Footer">
    <w:name w:val="footer"/>
    <w:basedOn w:val="Normal"/>
    <w:link w:val="FooterChar"/>
    <w:uiPriority w:val="99"/>
    <w:unhideWhenUsed/>
    <w:rsid w:val="0027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A0"/>
  </w:style>
  <w:style w:type="paragraph" w:styleId="BalloonText">
    <w:name w:val="Balloon Text"/>
    <w:basedOn w:val="Normal"/>
    <w:link w:val="BalloonTextChar"/>
    <w:uiPriority w:val="99"/>
    <w:semiHidden/>
    <w:unhideWhenUsed/>
    <w:rsid w:val="00D04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4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2D745EB4454814A16A6792A51429C6"/>
        <w:category>
          <w:name w:val="General"/>
          <w:gallery w:val="placeholder"/>
        </w:category>
        <w:types>
          <w:type w:val="bbPlcHdr"/>
        </w:types>
        <w:behaviors>
          <w:behavior w:val="content"/>
        </w:behaviors>
        <w:guid w:val="{5E9B17F0-EEA4-4D15-A627-4475EAF5B56A}"/>
      </w:docPartPr>
      <w:docPartBody>
        <w:p w:rsidR="00000000" w:rsidRDefault="0056087A" w:rsidP="0056087A">
          <w:pPr>
            <w:pStyle w:val="462D745EB4454814A16A6792A51429C6"/>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7A"/>
    <w:rsid w:val="002E1F27"/>
    <w:rsid w:val="0056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D745EB4454814A16A6792A51429C6">
    <w:name w:val="462D745EB4454814A16A6792A51429C6"/>
    <w:rsid w:val="00560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31037-EFFB-48AC-AC78-8718CF07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UAH Monopoly</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UAH Monopoly</dc:title>
  <dc:subject/>
  <dc:creator>Sean Mitchell, Megan Haskins, and Ansley Solomon</dc:creator>
  <cp:keywords/>
  <dc:description/>
  <cp:lastModifiedBy>Sean</cp:lastModifiedBy>
  <cp:revision>5</cp:revision>
  <dcterms:created xsi:type="dcterms:W3CDTF">2019-04-06T16:03:00Z</dcterms:created>
  <dcterms:modified xsi:type="dcterms:W3CDTF">2019-04-22T15:15:00Z</dcterms:modified>
</cp:coreProperties>
</file>