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1502B" w14:textId="77777777" w:rsidR="007135D4" w:rsidRDefault="007135D4" w:rsidP="007135D4">
      <w:pPr>
        <w:pStyle w:val="Title"/>
      </w:pPr>
      <w:r>
        <w:t xml:space="preserve">Keyword </w:t>
      </w:r>
      <w:proofErr w:type="gramStart"/>
      <w:r w:rsidR="001D3082">
        <w:t>In</w:t>
      </w:r>
      <w:proofErr w:type="gramEnd"/>
      <w:r>
        <w:t xml:space="preserve"> Context implementation</w:t>
      </w:r>
    </w:p>
    <w:p w14:paraId="0FA694DC" w14:textId="4DFCB698" w:rsidR="009061F2" w:rsidRDefault="008E55B8" w:rsidP="008E55B8">
      <w:pPr>
        <w:tabs>
          <w:tab w:val="left" w:pos="1580"/>
          <w:tab w:val="left" w:pos="1700"/>
        </w:tabs>
      </w:pPr>
      <w:proofErr w:type="spellStart"/>
      <w:r>
        <w:t>Git</w:t>
      </w:r>
      <w:proofErr w:type="spellEnd"/>
      <w:r>
        <w:t xml:space="preserve"> URL:</w:t>
      </w:r>
      <w:r>
        <w:tab/>
      </w:r>
      <w:hyperlink r:id="rId6" w:history="1">
        <w:r w:rsidRPr="00FE0F1C">
          <w:rPr>
            <w:rStyle w:val="Hyperlink"/>
          </w:rPr>
          <w:t>https://bitbucket.org/CS3213a1/assignment-1</w:t>
        </w:r>
      </w:hyperlink>
    </w:p>
    <w:p w14:paraId="29514CE2" w14:textId="77777777" w:rsidR="008E55B8" w:rsidRPr="009061F2" w:rsidRDefault="008E55B8" w:rsidP="008E55B8">
      <w:pPr>
        <w:tabs>
          <w:tab w:val="left" w:pos="1580"/>
          <w:tab w:val="left" w:pos="1700"/>
        </w:tabs>
      </w:pPr>
    </w:p>
    <w:tbl>
      <w:tblPr>
        <w:tblStyle w:val="TableGrid"/>
        <w:tblW w:w="0" w:type="auto"/>
        <w:tblLook w:val="04A0" w:firstRow="1" w:lastRow="0" w:firstColumn="1" w:lastColumn="0" w:noHBand="0" w:noVBand="1"/>
      </w:tblPr>
      <w:tblGrid>
        <w:gridCol w:w="2838"/>
        <w:gridCol w:w="2839"/>
        <w:gridCol w:w="2839"/>
      </w:tblGrid>
      <w:tr w:rsidR="009061F2" w14:paraId="23D58FFE" w14:textId="77777777" w:rsidTr="009061F2">
        <w:tc>
          <w:tcPr>
            <w:tcW w:w="2838" w:type="dxa"/>
          </w:tcPr>
          <w:p w14:paraId="26C46FD0" w14:textId="5BF00A79" w:rsidR="009061F2" w:rsidRDefault="009061F2" w:rsidP="009061F2">
            <w:r>
              <w:t>Name</w:t>
            </w:r>
            <w:r w:rsidR="008E55B8">
              <w:t>:</w:t>
            </w:r>
          </w:p>
        </w:tc>
        <w:tc>
          <w:tcPr>
            <w:tcW w:w="2839" w:type="dxa"/>
          </w:tcPr>
          <w:p w14:paraId="590233E9" w14:textId="52ACDEB4" w:rsidR="009061F2" w:rsidRDefault="00201658" w:rsidP="009061F2">
            <w:r>
              <w:t>Nguyen Trong Son</w:t>
            </w:r>
          </w:p>
        </w:tc>
        <w:tc>
          <w:tcPr>
            <w:tcW w:w="2839" w:type="dxa"/>
          </w:tcPr>
          <w:p w14:paraId="448E5812" w14:textId="795A1362" w:rsidR="009061F2" w:rsidRDefault="009061F2" w:rsidP="009061F2">
            <w:r>
              <w:t xml:space="preserve">Han </w:t>
            </w:r>
            <w:proofErr w:type="spellStart"/>
            <w:r>
              <w:t>En</w:t>
            </w:r>
            <w:proofErr w:type="spellEnd"/>
            <w:r>
              <w:t xml:space="preserve"> Chou</w:t>
            </w:r>
          </w:p>
        </w:tc>
      </w:tr>
      <w:tr w:rsidR="009061F2" w14:paraId="21EACF16" w14:textId="77777777" w:rsidTr="009061F2">
        <w:tc>
          <w:tcPr>
            <w:tcW w:w="2838" w:type="dxa"/>
          </w:tcPr>
          <w:p w14:paraId="5301DADD" w14:textId="22CE9E3F" w:rsidR="009061F2" w:rsidRDefault="009061F2" w:rsidP="009061F2">
            <w:r>
              <w:t>Matriculation number</w:t>
            </w:r>
            <w:r w:rsidR="008E55B8">
              <w:t>:</w:t>
            </w:r>
          </w:p>
        </w:tc>
        <w:tc>
          <w:tcPr>
            <w:tcW w:w="2839" w:type="dxa"/>
          </w:tcPr>
          <w:p w14:paraId="09363717" w14:textId="36D87F3A" w:rsidR="009061F2" w:rsidRDefault="009061F2" w:rsidP="009061F2">
            <w:r>
              <w:t>A0088441B</w:t>
            </w:r>
          </w:p>
        </w:tc>
        <w:tc>
          <w:tcPr>
            <w:tcW w:w="2839" w:type="dxa"/>
          </w:tcPr>
          <w:p w14:paraId="7FEC28EB" w14:textId="2A95A080" w:rsidR="009061F2" w:rsidRDefault="009061F2" w:rsidP="009061F2">
            <w:r>
              <w:t>A0081241U</w:t>
            </w:r>
          </w:p>
        </w:tc>
      </w:tr>
    </w:tbl>
    <w:p w14:paraId="3AAD6C2B" w14:textId="77777777" w:rsidR="007135D4" w:rsidRDefault="007135D4" w:rsidP="001D3082">
      <w:pPr>
        <w:pStyle w:val="Heading1"/>
      </w:pPr>
      <w:r>
        <w:t>Introduction</w:t>
      </w:r>
    </w:p>
    <w:p w14:paraId="2A1B92B3" w14:textId="77777777" w:rsidR="007135D4" w:rsidRDefault="001D3082" w:rsidP="007135D4">
      <w:r>
        <w:t xml:space="preserve">Key Word </w:t>
      </w:r>
      <w:proofErr w:type="gramStart"/>
      <w:r>
        <w:t>In</w:t>
      </w:r>
      <w:proofErr w:type="gramEnd"/>
      <w:r>
        <w:t xml:space="preserve"> Context (KWIC) index system produces a list of permutated text to enable the fast and effective searches based on the keywords. KWIC is widely used for various purposes, such as in searching for movie titles, food recipes and blogs. Due to this </w:t>
      </w:r>
      <w:r w:rsidR="00F54783">
        <w:t>wide usage, our design priorities are</w:t>
      </w:r>
      <w:r>
        <w:t xml:space="preserve"> primarily expandability followed by performance.</w:t>
      </w:r>
    </w:p>
    <w:p w14:paraId="7ED7B823" w14:textId="77777777" w:rsidR="001D3082" w:rsidRDefault="001D3082" w:rsidP="001D3082">
      <w:pPr>
        <w:pStyle w:val="Heading1"/>
      </w:pPr>
      <w:r>
        <w:t>Design Overview</w:t>
      </w:r>
    </w:p>
    <w:p w14:paraId="34C0121F" w14:textId="03906F21" w:rsidR="001D3082" w:rsidRDefault="001D3082" w:rsidP="001D3082">
      <w:r>
        <w:t xml:space="preserve">As search engines are front-user facing, it is important to </w:t>
      </w:r>
      <w:r w:rsidR="00F54783">
        <w:t xml:space="preserve">maintain an up-to-date User Interface to manage </w:t>
      </w:r>
      <w:proofErr w:type="gramStart"/>
      <w:r w:rsidR="00F54783">
        <w:t>users</w:t>
      </w:r>
      <w:proofErr w:type="gramEnd"/>
      <w:r w:rsidR="00F54783">
        <w:t xml:space="preserve"> expectations. Our implementation has a</w:t>
      </w:r>
      <w:r w:rsidR="006B13C7">
        <w:t>n</w:t>
      </w:r>
      <w:r w:rsidR="00F54783">
        <w:t xml:space="preserve"> outline similar to Model-View-Controller</w:t>
      </w:r>
      <w:r w:rsidR="006B13C7">
        <w:t>,</w:t>
      </w:r>
      <w:r w:rsidR="00F54783">
        <w:t xml:space="preserve"> which allows for further enhancement on our implementation. </w:t>
      </w:r>
      <w:r w:rsidR="00365273">
        <w:t>D</w:t>
      </w:r>
      <w:r w:rsidR="00F54783">
        <w:t>esigners can further improve the User Interface and the model can be extended to implement a logging function for data analysis.</w:t>
      </w:r>
    </w:p>
    <w:p w14:paraId="47840F65" w14:textId="77777777" w:rsidR="00F54783" w:rsidRPr="001D3082" w:rsidRDefault="00F54783" w:rsidP="001D3082"/>
    <w:p w14:paraId="304F7141" w14:textId="77777777" w:rsidR="001D3082" w:rsidRDefault="001D3082" w:rsidP="007135D4">
      <w:r>
        <w:rPr>
          <w:noProof/>
        </w:rPr>
        <w:drawing>
          <wp:inline distT="0" distB="0" distL="0" distR="0" wp14:anchorId="446E18E9" wp14:editId="4EBE6FD2">
            <wp:extent cx="5270500" cy="305943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059430"/>
                    </a:xfrm>
                    <a:prstGeom prst="rect">
                      <a:avLst/>
                    </a:prstGeom>
                  </pic:spPr>
                </pic:pic>
              </a:graphicData>
            </a:graphic>
          </wp:inline>
        </w:drawing>
      </w:r>
    </w:p>
    <w:p w14:paraId="72B8A31A" w14:textId="77777777" w:rsidR="00F54783" w:rsidRDefault="00F54783" w:rsidP="00F54783"/>
    <w:p w14:paraId="30560A24" w14:textId="77777777" w:rsidR="00F54783" w:rsidRDefault="00F54783" w:rsidP="00F54783">
      <w:r>
        <w:t xml:space="preserve">Due to the possible varied usage of KWIC, we have separated the actual processing through a Processor interface.  For example, in a movie titles search engine, the sorting may be done using a heap tree based on the </w:t>
      </w:r>
      <w:proofErr w:type="spellStart"/>
      <w:r>
        <w:t>recency</w:t>
      </w:r>
      <w:proofErr w:type="spellEnd"/>
      <w:r>
        <w:t xml:space="preserve"> of the </w:t>
      </w:r>
      <w:r w:rsidR="003967BB">
        <w:t xml:space="preserve">movie. Similarly, </w:t>
      </w:r>
      <w:r>
        <w:t xml:space="preserve">the </w:t>
      </w:r>
      <w:r w:rsidR="003967BB">
        <w:t>shifting</w:t>
      </w:r>
      <w:r>
        <w:t xml:space="preserve"> may be done </w:t>
      </w:r>
      <w:r w:rsidR="003967BB">
        <w:t xml:space="preserve">in a </w:t>
      </w:r>
      <w:proofErr w:type="spellStart"/>
      <w:r w:rsidR="003967BB">
        <w:t>randomised</w:t>
      </w:r>
      <w:proofErr w:type="spellEnd"/>
      <w:r w:rsidR="003967BB">
        <w:t xml:space="preserve"> manner.</w:t>
      </w:r>
      <w:r>
        <w:t xml:space="preserve"> This design decision will allow the different types of implementations to </w:t>
      </w:r>
      <w:proofErr w:type="spellStart"/>
      <w:r>
        <w:t>optimise</w:t>
      </w:r>
      <w:proofErr w:type="spellEnd"/>
      <w:r>
        <w:t xml:space="preserve"> the performance of the KWIC for different uses.</w:t>
      </w:r>
    </w:p>
    <w:p w14:paraId="6FCFDDEB" w14:textId="77777777" w:rsidR="003967BB" w:rsidRDefault="003967BB" w:rsidP="00F54783"/>
    <w:p w14:paraId="25F5152D" w14:textId="400496E4" w:rsidR="00923BED" w:rsidRDefault="00923BED" w:rsidP="00F54783">
      <w:r>
        <w:rPr>
          <w:noProof/>
        </w:rPr>
        <w:drawing>
          <wp:inline distT="0" distB="0" distL="0" distR="0" wp14:anchorId="0B1D7196" wp14:editId="62CFF2B5">
            <wp:extent cx="5270500" cy="370141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701415"/>
                    </a:xfrm>
                    <a:prstGeom prst="rect">
                      <a:avLst/>
                    </a:prstGeom>
                  </pic:spPr>
                </pic:pic>
              </a:graphicData>
            </a:graphic>
          </wp:inline>
        </w:drawing>
      </w:r>
    </w:p>
    <w:p w14:paraId="14816E38" w14:textId="77777777" w:rsidR="003967BB" w:rsidRDefault="003967BB" w:rsidP="00F54783"/>
    <w:p w14:paraId="5E9EF92C" w14:textId="4E515F8C" w:rsidR="006B13C7" w:rsidRDefault="00923BED" w:rsidP="00923BED">
      <w:pPr>
        <w:pStyle w:val="Heading1"/>
      </w:pPr>
      <w:r>
        <w:t>Limitation &amp; Benefits of Selected Design</w:t>
      </w:r>
    </w:p>
    <w:p w14:paraId="22CB6BDB" w14:textId="70F57CE8" w:rsidR="00923BED" w:rsidRDefault="006B13C7" w:rsidP="006B13C7">
      <w:pPr>
        <w:tabs>
          <w:tab w:val="left" w:pos="5920"/>
        </w:tabs>
      </w:pPr>
      <w:r>
        <w:tab/>
      </w:r>
    </w:p>
    <w:p w14:paraId="14C5D402" w14:textId="77777777" w:rsidR="006B13C7" w:rsidRPr="006B13C7" w:rsidRDefault="006B13C7" w:rsidP="006B13C7">
      <w:pPr>
        <w:tabs>
          <w:tab w:val="left" w:pos="5920"/>
        </w:tabs>
      </w:pPr>
    </w:p>
    <w:sectPr w:rsidR="006B13C7" w:rsidRPr="006B13C7" w:rsidSect="00C9102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C75D0" w14:textId="77777777" w:rsidR="00011277" w:rsidRDefault="00011277" w:rsidP="007135D4">
      <w:r>
        <w:separator/>
      </w:r>
    </w:p>
  </w:endnote>
  <w:endnote w:type="continuationSeparator" w:id="0">
    <w:p w14:paraId="4419888D" w14:textId="77777777" w:rsidR="00011277" w:rsidRDefault="00011277" w:rsidP="0071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72CE3" w14:textId="77777777" w:rsidR="00201658" w:rsidRDefault="002016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F3EDF" w14:textId="77777777" w:rsidR="00201658" w:rsidRDefault="002016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6327" w14:textId="77777777" w:rsidR="00201658" w:rsidRDefault="00201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B4AA5" w14:textId="77777777" w:rsidR="00011277" w:rsidRDefault="00011277" w:rsidP="007135D4">
      <w:r>
        <w:separator/>
      </w:r>
    </w:p>
  </w:footnote>
  <w:footnote w:type="continuationSeparator" w:id="0">
    <w:p w14:paraId="1A73ABAA" w14:textId="77777777" w:rsidR="00011277" w:rsidRDefault="00011277" w:rsidP="007135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AA136" w14:textId="77777777" w:rsidR="00201658" w:rsidRDefault="002016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34366" w14:textId="77777777" w:rsidR="00F54783" w:rsidRDefault="00F54783" w:rsidP="007135D4">
    <w:pPr>
      <w:pStyle w:val="Header"/>
      <w:tabs>
        <w:tab w:val="clear" w:pos="4320"/>
        <w:tab w:val="clear" w:pos="8640"/>
        <w:tab w:val="left" w:pos="3240"/>
      </w:tabs>
    </w:pPr>
    <w:r>
      <w:t>CS3213 Assignment 1</w:t>
    </w:r>
    <w:r>
      <w:tab/>
    </w:r>
  </w:p>
  <w:p w14:paraId="3D0D7D57" w14:textId="5D09B406" w:rsidR="00F54783" w:rsidRDefault="00F54783" w:rsidP="007135D4">
    <w:pPr>
      <w:pStyle w:val="Header"/>
      <w:tabs>
        <w:tab w:val="clear" w:pos="4320"/>
        <w:tab w:val="clear" w:pos="8640"/>
        <w:tab w:val="left" w:pos="3240"/>
      </w:tabs>
    </w:pPr>
    <w:r>
      <w:t xml:space="preserve">Son </w:t>
    </w:r>
    <w:r w:rsidR="00201658">
      <w:t>Nguyen</w:t>
    </w:r>
    <w:r>
      <w:t xml:space="preserve">, Han </w:t>
    </w:r>
    <w:proofErr w:type="spellStart"/>
    <w:r>
      <w:t>En</w:t>
    </w:r>
    <w:proofErr w:type="spellEnd"/>
    <w:r>
      <w:t xml:space="preserve"> Chou</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1E17" w14:textId="77777777" w:rsidR="00201658" w:rsidRDefault="002016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D4"/>
    <w:rsid w:val="00011277"/>
    <w:rsid w:val="001D3082"/>
    <w:rsid w:val="00201658"/>
    <w:rsid w:val="00365273"/>
    <w:rsid w:val="003967BB"/>
    <w:rsid w:val="006B13C7"/>
    <w:rsid w:val="007135D4"/>
    <w:rsid w:val="008E55B8"/>
    <w:rsid w:val="009061F2"/>
    <w:rsid w:val="00923BED"/>
    <w:rsid w:val="009D7CD0"/>
    <w:rsid w:val="00C9102C"/>
    <w:rsid w:val="00F54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6A8C7"/>
  <w14:defaultImageDpi w14:val="300"/>
  <w15:docId w15:val="{5DA5558C-D51A-456B-93FE-EDB64E72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0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5D4"/>
    <w:pPr>
      <w:tabs>
        <w:tab w:val="center" w:pos="4320"/>
        <w:tab w:val="right" w:pos="8640"/>
      </w:tabs>
    </w:pPr>
  </w:style>
  <w:style w:type="character" w:customStyle="1" w:styleId="HeaderChar">
    <w:name w:val="Header Char"/>
    <w:basedOn w:val="DefaultParagraphFont"/>
    <w:link w:val="Header"/>
    <w:uiPriority w:val="99"/>
    <w:rsid w:val="007135D4"/>
  </w:style>
  <w:style w:type="paragraph" w:styleId="Footer">
    <w:name w:val="footer"/>
    <w:basedOn w:val="Normal"/>
    <w:link w:val="FooterChar"/>
    <w:uiPriority w:val="99"/>
    <w:unhideWhenUsed/>
    <w:rsid w:val="007135D4"/>
    <w:pPr>
      <w:tabs>
        <w:tab w:val="center" w:pos="4320"/>
        <w:tab w:val="right" w:pos="8640"/>
      </w:tabs>
    </w:pPr>
  </w:style>
  <w:style w:type="character" w:customStyle="1" w:styleId="FooterChar">
    <w:name w:val="Footer Char"/>
    <w:basedOn w:val="DefaultParagraphFont"/>
    <w:link w:val="Footer"/>
    <w:uiPriority w:val="99"/>
    <w:rsid w:val="007135D4"/>
  </w:style>
  <w:style w:type="paragraph" w:styleId="Title">
    <w:name w:val="Title"/>
    <w:basedOn w:val="Normal"/>
    <w:next w:val="Normal"/>
    <w:link w:val="TitleChar"/>
    <w:uiPriority w:val="10"/>
    <w:qFormat/>
    <w:rsid w:val="00713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308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D3082"/>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082"/>
    <w:rPr>
      <w:rFonts w:ascii="Lucida Grande" w:hAnsi="Lucida Grande"/>
      <w:sz w:val="18"/>
      <w:szCs w:val="18"/>
    </w:rPr>
  </w:style>
  <w:style w:type="table" w:styleId="TableGrid">
    <w:name w:val="Table Grid"/>
    <w:basedOn w:val="TableNormal"/>
    <w:uiPriority w:val="59"/>
    <w:rsid w:val="009061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E55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itbucket.org/CS3213a1/assignment-1"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Trong Son Nguyen</cp:lastModifiedBy>
  <cp:revision>7</cp:revision>
  <cp:lastPrinted>2014-08-30T07:48:00Z</cp:lastPrinted>
  <dcterms:created xsi:type="dcterms:W3CDTF">2014-08-30T06:29:00Z</dcterms:created>
  <dcterms:modified xsi:type="dcterms:W3CDTF">2014-08-30T08:13:00Z</dcterms:modified>
</cp:coreProperties>
</file>