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9EAB" w14:textId="77777777" w:rsidR="002D4094" w:rsidRDefault="00000000">
      <w:pPr>
        <w:spacing w:after="80"/>
        <w:jc w:val="center"/>
      </w:pPr>
      <w:r>
        <w:rPr>
          <w:b/>
          <w:sz w:val="28"/>
        </w:rPr>
        <w:t>HAU-Sync: Patient Record Management and Appointment System</w:t>
      </w:r>
    </w:p>
    <w:p w14:paraId="4047B135" w14:textId="77777777" w:rsidR="002D4094" w:rsidRDefault="00000000">
      <w:pPr>
        <w:spacing w:after="240"/>
        <w:jc w:val="center"/>
      </w:pPr>
      <w:r>
        <w:rPr>
          <w:b/>
          <w:sz w:val="26"/>
        </w:rPr>
        <w:t>Functional and Non-Functional Requirements</w:t>
      </w:r>
    </w:p>
    <w:p w14:paraId="196602BE" w14:textId="77777777" w:rsidR="002D4094" w:rsidRDefault="00000000">
      <w:pPr>
        <w:spacing w:after="160"/>
      </w:pPr>
      <w:r>
        <w:rPr>
          <w:b/>
          <w:sz w:val="24"/>
        </w:rPr>
        <w:t>Functional Requirements</w:t>
      </w:r>
    </w:p>
    <w:p w14:paraId="7983E73F" w14:textId="77777777" w:rsidR="002D4094" w:rsidRDefault="00000000">
      <w:pPr>
        <w:spacing w:after="140"/>
        <w:jc w:val="both"/>
      </w:pPr>
      <w:r>
        <w:t>The following functional requirements define the major features and operations that the HAU-Sync system shall provide based on the clinic workflow and interview findings.</w:t>
      </w:r>
    </w:p>
    <w:tbl>
      <w:tblPr>
        <w:tblStyle w:val="TableGrid"/>
        <w:tblW w:w="0" w:type="auto"/>
        <w:jc w:val="center"/>
        <w:tblLayout w:type="fixed"/>
        <w:tblLook w:val="04A0" w:firstRow="1" w:lastRow="0" w:firstColumn="1" w:lastColumn="0" w:noHBand="0" w:noVBand="1"/>
      </w:tblPr>
      <w:tblGrid>
        <w:gridCol w:w="1080"/>
        <w:gridCol w:w="2952"/>
        <w:gridCol w:w="7128"/>
      </w:tblGrid>
      <w:tr w:rsidR="002D4094" w14:paraId="390966E3" w14:textId="77777777" w:rsidTr="00C1283F">
        <w:trPr>
          <w:cantSplit/>
          <w:tblHeader/>
          <w:jc w:val="center"/>
        </w:trPr>
        <w:tc>
          <w:tcPr>
            <w:tcW w:w="1080" w:type="dxa"/>
            <w:shd w:val="clear" w:color="auto" w:fill="000000" w:themeFill="text1"/>
            <w:tcMar>
              <w:top w:w="90" w:type="dxa"/>
              <w:left w:w="100" w:type="dxa"/>
              <w:bottom w:w="90" w:type="dxa"/>
              <w:right w:w="100" w:type="dxa"/>
            </w:tcMar>
            <w:vAlign w:val="center"/>
          </w:tcPr>
          <w:p w14:paraId="544B4CE1" w14:textId="77777777" w:rsidR="002D4094" w:rsidRDefault="00000000">
            <w:pPr>
              <w:jc w:val="center"/>
            </w:pPr>
            <w:r>
              <w:rPr>
                <w:b/>
                <w:color w:val="FFFFFF"/>
                <w:sz w:val="21"/>
              </w:rPr>
              <w:t>ID</w:t>
            </w:r>
          </w:p>
        </w:tc>
        <w:tc>
          <w:tcPr>
            <w:tcW w:w="2952" w:type="dxa"/>
            <w:shd w:val="clear" w:color="auto" w:fill="000000" w:themeFill="text1"/>
            <w:tcMar>
              <w:top w:w="90" w:type="dxa"/>
              <w:left w:w="100" w:type="dxa"/>
              <w:bottom w:w="90" w:type="dxa"/>
              <w:right w:w="100" w:type="dxa"/>
            </w:tcMar>
            <w:vAlign w:val="center"/>
          </w:tcPr>
          <w:p w14:paraId="67D12A47" w14:textId="77777777" w:rsidR="002D4094" w:rsidRDefault="00000000">
            <w:pPr>
              <w:jc w:val="center"/>
            </w:pPr>
            <w:r>
              <w:rPr>
                <w:b/>
                <w:color w:val="FFFFFF"/>
                <w:sz w:val="21"/>
              </w:rPr>
              <w:t>Functional Requirement</w:t>
            </w:r>
          </w:p>
        </w:tc>
        <w:tc>
          <w:tcPr>
            <w:tcW w:w="7128" w:type="dxa"/>
            <w:shd w:val="clear" w:color="auto" w:fill="000000" w:themeFill="text1"/>
            <w:tcMar>
              <w:top w:w="90" w:type="dxa"/>
              <w:left w:w="100" w:type="dxa"/>
              <w:bottom w:w="90" w:type="dxa"/>
              <w:right w:w="100" w:type="dxa"/>
            </w:tcMar>
            <w:vAlign w:val="center"/>
          </w:tcPr>
          <w:p w14:paraId="5E4FDE20" w14:textId="77777777" w:rsidR="002D4094" w:rsidRDefault="00000000">
            <w:pPr>
              <w:jc w:val="center"/>
            </w:pPr>
            <w:r>
              <w:rPr>
                <w:b/>
                <w:color w:val="FFFFFF"/>
                <w:sz w:val="21"/>
              </w:rPr>
              <w:t>Description</w:t>
            </w:r>
          </w:p>
        </w:tc>
      </w:tr>
      <w:tr w:rsidR="002D4094" w14:paraId="3A9BB4E7" w14:textId="77777777">
        <w:trPr>
          <w:cantSplit/>
          <w:jc w:val="center"/>
        </w:trPr>
        <w:tc>
          <w:tcPr>
            <w:tcW w:w="1080" w:type="dxa"/>
            <w:tcMar>
              <w:top w:w="90" w:type="dxa"/>
              <w:left w:w="100" w:type="dxa"/>
              <w:bottom w:w="90" w:type="dxa"/>
              <w:right w:w="100" w:type="dxa"/>
            </w:tcMar>
            <w:vAlign w:val="center"/>
          </w:tcPr>
          <w:p w14:paraId="38BCF692" w14:textId="77777777" w:rsidR="002D4094" w:rsidRDefault="00000000">
            <w:pPr>
              <w:jc w:val="center"/>
            </w:pPr>
            <w:r>
              <w:rPr>
                <w:b/>
                <w:sz w:val="19"/>
              </w:rPr>
              <w:t>FR-01</w:t>
            </w:r>
          </w:p>
        </w:tc>
        <w:tc>
          <w:tcPr>
            <w:tcW w:w="2952" w:type="dxa"/>
            <w:tcMar>
              <w:top w:w="90" w:type="dxa"/>
              <w:left w:w="100" w:type="dxa"/>
              <w:bottom w:w="90" w:type="dxa"/>
              <w:right w:w="100" w:type="dxa"/>
            </w:tcMar>
            <w:vAlign w:val="center"/>
          </w:tcPr>
          <w:p w14:paraId="444C0C4A" w14:textId="77777777" w:rsidR="002D4094" w:rsidRDefault="00000000">
            <w:r>
              <w:rPr>
                <w:b/>
                <w:sz w:val="19"/>
              </w:rPr>
              <w:t>User Authentication and Role Management</w:t>
            </w:r>
          </w:p>
        </w:tc>
        <w:tc>
          <w:tcPr>
            <w:tcW w:w="7128" w:type="dxa"/>
            <w:tcMar>
              <w:top w:w="90" w:type="dxa"/>
              <w:left w:w="100" w:type="dxa"/>
              <w:bottom w:w="90" w:type="dxa"/>
              <w:right w:w="100" w:type="dxa"/>
            </w:tcMar>
            <w:vAlign w:val="center"/>
          </w:tcPr>
          <w:p w14:paraId="34805723" w14:textId="77777777" w:rsidR="002D4094" w:rsidRDefault="00000000">
            <w:r>
              <w:rPr>
                <w:sz w:val="19"/>
              </w:rPr>
              <w:t>The system shall allow authorized users such as nurses, doctors, student assistants, and the clinic coordinator or administrator to log in using individual credentials. Access to functions shall depend on the user's assigned role.</w:t>
            </w:r>
          </w:p>
        </w:tc>
      </w:tr>
      <w:tr w:rsidR="002D4094" w14:paraId="1EBF4346" w14:textId="77777777">
        <w:trPr>
          <w:cantSplit/>
          <w:jc w:val="center"/>
        </w:trPr>
        <w:tc>
          <w:tcPr>
            <w:tcW w:w="1080" w:type="dxa"/>
            <w:tcMar>
              <w:top w:w="90" w:type="dxa"/>
              <w:left w:w="100" w:type="dxa"/>
              <w:bottom w:w="90" w:type="dxa"/>
              <w:right w:w="100" w:type="dxa"/>
            </w:tcMar>
            <w:vAlign w:val="center"/>
          </w:tcPr>
          <w:p w14:paraId="0277DDEF" w14:textId="77777777" w:rsidR="002D4094" w:rsidRDefault="00000000">
            <w:pPr>
              <w:jc w:val="center"/>
            </w:pPr>
            <w:r>
              <w:rPr>
                <w:b/>
                <w:sz w:val="19"/>
              </w:rPr>
              <w:t>FR-02</w:t>
            </w:r>
          </w:p>
        </w:tc>
        <w:tc>
          <w:tcPr>
            <w:tcW w:w="2952" w:type="dxa"/>
            <w:tcMar>
              <w:top w:w="90" w:type="dxa"/>
              <w:left w:w="100" w:type="dxa"/>
              <w:bottom w:w="90" w:type="dxa"/>
              <w:right w:w="100" w:type="dxa"/>
            </w:tcMar>
            <w:vAlign w:val="center"/>
          </w:tcPr>
          <w:p w14:paraId="4B89CF66" w14:textId="77777777" w:rsidR="002D4094" w:rsidRDefault="00000000">
            <w:r>
              <w:rPr>
                <w:b/>
                <w:sz w:val="19"/>
              </w:rPr>
              <w:t>Patient Record Management</w:t>
            </w:r>
          </w:p>
        </w:tc>
        <w:tc>
          <w:tcPr>
            <w:tcW w:w="7128" w:type="dxa"/>
            <w:tcMar>
              <w:top w:w="90" w:type="dxa"/>
              <w:left w:w="100" w:type="dxa"/>
              <w:bottom w:w="90" w:type="dxa"/>
              <w:right w:w="100" w:type="dxa"/>
            </w:tcMar>
            <w:vAlign w:val="center"/>
          </w:tcPr>
          <w:p w14:paraId="00E65108" w14:textId="77777777" w:rsidR="002D4094" w:rsidRDefault="00000000">
            <w:r>
              <w:rPr>
                <w:sz w:val="19"/>
              </w:rPr>
              <w:t>The system shall allow authorized clinic personnel to create, view, update, and maintain patient records containing necessary personal and medical information.</w:t>
            </w:r>
          </w:p>
        </w:tc>
      </w:tr>
      <w:tr w:rsidR="002D4094" w14:paraId="10776DA1" w14:textId="77777777">
        <w:trPr>
          <w:cantSplit/>
          <w:jc w:val="center"/>
        </w:trPr>
        <w:tc>
          <w:tcPr>
            <w:tcW w:w="1080" w:type="dxa"/>
            <w:tcMar>
              <w:top w:w="90" w:type="dxa"/>
              <w:left w:w="100" w:type="dxa"/>
              <w:bottom w:w="90" w:type="dxa"/>
              <w:right w:w="100" w:type="dxa"/>
            </w:tcMar>
            <w:vAlign w:val="center"/>
          </w:tcPr>
          <w:p w14:paraId="2A84A415" w14:textId="77777777" w:rsidR="002D4094" w:rsidRDefault="00000000">
            <w:pPr>
              <w:jc w:val="center"/>
            </w:pPr>
            <w:r>
              <w:rPr>
                <w:b/>
                <w:sz w:val="19"/>
              </w:rPr>
              <w:t>FR-03</w:t>
            </w:r>
          </w:p>
        </w:tc>
        <w:tc>
          <w:tcPr>
            <w:tcW w:w="2952" w:type="dxa"/>
            <w:tcMar>
              <w:top w:w="90" w:type="dxa"/>
              <w:left w:w="100" w:type="dxa"/>
              <w:bottom w:w="90" w:type="dxa"/>
              <w:right w:w="100" w:type="dxa"/>
            </w:tcMar>
            <w:vAlign w:val="center"/>
          </w:tcPr>
          <w:p w14:paraId="3D977BD4" w14:textId="77777777" w:rsidR="002D4094" w:rsidRDefault="00000000">
            <w:r>
              <w:rPr>
                <w:b/>
                <w:sz w:val="19"/>
              </w:rPr>
              <w:t>Patient Search and Identification</w:t>
            </w:r>
          </w:p>
        </w:tc>
        <w:tc>
          <w:tcPr>
            <w:tcW w:w="7128" w:type="dxa"/>
            <w:tcMar>
              <w:top w:w="90" w:type="dxa"/>
              <w:left w:w="100" w:type="dxa"/>
              <w:bottom w:w="90" w:type="dxa"/>
              <w:right w:w="100" w:type="dxa"/>
            </w:tcMar>
            <w:vAlign w:val="center"/>
          </w:tcPr>
          <w:p w14:paraId="77764D11" w14:textId="77777777" w:rsidR="002D4094" w:rsidRDefault="00000000">
            <w:r>
              <w:rPr>
                <w:sz w:val="19"/>
              </w:rPr>
              <w:t>The system shall allow clinic personnel to search for a patient using student number, last name, or department.</w:t>
            </w:r>
          </w:p>
        </w:tc>
      </w:tr>
      <w:tr w:rsidR="002D4094" w14:paraId="6EA02A52" w14:textId="77777777">
        <w:trPr>
          <w:cantSplit/>
          <w:jc w:val="center"/>
        </w:trPr>
        <w:tc>
          <w:tcPr>
            <w:tcW w:w="1080" w:type="dxa"/>
            <w:tcMar>
              <w:top w:w="90" w:type="dxa"/>
              <w:left w:w="100" w:type="dxa"/>
              <w:bottom w:w="90" w:type="dxa"/>
              <w:right w:w="100" w:type="dxa"/>
            </w:tcMar>
            <w:vAlign w:val="center"/>
          </w:tcPr>
          <w:p w14:paraId="50B5750E" w14:textId="77777777" w:rsidR="002D4094" w:rsidRDefault="00000000">
            <w:pPr>
              <w:jc w:val="center"/>
            </w:pPr>
            <w:r>
              <w:rPr>
                <w:b/>
                <w:sz w:val="19"/>
              </w:rPr>
              <w:t>FR-04</w:t>
            </w:r>
          </w:p>
        </w:tc>
        <w:tc>
          <w:tcPr>
            <w:tcW w:w="2952" w:type="dxa"/>
            <w:tcMar>
              <w:top w:w="90" w:type="dxa"/>
              <w:left w:w="100" w:type="dxa"/>
              <w:bottom w:w="90" w:type="dxa"/>
              <w:right w:w="100" w:type="dxa"/>
            </w:tcMar>
            <w:vAlign w:val="center"/>
          </w:tcPr>
          <w:p w14:paraId="5C58836F" w14:textId="77777777" w:rsidR="002D4094" w:rsidRDefault="00000000">
            <w:r>
              <w:rPr>
                <w:b/>
                <w:sz w:val="19"/>
              </w:rPr>
              <w:t>Medical History Management</w:t>
            </w:r>
          </w:p>
        </w:tc>
        <w:tc>
          <w:tcPr>
            <w:tcW w:w="7128" w:type="dxa"/>
            <w:tcMar>
              <w:top w:w="90" w:type="dxa"/>
              <w:left w:w="100" w:type="dxa"/>
              <w:bottom w:w="90" w:type="dxa"/>
              <w:right w:w="100" w:type="dxa"/>
            </w:tcMar>
            <w:vAlign w:val="center"/>
          </w:tcPr>
          <w:p w14:paraId="4AB72200" w14:textId="77777777" w:rsidR="002D4094" w:rsidRDefault="00000000">
            <w:r>
              <w:rPr>
                <w:sz w:val="19"/>
              </w:rPr>
              <w:t>The system shall display relevant patient medical information, including previous clinic visits, allergies, medical conditions, medication restrictions, and physical-activity restrictions when available.</w:t>
            </w:r>
          </w:p>
        </w:tc>
      </w:tr>
      <w:tr w:rsidR="002D4094" w14:paraId="18D5B442" w14:textId="77777777">
        <w:trPr>
          <w:cantSplit/>
          <w:jc w:val="center"/>
        </w:trPr>
        <w:tc>
          <w:tcPr>
            <w:tcW w:w="1080" w:type="dxa"/>
            <w:tcMar>
              <w:top w:w="90" w:type="dxa"/>
              <w:left w:w="100" w:type="dxa"/>
              <w:bottom w:w="90" w:type="dxa"/>
              <w:right w:w="100" w:type="dxa"/>
            </w:tcMar>
            <w:vAlign w:val="center"/>
          </w:tcPr>
          <w:p w14:paraId="11848134" w14:textId="77777777" w:rsidR="002D4094" w:rsidRDefault="00000000">
            <w:pPr>
              <w:jc w:val="center"/>
            </w:pPr>
            <w:r>
              <w:rPr>
                <w:b/>
                <w:sz w:val="19"/>
              </w:rPr>
              <w:t>FR-05</w:t>
            </w:r>
          </w:p>
        </w:tc>
        <w:tc>
          <w:tcPr>
            <w:tcW w:w="2952" w:type="dxa"/>
            <w:tcMar>
              <w:top w:w="90" w:type="dxa"/>
              <w:left w:w="100" w:type="dxa"/>
              <w:bottom w:w="90" w:type="dxa"/>
              <w:right w:w="100" w:type="dxa"/>
            </w:tcMar>
            <w:vAlign w:val="center"/>
          </w:tcPr>
          <w:p w14:paraId="235D73A5" w14:textId="77777777" w:rsidR="002D4094" w:rsidRDefault="00000000">
            <w:r>
              <w:rPr>
                <w:b/>
                <w:sz w:val="19"/>
              </w:rPr>
              <w:t>Patient Visit and Consultation Recording</w:t>
            </w:r>
          </w:p>
        </w:tc>
        <w:tc>
          <w:tcPr>
            <w:tcW w:w="7128" w:type="dxa"/>
            <w:tcMar>
              <w:top w:w="90" w:type="dxa"/>
              <w:left w:w="100" w:type="dxa"/>
              <w:bottom w:w="90" w:type="dxa"/>
              <w:right w:w="100" w:type="dxa"/>
            </w:tcMar>
            <w:vAlign w:val="center"/>
          </w:tcPr>
          <w:p w14:paraId="532A4CEB" w14:textId="77777777" w:rsidR="002D4094" w:rsidRDefault="00000000">
            <w:r>
              <w:rPr>
                <w:sz w:val="19"/>
              </w:rPr>
              <w:t>The system shall allow nurses to record the patient's complaint, vital signs, assessment, treatment provided, medicines administered, remarks, guardian notification, and referral information for each clinic visit.</w:t>
            </w:r>
          </w:p>
        </w:tc>
      </w:tr>
      <w:tr w:rsidR="002D4094" w14:paraId="20468679" w14:textId="77777777">
        <w:trPr>
          <w:cantSplit/>
          <w:jc w:val="center"/>
        </w:trPr>
        <w:tc>
          <w:tcPr>
            <w:tcW w:w="1080" w:type="dxa"/>
            <w:tcMar>
              <w:top w:w="90" w:type="dxa"/>
              <w:left w:w="100" w:type="dxa"/>
              <w:bottom w:w="90" w:type="dxa"/>
              <w:right w:w="100" w:type="dxa"/>
            </w:tcMar>
            <w:vAlign w:val="center"/>
          </w:tcPr>
          <w:p w14:paraId="5970F622" w14:textId="77777777" w:rsidR="002D4094" w:rsidRDefault="00000000">
            <w:pPr>
              <w:jc w:val="center"/>
            </w:pPr>
            <w:r>
              <w:rPr>
                <w:b/>
                <w:sz w:val="19"/>
              </w:rPr>
              <w:t>FR-06</w:t>
            </w:r>
          </w:p>
        </w:tc>
        <w:tc>
          <w:tcPr>
            <w:tcW w:w="2952" w:type="dxa"/>
            <w:tcMar>
              <w:top w:w="90" w:type="dxa"/>
              <w:left w:w="100" w:type="dxa"/>
              <w:bottom w:w="90" w:type="dxa"/>
              <w:right w:w="100" w:type="dxa"/>
            </w:tcMar>
            <w:vAlign w:val="center"/>
          </w:tcPr>
          <w:p w14:paraId="5D9F4BFE" w14:textId="77777777" w:rsidR="002D4094" w:rsidRDefault="00000000">
            <w:r>
              <w:rPr>
                <w:b/>
                <w:sz w:val="19"/>
              </w:rPr>
              <w:t>Patient Visit History</w:t>
            </w:r>
          </w:p>
        </w:tc>
        <w:tc>
          <w:tcPr>
            <w:tcW w:w="7128" w:type="dxa"/>
            <w:tcMar>
              <w:top w:w="90" w:type="dxa"/>
              <w:left w:w="100" w:type="dxa"/>
              <w:bottom w:w="90" w:type="dxa"/>
              <w:right w:w="100" w:type="dxa"/>
            </w:tcMar>
            <w:vAlign w:val="center"/>
          </w:tcPr>
          <w:p w14:paraId="433340B7" w14:textId="77777777" w:rsidR="002D4094" w:rsidRDefault="00000000">
            <w:r>
              <w:rPr>
                <w:sz w:val="19"/>
              </w:rPr>
              <w:t>The system shall maintain a chronological history of each patient's clinic visits so staff can review previous consultations and identify recurring visits or conditions.</w:t>
            </w:r>
          </w:p>
        </w:tc>
      </w:tr>
      <w:tr w:rsidR="002D4094" w14:paraId="0A74A489" w14:textId="77777777">
        <w:trPr>
          <w:cantSplit/>
          <w:jc w:val="center"/>
        </w:trPr>
        <w:tc>
          <w:tcPr>
            <w:tcW w:w="1080" w:type="dxa"/>
            <w:tcMar>
              <w:top w:w="90" w:type="dxa"/>
              <w:left w:w="100" w:type="dxa"/>
              <w:bottom w:w="90" w:type="dxa"/>
              <w:right w:w="100" w:type="dxa"/>
            </w:tcMar>
            <w:vAlign w:val="center"/>
          </w:tcPr>
          <w:p w14:paraId="4CA18934" w14:textId="77777777" w:rsidR="002D4094" w:rsidRDefault="00000000">
            <w:pPr>
              <w:jc w:val="center"/>
            </w:pPr>
            <w:r>
              <w:rPr>
                <w:b/>
                <w:sz w:val="19"/>
              </w:rPr>
              <w:t>FR-07</w:t>
            </w:r>
          </w:p>
        </w:tc>
        <w:tc>
          <w:tcPr>
            <w:tcW w:w="2952" w:type="dxa"/>
            <w:tcMar>
              <w:top w:w="90" w:type="dxa"/>
              <w:left w:w="100" w:type="dxa"/>
              <w:bottom w:w="90" w:type="dxa"/>
              <w:right w:w="100" w:type="dxa"/>
            </w:tcMar>
            <w:vAlign w:val="center"/>
          </w:tcPr>
          <w:p w14:paraId="6C196109" w14:textId="77777777" w:rsidR="002D4094" w:rsidRDefault="00000000">
            <w:r>
              <w:rPr>
                <w:b/>
                <w:sz w:val="19"/>
              </w:rPr>
              <w:t>Appointment Management</w:t>
            </w:r>
          </w:p>
        </w:tc>
        <w:tc>
          <w:tcPr>
            <w:tcW w:w="7128" w:type="dxa"/>
            <w:tcMar>
              <w:top w:w="90" w:type="dxa"/>
              <w:left w:w="100" w:type="dxa"/>
              <w:bottom w:w="90" w:type="dxa"/>
              <w:right w:w="100" w:type="dxa"/>
            </w:tcMar>
            <w:vAlign w:val="center"/>
          </w:tcPr>
          <w:p w14:paraId="24AC8B9C" w14:textId="77777777" w:rsidR="002D4094" w:rsidRDefault="00000000">
            <w:r>
              <w:rPr>
                <w:sz w:val="19"/>
              </w:rPr>
              <w:t>The system shall allow authorized personnel to create, view, reschedule, and manage patient appointments.</w:t>
            </w:r>
          </w:p>
        </w:tc>
      </w:tr>
      <w:tr w:rsidR="002D4094" w14:paraId="1A37E855" w14:textId="77777777">
        <w:trPr>
          <w:cantSplit/>
          <w:jc w:val="center"/>
        </w:trPr>
        <w:tc>
          <w:tcPr>
            <w:tcW w:w="1080" w:type="dxa"/>
            <w:tcMar>
              <w:top w:w="90" w:type="dxa"/>
              <w:left w:w="100" w:type="dxa"/>
              <w:bottom w:w="90" w:type="dxa"/>
              <w:right w:w="100" w:type="dxa"/>
            </w:tcMar>
            <w:vAlign w:val="center"/>
          </w:tcPr>
          <w:p w14:paraId="37D8CC79" w14:textId="77777777" w:rsidR="002D4094" w:rsidRDefault="00000000">
            <w:pPr>
              <w:jc w:val="center"/>
            </w:pPr>
            <w:r>
              <w:rPr>
                <w:b/>
                <w:sz w:val="19"/>
              </w:rPr>
              <w:t>FR-08</w:t>
            </w:r>
          </w:p>
        </w:tc>
        <w:tc>
          <w:tcPr>
            <w:tcW w:w="2952" w:type="dxa"/>
            <w:tcMar>
              <w:top w:w="90" w:type="dxa"/>
              <w:left w:w="100" w:type="dxa"/>
              <w:bottom w:w="90" w:type="dxa"/>
              <w:right w:w="100" w:type="dxa"/>
            </w:tcMar>
            <w:vAlign w:val="center"/>
          </w:tcPr>
          <w:p w14:paraId="13291A59" w14:textId="77777777" w:rsidR="002D4094" w:rsidRDefault="00000000">
            <w:r>
              <w:rPr>
                <w:b/>
                <w:sz w:val="19"/>
              </w:rPr>
              <w:t>Walk-In and Queue Management</w:t>
            </w:r>
          </w:p>
        </w:tc>
        <w:tc>
          <w:tcPr>
            <w:tcW w:w="7128" w:type="dxa"/>
            <w:tcMar>
              <w:top w:w="90" w:type="dxa"/>
              <w:left w:w="100" w:type="dxa"/>
              <w:bottom w:w="90" w:type="dxa"/>
              <w:right w:w="100" w:type="dxa"/>
            </w:tcMar>
            <w:vAlign w:val="center"/>
          </w:tcPr>
          <w:p w14:paraId="2AE47A63" w14:textId="77777777" w:rsidR="002D4094" w:rsidRDefault="00000000">
            <w:r>
              <w:rPr>
                <w:sz w:val="19"/>
              </w:rPr>
              <w:t>The system shall allow clinic personnel to register walk-in patients and organize the queue while allowing nurses to prioritize urgent cases over regular first-come, first-served cases.</w:t>
            </w:r>
          </w:p>
        </w:tc>
      </w:tr>
      <w:tr w:rsidR="002D4094" w14:paraId="33EC804A" w14:textId="77777777">
        <w:trPr>
          <w:cantSplit/>
          <w:jc w:val="center"/>
        </w:trPr>
        <w:tc>
          <w:tcPr>
            <w:tcW w:w="1080" w:type="dxa"/>
            <w:tcMar>
              <w:top w:w="90" w:type="dxa"/>
              <w:left w:w="100" w:type="dxa"/>
              <w:bottom w:w="90" w:type="dxa"/>
              <w:right w:w="100" w:type="dxa"/>
            </w:tcMar>
            <w:vAlign w:val="center"/>
          </w:tcPr>
          <w:p w14:paraId="6DD8B97A" w14:textId="77777777" w:rsidR="002D4094" w:rsidRDefault="00000000">
            <w:pPr>
              <w:jc w:val="center"/>
            </w:pPr>
            <w:r>
              <w:rPr>
                <w:b/>
                <w:sz w:val="19"/>
              </w:rPr>
              <w:t>FR-09</w:t>
            </w:r>
          </w:p>
        </w:tc>
        <w:tc>
          <w:tcPr>
            <w:tcW w:w="2952" w:type="dxa"/>
            <w:tcMar>
              <w:top w:w="90" w:type="dxa"/>
              <w:left w:w="100" w:type="dxa"/>
              <w:bottom w:w="90" w:type="dxa"/>
              <w:right w:w="100" w:type="dxa"/>
            </w:tcMar>
            <w:vAlign w:val="center"/>
          </w:tcPr>
          <w:p w14:paraId="2E506ACB" w14:textId="77777777" w:rsidR="002D4094" w:rsidRDefault="00000000">
            <w:r>
              <w:rPr>
                <w:b/>
                <w:sz w:val="19"/>
              </w:rPr>
              <w:t>Nurse-to-Doctor Record Transfer</w:t>
            </w:r>
          </w:p>
        </w:tc>
        <w:tc>
          <w:tcPr>
            <w:tcW w:w="7128" w:type="dxa"/>
            <w:tcMar>
              <w:top w:w="90" w:type="dxa"/>
              <w:left w:w="100" w:type="dxa"/>
              <w:bottom w:w="90" w:type="dxa"/>
              <w:right w:w="100" w:type="dxa"/>
            </w:tcMar>
            <w:vAlign w:val="center"/>
          </w:tcPr>
          <w:p w14:paraId="5E1DAFC2" w14:textId="77777777" w:rsidR="002D4094" w:rsidRDefault="00000000">
            <w:r>
              <w:rPr>
                <w:sz w:val="19"/>
              </w:rPr>
              <w:t>The system shall make the nurse's recorded assessment, vital signs, complaint, and other consultation information accessible to the attending doctor without requiring manual transfer of the same information.</w:t>
            </w:r>
          </w:p>
        </w:tc>
      </w:tr>
      <w:tr w:rsidR="002D4094" w14:paraId="2C6CC6A0" w14:textId="77777777">
        <w:trPr>
          <w:cantSplit/>
          <w:jc w:val="center"/>
        </w:trPr>
        <w:tc>
          <w:tcPr>
            <w:tcW w:w="1080" w:type="dxa"/>
            <w:tcMar>
              <w:top w:w="90" w:type="dxa"/>
              <w:left w:w="100" w:type="dxa"/>
              <w:bottom w:w="90" w:type="dxa"/>
              <w:right w:w="100" w:type="dxa"/>
            </w:tcMar>
            <w:vAlign w:val="center"/>
          </w:tcPr>
          <w:p w14:paraId="1302766B" w14:textId="77777777" w:rsidR="002D4094" w:rsidRDefault="00000000">
            <w:pPr>
              <w:jc w:val="center"/>
            </w:pPr>
            <w:r>
              <w:rPr>
                <w:b/>
                <w:sz w:val="19"/>
              </w:rPr>
              <w:t>FR-10</w:t>
            </w:r>
          </w:p>
        </w:tc>
        <w:tc>
          <w:tcPr>
            <w:tcW w:w="2952" w:type="dxa"/>
            <w:tcMar>
              <w:top w:w="90" w:type="dxa"/>
              <w:left w:w="100" w:type="dxa"/>
              <w:bottom w:w="90" w:type="dxa"/>
              <w:right w:w="100" w:type="dxa"/>
            </w:tcMar>
            <w:vAlign w:val="center"/>
          </w:tcPr>
          <w:p w14:paraId="6085B10C" w14:textId="77777777" w:rsidR="002D4094" w:rsidRDefault="00000000">
            <w:r>
              <w:rPr>
                <w:b/>
                <w:sz w:val="19"/>
              </w:rPr>
              <w:t>Record Editing and Correction</w:t>
            </w:r>
          </w:p>
        </w:tc>
        <w:tc>
          <w:tcPr>
            <w:tcW w:w="7128" w:type="dxa"/>
            <w:tcMar>
              <w:top w:w="90" w:type="dxa"/>
              <w:left w:w="100" w:type="dxa"/>
              <w:bottom w:w="90" w:type="dxa"/>
              <w:right w:w="100" w:type="dxa"/>
            </w:tcMar>
            <w:vAlign w:val="center"/>
          </w:tcPr>
          <w:p w14:paraId="03E612D2" w14:textId="77777777" w:rsidR="002D4094" w:rsidRDefault="00000000">
            <w:r>
              <w:rPr>
                <w:sz w:val="19"/>
              </w:rPr>
              <w:t>Authorized users shall be able to correct or update incorrectly entered patient information and consultation records.</w:t>
            </w:r>
          </w:p>
        </w:tc>
      </w:tr>
      <w:tr w:rsidR="002D4094" w14:paraId="7013D9BC" w14:textId="77777777">
        <w:trPr>
          <w:cantSplit/>
          <w:jc w:val="center"/>
        </w:trPr>
        <w:tc>
          <w:tcPr>
            <w:tcW w:w="1080" w:type="dxa"/>
            <w:tcMar>
              <w:top w:w="90" w:type="dxa"/>
              <w:left w:w="100" w:type="dxa"/>
              <w:bottom w:w="90" w:type="dxa"/>
              <w:right w:w="100" w:type="dxa"/>
            </w:tcMar>
            <w:vAlign w:val="center"/>
          </w:tcPr>
          <w:p w14:paraId="640CB4C6" w14:textId="77777777" w:rsidR="002D4094" w:rsidRDefault="00000000">
            <w:pPr>
              <w:jc w:val="center"/>
            </w:pPr>
            <w:r>
              <w:rPr>
                <w:b/>
                <w:sz w:val="19"/>
              </w:rPr>
              <w:t>FR-11</w:t>
            </w:r>
          </w:p>
        </w:tc>
        <w:tc>
          <w:tcPr>
            <w:tcW w:w="2952" w:type="dxa"/>
            <w:tcMar>
              <w:top w:w="90" w:type="dxa"/>
              <w:left w:w="100" w:type="dxa"/>
              <w:bottom w:w="90" w:type="dxa"/>
              <w:right w:w="100" w:type="dxa"/>
            </w:tcMar>
            <w:vAlign w:val="center"/>
          </w:tcPr>
          <w:p w14:paraId="5680092A" w14:textId="77777777" w:rsidR="002D4094" w:rsidRDefault="00000000">
            <w:r>
              <w:rPr>
                <w:b/>
                <w:sz w:val="19"/>
              </w:rPr>
              <w:t>Medicine Inventory Management</w:t>
            </w:r>
          </w:p>
        </w:tc>
        <w:tc>
          <w:tcPr>
            <w:tcW w:w="7128" w:type="dxa"/>
            <w:tcMar>
              <w:top w:w="90" w:type="dxa"/>
              <w:left w:w="100" w:type="dxa"/>
              <w:bottom w:w="90" w:type="dxa"/>
              <w:right w:w="100" w:type="dxa"/>
            </w:tcMar>
            <w:vAlign w:val="center"/>
          </w:tcPr>
          <w:p w14:paraId="08EC660E" w14:textId="77777777" w:rsidR="002D4094" w:rsidRDefault="00000000">
            <w:r>
              <w:rPr>
                <w:sz w:val="19"/>
              </w:rPr>
              <w:t>The system shall allow authorized personnel to record and monitor medicine inventory and update stock quantities when medicines are distributed to patients.</w:t>
            </w:r>
          </w:p>
        </w:tc>
      </w:tr>
      <w:tr w:rsidR="002D4094" w14:paraId="5CD6D717" w14:textId="77777777">
        <w:trPr>
          <w:cantSplit/>
          <w:jc w:val="center"/>
        </w:trPr>
        <w:tc>
          <w:tcPr>
            <w:tcW w:w="1080" w:type="dxa"/>
            <w:tcMar>
              <w:top w:w="90" w:type="dxa"/>
              <w:left w:w="100" w:type="dxa"/>
              <w:bottom w:w="90" w:type="dxa"/>
              <w:right w:w="100" w:type="dxa"/>
            </w:tcMar>
            <w:vAlign w:val="center"/>
          </w:tcPr>
          <w:p w14:paraId="4494F968" w14:textId="77777777" w:rsidR="002D4094" w:rsidRDefault="00000000">
            <w:pPr>
              <w:jc w:val="center"/>
            </w:pPr>
            <w:r>
              <w:rPr>
                <w:b/>
                <w:sz w:val="19"/>
              </w:rPr>
              <w:t>FR-12</w:t>
            </w:r>
          </w:p>
        </w:tc>
        <w:tc>
          <w:tcPr>
            <w:tcW w:w="2952" w:type="dxa"/>
            <w:tcMar>
              <w:top w:w="90" w:type="dxa"/>
              <w:left w:w="100" w:type="dxa"/>
              <w:bottom w:w="90" w:type="dxa"/>
              <w:right w:w="100" w:type="dxa"/>
            </w:tcMar>
            <w:vAlign w:val="center"/>
          </w:tcPr>
          <w:p w14:paraId="2230EB37" w14:textId="77777777" w:rsidR="002D4094" w:rsidRDefault="00000000">
            <w:r>
              <w:rPr>
                <w:b/>
                <w:sz w:val="19"/>
              </w:rPr>
              <w:t>Low-Stock Notification</w:t>
            </w:r>
          </w:p>
        </w:tc>
        <w:tc>
          <w:tcPr>
            <w:tcW w:w="7128" w:type="dxa"/>
            <w:tcMar>
              <w:top w:w="90" w:type="dxa"/>
              <w:left w:w="100" w:type="dxa"/>
              <w:bottom w:w="90" w:type="dxa"/>
              <w:right w:w="100" w:type="dxa"/>
            </w:tcMar>
            <w:vAlign w:val="center"/>
          </w:tcPr>
          <w:p w14:paraId="49BC6E0D" w14:textId="77777777" w:rsidR="002D4094" w:rsidRDefault="00000000">
            <w:r>
              <w:rPr>
                <w:sz w:val="19"/>
              </w:rPr>
              <w:t>The system shall provide a warning or notification when the quantity of a medicine reaches a defined low-stock threshold.</w:t>
            </w:r>
          </w:p>
        </w:tc>
      </w:tr>
      <w:tr w:rsidR="002D4094" w14:paraId="0617995E" w14:textId="77777777">
        <w:trPr>
          <w:cantSplit/>
          <w:jc w:val="center"/>
        </w:trPr>
        <w:tc>
          <w:tcPr>
            <w:tcW w:w="1080" w:type="dxa"/>
            <w:tcMar>
              <w:top w:w="90" w:type="dxa"/>
              <w:left w:w="100" w:type="dxa"/>
              <w:bottom w:w="90" w:type="dxa"/>
              <w:right w:w="100" w:type="dxa"/>
            </w:tcMar>
            <w:vAlign w:val="center"/>
          </w:tcPr>
          <w:p w14:paraId="39067C8D" w14:textId="77777777" w:rsidR="002D4094" w:rsidRDefault="00000000">
            <w:pPr>
              <w:jc w:val="center"/>
            </w:pPr>
            <w:r>
              <w:rPr>
                <w:b/>
                <w:sz w:val="19"/>
              </w:rPr>
              <w:t>FR-13</w:t>
            </w:r>
          </w:p>
        </w:tc>
        <w:tc>
          <w:tcPr>
            <w:tcW w:w="2952" w:type="dxa"/>
            <w:tcMar>
              <w:top w:w="90" w:type="dxa"/>
              <w:left w:w="100" w:type="dxa"/>
              <w:bottom w:w="90" w:type="dxa"/>
              <w:right w:w="100" w:type="dxa"/>
            </w:tcMar>
            <w:vAlign w:val="center"/>
          </w:tcPr>
          <w:p w14:paraId="48E4F5FA" w14:textId="77777777" w:rsidR="002D4094" w:rsidRDefault="00000000">
            <w:r>
              <w:rPr>
                <w:b/>
                <w:sz w:val="19"/>
              </w:rPr>
              <w:t>Report Generation</w:t>
            </w:r>
          </w:p>
        </w:tc>
        <w:tc>
          <w:tcPr>
            <w:tcW w:w="7128" w:type="dxa"/>
            <w:tcMar>
              <w:top w:w="90" w:type="dxa"/>
              <w:left w:w="100" w:type="dxa"/>
              <w:bottom w:w="90" w:type="dxa"/>
              <w:right w:w="100" w:type="dxa"/>
            </w:tcMar>
            <w:vAlign w:val="center"/>
          </w:tcPr>
          <w:p w14:paraId="12BD5FF9" w14:textId="77777777" w:rsidR="002D4094" w:rsidRDefault="00000000">
            <w:r>
              <w:rPr>
                <w:sz w:val="19"/>
              </w:rPr>
              <w:t>The system shall generate clinic summary reports for defined reporting periods, including semester and summer-term reports.</w:t>
            </w:r>
          </w:p>
        </w:tc>
      </w:tr>
      <w:tr w:rsidR="002D4094" w14:paraId="2CC29598" w14:textId="77777777">
        <w:trPr>
          <w:cantSplit/>
          <w:jc w:val="center"/>
        </w:trPr>
        <w:tc>
          <w:tcPr>
            <w:tcW w:w="1080" w:type="dxa"/>
            <w:tcMar>
              <w:top w:w="90" w:type="dxa"/>
              <w:left w:w="100" w:type="dxa"/>
              <w:bottom w:w="90" w:type="dxa"/>
              <w:right w:w="100" w:type="dxa"/>
            </w:tcMar>
            <w:vAlign w:val="center"/>
          </w:tcPr>
          <w:p w14:paraId="526370AE" w14:textId="77777777" w:rsidR="002D4094" w:rsidRDefault="00000000">
            <w:pPr>
              <w:jc w:val="center"/>
            </w:pPr>
            <w:r>
              <w:rPr>
                <w:b/>
                <w:sz w:val="19"/>
              </w:rPr>
              <w:t>FR-14</w:t>
            </w:r>
          </w:p>
        </w:tc>
        <w:tc>
          <w:tcPr>
            <w:tcW w:w="2952" w:type="dxa"/>
            <w:tcMar>
              <w:top w:w="90" w:type="dxa"/>
              <w:left w:w="100" w:type="dxa"/>
              <w:bottom w:w="90" w:type="dxa"/>
              <w:right w:w="100" w:type="dxa"/>
            </w:tcMar>
            <w:vAlign w:val="center"/>
          </w:tcPr>
          <w:p w14:paraId="4BE6B2A1" w14:textId="77777777" w:rsidR="002D4094" w:rsidRDefault="00000000">
            <w:r>
              <w:rPr>
                <w:b/>
                <w:sz w:val="19"/>
              </w:rPr>
              <w:t>Clinic Statistics</w:t>
            </w:r>
          </w:p>
        </w:tc>
        <w:tc>
          <w:tcPr>
            <w:tcW w:w="7128" w:type="dxa"/>
            <w:tcMar>
              <w:top w:w="90" w:type="dxa"/>
              <w:left w:w="100" w:type="dxa"/>
              <w:bottom w:w="90" w:type="dxa"/>
              <w:right w:w="100" w:type="dxa"/>
            </w:tcMar>
            <w:vAlign w:val="center"/>
          </w:tcPr>
          <w:p w14:paraId="6C5FA825" w14:textId="77777777" w:rsidR="002D4094" w:rsidRDefault="00000000">
            <w:r>
              <w:rPr>
                <w:sz w:val="19"/>
              </w:rPr>
              <w:t>The system shall summarize information such as the number of student and employee visits, treatments, medicine releases, requests, and other clinic services recorded in the system.</w:t>
            </w:r>
          </w:p>
        </w:tc>
      </w:tr>
      <w:tr w:rsidR="002D4094" w14:paraId="63586B33" w14:textId="77777777">
        <w:trPr>
          <w:cantSplit/>
          <w:jc w:val="center"/>
        </w:trPr>
        <w:tc>
          <w:tcPr>
            <w:tcW w:w="1080" w:type="dxa"/>
            <w:tcMar>
              <w:top w:w="90" w:type="dxa"/>
              <w:left w:w="100" w:type="dxa"/>
              <w:bottom w:w="90" w:type="dxa"/>
              <w:right w:w="100" w:type="dxa"/>
            </w:tcMar>
            <w:vAlign w:val="center"/>
          </w:tcPr>
          <w:p w14:paraId="3FF1AF53" w14:textId="77777777" w:rsidR="002D4094" w:rsidRDefault="00000000">
            <w:pPr>
              <w:jc w:val="center"/>
            </w:pPr>
            <w:r>
              <w:rPr>
                <w:b/>
                <w:sz w:val="19"/>
              </w:rPr>
              <w:t>FR-15</w:t>
            </w:r>
          </w:p>
        </w:tc>
        <w:tc>
          <w:tcPr>
            <w:tcW w:w="2952" w:type="dxa"/>
            <w:tcMar>
              <w:top w:w="90" w:type="dxa"/>
              <w:left w:w="100" w:type="dxa"/>
              <w:bottom w:w="90" w:type="dxa"/>
              <w:right w:w="100" w:type="dxa"/>
            </w:tcMar>
            <w:vAlign w:val="center"/>
          </w:tcPr>
          <w:p w14:paraId="35DFEB74" w14:textId="77777777" w:rsidR="002D4094" w:rsidRDefault="00000000">
            <w:r>
              <w:rPr>
                <w:b/>
                <w:sz w:val="19"/>
              </w:rPr>
              <w:t>Dashboard</w:t>
            </w:r>
          </w:p>
        </w:tc>
        <w:tc>
          <w:tcPr>
            <w:tcW w:w="7128" w:type="dxa"/>
            <w:tcMar>
              <w:top w:w="90" w:type="dxa"/>
              <w:left w:w="100" w:type="dxa"/>
              <w:bottom w:w="90" w:type="dxa"/>
              <w:right w:w="100" w:type="dxa"/>
            </w:tcMar>
            <w:vAlign w:val="center"/>
          </w:tcPr>
          <w:p w14:paraId="6A5894FC" w14:textId="77777777" w:rsidR="002D4094" w:rsidRDefault="00000000">
            <w:r>
              <w:rPr>
                <w:sz w:val="19"/>
              </w:rPr>
              <w:t>The system shall provide a dashboard where authorized clinic personnel can quickly access patient records, add new entries, view dates, appointments, and other frequently used clinic functions.</w:t>
            </w:r>
          </w:p>
        </w:tc>
      </w:tr>
    </w:tbl>
    <w:p w14:paraId="521573B2" w14:textId="77777777" w:rsidR="002D4094" w:rsidRDefault="00000000">
      <w:r>
        <w:br/>
      </w:r>
    </w:p>
    <w:p w14:paraId="1C044A49" w14:textId="77777777" w:rsidR="002D4094" w:rsidRDefault="00000000">
      <w:pPr>
        <w:spacing w:after="160"/>
      </w:pPr>
      <w:r>
        <w:rPr>
          <w:b/>
          <w:sz w:val="24"/>
        </w:rPr>
        <w:lastRenderedPageBreak/>
        <w:t>Non-Functional Requirements</w:t>
      </w:r>
    </w:p>
    <w:p w14:paraId="6BA28518" w14:textId="77777777" w:rsidR="002D4094" w:rsidRDefault="00000000">
      <w:pPr>
        <w:spacing w:after="140"/>
        <w:jc w:val="both"/>
      </w:pPr>
      <w:r>
        <w:t>The following non-functional requirements define the quality attributes and operational characteristics expected of the HAU-Sync system.</w:t>
      </w:r>
    </w:p>
    <w:tbl>
      <w:tblPr>
        <w:tblStyle w:val="TableGrid"/>
        <w:tblW w:w="0" w:type="auto"/>
        <w:jc w:val="center"/>
        <w:tblLayout w:type="fixed"/>
        <w:tblLook w:val="04A0" w:firstRow="1" w:lastRow="0" w:firstColumn="1" w:lastColumn="0" w:noHBand="0" w:noVBand="1"/>
      </w:tblPr>
      <w:tblGrid>
        <w:gridCol w:w="1080"/>
        <w:gridCol w:w="2952"/>
        <w:gridCol w:w="7128"/>
      </w:tblGrid>
      <w:tr w:rsidR="002D4094" w14:paraId="1850083D" w14:textId="77777777" w:rsidTr="00C1283F">
        <w:trPr>
          <w:cantSplit/>
          <w:tblHeader/>
          <w:jc w:val="center"/>
        </w:trPr>
        <w:tc>
          <w:tcPr>
            <w:tcW w:w="1080" w:type="dxa"/>
            <w:shd w:val="clear" w:color="auto" w:fill="000000" w:themeFill="text1"/>
            <w:tcMar>
              <w:top w:w="90" w:type="dxa"/>
              <w:left w:w="100" w:type="dxa"/>
              <w:bottom w:w="90" w:type="dxa"/>
              <w:right w:w="100" w:type="dxa"/>
            </w:tcMar>
            <w:vAlign w:val="center"/>
          </w:tcPr>
          <w:p w14:paraId="54D8DADC" w14:textId="77777777" w:rsidR="002D4094" w:rsidRDefault="00000000">
            <w:pPr>
              <w:jc w:val="center"/>
            </w:pPr>
            <w:r>
              <w:rPr>
                <w:b/>
                <w:color w:val="FFFFFF"/>
                <w:sz w:val="21"/>
              </w:rPr>
              <w:t>ID</w:t>
            </w:r>
          </w:p>
        </w:tc>
        <w:tc>
          <w:tcPr>
            <w:tcW w:w="2952" w:type="dxa"/>
            <w:shd w:val="clear" w:color="auto" w:fill="000000" w:themeFill="text1"/>
            <w:tcMar>
              <w:top w:w="90" w:type="dxa"/>
              <w:left w:w="100" w:type="dxa"/>
              <w:bottom w:w="90" w:type="dxa"/>
              <w:right w:w="100" w:type="dxa"/>
            </w:tcMar>
            <w:vAlign w:val="center"/>
          </w:tcPr>
          <w:p w14:paraId="1E510E8E" w14:textId="77777777" w:rsidR="002D4094" w:rsidRDefault="00000000">
            <w:pPr>
              <w:jc w:val="center"/>
            </w:pPr>
            <w:r>
              <w:rPr>
                <w:b/>
                <w:color w:val="FFFFFF"/>
                <w:sz w:val="21"/>
              </w:rPr>
              <w:t>Quality Attribute</w:t>
            </w:r>
          </w:p>
        </w:tc>
        <w:tc>
          <w:tcPr>
            <w:tcW w:w="7128" w:type="dxa"/>
            <w:shd w:val="clear" w:color="auto" w:fill="000000" w:themeFill="text1"/>
            <w:tcMar>
              <w:top w:w="90" w:type="dxa"/>
              <w:left w:w="100" w:type="dxa"/>
              <w:bottom w:w="90" w:type="dxa"/>
              <w:right w:w="100" w:type="dxa"/>
            </w:tcMar>
            <w:vAlign w:val="center"/>
          </w:tcPr>
          <w:p w14:paraId="26A80EE4" w14:textId="77777777" w:rsidR="002D4094" w:rsidRDefault="00000000">
            <w:pPr>
              <w:jc w:val="center"/>
            </w:pPr>
            <w:r>
              <w:rPr>
                <w:b/>
                <w:color w:val="FFFFFF"/>
                <w:sz w:val="21"/>
              </w:rPr>
              <w:t>Requirement Description</w:t>
            </w:r>
          </w:p>
        </w:tc>
      </w:tr>
      <w:tr w:rsidR="002D4094" w14:paraId="08C5EC89" w14:textId="77777777">
        <w:trPr>
          <w:cantSplit/>
          <w:jc w:val="center"/>
        </w:trPr>
        <w:tc>
          <w:tcPr>
            <w:tcW w:w="1080" w:type="dxa"/>
            <w:tcMar>
              <w:top w:w="90" w:type="dxa"/>
              <w:left w:w="100" w:type="dxa"/>
              <w:bottom w:w="90" w:type="dxa"/>
              <w:right w:w="100" w:type="dxa"/>
            </w:tcMar>
            <w:vAlign w:val="center"/>
          </w:tcPr>
          <w:p w14:paraId="5158C39B" w14:textId="77777777" w:rsidR="002D4094" w:rsidRDefault="00000000">
            <w:pPr>
              <w:jc w:val="center"/>
            </w:pPr>
            <w:r>
              <w:rPr>
                <w:b/>
                <w:sz w:val="19"/>
              </w:rPr>
              <w:t>NFR-01</w:t>
            </w:r>
          </w:p>
        </w:tc>
        <w:tc>
          <w:tcPr>
            <w:tcW w:w="2952" w:type="dxa"/>
            <w:tcMar>
              <w:top w:w="90" w:type="dxa"/>
              <w:left w:w="100" w:type="dxa"/>
              <w:bottom w:w="90" w:type="dxa"/>
              <w:right w:w="100" w:type="dxa"/>
            </w:tcMar>
            <w:vAlign w:val="center"/>
          </w:tcPr>
          <w:p w14:paraId="5554FB08" w14:textId="77777777" w:rsidR="002D4094" w:rsidRDefault="00000000">
            <w:r>
              <w:rPr>
                <w:b/>
                <w:sz w:val="19"/>
              </w:rPr>
              <w:t>Security</w:t>
            </w:r>
          </w:p>
        </w:tc>
        <w:tc>
          <w:tcPr>
            <w:tcW w:w="7128" w:type="dxa"/>
            <w:tcMar>
              <w:top w:w="90" w:type="dxa"/>
              <w:left w:w="100" w:type="dxa"/>
              <w:bottom w:w="90" w:type="dxa"/>
              <w:right w:w="100" w:type="dxa"/>
            </w:tcMar>
            <w:vAlign w:val="center"/>
          </w:tcPr>
          <w:p w14:paraId="382F470F" w14:textId="77777777" w:rsidR="002D4094" w:rsidRDefault="00000000">
            <w:r>
              <w:rPr>
                <w:sz w:val="19"/>
              </w:rPr>
              <w:t>The system shall restrict access to authorized clinic personnel through authenticated user accounts and role-based permissions.</w:t>
            </w:r>
          </w:p>
        </w:tc>
      </w:tr>
      <w:tr w:rsidR="002D4094" w14:paraId="6019FFDA" w14:textId="77777777">
        <w:trPr>
          <w:cantSplit/>
          <w:jc w:val="center"/>
        </w:trPr>
        <w:tc>
          <w:tcPr>
            <w:tcW w:w="1080" w:type="dxa"/>
            <w:tcMar>
              <w:top w:w="90" w:type="dxa"/>
              <w:left w:w="100" w:type="dxa"/>
              <w:bottom w:w="90" w:type="dxa"/>
              <w:right w:w="100" w:type="dxa"/>
            </w:tcMar>
            <w:vAlign w:val="center"/>
          </w:tcPr>
          <w:p w14:paraId="2C0FEE55" w14:textId="77777777" w:rsidR="002D4094" w:rsidRDefault="00000000">
            <w:pPr>
              <w:jc w:val="center"/>
            </w:pPr>
            <w:r>
              <w:rPr>
                <w:b/>
                <w:sz w:val="19"/>
              </w:rPr>
              <w:t>NFR-02</w:t>
            </w:r>
          </w:p>
        </w:tc>
        <w:tc>
          <w:tcPr>
            <w:tcW w:w="2952" w:type="dxa"/>
            <w:tcMar>
              <w:top w:w="90" w:type="dxa"/>
              <w:left w:w="100" w:type="dxa"/>
              <w:bottom w:w="90" w:type="dxa"/>
              <w:right w:w="100" w:type="dxa"/>
            </w:tcMar>
            <w:vAlign w:val="center"/>
          </w:tcPr>
          <w:p w14:paraId="7A36ECF2" w14:textId="77777777" w:rsidR="002D4094" w:rsidRDefault="00000000">
            <w:r>
              <w:rPr>
                <w:b/>
                <w:sz w:val="19"/>
              </w:rPr>
              <w:t>Data Privacy</w:t>
            </w:r>
          </w:p>
        </w:tc>
        <w:tc>
          <w:tcPr>
            <w:tcW w:w="7128" w:type="dxa"/>
            <w:tcMar>
              <w:top w:w="90" w:type="dxa"/>
              <w:left w:w="100" w:type="dxa"/>
              <w:bottom w:w="90" w:type="dxa"/>
              <w:right w:w="100" w:type="dxa"/>
            </w:tcMar>
            <w:vAlign w:val="center"/>
          </w:tcPr>
          <w:p w14:paraId="282CF75A" w14:textId="77777777" w:rsidR="002D4094" w:rsidRDefault="00000000">
            <w:r>
              <w:rPr>
                <w:sz w:val="19"/>
              </w:rPr>
              <w:t>Patient information shall only be accessible to authorized users and shall be protected from unauthorized viewing, modification, or disclosure.</w:t>
            </w:r>
          </w:p>
        </w:tc>
      </w:tr>
      <w:tr w:rsidR="002D4094" w14:paraId="44043376" w14:textId="77777777">
        <w:trPr>
          <w:cantSplit/>
          <w:jc w:val="center"/>
        </w:trPr>
        <w:tc>
          <w:tcPr>
            <w:tcW w:w="1080" w:type="dxa"/>
            <w:tcMar>
              <w:top w:w="90" w:type="dxa"/>
              <w:left w:w="100" w:type="dxa"/>
              <w:bottom w:w="90" w:type="dxa"/>
              <w:right w:w="100" w:type="dxa"/>
            </w:tcMar>
            <w:vAlign w:val="center"/>
          </w:tcPr>
          <w:p w14:paraId="607924F6" w14:textId="77777777" w:rsidR="002D4094" w:rsidRDefault="00000000">
            <w:pPr>
              <w:jc w:val="center"/>
            </w:pPr>
            <w:r>
              <w:rPr>
                <w:b/>
                <w:sz w:val="19"/>
              </w:rPr>
              <w:t>NFR-03</w:t>
            </w:r>
          </w:p>
        </w:tc>
        <w:tc>
          <w:tcPr>
            <w:tcW w:w="2952" w:type="dxa"/>
            <w:tcMar>
              <w:top w:w="90" w:type="dxa"/>
              <w:left w:w="100" w:type="dxa"/>
              <w:bottom w:w="90" w:type="dxa"/>
              <w:right w:w="100" w:type="dxa"/>
            </w:tcMar>
            <w:vAlign w:val="center"/>
          </w:tcPr>
          <w:p w14:paraId="228BD83F" w14:textId="77777777" w:rsidR="002D4094" w:rsidRDefault="00000000">
            <w:r>
              <w:rPr>
                <w:b/>
                <w:sz w:val="19"/>
              </w:rPr>
              <w:t>Confidentiality</w:t>
            </w:r>
          </w:p>
        </w:tc>
        <w:tc>
          <w:tcPr>
            <w:tcW w:w="7128" w:type="dxa"/>
            <w:tcMar>
              <w:top w:w="90" w:type="dxa"/>
              <w:left w:w="100" w:type="dxa"/>
              <w:bottom w:w="90" w:type="dxa"/>
              <w:right w:w="100" w:type="dxa"/>
            </w:tcMar>
            <w:vAlign w:val="center"/>
          </w:tcPr>
          <w:p w14:paraId="69F3AB6C" w14:textId="77777777" w:rsidR="002D4094" w:rsidRDefault="00000000">
            <w:r>
              <w:rPr>
                <w:sz w:val="19"/>
              </w:rPr>
              <w:t>Sensitive medical and patient information shall not be displayed or made available to users who do not have the appropriate permissions.</w:t>
            </w:r>
          </w:p>
        </w:tc>
      </w:tr>
      <w:tr w:rsidR="002D4094" w14:paraId="173B6B2C" w14:textId="77777777">
        <w:trPr>
          <w:cantSplit/>
          <w:jc w:val="center"/>
        </w:trPr>
        <w:tc>
          <w:tcPr>
            <w:tcW w:w="1080" w:type="dxa"/>
            <w:tcMar>
              <w:top w:w="90" w:type="dxa"/>
              <w:left w:w="100" w:type="dxa"/>
              <w:bottom w:w="90" w:type="dxa"/>
              <w:right w:w="100" w:type="dxa"/>
            </w:tcMar>
            <w:vAlign w:val="center"/>
          </w:tcPr>
          <w:p w14:paraId="70371EEA" w14:textId="77777777" w:rsidR="002D4094" w:rsidRDefault="00000000">
            <w:pPr>
              <w:jc w:val="center"/>
            </w:pPr>
            <w:r>
              <w:rPr>
                <w:b/>
                <w:sz w:val="19"/>
              </w:rPr>
              <w:t>NFR-04</w:t>
            </w:r>
          </w:p>
        </w:tc>
        <w:tc>
          <w:tcPr>
            <w:tcW w:w="2952" w:type="dxa"/>
            <w:tcMar>
              <w:top w:w="90" w:type="dxa"/>
              <w:left w:w="100" w:type="dxa"/>
              <w:bottom w:w="90" w:type="dxa"/>
              <w:right w:w="100" w:type="dxa"/>
            </w:tcMar>
            <w:vAlign w:val="center"/>
          </w:tcPr>
          <w:p w14:paraId="0DA9EA2D" w14:textId="77777777" w:rsidR="002D4094" w:rsidRDefault="00000000">
            <w:r>
              <w:rPr>
                <w:b/>
                <w:sz w:val="19"/>
              </w:rPr>
              <w:t>Data Integrity</w:t>
            </w:r>
          </w:p>
        </w:tc>
        <w:tc>
          <w:tcPr>
            <w:tcW w:w="7128" w:type="dxa"/>
            <w:tcMar>
              <w:top w:w="90" w:type="dxa"/>
              <w:left w:w="100" w:type="dxa"/>
              <w:bottom w:w="90" w:type="dxa"/>
              <w:right w:w="100" w:type="dxa"/>
            </w:tcMar>
            <w:vAlign w:val="center"/>
          </w:tcPr>
          <w:p w14:paraId="4A897ADE" w14:textId="77777777" w:rsidR="002D4094" w:rsidRDefault="00000000">
            <w:r>
              <w:rPr>
                <w:sz w:val="19"/>
              </w:rPr>
              <w:t>Patient records, consultations, medicine transactions, and appointments shall be stored accurately and consistently to prevent unintended loss or modification of information.</w:t>
            </w:r>
          </w:p>
        </w:tc>
      </w:tr>
      <w:tr w:rsidR="002D4094" w14:paraId="31A1B48D" w14:textId="77777777">
        <w:trPr>
          <w:cantSplit/>
          <w:jc w:val="center"/>
        </w:trPr>
        <w:tc>
          <w:tcPr>
            <w:tcW w:w="1080" w:type="dxa"/>
            <w:tcMar>
              <w:top w:w="90" w:type="dxa"/>
              <w:left w:w="100" w:type="dxa"/>
              <w:bottom w:w="90" w:type="dxa"/>
              <w:right w:w="100" w:type="dxa"/>
            </w:tcMar>
            <w:vAlign w:val="center"/>
          </w:tcPr>
          <w:p w14:paraId="5D8B2643" w14:textId="77777777" w:rsidR="002D4094" w:rsidRDefault="00000000">
            <w:pPr>
              <w:jc w:val="center"/>
            </w:pPr>
            <w:r>
              <w:rPr>
                <w:b/>
                <w:sz w:val="19"/>
              </w:rPr>
              <w:t>NFR-05</w:t>
            </w:r>
          </w:p>
        </w:tc>
        <w:tc>
          <w:tcPr>
            <w:tcW w:w="2952" w:type="dxa"/>
            <w:tcMar>
              <w:top w:w="90" w:type="dxa"/>
              <w:left w:w="100" w:type="dxa"/>
              <w:bottom w:w="90" w:type="dxa"/>
              <w:right w:w="100" w:type="dxa"/>
            </w:tcMar>
            <w:vAlign w:val="center"/>
          </w:tcPr>
          <w:p w14:paraId="3E47C9C8" w14:textId="77777777" w:rsidR="002D4094" w:rsidRDefault="00000000">
            <w:r>
              <w:rPr>
                <w:b/>
                <w:sz w:val="19"/>
              </w:rPr>
              <w:t>Usability</w:t>
            </w:r>
          </w:p>
        </w:tc>
        <w:tc>
          <w:tcPr>
            <w:tcW w:w="7128" w:type="dxa"/>
            <w:tcMar>
              <w:top w:w="90" w:type="dxa"/>
              <w:left w:w="100" w:type="dxa"/>
              <w:bottom w:w="90" w:type="dxa"/>
              <w:right w:w="100" w:type="dxa"/>
            </w:tcMar>
            <w:vAlign w:val="center"/>
          </w:tcPr>
          <w:p w14:paraId="6314D7A5" w14:textId="77777777" w:rsidR="002D4094" w:rsidRDefault="00000000">
            <w:r>
              <w:rPr>
                <w:sz w:val="19"/>
              </w:rPr>
              <w:t>The system shall provide a simple and understandable interface that clinic personnel can learn and operate with minimal training.</w:t>
            </w:r>
          </w:p>
        </w:tc>
      </w:tr>
      <w:tr w:rsidR="002D4094" w14:paraId="2E073F65" w14:textId="77777777">
        <w:trPr>
          <w:cantSplit/>
          <w:jc w:val="center"/>
        </w:trPr>
        <w:tc>
          <w:tcPr>
            <w:tcW w:w="1080" w:type="dxa"/>
            <w:tcMar>
              <w:top w:w="90" w:type="dxa"/>
              <w:left w:w="100" w:type="dxa"/>
              <w:bottom w:w="90" w:type="dxa"/>
              <w:right w:w="100" w:type="dxa"/>
            </w:tcMar>
            <w:vAlign w:val="center"/>
          </w:tcPr>
          <w:p w14:paraId="2398565F" w14:textId="77777777" w:rsidR="002D4094" w:rsidRDefault="00000000">
            <w:pPr>
              <w:jc w:val="center"/>
            </w:pPr>
            <w:r>
              <w:rPr>
                <w:b/>
                <w:sz w:val="19"/>
              </w:rPr>
              <w:t>NFR-06</w:t>
            </w:r>
          </w:p>
        </w:tc>
        <w:tc>
          <w:tcPr>
            <w:tcW w:w="2952" w:type="dxa"/>
            <w:tcMar>
              <w:top w:w="90" w:type="dxa"/>
              <w:left w:w="100" w:type="dxa"/>
              <w:bottom w:w="90" w:type="dxa"/>
              <w:right w:w="100" w:type="dxa"/>
            </w:tcMar>
            <w:vAlign w:val="center"/>
          </w:tcPr>
          <w:p w14:paraId="2636497D" w14:textId="77777777" w:rsidR="002D4094" w:rsidRDefault="00000000">
            <w:r>
              <w:rPr>
                <w:b/>
                <w:sz w:val="19"/>
              </w:rPr>
              <w:t>Interface Clarity</w:t>
            </w:r>
          </w:p>
        </w:tc>
        <w:tc>
          <w:tcPr>
            <w:tcW w:w="7128" w:type="dxa"/>
            <w:tcMar>
              <w:top w:w="90" w:type="dxa"/>
              <w:left w:w="100" w:type="dxa"/>
              <w:bottom w:w="90" w:type="dxa"/>
              <w:right w:w="100" w:type="dxa"/>
            </w:tcMar>
            <w:vAlign w:val="center"/>
          </w:tcPr>
          <w:p w14:paraId="0BAE051F" w14:textId="77777777" w:rsidR="002D4094" w:rsidRDefault="00000000">
            <w:r>
              <w:rPr>
                <w:sz w:val="19"/>
              </w:rPr>
              <w:t>Buttons and system functions shall use clear text labels and organized menus instead of relying only on unclear icons or overcrowded controls.</w:t>
            </w:r>
          </w:p>
        </w:tc>
      </w:tr>
      <w:tr w:rsidR="002D4094" w14:paraId="5FAB8EA3" w14:textId="77777777">
        <w:trPr>
          <w:cantSplit/>
          <w:jc w:val="center"/>
        </w:trPr>
        <w:tc>
          <w:tcPr>
            <w:tcW w:w="1080" w:type="dxa"/>
            <w:tcMar>
              <w:top w:w="90" w:type="dxa"/>
              <w:left w:w="100" w:type="dxa"/>
              <w:bottom w:w="90" w:type="dxa"/>
              <w:right w:w="100" w:type="dxa"/>
            </w:tcMar>
            <w:vAlign w:val="center"/>
          </w:tcPr>
          <w:p w14:paraId="6717C3F4" w14:textId="77777777" w:rsidR="002D4094" w:rsidRDefault="00000000">
            <w:pPr>
              <w:jc w:val="center"/>
            </w:pPr>
            <w:r>
              <w:rPr>
                <w:b/>
                <w:sz w:val="19"/>
              </w:rPr>
              <w:t>NFR-07</w:t>
            </w:r>
          </w:p>
        </w:tc>
        <w:tc>
          <w:tcPr>
            <w:tcW w:w="2952" w:type="dxa"/>
            <w:tcMar>
              <w:top w:w="90" w:type="dxa"/>
              <w:left w:w="100" w:type="dxa"/>
              <w:bottom w:w="90" w:type="dxa"/>
              <w:right w:w="100" w:type="dxa"/>
            </w:tcMar>
            <w:vAlign w:val="center"/>
          </w:tcPr>
          <w:p w14:paraId="15C565AC" w14:textId="77777777" w:rsidR="002D4094" w:rsidRDefault="00000000">
            <w:r>
              <w:rPr>
                <w:b/>
                <w:sz w:val="19"/>
              </w:rPr>
              <w:t>Performance</w:t>
            </w:r>
          </w:p>
        </w:tc>
        <w:tc>
          <w:tcPr>
            <w:tcW w:w="7128" w:type="dxa"/>
            <w:tcMar>
              <w:top w:w="90" w:type="dxa"/>
              <w:left w:w="100" w:type="dxa"/>
              <w:bottom w:w="90" w:type="dxa"/>
              <w:right w:w="100" w:type="dxa"/>
            </w:tcMar>
            <w:vAlign w:val="center"/>
          </w:tcPr>
          <w:p w14:paraId="50DA3EE4" w14:textId="77777777" w:rsidR="002D4094" w:rsidRDefault="00000000">
            <w:r>
              <w:rPr>
                <w:sz w:val="19"/>
              </w:rPr>
              <w:t>The system shall retrieve patient information, open records, save entries, and display appointments quickly enough to support clinic operations during busy periods.</w:t>
            </w:r>
          </w:p>
        </w:tc>
      </w:tr>
      <w:tr w:rsidR="002D4094" w14:paraId="5257E7DC" w14:textId="77777777">
        <w:trPr>
          <w:cantSplit/>
          <w:jc w:val="center"/>
        </w:trPr>
        <w:tc>
          <w:tcPr>
            <w:tcW w:w="1080" w:type="dxa"/>
            <w:tcMar>
              <w:top w:w="90" w:type="dxa"/>
              <w:left w:w="100" w:type="dxa"/>
              <w:bottom w:w="90" w:type="dxa"/>
              <w:right w:w="100" w:type="dxa"/>
            </w:tcMar>
            <w:vAlign w:val="center"/>
          </w:tcPr>
          <w:p w14:paraId="538BECF0" w14:textId="77777777" w:rsidR="002D4094" w:rsidRDefault="00000000">
            <w:pPr>
              <w:jc w:val="center"/>
            </w:pPr>
            <w:r>
              <w:rPr>
                <w:b/>
                <w:sz w:val="19"/>
              </w:rPr>
              <w:t>NFR-08</w:t>
            </w:r>
          </w:p>
        </w:tc>
        <w:tc>
          <w:tcPr>
            <w:tcW w:w="2952" w:type="dxa"/>
            <w:tcMar>
              <w:top w:w="90" w:type="dxa"/>
              <w:left w:w="100" w:type="dxa"/>
              <w:bottom w:w="90" w:type="dxa"/>
              <w:right w:w="100" w:type="dxa"/>
            </w:tcMar>
            <w:vAlign w:val="center"/>
          </w:tcPr>
          <w:p w14:paraId="3A0D9857" w14:textId="77777777" w:rsidR="002D4094" w:rsidRDefault="00000000">
            <w:r>
              <w:rPr>
                <w:b/>
                <w:sz w:val="19"/>
              </w:rPr>
              <w:t>Reliability</w:t>
            </w:r>
          </w:p>
        </w:tc>
        <w:tc>
          <w:tcPr>
            <w:tcW w:w="7128" w:type="dxa"/>
            <w:tcMar>
              <w:top w:w="90" w:type="dxa"/>
              <w:left w:w="100" w:type="dxa"/>
              <w:bottom w:w="90" w:type="dxa"/>
              <w:right w:w="100" w:type="dxa"/>
            </w:tcMar>
            <w:vAlign w:val="center"/>
          </w:tcPr>
          <w:p w14:paraId="369A23B0" w14:textId="77777777" w:rsidR="002D4094" w:rsidRDefault="00000000">
            <w:r>
              <w:rPr>
                <w:sz w:val="19"/>
              </w:rPr>
              <w:t>The system shall consistently save patient records and clinic transactions and minimize the risk of lost or incomplete information during normal operation.</w:t>
            </w:r>
          </w:p>
        </w:tc>
      </w:tr>
      <w:tr w:rsidR="002D4094" w14:paraId="4B9BD540" w14:textId="77777777">
        <w:trPr>
          <w:cantSplit/>
          <w:jc w:val="center"/>
        </w:trPr>
        <w:tc>
          <w:tcPr>
            <w:tcW w:w="1080" w:type="dxa"/>
            <w:tcMar>
              <w:top w:w="90" w:type="dxa"/>
              <w:left w:w="100" w:type="dxa"/>
              <w:bottom w:w="90" w:type="dxa"/>
              <w:right w:w="100" w:type="dxa"/>
            </w:tcMar>
            <w:vAlign w:val="center"/>
          </w:tcPr>
          <w:p w14:paraId="1166C35C" w14:textId="77777777" w:rsidR="002D4094" w:rsidRDefault="00000000">
            <w:pPr>
              <w:jc w:val="center"/>
            </w:pPr>
            <w:r>
              <w:rPr>
                <w:b/>
                <w:sz w:val="19"/>
              </w:rPr>
              <w:t>NFR-09</w:t>
            </w:r>
          </w:p>
        </w:tc>
        <w:tc>
          <w:tcPr>
            <w:tcW w:w="2952" w:type="dxa"/>
            <w:tcMar>
              <w:top w:w="90" w:type="dxa"/>
              <w:left w:w="100" w:type="dxa"/>
              <w:bottom w:w="90" w:type="dxa"/>
              <w:right w:w="100" w:type="dxa"/>
            </w:tcMar>
            <w:vAlign w:val="center"/>
          </w:tcPr>
          <w:p w14:paraId="2E614B22" w14:textId="77777777" w:rsidR="002D4094" w:rsidRDefault="00000000">
            <w:r>
              <w:rPr>
                <w:b/>
                <w:sz w:val="19"/>
              </w:rPr>
              <w:t>Availability</w:t>
            </w:r>
          </w:p>
        </w:tc>
        <w:tc>
          <w:tcPr>
            <w:tcW w:w="7128" w:type="dxa"/>
            <w:tcMar>
              <w:top w:w="90" w:type="dxa"/>
              <w:left w:w="100" w:type="dxa"/>
              <w:bottom w:w="90" w:type="dxa"/>
              <w:right w:w="100" w:type="dxa"/>
            </w:tcMar>
            <w:vAlign w:val="center"/>
          </w:tcPr>
          <w:p w14:paraId="658C1F5B" w14:textId="77777777" w:rsidR="002D4094" w:rsidRDefault="00000000">
            <w:r>
              <w:rPr>
                <w:sz w:val="19"/>
              </w:rPr>
              <w:t>The system shall be accessible to authorized clinic personnel during regular clinic operating hours whenever the required local hardware and network services are available.</w:t>
            </w:r>
          </w:p>
        </w:tc>
      </w:tr>
      <w:tr w:rsidR="002D4094" w14:paraId="658147A2" w14:textId="77777777">
        <w:trPr>
          <w:cantSplit/>
          <w:jc w:val="center"/>
        </w:trPr>
        <w:tc>
          <w:tcPr>
            <w:tcW w:w="1080" w:type="dxa"/>
            <w:tcMar>
              <w:top w:w="90" w:type="dxa"/>
              <w:left w:w="100" w:type="dxa"/>
              <w:bottom w:w="90" w:type="dxa"/>
              <w:right w:w="100" w:type="dxa"/>
            </w:tcMar>
            <w:vAlign w:val="center"/>
          </w:tcPr>
          <w:p w14:paraId="3450E75F" w14:textId="77777777" w:rsidR="002D4094" w:rsidRDefault="00000000">
            <w:pPr>
              <w:jc w:val="center"/>
            </w:pPr>
            <w:r>
              <w:rPr>
                <w:b/>
                <w:sz w:val="19"/>
              </w:rPr>
              <w:t>NFR-10</w:t>
            </w:r>
          </w:p>
        </w:tc>
        <w:tc>
          <w:tcPr>
            <w:tcW w:w="2952" w:type="dxa"/>
            <w:tcMar>
              <w:top w:w="90" w:type="dxa"/>
              <w:left w:w="100" w:type="dxa"/>
              <w:bottom w:w="90" w:type="dxa"/>
              <w:right w:w="100" w:type="dxa"/>
            </w:tcMar>
            <w:vAlign w:val="center"/>
          </w:tcPr>
          <w:p w14:paraId="1EC8E94D" w14:textId="77777777" w:rsidR="002D4094" w:rsidRDefault="00000000">
            <w:r>
              <w:rPr>
                <w:b/>
                <w:sz w:val="19"/>
              </w:rPr>
              <w:t>Maintainability</w:t>
            </w:r>
          </w:p>
        </w:tc>
        <w:tc>
          <w:tcPr>
            <w:tcW w:w="7128" w:type="dxa"/>
            <w:tcMar>
              <w:top w:w="90" w:type="dxa"/>
              <w:left w:w="100" w:type="dxa"/>
              <w:bottom w:w="90" w:type="dxa"/>
              <w:right w:w="100" w:type="dxa"/>
            </w:tcMar>
            <w:vAlign w:val="center"/>
          </w:tcPr>
          <w:p w14:paraId="1CAAF4E2" w14:textId="77777777" w:rsidR="002D4094" w:rsidRDefault="00000000">
            <w:r>
              <w:rPr>
                <w:sz w:val="19"/>
              </w:rPr>
              <w:t>The system shall be designed so developers can correct defects, modify existing functions, and add new clinic features during future development cycles.</w:t>
            </w:r>
          </w:p>
        </w:tc>
      </w:tr>
      <w:tr w:rsidR="002D4094" w14:paraId="154A5875" w14:textId="77777777">
        <w:trPr>
          <w:cantSplit/>
          <w:jc w:val="center"/>
        </w:trPr>
        <w:tc>
          <w:tcPr>
            <w:tcW w:w="1080" w:type="dxa"/>
            <w:tcMar>
              <w:top w:w="90" w:type="dxa"/>
              <w:left w:w="100" w:type="dxa"/>
              <w:bottom w:w="90" w:type="dxa"/>
              <w:right w:w="100" w:type="dxa"/>
            </w:tcMar>
            <w:vAlign w:val="center"/>
          </w:tcPr>
          <w:p w14:paraId="2BA60146" w14:textId="77777777" w:rsidR="002D4094" w:rsidRDefault="00000000">
            <w:pPr>
              <w:jc w:val="center"/>
            </w:pPr>
            <w:r>
              <w:rPr>
                <w:b/>
                <w:sz w:val="19"/>
              </w:rPr>
              <w:t>NFR-11</w:t>
            </w:r>
          </w:p>
        </w:tc>
        <w:tc>
          <w:tcPr>
            <w:tcW w:w="2952" w:type="dxa"/>
            <w:tcMar>
              <w:top w:w="90" w:type="dxa"/>
              <w:left w:w="100" w:type="dxa"/>
              <w:bottom w:w="90" w:type="dxa"/>
              <w:right w:w="100" w:type="dxa"/>
            </w:tcMar>
            <w:vAlign w:val="center"/>
          </w:tcPr>
          <w:p w14:paraId="1A8B91BB" w14:textId="77777777" w:rsidR="002D4094" w:rsidRDefault="00000000">
            <w:r>
              <w:rPr>
                <w:b/>
                <w:sz w:val="19"/>
              </w:rPr>
              <w:t>Scalability</w:t>
            </w:r>
          </w:p>
        </w:tc>
        <w:tc>
          <w:tcPr>
            <w:tcW w:w="7128" w:type="dxa"/>
            <w:tcMar>
              <w:top w:w="90" w:type="dxa"/>
              <w:left w:w="100" w:type="dxa"/>
              <w:bottom w:w="90" w:type="dxa"/>
              <w:right w:w="100" w:type="dxa"/>
            </w:tcMar>
            <w:vAlign w:val="center"/>
          </w:tcPr>
          <w:p w14:paraId="7762685B" w14:textId="77777777" w:rsidR="002D4094" w:rsidRDefault="00000000">
            <w:r>
              <w:rPr>
                <w:sz w:val="19"/>
              </w:rPr>
              <w:t>The system shall support an increasing number of patient records, clinic visits, appointments, and inventory transactions without requiring major redesign.</w:t>
            </w:r>
          </w:p>
        </w:tc>
      </w:tr>
      <w:tr w:rsidR="002D4094" w14:paraId="456AABC7" w14:textId="77777777">
        <w:trPr>
          <w:cantSplit/>
          <w:jc w:val="center"/>
        </w:trPr>
        <w:tc>
          <w:tcPr>
            <w:tcW w:w="1080" w:type="dxa"/>
            <w:tcMar>
              <w:top w:w="90" w:type="dxa"/>
              <w:left w:w="100" w:type="dxa"/>
              <w:bottom w:w="90" w:type="dxa"/>
              <w:right w:w="100" w:type="dxa"/>
            </w:tcMar>
            <w:vAlign w:val="center"/>
          </w:tcPr>
          <w:p w14:paraId="60303B79" w14:textId="77777777" w:rsidR="002D4094" w:rsidRDefault="00000000">
            <w:pPr>
              <w:jc w:val="center"/>
            </w:pPr>
            <w:r>
              <w:rPr>
                <w:b/>
                <w:sz w:val="19"/>
              </w:rPr>
              <w:t>NFR-12</w:t>
            </w:r>
          </w:p>
        </w:tc>
        <w:tc>
          <w:tcPr>
            <w:tcW w:w="2952" w:type="dxa"/>
            <w:tcMar>
              <w:top w:w="90" w:type="dxa"/>
              <w:left w:w="100" w:type="dxa"/>
              <w:bottom w:w="90" w:type="dxa"/>
              <w:right w:w="100" w:type="dxa"/>
            </w:tcMar>
            <w:vAlign w:val="center"/>
          </w:tcPr>
          <w:p w14:paraId="356668EC" w14:textId="77777777" w:rsidR="002D4094" w:rsidRDefault="00000000">
            <w:r>
              <w:rPr>
                <w:b/>
                <w:sz w:val="19"/>
              </w:rPr>
              <w:t>Data Recoverability</w:t>
            </w:r>
          </w:p>
        </w:tc>
        <w:tc>
          <w:tcPr>
            <w:tcW w:w="7128" w:type="dxa"/>
            <w:tcMar>
              <w:top w:w="90" w:type="dxa"/>
              <w:left w:w="100" w:type="dxa"/>
              <w:bottom w:w="90" w:type="dxa"/>
              <w:right w:w="100" w:type="dxa"/>
            </w:tcMar>
            <w:vAlign w:val="center"/>
          </w:tcPr>
          <w:p w14:paraId="34D40904" w14:textId="77777777" w:rsidR="002D4094" w:rsidRDefault="00000000">
            <w:r>
              <w:rPr>
                <w:sz w:val="19"/>
              </w:rPr>
              <w:t>The system should support regular backups and recovery procedures to reduce the possibility of permanent loss of clinic records in case of system failure.</w:t>
            </w:r>
          </w:p>
        </w:tc>
      </w:tr>
      <w:tr w:rsidR="002D4094" w14:paraId="208E724F" w14:textId="77777777">
        <w:trPr>
          <w:cantSplit/>
          <w:jc w:val="center"/>
        </w:trPr>
        <w:tc>
          <w:tcPr>
            <w:tcW w:w="1080" w:type="dxa"/>
            <w:tcMar>
              <w:top w:w="90" w:type="dxa"/>
              <w:left w:w="100" w:type="dxa"/>
              <w:bottom w:w="90" w:type="dxa"/>
              <w:right w:w="100" w:type="dxa"/>
            </w:tcMar>
            <w:vAlign w:val="center"/>
          </w:tcPr>
          <w:p w14:paraId="284CDC84" w14:textId="77777777" w:rsidR="002D4094" w:rsidRDefault="00000000">
            <w:pPr>
              <w:jc w:val="center"/>
            </w:pPr>
            <w:r>
              <w:rPr>
                <w:b/>
                <w:sz w:val="19"/>
              </w:rPr>
              <w:t>NFR-13</w:t>
            </w:r>
          </w:p>
        </w:tc>
        <w:tc>
          <w:tcPr>
            <w:tcW w:w="2952" w:type="dxa"/>
            <w:tcMar>
              <w:top w:w="90" w:type="dxa"/>
              <w:left w:w="100" w:type="dxa"/>
              <w:bottom w:w="90" w:type="dxa"/>
              <w:right w:w="100" w:type="dxa"/>
            </w:tcMar>
            <w:vAlign w:val="center"/>
          </w:tcPr>
          <w:p w14:paraId="27B48B06" w14:textId="77777777" w:rsidR="002D4094" w:rsidRDefault="00000000">
            <w:r>
              <w:rPr>
                <w:b/>
                <w:sz w:val="19"/>
              </w:rPr>
              <w:t>Consistency</w:t>
            </w:r>
          </w:p>
        </w:tc>
        <w:tc>
          <w:tcPr>
            <w:tcW w:w="7128" w:type="dxa"/>
            <w:tcMar>
              <w:top w:w="90" w:type="dxa"/>
              <w:left w:w="100" w:type="dxa"/>
              <w:bottom w:w="90" w:type="dxa"/>
              <w:right w:w="100" w:type="dxa"/>
            </w:tcMar>
            <w:vAlign w:val="center"/>
          </w:tcPr>
          <w:p w14:paraId="54461B34" w14:textId="77777777" w:rsidR="002D4094" w:rsidRDefault="00000000">
            <w:r>
              <w:rPr>
                <w:sz w:val="19"/>
              </w:rPr>
              <w:t>Forms, buttons, terminology, layouts, and navigation shall follow a consistent design throughout the application.</w:t>
            </w:r>
          </w:p>
        </w:tc>
      </w:tr>
      <w:tr w:rsidR="002D4094" w14:paraId="64210B5A" w14:textId="77777777">
        <w:trPr>
          <w:cantSplit/>
          <w:jc w:val="center"/>
        </w:trPr>
        <w:tc>
          <w:tcPr>
            <w:tcW w:w="1080" w:type="dxa"/>
            <w:tcMar>
              <w:top w:w="90" w:type="dxa"/>
              <w:left w:w="100" w:type="dxa"/>
              <w:bottom w:w="90" w:type="dxa"/>
              <w:right w:w="100" w:type="dxa"/>
            </w:tcMar>
            <w:vAlign w:val="center"/>
          </w:tcPr>
          <w:p w14:paraId="13C40111" w14:textId="77777777" w:rsidR="002D4094" w:rsidRDefault="00000000">
            <w:pPr>
              <w:jc w:val="center"/>
            </w:pPr>
            <w:r>
              <w:rPr>
                <w:b/>
                <w:sz w:val="19"/>
              </w:rPr>
              <w:t>NFR-14</w:t>
            </w:r>
          </w:p>
        </w:tc>
        <w:tc>
          <w:tcPr>
            <w:tcW w:w="2952" w:type="dxa"/>
            <w:tcMar>
              <w:top w:w="90" w:type="dxa"/>
              <w:left w:w="100" w:type="dxa"/>
              <w:bottom w:w="90" w:type="dxa"/>
              <w:right w:w="100" w:type="dxa"/>
            </w:tcMar>
            <w:vAlign w:val="center"/>
          </w:tcPr>
          <w:p w14:paraId="61699DC6" w14:textId="77777777" w:rsidR="002D4094" w:rsidRDefault="00000000">
            <w:r>
              <w:rPr>
                <w:b/>
                <w:sz w:val="19"/>
              </w:rPr>
              <w:t>Local Clinic Accessibility</w:t>
            </w:r>
          </w:p>
        </w:tc>
        <w:tc>
          <w:tcPr>
            <w:tcW w:w="7128" w:type="dxa"/>
            <w:tcMar>
              <w:top w:w="90" w:type="dxa"/>
              <w:left w:w="100" w:type="dxa"/>
              <w:bottom w:w="90" w:type="dxa"/>
              <w:right w:w="100" w:type="dxa"/>
            </w:tcMar>
            <w:vAlign w:val="center"/>
          </w:tcPr>
          <w:p w14:paraId="2BD6A267" w14:textId="77777777" w:rsidR="002D4094" w:rsidRDefault="00000000">
            <w:r>
              <w:rPr>
                <w:sz w:val="19"/>
              </w:rPr>
              <w:t>The initial system shall be designed primarily for use within the University Clinic environment, consistent with the clinic's preference for controlled access to sensitive information.</w:t>
            </w:r>
          </w:p>
        </w:tc>
      </w:tr>
      <w:tr w:rsidR="002D4094" w14:paraId="2B6546DF" w14:textId="77777777">
        <w:trPr>
          <w:cantSplit/>
          <w:jc w:val="center"/>
        </w:trPr>
        <w:tc>
          <w:tcPr>
            <w:tcW w:w="1080" w:type="dxa"/>
            <w:tcMar>
              <w:top w:w="90" w:type="dxa"/>
              <w:left w:w="100" w:type="dxa"/>
              <w:bottom w:w="90" w:type="dxa"/>
              <w:right w:w="100" w:type="dxa"/>
            </w:tcMar>
            <w:vAlign w:val="center"/>
          </w:tcPr>
          <w:p w14:paraId="62BD75E7" w14:textId="77777777" w:rsidR="002D4094" w:rsidRDefault="00000000">
            <w:pPr>
              <w:jc w:val="center"/>
            </w:pPr>
            <w:r>
              <w:rPr>
                <w:b/>
                <w:sz w:val="19"/>
              </w:rPr>
              <w:t>NFR-15</w:t>
            </w:r>
          </w:p>
        </w:tc>
        <w:tc>
          <w:tcPr>
            <w:tcW w:w="2952" w:type="dxa"/>
            <w:tcMar>
              <w:top w:w="90" w:type="dxa"/>
              <w:left w:w="100" w:type="dxa"/>
              <w:bottom w:w="90" w:type="dxa"/>
              <w:right w:w="100" w:type="dxa"/>
            </w:tcMar>
            <w:vAlign w:val="center"/>
          </w:tcPr>
          <w:p w14:paraId="19610293" w14:textId="77777777" w:rsidR="002D4094" w:rsidRDefault="00000000">
            <w:r>
              <w:rPr>
                <w:b/>
                <w:sz w:val="19"/>
              </w:rPr>
              <w:t>Compatibility</w:t>
            </w:r>
          </w:p>
        </w:tc>
        <w:tc>
          <w:tcPr>
            <w:tcW w:w="7128" w:type="dxa"/>
            <w:tcMar>
              <w:top w:w="90" w:type="dxa"/>
              <w:left w:w="100" w:type="dxa"/>
              <w:bottom w:w="90" w:type="dxa"/>
              <w:right w:w="100" w:type="dxa"/>
            </w:tcMar>
            <w:vAlign w:val="center"/>
          </w:tcPr>
          <w:p w14:paraId="39AC8B35" w14:textId="77777777" w:rsidR="002D4094" w:rsidRDefault="00000000">
            <w:r>
              <w:rPr>
                <w:sz w:val="19"/>
              </w:rPr>
              <w:t>The system shall operate properly on the computers and supported web browsers or devices designated for use by the Holy Angel University Clinic.</w:t>
            </w:r>
          </w:p>
        </w:tc>
      </w:tr>
    </w:tbl>
    <w:p w14:paraId="675CB1F3" w14:textId="77777777" w:rsidR="002D4094" w:rsidRDefault="00000000">
      <w:pPr>
        <w:spacing w:before="160" w:after="0"/>
      </w:pPr>
      <w:r>
        <w:rPr>
          <w:i/>
          <w:sz w:val="18"/>
        </w:rPr>
        <w:t>Basis: HAU-Sync project documentation and University Clinic interview findings.</w:t>
      </w:r>
    </w:p>
    <w:sectPr w:rsidR="002D4094" w:rsidSect="00034616">
      <w:pgSz w:w="12240" w:h="15840"/>
      <w:pgMar w:top="864"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21428">
    <w:abstractNumId w:val="8"/>
  </w:num>
  <w:num w:numId="2" w16cid:durableId="2137718866">
    <w:abstractNumId w:val="6"/>
  </w:num>
  <w:num w:numId="3" w16cid:durableId="1441877467">
    <w:abstractNumId w:val="5"/>
  </w:num>
  <w:num w:numId="4" w16cid:durableId="1363626359">
    <w:abstractNumId w:val="4"/>
  </w:num>
  <w:num w:numId="5" w16cid:durableId="1988364615">
    <w:abstractNumId w:val="7"/>
  </w:num>
  <w:num w:numId="6" w16cid:durableId="1978564580">
    <w:abstractNumId w:val="3"/>
  </w:num>
  <w:num w:numId="7" w16cid:durableId="138692790">
    <w:abstractNumId w:val="2"/>
  </w:num>
  <w:num w:numId="8" w16cid:durableId="1194802613">
    <w:abstractNumId w:val="1"/>
  </w:num>
  <w:num w:numId="9" w16cid:durableId="38780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9CA"/>
    <w:rsid w:val="0015074B"/>
    <w:rsid w:val="0029639D"/>
    <w:rsid w:val="002D4094"/>
    <w:rsid w:val="00326F90"/>
    <w:rsid w:val="00562FDF"/>
    <w:rsid w:val="00916CD1"/>
    <w:rsid w:val="00AA1D8D"/>
    <w:rsid w:val="00B47730"/>
    <w:rsid w:val="00C128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A9DAE"/>
  <w14:defaultImageDpi w14:val="300"/>
  <w15:docId w15:val="{7A78A792-632E-41B3-B748-BD58932E3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 Miranda</cp:lastModifiedBy>
  <cp:revision>2</cp:revision>
  <dcterms:created xsi:type="dcterms:W3CDTF">2026-10-01T15:43:00Z</dcterms:created>
  <dcterms:modified xsi:type="dcterms:W3CDTF">2026-10-01T15:43:00Z</dcterms:modified>
  <cp:category/>
</cp:coreProperties>
</file>