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1B1" w:rsidRDefault="009761B1" w:rsidP="009761B1">
      <w:pPr>
        <w:rPr>
          <w:b/>
          <w:bCs/>
        </w:rPr>
      </w:pPr>
      <w:r>
        <w:rPr>
          <w:b/>
          <w:bCs/>
        </w:rPr>
        <w:t xml:space="preserve">MSU CSC </w:t>
      </w:r>
      <w:r w:rsidR="00433212">
        <w:rPr>
          <w:b/>
          <w:bCs/>
        </w:rPr>
        <w:t>320</w:t>
      </w:r>
    </w:p>
    <w:p w:rsidR="009761B1" w:rsidRDefault="00047714" w:rsidP="009761B1">
      <w:pPr>
        <w:rPr>
          <w:b/>
          <w:bCs/>
        </w:rPr>
      </w:pPr>
      <w:r>
        <w:rPr>
          <w:b/>
          <w:bCs/>
        </w:rPr>
        <w:t>Fall</w:t>
      </w:r>
      <w:r w:rsidR="00C24954">
        <w:rPr>
          <w:b/>
          <w:bCs/>
        </w:rPr>
        <w:t xml:space="preserve"> 2015</w:t>
      </w:r>
    </w:p>
    <w:p w:rsidR="009761B1" w:rsidRDefault="00521B13" w:rsidP="009761B1">
      <w:pPr>
        <w:rPr>
          <w:b/>
          <w:bCs/>
        </w:rPr>
      </w:pPr>
      <w:r>
        <w:rPr>
          <w:b/>
          <w:bCs/>
        </w:rPr>
        <w:t xml:space="preserve">Assignment </w:t>
      </w:r>
      <w:r w:rsidR="00DB79D1">
        <w:rPr>
          <w:b/>
          <w:bCs/>
        </w:rPr>
        <w:t>4</w:t>
      </w:r>
      <w:r>
        <w:rPr>
          <w:b/>
          <w:bCs/>
        </w:rPr>
        <w:t xml:space="preserve">. </w:t>
      </w:r>
      <w:r w:rsidR="00B27287">
        <w:rPr>
          <w:b/>
          <w:bCs/>
        </w:rPr>
        <w:t>Russian Peasant Algorithm</w:t>
      </w:r>
    </w:p>
    <w:p w:rsidR="009761B1" w:rsidRDefault="00433212" w:rsidP="009761B1">
      <w:pPr>
        <w:rPr>
          <w:b/>
          <w:bCs/>
        </w:rPr>
      </w:pPr>
      <w:r>
        <w:rPr>
          <w:b/>
          <w:bCs/>
        </w:rPr>
        <w:t xml:space="preserve">Due </w:t>
      </w:r>
      <w:r w:rsidR="000A047D">
        <w:rPr>
          <w:b/>
          <w:bCs/>
        </w:rPr>
        <w:t xml:space="preserve">Date: </w:t>
      </w:r>
      <w:r w:rsidR="00047714">
        <w:rPr>
          <w:b/>
          <w:bCs/>
        </w:rPr>
        <w:t>October 30</w:t>
      </w:r>
      <w:r w:rsidR="00C24954">
        <w:rPr>
          <w:b/>
          <w:bCs/>
        </w:rPr>
        <w:t>, 2015</w:t>
      </w:r>
    </w:p>
    <w:p w:rsidR="009761B1" w:rsidRDefault="009761B1" w:rsidP="009761B1"/>
    <w:p w:rsidR="00CA2D0B" w:rsidRPr="00496CC6" w:rsidRDefault="00CA2D0B" w:rsidP="00CA2D0B">
      <w:pPr>
        <w:rPr>
          <w:i/>
        </w:rPr>
      </w:pPr>
      <w:r w:rsidRPr="00496CC6">
        <w:rPr>
          <w:i/>
        </w:rPr>
        <w:t xml:space="preserve">Copy and </w:t>
      </w:r>
      <w:r>
        <w:rPr>
          <w:i/>
        </w:rPr>
        <w:t>complete</w:t>
      </w:r>
      <w:r w:rsidRPr="00496CC6">
        <w:rPr>
          <w:i/>
        </w:rPr>
        <w:t xml:space="preserve"> the file </w:t>
      </w:r>
      <w:hyperlink r:id="rId5" w:history="1">
        <w:r w:rsidR="00C24954" w:rsidRPr="00A852AC">
          <w:rPr>
            <w:rStyle w:val="Hyperlink"/>
            <w:i/>
          </w:rPr>
          <w:t>\\eccentric\Class\csc320\001\_download\Assn4.asm</w:t>
        </w:r>
      </w:hyperlink>
      <w:r w:rsidRPr="00496CC6">
        <w:rPr>
          <w:i/>
        </w:rPr>
        <w:t>.</w:t>
      </w:r>
      <w:r>
        <w:rPr>
          <w:i/>
        </w:rPr>
        <w:t xml:space="preserve"> </w:t>
      </w:r>
      <w:r w:rsidRPr="00496CC6">
        <w:rPr>
          <w:i/>
        </w:rPr>
        <w:t xml:space="preserve">The file is empty and is provided for a consistent filename spelling. </w:t>
      </w:r>
    </w:p>
    <w:p w:rsidR="00CA2D0B" w:rsidRDefault="00CA2D0B" w:rsidP="00CA2D0B"/>
    <w:p w:rsidR="009761B1" w:rsidRPr="00B27287" w:rsidRDefault="00B27287" w:rsidP="009761B1">
      <w:r>
        <w:t xml:space="preserve">Write a MIPS program to </w:t>
      </w:r>
      <w:r w:rsidRPr="00B27287">
        <w:t>implement the Russian Peasant algorithm</w:t>
      </w:r>
      <w:r>
        <w:t xml:space="preserve"> for multiplication, described </w:t>
      </w:r>
      <w:proofErr w:type="gramStart"/>
      <w:r>
        <w:t xml:space="preserve">at </w:t>
      </w:r>
      <w:r w:rsidRPr="00B27287">
        <w:t xml:space="preserve"> </w:t>
      </w:r>
      <w:proofErr w:type="gramEnd"/>
      <w:r w:rsidR="00810824">
        <w:fldChar w:fldCharType="begin"/>
      </w:r>
      <w:r w:rsidR="009D38C6">
        <w:instrText>HYPERLINK "http://mathforum.com/dr.math/faq/faq.peasant.html"</w:instrText>
      </w:r>
      <w:r w:rsidR="00810824">
        <w:fldChar w:fldCharType="separate"/>
      </w:r>
      <w:r w:rsidRPr="00B27287">
        <w:rPr>
          <w:rStyle w:val="Hyperlink"/>
        </w:rPr>
        <w:t>http://mathforum.com/dr.math/faq/faq.peasant.html</w:t>
      </w:r>
      <w:r w:rsidR="00810824">
        <w:fldChar w:fldCharType="end"/>
      </w:r>
      <w:r w:rsidRPr="00B27287">
        <w:t xml:space="preserve"> </w:t>
      </w:r>
      <w:r w:rsidR="003C4CB6">
        <w:t xml:space="preserve">(verified </w:t>
      </w:r>
      <w:r w:rsidR="00CD7778">
        <w:t>Apr. 6, 2009)</w:t>
      </w:r>
    </w:p>
    <w:p w:rsidR="009761B1" w:rsidRPr="00B27287" w:rsidRDefault="009761B1" w:rsidP="009761B1"/>
    <w:p w:rsidR="00E26B19" w:rsidRDefault="00B27287" w:rsidP="00B27287">
      <w:pPr>
        <w:numPr>
          <w:ilvl w:val="0"/>
          <w:numId w:val="4"/>
        </w:numPr>
      </w:pPr>
      <w:r>
        <w:t>Prompt for the input of two</w:t>
      </w:r>
      <w:r w:rsidR="000F61EA">
        <w:t xml:space="preserve"> positive</w:t>
      </w:r>
      <w:r>
        <w:t xml:space="preserve"> integers.</w:t>
      </w:r>
    </w:p>
    <w:p w:rsidR="00A80A12" w:rsidRDefault="00A80A12" w:rsidP="00A80A12">
      <w:pPr>
        <w:ind w:left="360"/>
      </w:pPr>
    </w:p>
    <w:p w:rsidR="00B27287" w:rsidRDefault="00B27287" w:rsidP="00B27287">
      <w:pPr>
        <w:numPr>
          <w:ilvl w:val="0"/>
          <w:numId w:val="4"/>
        </w:numPr>
      </w:pPr>
      <w:r>
        <w:t xml:space="preserve">Print the result </w:t>
      </w:r>
      <w:r w:rsidRPr="00CA2D0B">
        <w:rPr>
          <w:b/>
          <w:i/>
        </w:rPr>
        <w:t>and also</w:t>
      </w:r>
      <w:r>
        <w:t xml:space="preserve"> put the result into </w:t>
      </w:r>
      <w:r w:rsidRPr="001E658D">
        <w:rPr>
          <w:rFonts w:ascii="Courier New" w:hAnsi="Courier New" w:cs="Courier New"/>
          <w:b/>
          <w:sz w:val="20"/>
          <w:szCs w:val="20"/>
        </w:rPr>
        <w:t>$s0</w:t>
      </w:r>
      <w:r>
        <w:t xml:space="preserve"> at completion of the routine.</w:t>
      </w:r>
    </w:p>
    <w:p w:rsidR="00A80A12" w:rsidRDefault="00A80A12" w:rsidP="00A80A12"/>
    <w:p w:rsidR="00CD7778" w:rsidRDefault="00540F9A" w:rsidP="00B27287">
      <w:pPr>
        <w:numPr>
          <w:ilvl w:val="0"/>
          <w:numId w:val="4"/>
        </w:numPr>
      </w:pPr>
      <w:r>
        <w:t>The algorithm</w:t>
      </w:r>
      <w:r w:rsidR="00CD7778">
        <w:t>’s</w:t>
      </w:r>
      <w:r>
        <w:t xml:space="preserve"> </w:t>
      </w:r>
      <w:r w:rsidR="00CD7778">
        <w:t xml:space="preserve">two primary operations are </w:t>
      </w:r>
      <w:r w:rsidR="00CD7778" w:rsidRPr="00CD7778">
        <w:rPr>
          <w:i/>
        </w:rPr>
        <w:t>addition</w:t>
      </w:r>
      <w:r w:rsidR="00CD7778">
        <w:t xml:space="preserve"> and </w:t>
      </w:r>
      <w:r w:rsidR="00CD7778" w:rsidRPr="00CD7778">
        <w:rPr>
          <w:i/>
        </w:rPr>
        <w:t>doubling</w:t>
      </w:r>
      <w:r w:rsidR="00CD7778">
        <w:t xml:space="preserve"> (multiplication by two).</w:t>
      </w:r>
      <w:r>
        <w:t xml:space="preserve"> </w:t>
      </w:r>
      <w:r w:rsidR="00CD7778">
        <w:t>Refer to the</w:t>
      </w:r>
      <w:r>
        <w:t xml:space="preserve"> example in the web page </w:t>
      </w:r>
      <w:r w:rsidR="00CD7778">
        <w:t>to observe</w:t>
      </w:r>
      <w:r>
        <w:t xml:space="preserve"> the operation of the algorithm </w:t>
      </w:r>
      <w:proofErr w:type="gramStart"/>
      <w:r>
        <w:t xml:space="preserve">on </w:t>
      </w:r>
      <w:proofErr w:type="gramEnd"/>
      <m:oMath>
        <m:r>
          <w:rPr>
            <w:rFonts w:ascii="Cambria Math" w:hAnsi="Cambria Math"/>
          </w:rPr>
          <m:t>57 ×86=4902</m:t>
        </m:r>
      </m:oMath>
      <w:r>
        <w:t xml:space="preserve">. </w:t>
      </w:r>
    </w:p>
    <w:p w:rsidR="00CD7778" w:rsidRDefault="00CD7778" w:rsidP="00CD7778">
      <w:pPr>
        <w:pStyle w:val="ListParagraph"/>
      </w:pPr>
    </w:p>
    <w:p w:rsidR="00540F9A" w:rsidRDefault="00CD7778" w:rsidP="00B27287">
      <w:pPr>
        <w:numPr>
          <w:ilvl w:val="0"/>
          <w:numId w:val="4"/>
        </w:numPr>
      </w:pPr>
      <w:r>
        <w:t>Suppose you u</w:t>
      </w:r>
      <w:r w:rsidR="00540F9A">
        <w:t xml:space="preserve">se register </w:t>
      </w:r>
      <w:r w:rsidR="001E658D" w:rsidRPr="001E658D">
        <w:rPr>
          <w:rFonts w:ascii="Courier New" w:hAnsi="Courier New" w:cs="Courier New"/>
          <w:b/>
          <w:sz w:val="20"/>
          <w:szCs w:val="20"/>
        </w:rPr>
        <w:t>$s</w:t>
      </w:r>
      <w:r w:rsidR="001E658D">
        <w:rPr>
          <w:rFonts w:ascii="Courier New" w:hAnsi="Courier New" w:cs="Courier New"/>
          <w:b/>
          <w:sz w:val="20"/>
          <w:szCs w:val="20"/>
        </w:rPr>
        <w:t>1</w:t>
      </w:r>
      <w:r w:rsidR="001E658D">
        <w:t xml:space="preserve"> </w:t>
      </w:r>
      <w:r>
        <w:t xml:space="preserve">in the implementation of the algorithm with the example </w:t>
      </w:r>
      <w:proofErr w:type="gramStart"/>
      <w:r>
        <w:t xml:space="preserve">problem </w:t>
      </w:r>
      <w:proofErr w:type="gramEnd"/>
      <m:oMath>
        <m:r>
          <w:rPr>
            <w:rFonts w:ascii="Cambria Math" w:hAnsi="Cambria Math"/>
          </w:rPr>
          <m:t>57×86=4902</m:t>
        </m:r>
      </m:oMath>
      <w:r w:rsidR="00540F9A">
        <w:t xml:space="preserve">. </w:t>
      </w:r>
      <w:r>
        <w:t>Then</w:t>
      </w:r>
      <w:r w:rsidR="00540F9A">
        <w:t xml:space="preserve"> register </w:t>
      </w:r>
      <w:r w:rsidR="001E658D" w:rsidRPr="001E658D">
        <w:rPr>
          <w:rFonts w:ascii="Courier New" w:hAnsi="Courier New" w:cs="Courier New"/>
          <w:b/>
          <w:sz w:val="20"/>
          <w:szCs w:val="20"/>
        </w:rPr>
        <w:t>$s</w:t>
      </w:r>
      <w:r w:rsidR="001E658D">
        <w:rPr>
          <w:rFonts w:ascii="Courier New" w:hAnsi="Courier New" w:cs="Courier New"/>
          <w:b/>
          <w:sz w:val="20"/>
          <w:szCs w:val="20"/>
        </w:rPr>
        <w:t>1</w:t>
      </w:r>
      <w:r w:rsidR="001E658D">
        <w:t xml:space="preserve"> </w:t>
      </w:r>
      <w:r w:rsidR="00540F9A">
        <w:t>at successive points in the program will contain the values:</w:t>
      </w:r>
    </w:p>
    <w:p w:rsidR="00540F9A" w:rsidRDefault="00540F9A" w:rsidP="00540F9A">
      <w:pPr>
        <w:numPr>
          <w:ilvl w:val="1"/>
          <w:numId w:val="4"/>
        </w:numPr>
      </w:pPr>
      <w:r>
        <w:t>114</w:t>
      </w:r>
      <w:r>
        <w:tab/>
        <w:t>(which is (57*2))</w:t>
      </w:r>
    </w:p>
    <w:p w:rsidR="00540F9A" w:rsidRDefault="00540F9A" w:rsidP="00540F9A">
      <w:pPr>
        <w:numPr>
          <w:ilvl w:val="1"/>
          <w:numId w:val="4"/>
        </w:numPr>
      </w:pPr>
      <w:r>
        <w:t>342</w:t>
      </w:r>
      <w:r>
        <w:tab/>
        <w:t>(which is (57*2) + (57 * 4))</w:t>
      </w:r>
    </w:p>
    <w:p w:rsidR="00540F9A" w:rsidRDefault="00540F9A" w:rsidP="00540F9A">
      <w:pPr>
        <w:numPr>
          <w:ilvl w:val="1"/>
          <w:numId w:val="4"/>
        </w:numPr>
      </w:pPr>
      <w:r>
        <w:t>1254</w:t>
      </w:r>
      <w:r>
        <w:tab/>
        <w:t>(which is (57*2) + (57 * 4) + (57*16))</w:t>
      </w:r>
    </w:p>
    <w:p w:rsidR="00540F9A" w:rsidRDefault="00540F9A" w:rsidP="00A80A12">
      <w:pPr>
        <w:numPr>
          <w:ilvl w:val="1"/>
          <w:numId w:val="4"/>
        </w:numPr>
      </w:pPr>
      <w:r>
        <w:t>4</w:t>
      </w:r>
      <w:r w:rsidR="000F61EA">
        <w:t>9</w:t>
      </w:r>
      <w:r>
        <w:t>02</w:t>
      </w:r>
      <w:r>
        <w:tab/>
        <w:t>(which is (57*2) + (57 * 4) + (57*16)</w:t>
      </w:r>
      <w:r w:rsidR="00A80A12">
        <w:t xml:space="preserve"> + (57*64</w:t>
      </w:r>
      <w:r>
        <w:t>))</w:t>
      </w:r>
    </w:p>
    <w:p w:rsidR="00A80A12" w:rsidRPr="00A80A12" w:rsidRDefault="00A80A12" w:rsidP="00A80A12">
      <w:pPr>
        <w:numPr>
          <w:ilvl w:val="1"/>
          <w:numId w:val="4"/>
        </w:numPr>
        <w:rPr>
          <w:i/>
        </w:rPr>
      </w:pPr>
      <w:r w:rsidRPr="00A80A12">
        <w:rPr>
          <w:i/>
        </w:rPr>
        <w:t>A</w:t>
      </w:r>
      <w:r w:rsidR="001E658D">
        <w:rPr>
          <w:i/>
        </w:rPr>
        <w:t>ll those values are in decimal.</w:t>
      </w:r>
    </w:p>
    <w:p w:rsidR="00540F9A" w:rsidRDefault="00540F9A" w:rsidP="00540F9A"/>
    <w:p w:rsidR="00B27287" w:rsidRDefault="00B27287" w:rsidP="00B27287">
      <w:pPr>
        <w:numPr>
          <w:ilvl w:val="0"/>
          <w:numId w:val="4"/>
        </w:numPr>
      </w:pPr>
      <w:r>
        <w:t>You may assume that the resulting product will be of a size that will fit into one 32-bit register.</w:t>
      </w:r>
    </w:p>
    <w:p w:rsidR="00265393" w:rsidRDefault="00265393" w:rsidP="00265393"/>
    <w:p w:rsidR="00265393" w:rsidRPr="00CD7778" w:rsidRDefault="00265393" w:rsidP="00265393">
      <w:pPr>
        <w:numPr>
          <w:ilvl w:val="0"/>
          <w:numId w:val="4"/>
        </w:numPr>
        <w:rPr>
          <w:i/>
        </w:rPr>
      </w:pPr>
      <w:r w:rsidRPr="00CD7778">
        <w:rPr>
          <w:i/>
        </w:rPr>
        <w:t xml:space="preserve">Do not use the MIPS instruction multiply instructions such as </w:t>
      </w:r>
      <w:proofErr w:type="spellStart"/>
      <w:r w:rsidRPr="00CD7778">
        <w:rPr>
          <w:rFonts w:ascii="Courier New" w:hAnsi="Courier New" w:cs="Courier New"/>
          <w:b/>
          <w:i/>
          <w:sz w:val="20"/>
          <w:szCs w:val="20"/>
        </w:rPr>
        <w:t>mult</w:t>
      </w:r>
      <w:proofErr w:type="spellEnd"/>
      <w:r w:rsidR="001E658D" w:rsidRPr="00CD7778">
        <w:rPr>
          <w:i/>
        </w:rPr>
        <w:t xml:space="preserve"> – </w:t>
      </w:r>
      <w:r w:rsidR="00CD7778">
        <w:rPr>
          <w:i/>
        </w:rPr>
        <w:t>your assignment will be given a zero.</w:t>
      </w:r>
    </w:p>
    <w:p w:rsidR="00B27287" w:rsidRDefault="00B27287" w:rsidP="009761B1">
      <w:r>
        <w:t xml:space="preserve"> </w:t>
      </w:r>
    </w:p>
    <w:p w:rsidR="009761B1" w:rsidRDefault="009761B1" w:rsidP="009761B1">
      <w:r>
        <w:rPr>
          <w:b/>
          <w:bCs/>
        </w:rPr>
        <w:t>Turn in</w:t>
      </w:r>
      <w:r>
        <w:t xml:space="preserve"> to your eccentric/upload directory (</w:t>
      </w:r>
      <w:r>
        <w:rPr>
          <w:b/>
          <w:bCs/>
          <w:i/>
          <w:iCs/>
        </w:rPr>
        <w:t>not in a subdirectory!</w:t>
      </w:r>
      <w:r w:rsidR="0082770D">
        <w:t xml:space="preserve">) </w:t>
      </w:r>
      <w:r w:rsidR="001E658D">
        <w:t>t</w:t>
      </w:r>
      <w:r>
        <w:t xml:space="preserve">he complete assembly language program, named </w:t>
      </w:r>
      <w:r w:rsidR="00521B13">
        <w:rPr>
          <w:rFonts w:ascii="Courier New" w:hAnsi="Courier New" w:cs="Courier New"/>
          <w:b/>
          <w:bCs/>
        </w:rPr>
        <w:t>assn</w:t>
      </w:r>
      <w:r w:rsidR="00755397">
        <w:rPr>
          <w:rFonts w:ascii="Courier New" w:hAnsi="Courier New" w:cs="Courier New"/>
          <w:b/>
          <w:bCs/>
        </w:rPr>
        <w:t>4</w:t>
      </w:r>
      <w:r>
        <w:rPr>
          <w:rFonts w:ascii="Courier New" w:hAnsi="Courier New" w:cs="Courier New"/>
          <w:b/>
          <w:bCs/>
        </w:rPr>
        <w:t>.asm</w:t>
      </w:r>
      <w:r>
        <w:t>.</w:t>
      </w:r>
    </w:p>
    <w:p w:rsidR="009761B1" w:rsidRDefault="009761B1">
      <w:bookmarkStart w:id="0" w:name="_GoBack"/>
      <w:bookmarkEnd w:id="0"/>
    </w:p>
    <w:sectPr w:rsidR="009761B1" w:rsidSect="00A820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00B41"/>
    <w:multiLevelType w:val="hybridMultilevel"/>
    <w:tmpl w:val="C7080D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F4BC2"/>
    <w:multiLevelType w:val="hybridMultilevel"/>
    <w:tmpl w:val="49F828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2B63B4"/>
    <w:multiLevelType w:val="hybridMultilevel"/>
    <w:tmpl w:val="640465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9761B1"/>
    <w:rsid w:val="0000556A"/>
    <w:rsid w:val="00047714"/>
    <w:rsid w:val="000A047D"/>
    <w:rsid w:val="000F61EA"/>
    <w:rsid w:val="00101DF1"/>
    <w:rsid w:val="001C7155"/>
    <w:rsid w:val="001E658D"/>
    <w:rsid w:val="00205CFE"/>
    <w:rsid w:val="00265393"/>
    <w:rsid w:val="002C1B9F"/>
    <w:rsid w:val="00340BE6"/>
    <w:rsid w:val="003802AA"/>
    <w:rsid w:val="003C4CB6"/>
    <w:rsid w:val="00433212"/>
    <w:rsid w:val="004541B8"/>
    <w:rsid w:val="00471F12"/>
    <w:rsid w:val="0050629D"/>
    <w:rsid w:val="00521B13"/>
    <w:rsid w:val="00540F9A"/>
    <w:rsid w:val="00572EBF"/>
    <w:rsid w:val="006B37CD"/>
    <w:rsid w:val="006B5CCE"/>
    <w:rsid w:val="00743F18"/>
    <w:rsid w:val="00755397"/>
    <w:rsid w:val="00810824"/>
    <w:rsid w:val="0082770D"/>
    <w:rsid w:val="008647AE"/>
    <w:rsid w:val="009761B1"/>
    <w:rsid w:val="009D38C6"/>
    <w:rsid w:val="00A80A12"/>
    <w:rsid w:val="00A820BA"/>
    <w:rsid w:val="00A91DCF"/>
    <w:rsid w:val="00AB2946"/>
    <w:rsid w:val="00B27287"/>
    <w:rsid w:val="00B764A4"/>
    <w:rsid w:val="00C24954"/>
    <w:rsid w:val="00CA2D0B"/>
    <w:rsid w:val="00CA5859"/>
    <w:rsid w:val="00CC2347"/>
    <w:rsid w:val="00CD7778"/>
    <w:rsid w:val="00DB79D1"/>
    <w:rsid w:val="00E1461A"/>
    <w:rsid w:val="00E26B19"/>
    <w:rsid w:val="00E310F2"/>
    <w:rsid w:val="00E82684"/>
    <w:rsid w:val="00F9663B"/>
    <w:rsid w:val="00FB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DBA74B4-8A36-4C8A-9318-45B3DEEF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0B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01D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27287"/>
    <w:rPr>
      <w:color w:val="0000FF"/>
      <w:u w:val="single"/>
    </w:rPr>
  </w:style>
  <w:style w:type="character" w:styleId="FollowedHyperlink">
    <w:name w:val="FollowedHyperlink"/>
    <w:basedOn w:val="DefaultParagraphFont"/>
    <w:rsid w:val="00B27287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CD7778"/>
    <w:rPr>
      <w:color w:val="808080"/>
    </w:rPr>
  </w:style>
  <w:style w:type="paragraph" w:styleId="ListParagraph">
    <w:name w:val="List Paragraph"/>
    <w:basedOn w:val="Normal"/>
    <w:uiPriority w:val="34"/>
    <w:qFormat/>
    <w:rsid w:val="00CD7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eccentric\Class\csc320\001\_download\Assn4.a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SMSU CSC 285</vt:lpstr>
    </vt:vector>
  </TitlesOfParts>
  <Company>Southwest Missouri State University</Company>
  <LinksUpToDate>false</LinksUpToDate>
  <CharactersWithSpaces>1576</CharactersWithSpaces>
  <SharedDoc>false</SharedDoc>
  <HLinks>
    <vt:vector size="6" baseType="variant">
      <vt:variant>
        <vt:i4>458771</vt:i4>
      </vt:variant>
      <vt:variant>
        <vt:i4>0</vt:i4>
      </vt:variant>
      <vt:variant>
        <vt:i4>0</vt:i4>
      </vt:variant>
      <vt:variant>
        <vt:i4>5</vt:i4>
      </vt:variant>
      <vt:variant>
        <vt:lpwstr>http://mathforum.com/dr.math/faq/faq.peasant.html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SMSU CSC 285</dc:title>
  <dc:creator>Computer Science</dc:creator>
  <cp:lastModifiedBy>Liu, Hui</cp:lastModifiedBy>
  <cp:revision>10</cp:revision>
  <cp:lastPrinted>2009-04-06T14:54:00Z</cp:lastPrinted>
  <dcterms:created xsi:type="dcterms:W3CDTF">2012-10-10T18:39:00Z</dcterms:created>
  <dcterms:modified xsi:type="dcterms:W3CDTF">2015-10-23T16:53:00Z</dcterms:modified>
</cp:coreProperties>
</file>