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597BC" w14:textId="05B1F9CA" w:rsidR="00CE7E6B" w:rsidRPr="00412767" w:rsidRDefault="00CE7E6B" w:rsidP="00CE7E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2767">
        <w:rPr>
          <w:rFonts w:ascii="Times New Roman" w:hAnsi="Times New Roman" w:cs="Times New Roman"/>
          <w:sz w:val="24"/>
          <w:szCs w:val="24"/>
        </w:rPr>
        <w:t xml:space="preserve">Questions along the way in the final project </w:t>
      </w:r>
    </w:p>
    <w:p w14:paraId="3B58923F" w14:textId="6B7F4F52" w:rsidR="00CE7E6B" w:rsidRPr="00412767" w:rsidRDefault="00CE7E6B" w:rsidP="00CE7E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2767">
        <w:rPr>
          <w:rFonts w:ascii="Times New Roman" w:hAnsi="Times New Roman" w:cs="Times New Roman"/>
          <w:sz w:val="24"/>
          <w:szCs w:val="24"/>
        </w:rPr>
        <w:t>How do I merge in pandas on multiple columns (i.e. “year” and “Quarter”)?</w:t>
      </w:r>
    </w:p>
    <w:p w14:paraId="241290AB" w14:textId="2574F1BD" w:rsidR="00CE7E6B" w:rsidRDefault="00CE7E6B" w:rsidP="00BF09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2767">
        <w:rPr>
          <w:rFonts w:ascii="Times New Roman" w:hAnsi="Times New Roman" w:cs="Times New Roman"/>
          <w:sz w:val="24"/>
          <w:szCs w:val="24"/>
        </w:rPr>
        <w:t xml:space="preserve">Is there a good way to have 2 X values for time, or should I just merge and have it say 1948 (q1), 1948(Q2), </w:t>
      </w:r>
      <w:proofErr w:type="gramStart"/>
      <w:r w:rsidRPr="00412767">
        <w:rPr>
          <w:rFonts w:ascii="Times New Roman" w:hAnsi="Times New Roman" w:cs="Times New Roman"/>
          <w:sz w:val="24"/>
          <w:szCs w:val="24"/>
        </w:rPr>
        <w:t>1948(Q3)</w:t>
      </w:r>
      <w:proofErr w:type="gramEnd"/>
      <w:r w:rsidRPr="004127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6AAF9D" w14:textId="77777777" w:rsidR="0069344F" w:rsidRDefault="0069344F" w:rsidP="0069344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25C21E" w14:textId="773EC96A" w:rsidR="0069344F" w:rsidRPr="0069344F" w:rsidRDefault="0069344F" w:rsidP="0069344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I deal with my timeline on the X-axis?</w:t>
      </w:r>
    </w:p>
    <w:p w14:paraId="7F162210" w14:textId="136968AC" w:rsidR="0069344F" w:rsidRDefault="0069344F" w:rsidP="0069344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I’m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thinking either I have to separate columns year and quarter and I somehow make them both times.</w:t>
      </w:r>
    </w:p>
    <w:p w14:paraId="6A678E2F" w14:textId="4EB9F483" w:rsidR="0069344F" w:rsidRDefault="0069344F" w:rsidP="0069344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also could potentially just pick the first month as each one and it would have to be like “ 1948-01-01” for 1948 Q1 and 1948-04-01 for Q2 etc. </w:t>
      </w:r>
    </w:p>
    <w:p w14:paraId="4EE62A25" w14:textId="77777777" w:rsidR="0069344F" w:rsidRDefault="0069344F" w:rsidP="0069344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6A404F" w14:textId="39EA7C2E" w:rsidR="00BF0949" w:rsidRDefault="00BF0949" w:rsidP="00BF09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AAC7B3" w14:textId="563DC9CD" w:rsidR="00BF0949" w:rsidRPr="0069344F" w:rsidRDefault="00BF0949" w:rsidP="0069344F">
      <w:pPr>
        <w:pStyle w:val="ListParagraph"/>
        <w:numPr>
          <w:ilvl w:val="0"/>
          <w:numId w:val="1"/>
        </w:numPr>
        <w:spacing w:line="480" w:lineRule="auto"/>
        <w:ind w:left="2520"/>
        <w:rPr>
          <w:rFonts w:ascii="Times New Roman" w:hAnsi="Times New Roman" w:cs="Times New Roman"/>
          <w:sz w:val="24"/>
          <w:szCs w:val="24"/>
          <w:highlight w:val="lightGray"/>
        </w:rPr>
      </w:pPr>
      <w:r w:rsidRPr="0069344F">
        <w:rPr>
          <w:rFonts w:ascii="Times New Roman" w:hAnsi="Times New Roman" w:cs="Times New Roman"/>
          <w:sz w:val="24"/>
          <w:szCs w:val="24"/>
          <w:highlight w:val="lightGray"/>
        </w:rPr>
        <w:t xml:space="preserve">With  GDP_clean.csv – I am losing values and populating </w:t>
      </w:r>
      <w:proofErr w:type="spellStart"/>
      <w:r w:rsidRPr="0069344F">
        <w:rPr>
          <w:rFonts w:ascii="Times New Roman" w:hAnsi="Times New Roman" w:cs="Times New Roman"/>
          <w:sz w:val="24"/>
          <w:szCs w:val="24"/>
          <w:highlight w:val="lightGray"/>
        </w:rPr>
        <w:t>NaN’s</w:t>
      </w:r>
      <w:proofErr w:type="spellEnd"/>
      <w:r w:rsidRPr="0069344F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gramStart"/>
      <w:r w:rsidRPr="0069344F">
        <w:rPr>
          <w:rFonts w:ascii="Times New Roman" w:hAnsi="Times New Roman" w:cs="Times New Roman"/>
          <w:sz w:val="24"/>
          <w:szCs w:val="24"/>
          <w:highlight w:val="lightGray"/>
        </w:rPr>
        <w:t>and also</w:t>
      </w:r>
      <w:proofErr w:type="gramEnd"/>
      <w:r w:rsidRPr="0069344F">
        <w:rPr>
          <w:rFonts w:ascii="Times New Roman" w:hAnsi="Times New Roman" w:cs="Times New Roman"/>
          <w:sz w:val="24"/>
          <w:szCs w:val="24"/>
          <w:highlight w:val="lightGray"/>
        </w:rPr>
        <w:t xml:space="preserve"> in the cleaning data </w:t>
      </w:r>
      <w:proofErr w:type="spellStart"/>
      <w:r w:rsidRPr="0069344F">
        <w:rPr>
          <w:rFonts w:ascii="Times New Roman" w:hAnsi="Times New Roman" w:cs="Times New Roman"/>
          <w:sz w:val="24"/>
          <w:szCs w:val="24"/>
          <w:highlight w:val="lightGray"/>
        </w:rPr>
        <w:t>ipynb</w:t>
      </w:r>
      <w:proofErr w:type="spellEnd"/>
      <w:r w:rsidRPr="0069344F">
        <w:rPr>
          <w:rFonts w:ascii="Times New Roman" w:hAnsi="Times New Roman" w:cs="Times New Roman"/>
          <w:sz w:val="24"/>
          <w:szCs w:val="24"/>
          <w:highlight w:val="lightGray"/>
        </w:rPr>
        <w:t xml:space="preserve"> file, I couldn’t get the .rename feature to recognize the name of the column and I was either trying </w:t>
      </w:r>
    </w:p>
    <w:p w14:paraId="3ED68ED6" w14:textId="77777777" w:rsidR="00BF0949" w:rsidRPr="0069344F" w:rsidRDefault="00BF0949" w:rsidP="0069344F">
      <w:pPr>
        <w:pStyle w:val="ListParagraph"/>
        <w:ind w:left="2520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1B73A6E6" w14:textId="375025A4" w:rsidR="00BF0949" w:rsidRPr="0069344F" w:rsidRDefault="00BF0949" w:rsidP="0069344F">
      <w:pPr>
        <w:pStyle w:val="ListParagraph"/>
        <w:numPr>
          <w:ilvl w:val="1"/>
          <w:numId w:val="1"/>
        </w:numPr>
        <w:spacing w:line="480" w:lineRule="auto"/>
        <w:ind w:left="3240"/>
        <w:rPr>
          <w:rFonts w:ascii="Times New Roman" w:hAnsi="Times New Roman" w:cs="Times New Roman"/>
          <w:sz w:val="24"/>
          <w:szCs w:val="24"/>
          <w:highlight w:val="lightGray"/>
        </w:rPr>
      </w:pPr>
      <w:proofErr w:type="spellStart"/>
      <w:r w:rsidRPr="0069344F">
        <w:rPr>
          <w:rFonts w:ascii="Times New Roman" w:hAnsi="Times New Roman" w:cs="Times New Roman"/>
          <w:sz w:val="24"/>
          <w:szCs w:val="24"/>
          <w:highlight w:val="lightGray"/>
        </w:rPr>
        <w:t>Gdp</w:t>
      </w:r>
      <w:proofErr w:type="spellEnd"/>
      <w:r w:rsidRPr="0069344F">
        <w:rPr>
          <w:rFonts w:ascii="Times New Roman" w:hAnsi="Times New Roman" w:cs="Times New Roman"/>
          <w:sz w:val="24"/>
          <w:szCs w:val="24"/>
          <w:highlight w:val="lightGray"/>
        </w:rPr>
        <w:t xml:space="preserve"> = </w:t>
      </w:r>
      <w:proofErr w:type="spellStart"/>
      <w:r w:rsidRPr="0069344F">
        <w:rPr>
          <w:rFonts w:ascii="Times New Roman" w:hAnsi="Times New Roman" w:cs="Times New Roman"/>
          <w:sz w:val="24"/>
          <w:szCs w:val="24"/>
          <w:highlight w:val="lightGray"/>
        </w:rPr>
        <w:t>gdp</w:t>
      </w:r>
      <w:proofErr w:type="spellEnd"/>
      <w:r w:rsidRPr="0069344F">
        <w:rPr>
          <w:rFonts w:ascii="Times New Roman" w:hAnsi="Times New Roman" w:cs="Times New Roman"/>
          <w:sz w:val="24"/>
          <w:szCs w:val="24"/>
          <w:highlight w:val="lightGray"/>
        </w:rPr>
        <w:t>[[“period”, “Gross domestic product (in millions)”]]</w:t>
      </w:r>
    </w:p>
    <w:p w14:paraId="4DDC7EDE" w14:textId="77777777" w:rsidR="00C679FF" w:rsidRDefault="00BF0949" w:rsidP="00180938">
      <w:pPr>
        <w:pStyle w:val="ListParagraph"/>
        <w:numPr>
          <w:ilvl w:val="1"/>
          <w:numId w:val="1"/>
        </w:numPr>
        <w:spacing w:line="480" w:lineRule="auto"/>
        <w:ind w:left="3240"/>
        <w:rPr>
          <w:rFonts w:ascii="Times New Roman" w:hAnsi="Times New Roman" w:cs="Times New Roman"/>
          <w:sz w:val="24"/>
          <w:szCs w:val="24"/>
        </w:rPr>
      </w:pPr>
      <w:proofErr w:type="spellStart"/>
      <w:r w:rsidRPr="00C679FF">
        <w:rPr>
          <w:rFonts w:ascii="Times New Roman" w:hAnsi="Times New Roman" w:cs="Times New Roman"/>
          <w:sz w:val="24"/>
          <w:szCs w:val="24"/>
          <w:highlight w:val="lightGray"/>
        </w:rPr>
        <w:t>Gdp</w:t>
      </w:r>
      <w:proofErr w:type="spellEnd"/>
      <w:r w:rsidRPr="00C679FF">
        <w:rPr>
          <w:rFonts w:ascii="Times New Roman" w:hAnsi="Times New Roman" w:cs="Times New Roman"/>
          <w:sz w:val="24"/>
          <w:szCs w:val="24"/>
          <w:highlight w:val="lightGray"/>
        </w:rPr>
        <w:t xml:space="preserve"> = </w:t>
      </w:r>
      <w:proofErr w:type="spellStart"/>
      <w:r w:rsidRPr="00C679FF">
        <w:rPr>
          <w:rFonts w:ascii="Times New Roman" w:hAnsi="Times New Roman" w:cs="Times New Roman"/>
          <w:sz w:val="24"/>
          <w:szCs w:val="24"/>
          <w:highlight w:val="lightGray"/>
        </w:rPr>
        <w:t>gdp.rename</w:t>
      </w:r>
      <w:proofErr w:type="spellEnd"/>
      <w:r w:rsidRPr="00C679FF">
        <w:rPr>
          <w:rFonts w:ascii="Times New Roman" w:hAnsi="Times New Roman" w:cs="Times New Roman"/>
          <w:sz w:val="24"/>
          <w:szCs w:val="24"/>
          <w:highlight w:val="lightGray"/>
        </w:rPr>
        <w:t>(columns = {“period” : “period”, “Gross domestic product (in millions)” : “GDP in millions”</w:t>
      </w:r>
    </w:p>
    <w:p w14:paraId="3B1407FA" w14:textId="77777777" w:rsidR="00C679FF" w:rsidRDefault="00C679FF" w:rsidP="00C679F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models am I going to try? </w:t>
      </w:r>
    </w:p>
    <w:p w14:paraId="28508815" w14:textId="77777777" w:rsidR="00C679FF" w:rsidRDefault="00180938" w:rsidP="0018093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79FF">
        <w:rPr>
          <w:rFonts w:ascii="Times New Roman" w:hAnsi="Times New Roman" w:cs="Times New Roman"/>
          <w:sz w:val="24"/>
          <w:szCs w:val="24"/>
        </w:rPr>
        <w:t xml:space="preserve">Automatic Relevance Determination </w:t>
      </w:r>
    </w:p>
    <w:p w14:paraId="3FC2456A" w14:textId="77777777" w:rsidR="00C679FF" w:rsidRDefault="00180938" w:rsidP="00C679F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79FF">
        <w:rPr>
          <w:rFonts w:ascii="Times New Roman" w:hAnsi="Times New Roman" w:cs="Times New Roman"/>
          <w:sz w:val="24"/>
          <w:szCs w:val="24"/>
        </w:rPr>
        <w:t xml:space="preserve">Bayesian Ridge Regression </w:t>
      </w:r>
    </w:p>
    <w:p w14:paraId="4F98D4CC" w14:textId="4355704E" w:rsidR="000E4589" w:rsidRPr="00C679FF" w:rsidRDefault="000E4589" w:rsidP="00C679F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79FF">
        <w:rPr>
          <w:rFonts w:ascii="Times New Roman" w:hAnsi="Times New Roman" w:cs="Times New Roman"/>
          <w:sz w:val="24"/>
          <w:szCs w:val="24"/>
        </w:rPr>
        <w:t xml:space="preserve">Try a lot of them </w:t>
      </w:r>
    </w:p>
    <w:p w14:paraId="322A35BE" w14:textId="352DA758" w:rsidR="000E4589" w:rsidRDefault="000E4589" w:rsidP="00C679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799C88" w14:textId="52ADEDFC" w:rsidR="00FB3BF4" w:rsidRDefault="00FB3BF4" w:rsidP="00C679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Gameplan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8FB5DC" w14:textId="1F9DBFDA" w:rsidR="00FB3BF4" w:rsidRDefault="00FB3BF4" w:rsidP="00FB3BF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going to try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Stu_beer_foam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exercise on the model </w:t>
      </w:r>
    </w:p>
    <w:p w14:paraId="01D5DB87" w14:textId="7DAE4D66" w:rsidR="00FB3BF4" w:rsidRDefault="00FB3BF4" w:rsidP="00FB3BF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we can watch the next set of videos and figure out how it goes up from there</w:t>
      </w:r>
    </w:p>
    <w:p w14:paraId="22DC3FDD" w14:textId="4F8A0087" w:rsidR="00FB3BF4" w:rsidRDefault="00FB3BF4" w:rsidP="00FB3BF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</w:t>
      </w:r>
      <w:proofErr w:type="gramStart"/>
      <w:r>
        <w:rPr>
          <w:rFonts w:ascii="Times New Roman" w:hAnsi="Times New Roman" w:cs="Times New Roman"/>
          <w:sz w:val="24"/>
          <w:szCs w:val="24"/>
        </w:rPr>
        <w:t>look into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what joe said and if that runs a bunch of different models that would be savage </w:t>
      </w:r>
    </w:p>
    <w:p w14:paraId="7C430C09" w14:textId="03AB39ED" w:rsidR="00FB3BF4" w:rsidRDefault="00FB3BF4" w:rsidP="00FB3BF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figure out how to run Bayesian and Automatic relevance determination </w:t>
      </w:r>
    </w:p>
    <w:p w14:paraId="5AD9F14B" w14:textId="77777777" w:rsidR="00FB3BF4" w:rsidRPr="00FB3BF4" w:rsidRDefault="00FB3BF4" w:rsidP="00FB3B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FB3BF4" w:rsidRPr="00FB3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96914"/>
    <w:multiLevelType w:val="hybridMultilevel"/>
    <w:tmpl w:val="090A3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772F5"/>
    <w:multiLevelType w:val="hybridMultilevel"/>
    <w:tmpl w:val="27EAADAA"/>
    <w:lvl w:ilvl="0" w:tplc="EEE683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45650"/>
    <w:multiLevelType w:val="hybridMultilevel"/>
    <w:tmpl w:val="5ACA65CE"/>
    <w:lvl w:ilvl="0" w:tplc="A84ACF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6B"/>
    <w:rsid w:val="000E4589"/>
    <w:rsid w:val="00180938"/>
    <w:rsid w:val="00412767"/>
    <w:rsid w:val="0069344F"/>
    <w:rsid w:val="00A61F50"/>
    <w:rsid w:val="00AD75BC"/>
    <w:rsid w:val="00BF0949"/>
    <w:rsid w:val="00C679FF"/>
    <w:rsid w:val="00CE7E6B"/>
    <w:rsid w:val="00FB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1462"/>
  <w15:chartTrackingRefBased/>
  <w15:docId w15:val="{0786BE74-DF41-45D5-90BD-39DEF8BA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Stroh</dc:creator>
  <cp:keywords/>
  <dc:description/>
  <cp:lastModifiedBy>Sean Stroh</cp:lastModifiedBy>
  <cp:revision>9</cp:revision>
  <dcterms:created xsi:type="dcterms:W3CDTF">2020-05-16T00:00:00Z</dcterms:created>
  <dcterms:modified xsi:type="dcterms:W3CDTF">2020-05-17T01:43:00Z</dcterms:modified>
</cp:coreProperties>
</file>